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CD523" w14:textId="4B8C4C24" w:rsidR="004C2DC5" w:rsidRDefault="004C2DC5" w:rsidP="008435EA">
      <w:pPr>
        <w:widowControl w:val="0"/>
        <w:spacing w:line="480" w:lineRule="auto"/>
        <w:rPr>
          <w:rFonts w:ascii="Arial" w:hAnsi="Arial" w:cs="Arial"/>
          <w:b/>
          <w:bCs/>
          <w:color w:val="000000" w:themeColor="text1"/>
        </w:rPr>
      </w:pPr>
      <w:r>
        <w:rPr>
          <w:rFonts w:ascii="Arial" w:hAnsi="Arial" w:cs="Arial"/>
          <w:b/>
          <w:bCs/>
          <w:color w:val="000000" w:themeColor="text1"/>
        </w:rPr>
        <w:t>Supplemental Materials</w:t>
      </w:r>
    </w:p>
    <w:p w14:paraId="78D20758" w14:textId="7CB22E2D" w:rsidR="00FD22B5" w:rsidRDefault="00FD22B5" w:rsidP="008435EA">
      <w:pPr>
        <w:widowControl w:val="0"/>
        <w:spacing w:line="480" w:lineRule="auto"/>
        <w:rPr>
          <w:rFonts w:ascii="Arial" w:hAnsi="Arial" w:cs="Arial"/>
          <w:b/>
          <w:bCs/>
          <w:color w:val="000000" w:themeColor="text1"/>
        </w:rPr>
      </w:pPr>
      <w:r>
        <w:rPr>
          <w:rFonts w:ascii="Arial" w:hAnsi="Arial" w:cs="Arial"/>
          <w:b/>
          <w:bCs/>
          <w:noProof/>
          <w:color w:val="000000" w:themeColor="text1"/>
        </w:rPr>
        <w:drawing>
          <wp:inline distT="0" distB="0" distL="0" distR="0" wp14:anchorId="5AA27F90" wp14:editId="2EAC72D9">
            <wp:extent cx="5930900" cy="2569095"/>
            <wp:effectExtent l="0" t="0" r="0" b="0"/>
            <wp:docPr id="9591172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17272" name="Picture 9"/>
                    <pic:cNvPicPr/>
                  </pic:nvPicPr>
                  <pic:blipFill rotWithShape="1">
                    <a:blip r:embed="rId8" cstate="print">
                      <a:extLst>
                        <a:ext uri="{28A0092B-C50C-407E-A947-70E740481C1C}">
                          <a14:useLocalDpi xmlns:a14="http://schemas.microsoft.com/office/drawing/2010/main" val="0"/>
                        </a:ext>
                      </a:extLst>
                    </a:blip>
                    <a:srcRect l="-228" r="4277"/>
                    <a:stretch>
                      <a:fillRect/>
                    </a:stretch>
                  </pic:blipFill>
                  <pic:spPr bwMode="auto">
                    <a:xfrm>
                      <a:off x="0" y="0"/>
                      <a:ext cx="5948583" cy="2576755"/>
                    </a:xfrm>
                    <a:prstGeom prst="rect">
                      <a:avLst/>
                    </a:prstGeom>
                    <a:ln>
                      <a:noFill/>
                    </a:ln>
                    <a:extLst>
                      <a:ext uri="{53640926-AAD7-44D8-BBD7-CCE9431645EC}">
                        <a14:shadowObscured xmlns:a14="http://schemas.microsoft.com/office/drawing/2010/main"/>
                      </a:ext>
                    </a:extLst>
                  </pic:spPr>
                </pic:pic>
              </a:graphicData>
            </a:graphic>
          </wp:inline>
        </w:drawing>
      </w:r>
    </w:p>
    <w:p w14:paraId="5153A060" w14:textId="5F1B1225" w:rsidR="007B4375" w:rsidRDefault="00611C2E" w:rsidP="008435EA">
      <w:pPr>
        <w:widowControl w:val="0"/>
        <w:spacing w:line="480" w:lineRule="auto"/>
        <w:rPr>
          <w:rFonts w:ascii="Arial" w:hAnsi="Arial" w:cs="Arial"/>
          <w:b/>
          <w:bCs/>
          <w:color w:val="000000" w:themeColor="text1"/>
        </w:rPr>
      </w:pPr>
      <w:r>
        <w:rPr>
          <w:rFonts w:ascii="Arial" w:hAnsi="Arial" w:cs="Arial"/>
          <w:b/>
          <w:bCs/>
          <w:color w:val="000000" w:themeColor="text1"/>
          <w:u w:val="single"/>
        </w:rPr>
        <w:t>Supplemental Figure 1</w:t>
      </w:r>
      <w:r>
        <w:rPr>
          <w:rFonts w:ascii="Arial" w:hAnsi="Arial" w:cs="Arial"/>
          <w:b/>
          <w:bCs/>
          <w:color w:val="000000" w:themeColor="text1"/>
        </w:rPr>
        <w:t>.</w:t>
      </w:r>
      <w:r w:rsidR="00B6188C">
        <w:rPr>
          <w:rFonts w:ascii="Arial" w:hAnsi="Arial" w:cs="Arial"/>
          <w:b/>
          <w:bCs/>
          <w:color w:val="000000" w:themeColor="text1"/>
        </w:rPr>
        <w:t xml:space="preserve"> </w:t>
      </w:r>
      <w:r w:rsidR="00B6188C">
        <w:rPr>
          <w:rFonts w:ascii="Arial" w:hAnsi="Arial" w:cs="Arial"/>
          <w:color w:val="000000" w:themeColor="text1"/>
        </w:rPr>
        <w:t>There is no significant relationship between circulating CFH and plasma (</w:t>
      </w:r>
      <w:r w:rsidR="00B6188C">
        <w:rPr>
          <w:rFonts w:ascii="Arial" w:hAnsi="Arial" w:cs="Arial"/>
          <w:b/>
          <w:bCs/>
          <w:color w:val="000000" w:themeColor="text1"/>
        </w:rPr>
        <w:t>A</w:t>
      </w:r>
      <w:r w:rsidR="00B6188C">
        <w:rPr>
          <w:rFonts w:ascii="Arial" w:hAnsi="Arial" w:cs="Arial"/>
          <w:color w:val="000000" w:themeColor="text1"/>
        </w:rPr>
        <w:t>) chondroitin sulfate or (</w:t>
      </w:r>
      <w:r w:rsidR="00B6188C">
        <w:rPr>
          <w:rFonts w:ascii="Arial" w:hAnsi="Arial" w:cs="Arial"/>
          <w:b/>
          <w:bCs/>
          <w:color w:val="000000" w:themeColor="text1"/>
        </w:rPr>
        <w:t>B</w:t>
      </w:r>
      <w:r w:rsidR="00B6188C">
        <w:rPr>
          <w:rFonts w:ascii="Arial" w:hAnsi="Arial" w:cs="Arial"/>
          <w:color w:val="000000" w:themeColor="text1"/>
        </w:rPr>
        <w:t xml:space="preserve">) hyaluronic acid. </w:t>
      </w:r>
      <w:r w:rsidR="000F4AB2">
        <w:rPr>
          <w:rFonts w:ascii="Arial" w:hAnsi="Arial" w:cs="Arial"/>
          <w:i/>
          <w:iCs/>
          <w:color w:val="000000" w:themeColor="text1"/>
        </w:rPr>
        <w:t>N</w:t>
      </w:r>
      <w:r w:rsidR="000F4AB2">
        <w:rPr>
          <w:rFonts w:ascii="Arial" w:hAnsi="Arial" w:cs="Arial"/>
          <w:color w:val="000000" w:themeColor="text1"/>
        </w:rPr>
        <w:t xml:space="preserve"> = 10 for CFH &lt; 10 mg/dL, </w:t>
      </w:r>
      <w:r w:rsidR="000F4AB2">
        <w:rPr>
          <w:rFonts w:ascii="Arial" w:hAnsi="Arial" w:cs="Arial"/>
          <w:i/>
          <w:iCs/>
          <w:color w:val="000000" w:themeColor="text1"/>
        </w:rPr>
        <w:t>N</w:t>
      </w:r>
      <w:r w:rsidR="000F4AB2">
        <w:rPr>
          <w:rFonts w:ascii="Arial" w:hAnsi="Arial" w:cs="Arial"/>
          <w:color w:val="000000" w:themeColor="text1"/>
        </w:rPr>
        <w:t xml:space="preserve"> = 16 for CFH 10-19 mg/dL, </w:t>
      </w:r>
      <w:r w:rsidR="000F4AB2">
        <w:rPr>
          <w:rFonts w:ascii="Arial" w:hAnsi="Arial" w:cs="Arial"/>
          <w:i/>
          <w:iCs/>
          <w:color w:val="000000" w:themeColor="text1"/>
        </w:rPr>
        <w:t>N</w:t>
      </w:r>
      <w:r w:rsidR="000F4AB2">
        <w:rPr>
          <w:rFonts w:ascii="Arial" w:hAnsi="Arial" w:cs="Arial"/>
          <w:color w:val="000000" w:themeColor="text1"/>
        </w:rPr>
        <w:t xml:space="preserve"> = 15 for CFH 20-39 mg/dL, </w:t>
      </w:r>
      <w:r w:rsidR="000F4AB2">
        <w:rPr>
          <w:rFonts w:ascii="Arial" w:hAnsi="Arial" w:cs="Arial"/>
          <w:i/>
          <w:iCs/>
          <w:color w:val="000000" w:themeColor="text1"/>
        </w:rPr>
        <w:t>N</w:t>
      </w:r>
      <w:r w:rsidR="000F4AB2">
        <w:rPr>
          <w:rFonts w:ascii="Arial" w:hAnsi="Arial" w:cs="Arial"/>
          <w:color w:val="000000" w:themeColor="text1"/>
        </w:rPr>
        <w:t xml:space="preserve"> = 23 for CFH ≥ 40 mg/dL. Data are presented as median </w:t>
      </w:r>
      <w:r w:rsidR="000F4AB2">
        <w:rPr>
          <w:rFonts w:ascii="Arial" w:hAnsi="Arial" w:cs="Arial"/>
          <w:color w:val="000000" w:themeColor="text1"/>
        </w:rPr>
        <w:sym w:font="Symbol" w:char="F0B1"/>
      </w:r>
      <w:r w:rsidR="000F4AB2">
        <w:rPr>
          <w:rFonts w:ascii="Arial" w:hAnsi="Arial" w:cs="Arial"/>
          <w:color w:val="000000" w:themeColor="text1"/>
        </w:rPr>
        <w:t xml:space="preserve"> IQR</w:t>
      </w:r>
      <w:r w:rsidR="000F4AB2" w:rsidRPr="00641D7B">
        <w:rPr>
          <w:rFonts w:ascii="Arial" w:hAnsi="Arial" w:cs="Arial"/>
          <w:color w:val="000000" w:themeColor="text1"/>
        </w:rPr>
        <w:t>.</w:t>
      </w:r>
      <w:r w:rsidR="000F4AB2">
        <w:rPr>
          <w:rFonts w:ascii="Arial" w:hAnsi="Arial" w:cs="Arial"/>
          <w:color w:val="000000" w:themeColor="text1"/>
        </w:rPr>
        <w:t xml:space="preserve"> </w:t>
      </w:r>
      <w:r w:rsidR="0066377F">
        <w:rPr>
          <w:rFonts w:ascii="Arial" w:hAnsi="Arial" w:cs="Arial"/>
          <w:color w:val="000000" w:themeColor="text1"/>
        </w:rPr>
        <w:t>Male</w:t>
      </w:r>
      <w:r w:rsidR="000F4AB2">
        <w:rPr>
          <w:rFonts w:ascii="Arial" w:hAnsi="Arial" w:cs="Arial"/>
          <w:color w:val="000000" w:themeColor="text1"/>
        </w:rPr>
        <w:t xml:space="preserve">s </w:t>
      </w:r>
      <w:r w:rsidR="0066377F">
        <w:rPr>
          <w:rFonts w:ascii="Arial" w:hAnsi="Arial" w:cs="Arial"/>
          <w:color w:val="000000" w:themeColor="text1"/>
        </w:rPr>
        <w:t>are represented as circular symbols and female</w:t>
      </w:r>
      <w:r w:rsidR="000F4AB2">
        <w:rPr>
          <w:rFonts w:ascii="Arial" w:hAnsi="Arial" w:cs="Arial"/>
          <w:color w:val="000000" w:themeColor="text1"/>
        </w:rPr>
        <w:t xml:space="preserve">s </w:t>
      </w:r>
      <w:r w:rsidR="0066377F">
        <w:rPr>
          <w:rFonts w:ascii="Arial" w:hAnsi="Arial" w:cs="Arial"/>
          <w:color w:val="000000" w:themeColor="text1"/>
        </w:rPr>
        <w:t xml:space="preserve">are depicted as squares. </w:t>
      </w:r>
      <w:r w:rsidR="00B6188C">
        <w:rPr>
          <w:rFonts w:ascii="Arial" w:hAnsi="Arial" w:cs="Arial"/>
          <w:color w:val="000000" w:themeColor="text1"/>
        </w:rPr>
        <w:t>Comparisons were made by Jonckheere-Terpstra test for trend. CFH, cell-free hemoglobin.</w:t>
      </w:r>
      <w:r>
        <w:rPr>
          <w:rFonts w:ascii="Arial" w:hAnsi="Arial" w:cs="Arial"/>
          <w:b/>
          <w:bCs/>
          <w:color w:val="000000" w:themeColor="text1"/>
        </w:rPr>
        <w:t xml:space="preserve"> </w:t>
      </w:r>
    </w:p>
    <w:p w14:paraId="321A8611" w14:textId="77777777" w:rsidR="00A23625" w:rsidRDefault="00A23625" w:rsidP="008435EA">
      <w:pPr>
        <w:widowControl w:val="0"/>
        <w:spacing w:line="480" w:lineRule="auto"/>
        <w:rPr>
          <w:rFonts w:ascii="Arial" w:hAnsi="Arial" w:cs="Arial"/>
          <w:color w:val="000000" w:themeColor="text1"/>
        </w:rPr>
      </w:pPr>
    </w:p>
    <w:p w14:paraId="0E769F72" w14:textId="77777777" w:rsidR="00A23625" w:rsidRDefault="00A23625" w:rsidP="008435EA">
      <w:pPr>
        <w:widowControl w:val="0"/>
        <w:spacing w:line="480" w:lineRule="auto"/>
        <w:rPr>
          <w:rFonts w:ascii="Arial" w:hAnsi="Arial" w:cs="Arial"/>
          <w:color w:val="000000" w:themeColor="text1"/>
        </w:rPr>
      </w:pPr>
    </w:p>
    <w:p w14:paraId="5000271F" w14:textId="77777777" w:rsidR="008339FC" w:rsidRDefault="008339FC" w:rsidP="008435EA">
      <w:pPr>
        <w:widowControl w:val="0"/>
        <w:spacing w:line="480" w:lineRule="auto"/>
        <w:rPr>
          <w:rFonts w:ascii="Arial" w:hAnsi="Arial" w:cs="Arial"/>
          <w:color w:val="000000" w:themeColor="text1"/>
        </w:rPr>
      </w:pPr>
    </w:p>
    <w:p w14:paraId="7F39A761" w14:textId="77777777" w:rsidR="008339FC" w:rsidRDefault="008339FC" w:rsidP="008435EA">
      <w:pPr>
        <w:widowControl w:val="0"/>
        <w:spacing w:line="480" w:lineRule="auto"/>
        <w:rPr>
          <w:rFonts w:ascii="Arial" w:hAnsi="Arial" w:cs="Arial"/>
          <w:color w:val="000000" w:themeColor="text1"/>
        </w:rPr>
      </w:pPr>
    </w:p>
    <w:p w14:paraId="55E72163" w14:textId="6F947E62" w:rsidR="00A23625" w:rsidRDefault="00A23625" w:rsidP="008435EA">
      <w:pPr>
        <w:widowControl w:val="0"/>
        <w:spacing w:line="480" w:lineRule="auto"/>
        <w:rPr>
          <w:rFonts w:ascii="Arial" w:hAnsi="Arial" w:cs="Arial"/>
          <w:color w:val="000000" w:themeColor="text1"/>
        </w:rPr>
      </w:pPr>
    </w:p>
    <w:p w14:paraId="4482747C" w14:textId="77777777" w:rsidR="00A23625" w:rsidRDefault="00A23625" w:rsidP="008435EA">
      <w:pPr>
        <w:widowControl w:val="0"/>
        <w:spacing w:line="480" w:lineRule="auto"/>
        <w:rPr>
          <w:rFonts w:ascii="Arial" w:hAnsi="Arial" w:cs="Arial"/>
          <w:color w:val="000000" w:themeColor="text1"/>
        </w:rPr>
      </w:pPr>
    </w:p>
    <w:p w14:paraId="01271C17" w14:textId="5065F96A" w:rsidR="004A7854" w:rsidRPr="000D151D" w:rsidRDefault="008339FC" w:rsidP="008435EA">
      <w:pPr>
        <w:widowControl w:val="0"/>
        <w:spacing w:line="480" w:lineRule="auto"/>
        <w:rPr>
          <w:rFonts w:ascii="Arial" w:hAnsi="Arial" w:cs="Arial"/>
          <w:color w:val="000000" w:themeColor="text1"/>
        </w:rPr>
      </w:pPr>
      <w:r>
        <w:rPr>
          <w:rFonts w:ascii="Arial" w:hAnsi="Arial" w:cs="Arial"/>
          <w:b/>
          <w:bCs/>
          <w:noProof/>
          <w:color w:val="000000" w:themeColor="text1"/>
        </w:rPr>
        <w:lastRenderedPageBreak/>
        <w:drawing>
          <wp:inline distT="0" distB="0" distL="0" distR="0" wp14:anchorId="731E3DEF" wp14:editId="44BD5681">
            <wp:extent cx="5918200" cy="2216199"/>
            <wp:effectExtent l="0" t="0" r="0" b="6350"/>
            <wp:docPr id="4293204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320439" name="Picture 10"/>
                    <pic:cNvPicPr/>
                  </pic:nvPicPr>
                  <pic:blipFill rotWithShape="1">
                    <a:blip r:embed="rId9" cstate="print">
                      <a:extLst>
                        <a:ext uri="{28A0092B-C50C-407E-A947-70E740481C1C}">
                          <a14:useLocalDpi xmlns:a14="http://schemas.microsoft.com/office/drawing/2010/main" val="0"/>
                        </a:ext>
                      </a:extLst>
                    </a:blip>
                    <a:srcRect t="1363" r="4941" b="1363"/>
                    <a:stretch>
                      <a:fillRect/>
                    </a:stretch>
                  </pic:blipFill>
                  <pic:spPr bwMode="auto">
                    <a:xfrm>
                      <a:off x="0" y="0"/>
                      <a:ext cx="5967414" cy="2234628"/>
                    </a:xfrm>
                    <a:prstGeom prst="rect">
                      <a:avLst/>
                    </a:prstGeom>
                    <a:ln>
                      <a:noFill/>
                    </a:ln>
                    <a:extLst>
                      <a:ext uri="{53640926-AAD7-44D8-BBD7-CCE9431645EC}">
                        <a14:shadowObscured xmlns:a14="http://schemas.microsoft.com/office/drawing/2010/main"/>
                      </a:ext>
                    </a:extLst>
                  </pic:spPr>
                </pic:pic>
              </a:graphicData>
            </a:graphic>
          </wp:inline>
        </w:drawing>
      </w:r>
    </w:p>
    <w:p w14:paraId="14A13731" w14:textId="45350D76" w:rsidR="00611C2E" w:rsidRPr="00A01B1D" w:rsidRDefault="00611C2E" w:rsidP="00611C2E">
      <w:pPr>
        <w:widowControl w:val="0"/>
        <w:spacing w:line="480" w:lineRule="auto"/>
        <w:rPr>
          <w:rFonts w:ascii="Arial" w:hAnsi="Arial" w:cs="Arial"/>
          <w:color w:val="000000" w:themeColor="text1"/>
        </w:rPr>
      </w:pPr>
      <w:r>
        <w:rPr>
          <w:rFonts w:ascii="Arial" w:hAnsi="Arial" w:cs="Arial"/>
          <w:b/>
          <w:bCs/>
          <w:color w:val="000000" w:themeColor="text1"/>
          <w:u w:val="single"/>
        </w:rPr>
        <w:t>Supplemental Figure 2</w:t>
      </w:r>
      <w:r>
        <w:rPr>
          <w:rFonts w:ascii="Arial" w:hAnsi="Arial" w:cs="Arial"/>
          <w:b/>
          <w:bCs/>
          <w:color w:val="000000" w:themeColor="text1"/>
        </w:rPr>
        <w:t xml:space="preserve">. </w:t>
      </w:r>
      <w:r w:rsidR="00A01B1D">
        <w:rPr>
          <w:rFonts w:ascii="Arial" w:hAnsi="Arial" w:cs="Arial"/>
          <w:color w:val="000000" w:themeColor="text1"/>
        </w:rPr>
        <w:t>Cell-free hemoglobin does not affect heparanase (</w:t>
      </w:r>
      <w:r w:rsidR="00A01B1D">
        <w:rPr>
          <w:rFonts w:ascii="Arial" w:hAnsi="Arial" w:cs="Arial"/>
          <w:b/>
          <w:bCs/>
          <w:color w:val="000000" w:themeColor="text1"/>
        </w:rPr>
        <w:t>A</w:t>
      </w:r>
      <w:r w:rsidR="00A01B1D">
        <w:rPr>
          <w:rFonts w:ascii="Arial" w:hAnsi="Arial" w:cs="Arial"/>
          <w:color w:val="000000" w:themeColor="text1"/>
        </w:rPr>
        <w:t>) transcription or (</w:t>
      </w:r>
      <w:r w:rsidR="00A01B1D">
        <w:rPr>
          <w:rFonts w:ascii="Arial" w:hAnsi="Arial" w:cs="Arial"/>
          <w:b/>
          <w:bCs/>
          <w:color w:val="000000" w:themeColor="text1"/>
        </w:rPr>
        <w:t>B</w:t>
      </w:r>
      <w:r w:rsidR="00A01B1D">
        <w:rPr>
          <w:rFonts w:ascii="Arial" w:hAnsi="Arial" w:cs="Arial"/>
          <w:color w:val="000000" w:themeColor="text1"/>
        </w:rPr>
        <w:t xml:space="preserve">) protein levels. </w:t>
      </w:r>
      <w:r w:rsidR="00A01B1D" w:rsidRPr="00A01B1D">
        <w:rPr>
          <w:rFonts w:ascii="Arial" w:hAnsi="Arial" w:cs="Arial"/>
          <w:i/>
          <w:iCs/>
          <w:color w:val="000000" w:themeColor="text1"/>
        </w:rPr>
        <w:t>N</w:t>
      </w:r>
      <w:r w:rsidR="00A01B1D">
        <w:rPr>
          <w:rFonts w:ascii="Arial" w:hAnsi="Arial" w:cs="Arial"/>
          <w:color w:val="000000" w:themeColor="text1"/>
        </w:rPr>
        <w:t xml:space="preserve"> = 4-18 per group. </w:t>
      </w:r>
      <w:r w:rsidR="0066377F">
        <w:rPr>
          <w:rFonts w:ascii="Arial" w:hAnsi="Arial" w:cs="Arial"/>
          <w:color w:val="000000" w:themeColor="text1"/>
        </w:rPr>
        <w:t xml:space="preserve">Timepoint: 24 hours. </w:t>
      </w:r>
      <w:r w:rsidR="000F4AB2">
        <w:rPr>
          <w:rFonts w:ascii="Arial" w:hAnsi="Arial" w:cs="Arial"/>
          <w:color w:val="000000" w:themeColor="text1"/>
        </w:rPr>
        <w:t xml:space="preserve">Data are presented as </w:t>
      </w:r>
      <w:r w:rsidR="000F4AB2" w:rsidRPr="00641D7B">
        <w:rPr>
          <w:rFonts w:ascii="Arial" w:hAnsi="Arial" w:cs="Arial"/>
          <w:color w:val="000000" w:themeColor="text1"/>
        </w:rPr>
        <w:t>box-and-whisker plots, with boxes representing the interquartile range and the horizontal line representing the median, whiskers extending from minimum to maximum values, and all individual data points shown.</w:t>
      </w:r>
      <w:r w:rsidR="000F4AB2">
        <w:rPr>
          <w:rFonts w:ascii="Arial" w:hAnsi="Arial" w:cs="Arial"/>
          <w:color w:val="000000" w:themeColor="text1"/>
        </w:rPr>
        <w:t xml:space="preserve"> </w:t>
      </w:r>
      <w:r w:rsidR="0066377F">
        <w:rPr>
          <w:rFonts w:ascii="Arial" w:hAnsi="Arial" w:cs="Arial"/>
          <w:color w:val="000000" w:themeColor="text1"/>
        </w:rPr>
        <w:t>Male</w:t>
      </w:r>
      <w:r w:rsidR="000F4AB2">
        <w:rPr>
          <w:rFonts w:ascii="Arial" w:hAnsi="Arial" w:cs="Arial"/>
          <w:color w:val="000000" w:themeColor="text1"/>
        </w:rPr>
        <w:t xml:space="preserve"> donors</w:t>
      </w:r>
      <w:r w:rsidR="0066377F">
        <w:rPr>
          <w:rFonts w:ascii="Arial" w:hAnsi="Arial" w:cs="Arial"/>
          <w:color w:val="000000" w:themeColor="text1"/>
        </w:rPr>
        <w:t xml:space="preserve"> are represented as circular symbols and female</w:t>
      </w:r>
      <w:r w:rsidR="000F4AB2">
        <w:rPr>
          <w:rFonts w:ascii="Arial" w:hAnsi="Arial" w:cs="Arial"/>
          <w:color w:val="000000" w:themeColor="text1"/>
        </w:rPr>
        <w:t xml:space="preserve"> donors </w:t>
      </w:r>
      <w:r w:rsidR="0066377F">
        <w:rPr>
          <w:rFonts w:ascii="Arial" w:hAnsi="Arial" w:cs="Arial"/>
          <w:color w:val="000000" w:themeColor="text1"/>
        </w:rPr>
        <w:t xml:space="preserve">are depicted as squares. </w:t>
      </w:r>
      <w:r w:rsidR="00A01B1D" w:rsidRPr="00A01B1D">
        <w:rPr>
          <w:rFonts w:ascii="Arial" w:hAnsi="Arial" w:cs="Arial"/>
          <w:color w:val="000000" w:themeColor="text1"/>
        </w:rPr>
        <w:t>Comparisons</w:t>
      </w:r>
      <w:r w:rsidR="00A01B1D">
        <w:rPr>
          <w:rFonts w:ascii="Arial" w:hAnsi="Arial" w:cs="Arial"/>
          <w:color w:val="000000" w:themeColor="text1"/>
        </w:rPr>
        <w:t xml:space="preserve"> were made by Mann-Whitney test. CFH, cell-free hemoglobin</w:t>
      </w:r>
      <w:r w:rsidR="00BD23A0">
        <w:rPr>
          <w:rFonts w:ascii="Arial" w:hAnsi="Arial" w:cs="Arial"/>
          <w:color w:val="000000" w:themeColor="text1"/>
        </w:rPr>
        <w:t>; RE, relative expression.</w:t>
      </w:r>
    </w:p>
    <w:p w14:paraId="1F7E03F7" w14:textId="5EB47F0F" w:rsidR="00FD22B5" w:rsidRDefault="00FD22B5" w:rsidP="00E060CF">
      <w:pPr>
        <w:widowControl w:val="0"/>
        <w:spacing w:line="480" w:lineRule="auto"/>
        <w:jc w:val="cente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4D7B4F9F" wp14:editId="5D4053AE">
            <wp:extent cx="5806579" cy="6718300"/>
            <wp:effectExtent l="0" t="0" r="0" b="0"/>
            <wp:docPr id="8964209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20973" name="Picture 11"/>
                    <pic:cNvPicPr/>
                  </pic:nvPicPr>
                  <pic:blipFill rotWithShape="1">
                    <a:blip r:embed="rId10"/>
                    <a:srcRect t="280" b="1229"/>
                    <a:stretch>
                      <a:fillRect/>
                    </a:stretch>
                  </pic:blipFill>
                  <pic:spPr bwMode="auto">
                    <a:xfrm>
                      <a:off x="0" y="0"/>
                      <a:ext cx="5807355" cy="6719197"/>
                    </a:xfrm>
                    <a:prstGeom prst="rect">
                      <a:avLst/>
                    </a:prstGeom>
                    <a:ln>
                      <a:noFill/>
                    </a:ln>
                    <a:extLst>
                      <a:ext uri="{53640926-AAD7-44D8-BBD7-CCE9431645EC}">
                        <a14:shadowObscured xmlns:a14="http://schemas.microsoft.com/office/drawing/2010/main"/>
                      </a:ext>
                    </a:extLst>
                  </pic:spPr>
                </pic:pic>
              </a:graphicData>
            </a:graphic>
          </wp:inline>
        </w:drawing>
      </w:r>
    </w:p>
    <w:p w14:paraId="2F8C226D" w14:textId="4F786412" w:rsidR="0066377F" w:rsidRDefault="00611C2E" w:rsidP="00611C2E">
      <w:pPr>
        <w:widowControl w:val="0"/>
        <w:spacing w:line="480" w:lineRule="auto"/>
        <w:rPr>
          <w:rFonts w:ascii="Arial" w:hAnsi="Arial" w:cs="Arial"/>
          <w:color w:val="000000" w:themeColor="text1"/>
        </w:rPr>
      </w:pPr>
      <w:r>
        <w:rPr>
          <w:rFonts w:ascii="Arial" w:hAnsi="Arial" w:cs="Arial"/>
          <w:b/>
          <w:bCs/>
          <w:color w:val="000000" w:themeColor="text1"/>
          <w:u w:val="single"/>
        </w:rPr>
        <w:t>Supplemental Figure 3</w:t>
      </w:r>
      <w:r>
        <w:rPr>
          <w:rFonts w:ascii="Arial" w:hAnsi="Arial" w:cs="Arial"/>
          <w:b/>
          <w:bCs/>
          <w:color w:val="000000" w:themeColor="text1"/>
        </w:rPr>
        <w:t xml:space="preserve">. </w:t>
      </w:r>
      <w:r w:rsidR="002C6D07">
        <w:rPr>
          <w:rFonts w:ascii="Arial" w:hAnsi="Arial" w:cs="Arial"/>
          <w:color w:val="000000" w:themeColor="text1"/>
        </w:rPr>
        <w:t>(</w:t>
      </w:r>
      <w:r w:rsidR="002C6D07">
        <w:rPr>
          <w:rFonts w:ascii="Arial" w:hAnsi="Arial" w:cs="Arial"/>
          <w:b/>
          <w:bCs/>
          <w:color w:val="000000" w:themeColor="text1"/>
        </w:rPr>
        <w:t>A</w:t>
      </w:r>
      <w:r w:rsidR="002C6D07">
        <w:rPr>
          <w:rFonts w:ascii="Arial" w:hAnsi="Arial" w:cs="Arial"/>
          <w:color w:val="000000" w:themeColor="text1"/>
        </w:rPr>
        <w:t>) Septic mice treated with CFH gained significantly more weight over 24 hours. The addition of CFH to murine polymicrobial peritoneal sepsis does not impact (</w:t>
      </w:r>
      <w:r w:rsidR="002C6D07">
        <w:rPr>
          <w:rFonts w:ascii="Arial" w:hAnsi="Arial" w:cs="Arial"/>
          <w:b/>
          <w:bCs/>
          <w:color w:val="000000" w:themeColor="text1"/>
        </w:rPr>
        <w:t>B</w:t>
      </w:r>
      <w:r w:rsidR="002C6D07">
        <w:rPr>
          <w:rFonts w:ascii="Arial" w:hAnsi="Arial" w:cs="Arial"/>
          <w:color w:val="000000" w:themeColor="text1"/>
        </w:rPr>
        <w:t>) spleen bacterial counts, (</w:t>
      </w:r>
      <w:r w:rsidR="002C6D07">
        <w:rPr>
          <w:rFonts w:ascii="Arial" w:hAnsi="Arial" w:cs="Arial"/>
          <w:b/>
          <w:bCs/>
          <w:color w:val="000000" w:themeColor="text1"/>
        </w:rPr>
        <w:t>C</w:t>
      </w:r>
      <w:r w:rsidR="002C6D07">
        <w:rPr>
          <w:rFonts w:ascii="Arial" w:hAnsi="Arial" w:cs="Arial"/>
          <w:color w:val="000000" w:themeColor="text1"/>
        </w:rPr>
        <w:t>) BALF protein levels, (</w:t>
      </w:r>
      <w:r w:rsidR="002C6D07">
        <w:rPr>
          <w:rFonts w:ascii="Arial" w:hAnsi="Arial" w:cs="Arial"/>
          <w:b/>
          <w:bCs/>
          <w:color w:val="000000" w:themeColor="text1"/>
        </w:rPr>
        <w:t>D</w:t>
      </w:r>
      <w:r w:rsidR="002C6D07">
        <w:rPr>
          <w:rFonts w:ascii="Arial" w:hAnsi="Arial" w:cs="Arial"/>
          <w:color w:val="000000" w:themeColor="text1"/>
        </w:rPr>
        <w:t>) lung weight-to-dry weight ratios, or (</w:t>
      </w:r>
      <w:r w:rsidR="002C6D07">
        <w:rPr>
          <w:rFonts w:ascii="Arial" w:hAnsi="Arial" w:cs="Arial"/>
          <w:b/>
          <w:bCs/>
          <w:color w:val="000000" w:themeColor="text1"/>
        </w:rPr>
        <w:t>E</w:t>
      </w:r>
      <w:r w:rsidR="002C6D07">
        <w:rPr>
          <w:rFonts w:ascii="Arial" w:hAnsi="Arial" w:cs="Arial"/>
          <w:color w:val="000000" w:themeColor="text1"/>
        </w:rPr>
        <w:t xml:space="preserve">) BALF total immune cell counts. </w:t>
      </w:r>
      <w:r w:rsidR="002C6D07">
        <w:rPr>
          <w:rFonts w:ascii="Arial" w:hAnsi="Arial" w:cs="Arial"/>
          <w:i/>
          <w:iCs/>
          <w:color w:val="000000" w:themeColor="text1"/>
        </w:rPr>
        <w:t>N</w:t>
      </w:r>
      <w:r w:rsidR="002C6D07">
        <w:rPr>
          <w:rFonts w:ascii="Arial" w:hAnsi="Arial" w:cs="Arial"/>
          <w:color w:val="000000" w:themeColor="text1"/>
        </w:rPr>
        <w:t xml:space="preserve"> = 3-51 per group. </w:t>
      </w:r>
      <w:r w:rsidR="0066377F">
        <w:rPr>
          <w:rFonts w:ascii="Arial" w:hAnsi="Arial" w:cs="Arial"/>
          <w:color w:val="000000" w:themeColor="text1"/>
        </w:rPr>
        <w:t xml:space="preserve">Timepoint: </w:t>
      </w:r>
      <w:r w:rsidR="0066377F">
        <w:rPr>
          <w:rFonts w:ascii="Arial" w:hAnsi="Arial" w:cs="Arial"/>
          <w:color w:val="000000" w:themeColor="text1"/>
        </w:rPr>
        <w:lastRenderedPageBreak/>
        <w:t xml:space="preserve">24 hours post-sepsis induction. </w:t>
      </w:r>
      <w:r w:rsidR="000F4AB2">
        <w:rPr>
          <w:rFonts w:ascii="Arial" w:hAnsi="Arial" w:cs="Arial"/>
          <w:color w:val="000000" w:themeColor="text1"/>
        </w:rPr>
        <w:t xml:space="preserve">Data are presented as </w:t>
      </w:r>
      <w:r w:rsidR="000F4AB2" w:rsidRPr="00641D7B">
        <w:rPr>
          <w:rFonts w:ascii="Arial" w:hAnsi="Arial" w:cs="Arial"/>
          <w:color w:val="000000" w:themeColor="text1"/>
        </w:rPr>
        <w:t>box-and-whisker plots, with boxes representing the interquartile range and the horizontal line representing the median, whiskers extending from minimum to maximum values, and all individual data points shown.</w:t>
      </w:r>
      <w:r w:rsidR="000F4AB2">
        <w:rPr>
          <w:rFonts w:ascii="Arial" w:hAnsi="Arial" w:cs="Arial"/>
          <w:color w:val="000000" w:themeColor="text1"/>
        </w:rPr>
        <w:t xml:space="preserve"> </w:t>
      </w:r>
      <w:r w:rsidR="0066377F">
        <w:rPr>
          <w:rFonts w:ascii="Arial" w:hAnsi="Arial" w:cs="Arial"/>
          <w:color w:val="000000" w:themeColor="text1"/>
        </w:rPr>
        <w:t xml:space="preserve">Male mice are represented as circular symbols and female animals are depicted as squares. </w:t>
      </w:r>
      <w:r w:rsidR="002C6D07">
        <w:rPr>
          <w:rFonts w:ascii="Arial" w:hAnsi="Arial" w:cs="Arial"/>
          <w:color w:val="000000" w:themeColor="text1"/>
        </w:rPr>
        <w:t xml:space="preserve">Comparisons were made by Mann-Whitney test </w:t>
      </w:r>
      <w:r w:rsidR="004D3A63">
        <w:rPr>
          <w:rFonts w:ascii="Arial" w:hAnsi="Arial" w:cs="Arial"/>
          <w:color w:val="000000" w:themeColor="text1"/>
        </w:rPr>
        <w:t xml:space="preserve">(A-B, D-E) </w:t>
      </w:r>
      <w:r w:rsidR="002C6D07">
        <w:rPr>
          <w:rFonts w:ascii="Arial" w:hAnsi="Arial" w:cs="Arial"/>
          <w:color w:val="000000" w:themeColor="text1"/>
        </w:rPr>
        <w:t>or Kruskal-</w:t>
      </w:r>
      <w:proofErr w:type="gramStart"/>
      <w:r w:rsidR="002C6D07">
        <w:rPr>
          <w:rFonts w:ascii="Arial" w:hAnsi="Arial" w:cs="Arial"/>
          <w:color w:val="000000" w:themeColor="text1"/>
        </w:rPr>
        <w:t>Wallis</w:t>
      </w:r>
      <w:proofErr w:type="gramEnd"/>
      <w:r w:rsidR="002C6D07">
        <w:rPr>
          <w:rFonts w:ascii="Arial" w:hAnsi="Arial" w:cs="Arial"/>
          <w:color w:val="000000" w:themeColor="text1"/>
        </w:rPr>
        <w:t xml:space="preserve"> test</w:t>
      </w:r>
      <w:r w:rsidR="004D3A63">
        <w:rPr>
          <w:rFonts w:ascii="Arial" w:hAnsi="Arial" w:cs="Arial"/>
          <w:color w:val="000000" w:themeColor="text1"/>
        </w:rPr>
        <w:t xml:space="preserve"> (C)</w:t>
      </w:r>
      <w:r w:rsidR="002C6D07">
        <w:rPr>
          <w:rFonts w:ascii="Arial" w:hAnsi="Arial" w:cs="Arial"/>
          <w:color w:val="000000" w:themeColor="text1"/>
        </w:rPr>
        <w:t>. CS, cecal slurry; CFH, cell-free hemoglobin; BALF, bronchoalveolar lavage fluid.</w:t>
      </w:r>
    </w:p>
    <w:p w14:paraId="601B12E9" w14:textId="77777777" w:rsidR="0066377F" w:rsidRDefault="0066377F" w:rsidP="00611C2E">
      <w:pPr>
        <w:widowControl w:val="0"/>
        <w:spacing w:line="480" w:lineRule="auto"/>
        <w:rPr>
          <w:rFonts w:ascii="Arial" w:hAnsi="Arial" w:cs="Arial"/>
          <w:color w:val="000000" w:themeColor="text1"/>
        </w:rPr>
      </w:pPr>
    </w:p>
    <w:p w14:paraId="2B1BF570" w14:textId="77777777" w:rsidR="0066377F" w:rsidRDefault="0066377F" w:rsidP="00611C2E">
      <w:pPr>
        <w:widowControl w:val="0"/>
        <w:spacing w:line="480" w:lineRule="auto"/>
        <w:rPr>
          <w:rFonts w:ascii="Arial" w:hAnsi="Arial" w:cs="Arial"/>
          <w:color w:val="000000" w:themeColor="text1"/>
        </w:rPr>
      </w:pPr>
    </w:p>
    <w:p w14:paraId="5ED769C1" w14:textId="77777777" w:rsidR="0066377F" w:rsidRDefault="0066377F" w:rsidP="00611C2E">
      <w:pPr>
        <w:widowControl w:val="0"/>
        <w:spacing w:line="480" w:lineRule="auto"/>
        <w:rPr>
          <w:rFonts w:ascii="Arial" w:hAnsi="Arial" w:cs="Arial"/>
          <w:color w:val="000000" w:themeColor="text1"/>
        </w:rPr>
      </w:pPr>
    </w:p>
    <w:p w14:paraId="450A7C48" w14:textId="77777777" w:rsidR="0066377F" w:rsidRDefault="0066377F" w:rsidP="00611C2E">
      <w:pPr>
        <w:widowControl w:val="0"/>
        <w:spacing w:line="480" w:lineRule="auto"/>
        <w:rPr>
          <w:rFonts w:ascii="Arial" w:hAnsi="Arial" w:cs="Arial"/>
          <w:color w:val="000000" w:themeColor="text1"/>
        </w:rPr>
      </w:pPr>
    </w:p>
    <w:p w14:paraId="7DE9AFF8" w14:textId="77777777" w:rsidR="0066377F" w:rsidRDefault="0066377F" w:rsidP="00611C2E">
      <w:pPr>
        <w:widowControl w:val="0"/>
        <w:spacing w:line="480" w:lineRule="auto"/>
        <w:rPr>
          <w:rFonts w:ascii="Arial" w:hAnsi="Arial" w:cs="Arial"/>
          <w:color w:val="000000" w:themeColor="text1"/>
        </w:rPr>
      </w:pPr>
    </w:p>
    <w:p w14:paraId="240216DE" w14:textId="77777777" w:rsidR="0066377F" w:rsidRDefault="0066377F" w:rsidP="00611C2E">
      <w:pPr>
        <w:widowControl w:val="0"/>
        <w:spacing w:line="480" w:lineRule="auto"/>
        <w:rPr>
          <w:rFonts w:ascii="Arial" w:hAnsi="Arial" w:cs="Arial"/>
          <w:color w:val="000000" w:themeColor="text1"/>
        </w:rPr>
      </w:pPr>
    </w:p>
    <w:p w14:paraId="0FB8D68F" w14:textId="77777777" w:rsidR="0066377F" w:rsidRDefault="0066377F" w:rsidP="00611C2E">
      <w:pPr>
        <w:widowControl w:val="0"/>
        <w:spacing w:line="480" w:lineRule="auto"/>
        <w:rPr>
          <w:rFonts w:ascii="Arial" w:hAnsi="Arial" w:cs="Arial"/>
          <w:color w:val="000000" w:themeColor="text1"/>
        </w:rPr>
      </w:pPr>
    </w:p>
    <w:p w14:paraId="1958AB19" w14:textId="77777777" w:rsidR="006B77A2" w:rsidRPr="002C6D07" w:rsidRDefault="006B77A2" w:rsidP="00611C2E">
      <w:pPr>
        <w:widowControl w:val="0"/>
        <w:spacing w:line="480" w:lineRule="auto"/>
        <w:rPr>
          <w:rFonts w:ascii="Arial" w:hAnsi="Arial" w:cs="Arial"/>
          <w:color w:val="000000" w:themeColor="text1"/>
        </w:rPr>
      </w:pPr>
    </w:p>
    <w:p w14:paraId="3333B353" w14:textId="1CC3B6CE" w:rsidR="00FD22B5" w:rsidRDefault="00FD22B5" w:rsidP="00611C2E">
      <w:pPr>
        <w:widowControl w:val="0"/>
        <w:spacing w:line="480" w:lineRule="auto"/>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1B48C778" wp14:editId="2D3AD2FF">
            <wp:extent cx="5904010" cy="4737100"/>
            <wp:effectExtent l="0" t="0" r="1905" b="0"/>
            <wp:docPr id="178451267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12672" name="Picture 12"/>
                    <pic:cNvPicPr/>
                  </pic:nvPicPr>
                  <pic:blipFill rotWithShape="1">
                    <a:blip r:embed="rId11" cstate="print">
                      <a:extLst>
                        <a:ext uri="{28A0092B-C50C-407E-A947-70E740481C1C}">
                          <a14:useLocalDpi xmlns:a14="http://schemas.microsoft.com/office/drawing/2010/main" val="0"/>
                        </a:ext>
                      </a:extLst>
                    </a:blip>
                    <a:srcRect l="-534" r="4185"/>
                    <a:stretch>
                      <a:fillRect/>
                    </a:stretch>
                  </pic:blipFill>
                  <pic:spPr bwMode="auto">
                    <a:xfrm>
                      <a:off x="0" y="0"/>
                      <a:ext cx="5914259" cy="4745323"/>
                    </a:xfrm>
                    <a:prstGeom prst="rect">
                      <a:avLst/>
                    </a:prstGeom>
                    <a:ln>
                      <a:noFill/>
                    </a:ln>
                    <a:extLst>
                      <a:ext uri="{53640926-AAD7-44D8-BBD7-CCE9431645EC}">
                        <a14:shadowObscured xmlns:a14="http://schemas.microsoft.com/office/drawing/2010/main"/>
                      </a:ext>
                    </a:extLst>
                  </pic:spPr>
                </pic:pic>
              </a:graphicData>
            </a:graphic>
          </wp:inline>
        </w:drawing>
      </w:r>
    </w:p>
    <w:p w14:paraId="7EB031DC" w14:textId="77777777" w:rsidR="000F4AB2" w:rsidRDefault="00611C2E" w:rsidP="00611C2E">
      <w:pPr>
        <w:widowControl w:val="0"/>
        <w:spacing w:line="480" w:lineRule="auto"/>
        <w:rPr>
          <w:rFonts w:ascii="Arial" w:hAnsi="Arial" w:cs="Arial"/>
          <w:color w:val="000000" w:themeColor="text1"/>
        </w:rPr>
      </w:pPr>
      <w:r>
        <w:rPr>
          <w:rFonts w:ascii="Arial" w:hAnsi="Arial" w:cs="Arial"/>
          <w:b/>
          <w:bCs/>
          <w:color w:val="000000" w:themeColor="text1"/>
          <w:u w:val="single"/>
        </w:rPr>
        <w:t xml:space="preserve">Supplemental Figure </w:t>
      </w:r>
      <w:r w:rsidR="00406B98">
        <w:rPr>
          <w:rFonts w:ascii="Arial" w:hAnsi="Arial" w:cs="Arial"/>
          <w:b/>
          <w:bCs/>
          <w:color w:val="000000" w:themeColor="text1"/>
          <w:u w:val="single"/>
        </w:rPr>
        <w:t>4</w:t>
      </w:r>
      <w:r>
        <w:rPr>
          <w:rFonts w:ascii="Arial" w:hAnsi="Arial" w:cs="Arial"/>
          <w:b/>
          <w:bCs/>
          <w:color w:val="000000" w:themeColor="text1"/>
        </w:rPr>
        <w:t xml:space="preserve">. </w:t>
      </w:r>
      <w:r w:rsidR="00CA4876">
        <w:rPr>
          <w:rFonts w:ascii="Arial" w:hAnsi="Arial" w:cs="Arial"/>
          <w:color w:val="000000" w:themeColor="text1"/>
        </w:rPr>
        <w:t>There were no significant differences in (</w:t>
      </w:r>
      <w:r w:rsidR="00CA4876">
        <w:rPr>
          <w:rFonts w:ascii="Arial" w:hAnsi="Arial" w:cs="Arial"/>
          <w:b/>
          <w:bCs/>
          <w:color w:val="000000" w:themeColor="text1"/>
        </w:rPr>
        <w:t>A</w:t>
      </w:r>
      <w:r w:rsidR="00CA4876">
        <w:rPr>
          <w:rFonts w:ascii="Arial" w:hAnsi="Arial" w:cs="Arial"/>
          <w:color w:val="000000" w:themeColor="text1"/>
        </w:rPr>
        <w:t>) weight change over 24 hours, (</w:t>
      </w:r>
      <w:r w:rsidR="00CA4876">
        <w:rPr>
          <w:rFonts w:ascii="Arial" w:hAnsi="Arial" w:cs="Arial"/>
          <w:b/>
          <w:bCs/>
          <w:color w:val="000000" w:themeColor="text1"/>
        </w:rPr>
        <w:t>B</w:t>
      </w:r>
      <w:r w:rsidR="00CA4876">
        <w:rPr>
          <w:rFonts w:ascii="Arial" w:hAnsi="Arial" w:cs="Arial"/>
          <w:color w:val="000000" w:themeColor="text1"/>
        </w:rPr>
        <w:t>) spleen bacterial counts, (</w:t>
      </w:r>
      <w:r w:rsidR="00CA4876">
        <w:rPr>
          <w:rFonts w:ascii="Arial" w:hAnsi="Arial" w:cs="Arial"/>
          <w:b/>
          <w:bCs/>
          <w:color w:val="000000" w:themeColor="text1"/>
        </w:rPr>
        <w:t>C</w:t>
      </w:r>
      <w:r w:rsidR="00CA4876">
        <w:rPr>
          <w:rFonts w:ascii="Arial" w:hAnsi="Arial" w:cs="Arial"/>
          <w:color w:val="000000" w:themeColor="text1"/>
        </w:rPr>
        <w:t>) BALF protein levels, or (</w:t>
      </w:r>
      <w:r w:rsidR="00CA4876">
        <w:rPr>
          <w:rFonts w:ascii="Arial" w:hAnsi="Arial" w:cs="Arial"/>
          <w:b/>
          <w:bCs/>
          <w:color w:val="000000" w:themeColor="text1"/>
        </w:rPr>
        <w:t>D</w:t>
      </w:r>
      <w:r w:rsidR="00CA4876">
        <w:rPr>
          <w:rFonts w:ascii="Arial" w:hAnsi="Arial" w:cs="Arial"/>
          <w:color w:val="000000" w:themeColor="text1"/>
        </w:rPr>
        <w:t xml:space="preserve">) lung wet-to-dry weight ratios between </w:t>
      </w:r>
      <w:proofErr w:type="spellStart"/>
      <w:r w:rsidR="00CA4876">
        <w:rPr>
          <w:rFonts w:ascii="Arial" w:hAnsi="Arial" w:cs="Arial"/>
          <w:color w:val="000000" w:themeColor="text1"/>
        </w:rPr>
        <w:t>Hpse</w:t>
      </w:r>
      <w:proofErr w:type="spellEnd"/>
      <w:r w:rsidR="00CA4876">
        <w:rPr>
          <w:rFonts w:ascii="Arial" w:hAnsi="Arial" w:cs="Arial"/>
          <w:color w:val="000000" w:themeColor="text1"/>
          <w:vertAlign w:val="superscript"/>
        </w:rPr>
        <w:sym w:font="Symbol" w:char="F044"/>
      </w:r>
      <w:r w:rsidR="00CA4876">
        <w:rPr>
          <w:rFonts w:ascii="Arial" w:hAnsi="Arial" w:cs="Arial"/>
          <w:color w:val="000000" w:themeColor="text1"/>
          <w:vertAlign w:val="superscript"/>
        </w:rPr>
        <w:t>Endo</w:t>
      </w:r>
      <w:r w:rsidR="00CA4876">
        <w:rPr>
          <w:rFonts w:ascii="Arial" w:hAnsi="Arial" w:cs="Arial"/>
          <w:color w:val="000000" w:themeColor="text1"/>
        </w:rPr>
        <w:t xml:space="preserve"> animals and their WT counterparts. </w:t>
      </w:r>
      <w:r w:rsidR="00CA4876">
        <w:rPr>
          <w:rFonts w:ascii="Arial" w:hAnsi="Arial" w:cs="Arial"/>
          <w:i/>
          <w:iCs/>
          <w:color w:val="000000" w:themeColor="text1"/>
        </w:rPr>
        <w:t>N</w:t>
      </w:r>
      <w:r w:rsidR="00CA4876">
        <w:rPr>
          <w:rFonts w:ascii="Arial" w:hAnsi="Arial" w:cs="Arial"/>
          <w:color w:val="000000" w:themeColor="text1"/>
        </w:rPr>
        <w:t xml:space="preserve"> = 8-10 per group. </w:t>
      </w:r>
      <w:r w:rsidR="0066377F">
        <w:rPr>
          <w:rFonts w:ascii="Arial" w:hAnsi="Arial" w:cs="Arial"/>
          <w:color w:val="000000" w:themeColor="text1"/>
        </w:rPr>
        <w:t xml:space="preserve">Timepoint: 24 hours post-sepsis induction. </w:t>
      </w:r>
      <w:r w:rsidR="000F4AB2">
        <w:rPr>
          <w:rFonts w:ascii="Arial" w:hAnsi="Arial" w:cs="Arial"/>
          <w:color w:val="000000" w:themeColor="text1"/>
        </w:rPr>
        <w:t xml:space="preserve">Data are presented as </w:t>
      </w:r>
      <w:r w:rsidR="000F4AB2" w:rsidRPr="00641D7B">
        <w:rPr>
          <w:rFonts w:ascii="Arial" w:hAnsi="Arial" w:cs="Arial"/>
          <w:color w:val="000000" w:themeColor="text1"/>
        </w:rPr>
        <w:t>box-and-whisker plots, with boxes representing the interquartile range and the horizontal line representing the median, whiskers extending from minimum to maximum values, and all individual data points shown.</w:t>
      </w:r>
      <w:r w:rsidR="000F4AB2">
        <w:rPr>
          <w:rFonts w:ascii="Arial" w:hAnsi="Arial" w:cs="Arial"/>
          <w:color w:val="000000" w:themeColor="text1"/>
        </w:rPr>
        <w:t xml:space="preserve"> </w:t>
      </w:r>
      <w:r w:rsidR="0066377F">
        <w:rPr>
          <w:rFonts w:ascii="Arial" w:hAnsi="Arial" w:cs="Arial"/>
          <w:color w:val="000000" w:themeColor="text1"/>
        </w:rPr>
        <w:t xml:space="preserve">Male mice are represented as circular symbols and female animals are depicted as squares. </w:t>
      </w:r>
      <w:r w:rsidR="00CA4876">
        <w:rPr>
          <w:rFonts w:ascii="Arial" w:hAnsi="Arial" w:cs="Arial"/>
          <w:color w:val="000000" w:themeColor="text1"/>
        </w:rPr>
        <w:t xml:space="preserve">Comparisons were made by Mann-Whitney test. WT, </w:t>
      </w:r>
      <w:proofErr w:type="spellStart"/>
      <w:r w:rsidR="00CA4876">
        <w:rPr>
          <w:rFonts w:ascii="Arial" w:hAnsi="Arial" w:cs="Arial"/>
          <w:color w:val="000000" w:themeColor="text1"/>
        </w:rPr>
        <w:t>wildtye</w:t>
      </w:r>
      <w:proofErr w:type="spellEnd"/>
      <w:r w:rsidR="00CA4876">
        <w:rPr>
          <w:rFonts w:ascii="Arial" w:hAnsi="Arial" w:cs="Arial"/>
          <w:color w:val="000000" w:themeColor="text1"/>
        </w:rPr>
        <w:t xml:space="preserve">; </w:t>
      </w:r>
      <w:proofErr w:type="spellStart"/>
      <w:r w:rsidR="00CA4876">
        <w:rPr>
          <w:rFonts w:ascii="Arial" w:hAnsi="Arial" w:cs="Arial"/>
          <w:color w:val="000000" w:themeColor="text1"/>
        </w:rPr>
        <w:t>Hpse</w:t>
      </w:r>
      <w:proofErr w:type="spellEnd"/>
      <w:r w:rsidR="00CA4876">
        <w:rPr>
          <w:rFonts w:ascii="Arial" w:hAnsi="Arial" w:cs="Arial"/>
          <w:color w:val="000000" w:themeColor="text1"/>
          <w:vertAlign w:val="superscript"/>
        </w:rPr>
        <w:sym w:font="Symbol" w:char="F044"/>
      </w:r>
      <w:r w:rsidR="00CA4876">
        <w:rPr>
          <w:rFonts w:ascii="Arial" w:hAnsi="Arial" w:cs="Arial"/>
          <w:color w:val="000000" w:themeColor="text1"/>
          <w:vertAlign w:val="superscript"/>
        </w:rPr>
        <w:t>Endo</w:t>
      </w:r>
      <w:r w:rsidR="00CA4876">
        <w:rPr>
          <w:rFonts w:ascii="Arial" w:hAnsi="Arial" w:cs="Arial"/>
          <w:color w:val="000000" w:themeColor="text1"/>
        </w:rPr>
        <w:t xml:space="preserve">, endothelial-specific deletion of heparanase; BALF, bronchoalveolar </w:t>
      </w:r>
      <w:r w:rsidR="00CA4876">
        <w:rPr>
          <w:rFonts w:ascii="Arial" w:hAnsi="Arial" w:cs="Arial"/>
          <w:color w:val="000000" w:themeColor="text1"/>
        </w:rPr>
        <w:lastRenderedPageBreak/>
        <w:t xml:space="preserve">lavage fluid. </w:t>
      </w:r>
    </w:p>
    <w:p w14:paraId="046AE2D7" w14:textId="77777777" w:rsidR="000F4AB2" w:rsidRDefault="000F4AB2" w:rsidP="00611C2E">
      <w:pPr>
        <w:widowControl w:val="0"/>
        <w:spacing w:line="480" w:lineRule="auto"/>
        <w:rPr>
          <w:rFonts w:ascii="Arial" w:hAnsi="Arial" w:cs="Arial"/>
          <w:color w:val="000000" w:themeColor="text1"/>
        </w:rPr>
      </w:pPr>
    </w:p>
    <w:p w14:paraId="5B191018" w14:textId="77777777" w:rsidR="000F4AB2" w:rsidRDefault="000F4AB2" w:rsidP="00611C2E">
      <w:pPr>
        <w:widowControl w:val="0"/>
        <w:spacing w:line="480" w:lineRule="auto"/>
        <w:rPr>
          <w:rFonts w:ascii="Arial" w:hAnsi="Arial" w:cs="Arial"/>
          <w:color w:val="000000" w:themeColor="text1"/>
        </w:rPr>
      </w:pPr>
    </w:p>
    <w:p w14:paraId="368334E9" w14:textId="77777777" w:rsidR="000F4AB2" w:rsidRDefault="000F4AB2" w:rsidP="00611C2E">
      <w:pPr>
        <w:widowControl w:val="0"/>
        <w:spacing w:line="480" w:lineRule="auto"/>
        <w:rPr>
          <w:rFonts w:ascii="Arial" w:hAnsi="Arial" w:cs="Arial"/>
          <w:color w:val="000000" w:themeColor="text1"/>
        </w:rPr>
      </w:pPr>
    </w:p>
    <w:p w14:paraId="4A4C4B06" w14:textId="77777777" w:rsidR="000F4AB2" w:rsidRDefault="000F4AB2" w:rsidP="00611C2E">
      <w:pPr>
        <w:widowControl w:val="0"/>
        <w:spacing w:line="480" w:lineRule="auto"/>
        <w:rPr>
          <w:rFonts w:ascii="Arial" w:hAnsi="Arial" w:cs="Arial"/>
          <w:color w:val="000000" w:themeColor="text1"/>
        </w:rPr>
      </w:pPr>
    </w:p>
    <w:p w14:paraId="6CFD8F1F" w14:textId="77777777" w:rsidR="000F4AB2" w:rsidRDefault="000F4AB2" w:rsidP="00611C2E">
      <w:pPr>
        <w:widowControl w:val="0"/>
        <w:spacing w:line="480" w:lineRule="auto"/>
        <w:rPr>
          <w:rFonts w:ascii="Arial" w:hAnsi="Arial" w:cs="Arial"/>
          <w:color w:val="000000" w:themeColor="text1"/>
        </w:rPr>
      </w:pPr>
    </w:p>
    <w:p w14:paraId="0923A366" w14:textId="77777777" w:rsidR="000F4AB2" w:rsidRDefault="000F4AB2" w:rsidP="00611C2E">
      <w:pPr>
        <w:widowControl w:val="0"/>
        <w:spacing w:line="480" w:lineRule="auto"/>
        <w:rPr>
          <w:rFonts w:ascii="Arial" w:hAnsi="Arial" w:cs="Arial"/>
          <w:color w:val="000000" w:themeColor="text1"/>
        </w:rPr>
      </w:pPr>
    </w:p>
    <w:p w14:paraId="62E3254A" w14:textId="77777777" w:rsidR="000F4AB2" w:rsidRDefault="000F4AB2" w:rsidP="00611C2E">
      <w:pPr>
        <w:widowControl w:val="0"/>
        <w:spacing w:line="480" w:lineRule="auto"/>
        <w:rPr>
          <w:rFonts w:ascii="Arial" w:hAnsi="Arial" w:cs="Arial"/>
          <w:color w:val="000000" w:themeColor="text1"/>
        </w:rPr>
      </w:pPr>
    </w:p>
    <w:p w14:paraId="3288F1D9" w14:textId="77777777" w:rsidR="000F4AB2" w:rsidRDefault="000F4AB2" w:rsidP="00611C2E">
      <w:pPr>
        <w:widowControl w:val="0"/>
        <w:spacing w:line="480" w:lineRule="auto"/>
        <w:rPr>
          <w:rFonts w:ascii="Arial" w:hAnsi="Arial" w:cs="Arial"/>
          <w:color w:val="000000" w:themeColor="text1"/>
        </w:rPr>
      </w:pPr>
    </w:p>
    <w:p w14:paraId="1458E33E" w14:textId="77777777" w:rsidR="000F4AB2" w:rsidRDefault="000F4AB2" w:rsidP="00611C2E">
      <w:pPr>
        <w:widowControl w:val="0"/>
        <w:spacing w:line="480" w:lineRule="auto"/>
        <w:rPr>
          <w:rFonts w:ascii="Arial" w:hAnsi="Arial" w:cs="Arial"/>
          <w:color w:val="000000" w:themeColor="text1"/>
        </w:rPr>
      </w:pPr>
    </w:p>
    <w:p w14:paraId="4EC92FC9" w14:textId="316BEC66" w:rsidR="00FD22B5" w:rsidRPr="00611C2E" w:rsidRDefault="00FD22B5" w:rsidP="00611C2E">
      <w:pPr>
        <w:widowControl w:val="0"/>
        <w:spacing w:line="480" w:lineRule="auto"/>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1109BAA5" wp14:editId="3B6BAF8F">
            <wp:extent cx="5928603" cy="4775200"/>
            <wp:effectExtent l="0" t="0" r="2540" b="0"/>
            <wp:docPr id="131067762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677629" name="Picture 13"/>
                    <pic:cNvPicPr/>
                  </pic:nvPicPr>
                  <pic:blipFill rotWithShape="1">
                    <a:blip r:embed="rId12" cstate="print">
                      <a:extLst>
                        <a:ext uri="{28A0092B-C50C-407E-A947-70E740481C1C}">
                          <a14:useLocalDpi xmlns:a14="http://schemas.microsoft.com/office/drawing/2010/main" val="0"/>
                        </a:ext>
                      </a:extLst>
                    </a:blip>
                    <a:srcRect l="90" r="4711"/>
                    <a:stretch>
                      <a:fillRect/>
                    </a:stretch>
                  </pic:blipFill>
                  <pic:spPr bwMode="auto">
                    <a:xfrm>
                      <a:off x="0" y="0"/>
                      <a:ext cx="5953749" cy="4795454"/>
                    </a:xfrm>
                    <a:prstGeom prst="rect">
                      <a:avLst/>
                    </a:prstGeom>
                    <a:ln>
                      <a:noFill/>
                    </a:ln>
                    <a:extLst>
                      <a:ext uri="{53640926-AAD7-44D8-BBD7-CCE9431645EC}">
                        <a14:shadowObscured xmlns:a14="http://schemas.microsoft.com/office/drawing/2010/main"/>
                      </a:ext>
                    </a:extLst>
                  </pic:spPr>
                </pic:pic>
              </a:graphicData>
            </a:graphic>
          </wp:inline>
        </w:drawing>
      </w:r>
    </w:p>
    <w:p w14:paraId="19122AC9" w14:textId="6DBAD2B6" w:rsidR="00FD22B5" w:rsidRDefault="00611C2E" w:rsidP="008435EA">
      <w:pPr>
        <w:widowControl w:val="0"/>
        <w:spacing w:line="480" w:lineRule="auto"/>
        <w:rPr>
          <w:rFonts w:ascii="Arial" w:hAnsi="Arial" w:cs="Arial"/>
          <w:color w:val="000000" w:themeColor="text1"/>
        </w:rPr>
      </w:pPr>
      <w:r>
        <w:rPr>
          <w:rFonts w:ascii="Arial" w:hAnsi="Arial" w:cs="Arial"/>
          <w:b/>
          <w:bCs/>
          <w:color w:val="000000" w:themeColor="text1"/>
          <w:u w:val="single"/>
        </w:rPr>
        <w:t xml:space="preserve">Supplemental Figure </w:t>
      </w:r>
      <w:r w:rsidR="00406B98">
        <w:rPr>
          <w:rFonts w:ascii="Arial" w:hAnsi="Arial" w:cs="Arial"/>
          <w:b/>
          <w:bCs/>
          <w:color w:val="000000" w:themeColor="text1"/>
          <w:u w:val="single"/>
        </w:rPr>
        <w:t>5</w:t>
      </w:r>
      <w:r>
        <w:rPr>
          <w:rFonts w:ascii="Arial" w:hAnsi="Arial" w:cs="Arial"/>
          <w:b/>
          <w:bCs/>
          <w:color w:val="000000" w:themeColor="text1"/>
        </w:rPr>
        <w:t>.</w:t>
      </w:r>
      <w:r w:rsidR="00CA4876">
        <w:rPr>
          <w:rFonts w:ascii="Arial" w:hAnsi="Arial" w:cs="Arial"/>
          <w:b/>
          <w:bCs/>
          <w:color w:val="000000" w:themeColor="text1"/>
        </w:rPr>
        <w:t xml:space="preserve"> </w:t>
      </w:r>
      <w:r w:rsidR="00CA4876">
        <w:rPr>
          <w:rFonts w:ascii="Arial" w:hAnsi="Arial" w:cs="Arial"/>
          <w:color w:val="000000" w:themeColor="text1"/>
        </w:rPr>
        <w:t>There were no significant differences in (</w:t>
      </w:r>
      <w:r w:rsidR="00CA4876">
        <w:rPr>
          <w:rFonts w:ascii="Arial" w:hAnsi="Arial" w:cs="Arial"/>
          <w:b/>
          <w:bCs/>
          <w:color w:val="000000" w:themeColor="text1"/>
        </w:rPr>
        <w:t>A</w:t>
      </w:r>
      <w:r w:rsidR="00CA4876">
        <w:rPr>
          <w:rFonts w:ascii="Arial" w:hAnsi="Arial" w:cs="Arial"/>
          <w:color w:val="000000" w:themeColor="text1"/>
        </w:rPr>
        <w:t>) weight change over 24 hours, (</w:t>
      </w:r>
      <w:r w:rsidR="00CA4876">
        <w:rPr>
          <w:rFonts w:ascii="Arial" w:hAnsi="Arial" w:cs="Arial"/>
          <w:b/>
          <w:bCs/>
          <w:color w:val="000000" w:themeColor="text1"/>
        </w:rPr>
        <w:t>B</w:t>
      </w:r>
      <w:r w:rsidR="00CA4876">
        <w:rPr>
          <w:rFonts w:ascii="Arial" w:hAnsi="Arial" w:cs="Arial"/>
          <w:color w:val="000000" w:themeColor="text1"/>
        </w:rPr>
        <w:t>) spleen bacterial counts, (</w:t>
      </w:r>
      <w:r w:rsidR="00CA4876">
        <w:rPr>
          <w:rFonts w:ascii="Arial" w:hAnsi="Arial" w:cs="Arial"/>
          <w:b/>
          <w:bCs/>
          <w:color w:val="000000" w:themeColor="text1"/>
        </w:rPr>
        <w:t>C</w:t>
      </w:r>
      <w:r w:rsidR="00CA4876">
        <w:rPr>
          <w:rFonts w:ascii="Arial" w:hAnsi="Arial" w:cs="Arial"/>
          <w:color w:val="000000" w:themeColor="text1"/>
        </w:rPr>
        <w:t>) BALF protein levels, or (</w:t>
      </w:r>
      <w:r w:rsidR="00CA4876">
        <w:rPr>
          <w:rFonts w:ascii="Arial" w:hAnsi="Arial" w:cs="Arial"/>
          <w:b/>
          <w:bCs/>
          <w:color w:val="000000" w:themeColor="text1"/>
        </w:rPr>
        <w:t>D</w:t>
      </w:r>
      <w:r w:rsidR="00CA4876">
        <w:rPr>
          <w:rFonts w:ascii="Arial" w:hAnsi="Arial" w:cs="Arial"/>
          <w:color w:val="000000" w:themeColor="text1"/>
        </w:rPr>
        <w:t xml:space="preserve">) lung wet-to-dry weight ratios between </w:t>
      </w:r>
      <w:r w:rsidR="00D86DD9">
        <w:rPr>
          <w:rFonts w:ascii="Arial" w:hAnsi="Arial" w:cs="Arial"/>
          <w:color w:val="000000" w:themeColor="text1"/>
        </w:rPr>
        <w:t>acetaminophen (</w:t>
      </w:r>
      <w:r w:rsidR="00CA4876">
        <w:rPr>
          <w:rFonts w:ascii="Arial" w:hAnsi="Arial" w:cs="Arial"/>
          <w:color w:val="000000" w:themeColor="text1"/>
        </w:rPr>
        <w:t>APAP</w:t>
      </w:r>
      <w:r w:rsidR="00D86DD9">
        <w:rPr>
          <w:rFonts w:ascii="Arial" w:hAnsi="Arial" w:cs="Arial"/>
          <w:color w:val="000000" w:themeColor="text1"/>
        </w:rPr>
        <w:t>)</w:t>
      </w:r>
      <w:r w:rsidR="00CA4876">
        <w:rPr>
          <w:rFonts w:ascii="Arial" w:hAnsi="Arial" w:cs="Arial"/>
          <w:color w:val="000000" w:themeColor="text1"/>
        </w:rPr>
        <w:t xml:space="preserve">-treated animals and their counterpart controls. </w:t>
      </w:r>
      <w:r w:rsidR="00CA4876">
        <w:rPr>
          <w:rFonts w:ascii="Arial" w:hAnsi="Arial" w:cs="Arial"/>
          <w:i/>
          <w:iCs/>
          <w:color w:val="000000" w:themeColor="text1"/>
        </w:rPr>
        <w:t>N</w:t>
      </w:r>
      <w:r w:rsidR="00CA4876">
        <w:rPr>
          <w:rFonts w:ascii="Arial" w:hAnsi="Arial" w:cs="Arial"/>
          <w:color w:val="000000" w:themeColor="text1"/>
        </w:rPr>
        <w:t xml:space="preserve"> = 7-17 per group. </w:t>
      </w:r>
      <w:r w:rsidR="0066377F">
        <w:rPr>
          <w:rFonts w:ascii="Arial" w:hAnsi="Arial" w:cs="Arial"/>
          <w:color w:val="000000" w:themeColor="text1"/>
        </w:rPr>
        <w:t xml:space="preserve">Timepoint: 24 hours post-sepsis induction. </w:t>
      </w:r>
      <w:r w:rsidR="000F4AB2">
        <w:rPr>
          <w:rFonts w:ascii="Arial" w:hAnsi="Arial" w:cs="Arial"/>
          <w:color w:val="000000" w:themeColor="text1"/>
        </w:rPr>
        <w:t xml:space="preserve">Data are presented as </w:t>
      </w:r>
      <w:r w:rsidR="000F4AB2" w:rsidRPr="00641D7B">
        <w:rPr>
          <w:rFonts w:ascii="Arial" w:hAnsi="Arial" w:cs="Arial"/>
          <w:color w:val="000000" w:themeColor="text1"/>
        </w:rPr>
        <w:t>box-and-whisker plots, with boxes representing the interquartile range and the horizontal line representing the median, whiskers extending from minimum to maximum values, and all individual data points shown.</w:t>
      </w:r>
      <w:r w:rsidR="000F4AB2">
        <w:rPr>
          <w:rFonts w:ascii="Arial" w:hAnsi="Arial" w:cs="Arial"/>
          <w:color w:val="000000" w:themeColor="text1"/>
        </w:rPr>
        <w:t xml:space="preserve"> </w:t>
      </w:r>
      <w:r w:rsidR="0066377F">
        <w:rPr>
          <w:rFonts w:ascii="Arial" w:hAnsi="Arial" w:cs="Arial"/>
          <w:color w:val="000000" w:themeColor="text1"/>
        </w:rPr>
        <w:t xml:space="preserve">Male mice are represented as circular symbols and female animals are depicted as squares. </w:t>
      </w:r>
      <w:r w:rsidR="00CA4876">
        <w:rPr>
          <w:rFonts w:ascii="Arial" w:hAnsi="Arial" w:cs="Arial"/>
          <w:color w:val="000000" w:themeColor="text1"/>
        </w:rPr>
        <w:t xml:space="preserve">Comparisons were made by Mann-Whitney test. CS, cecal slurry; CFH, cell-free hemoglobin; APAP, </w:t>
      </w:r>
      <w:r w:rsidR="00CA4876">
        <w:rPr>
          <w:rFonts w:ascii="Arial" w:hAnsi="Arial" w:cs="Arial"/>
          <w:color w:val="000000" w:themeColor="text1"/>
        </w:rPr>
        <w:lastRenderedPageBreak/>
        <w:t>acetaminophen; BALF, bronchoalveolar lavage fluid.</w:t>
      </w:r>
    </w:p>
    <w:p w14:paraId="6355F109" w14:textId="77777777" w:rsidR="00500F78" w:rsidRDefault="00500F78" w:rsidP="008435EA">
      <w:pPr>
        <w:widowControl w:val="0"/>
        <w:spacing w:line="480" w:lineRule="auto"/>
        <w:rPr>
          <w:rFonts w:ascii="Arial" w:hAnsi="Arial" w:cs="Arial"/>
          <w:b/>
          <w:bCs/>
          <w:color w:val="000000" w:themeColor="text1"/>
        </w:rPr>
      </w:pPr>
    </w:p>
    <w:p w14:paraId="4D7D2976" w14:textId="77777777" w:rsidR="00500F78" w:rsidRDefault="00500F78" w:rsidP="008435EA">
      <w:pPr>
        <w:widowControl w:val="0"/>
        <w:spacing w:line="480" w:lineRule="auto"/>
        <w:rPr>
          <w:rFonts w:ascii="Arial" w:hAnsi="Arial" w:cs="Arial"/>
          <w:b/>
          <w:bCs/>
          <w:color w:val="000000" w:themeColor="text1"/>
        </w:rPr>
      </w:pPr>
    </w:p>
    <w:p w14:paraId="45AE9A21" w14:textId="77777777" w:rsidR="000F4AB2" w:rsidRDefault="000F4AB2" w:rsidP="008435EA">
      <w:pPr>
        <w:widowControl w:val="0"/>
        <w:spacing w:line="480" w:lineRule="auto"/>
        <w:rPr>
          <w:rFonts w:ascii="Arial" w:hAnsi="Arial" w:cs="Arial"/>
          <w:b/>
          <w:bCs/>
          <w:color w:val="000000" w:themeColor="text1"/>
        </w:rPr>
      </w:pPr>
    </w:p>
    <w:p w14:paraId="79237106" w14:textId="77777777" w:rsidR="000F4AB2" w:rsidRDefault="000F4AB2" w:rsidP="008435EA">
      <w:pPr>
        <w:widowControl w:val="0"/>
        <w:spacing w:line="480" w:lineRule="auto"/>
        <w:rPr>
          <w:rFonts w:ascii="Arial" w:hAnsi="Arial" w:cs="Arial"/>
          <w:b/>
          <w:bCs/>
          <w:color w:val="000000" w:themeColor="text1"/>
        </w:rPr>
      </w:pPr>
    </w:p>
    <w:p w14:paraId="16673E86" w14:textId="77777777" w:rsidR="000F4AB2" w:rsidRDefault="000F4AB2" w:rsidP="008435EA">
      <w:pPr>
        <w:widowControl w:val="0"/>
        <w:spacing w:line="480" w:lineRule="auto"/>
        <w:rPr>
          <w:rFonts w:ascii="Arial" w:hAnsi="Arial" w:cs="Arial"/>
          <w:b/>
          <w:bCs/>
          <w:color w:val="000000" w:themeColor="text1"/>
        </w:rPr>
      </w:pPr>
    </w:p>
    <w:p w14:paraId="528E5F52" w14:textId="77777777" w:rsidR="000F4AB2" w:rsidRDefault="000F4AB2" w:rsidP="008435EA">
      <w:pPr>
        <w:widowControl w:val="0"/>
        <w:spacing w:line="480" w:lineRule="auto"/>
        <w:rPr>
          <w:rFonts w:ascii="Arial" w:hAnsi="Arial" w:cs="Arial"/>
          <w:b/>
          <w:bCs/>
          <w:color w:val="000000" w:themeColor="text1"/>
        </w:rPr>
      </w:pPr>
    </w:p>
    <w:p w14:paraId="0004E1E7" w14:textId="77777777" w:rsidR="000F4AB2" w:rsidRDefault="000F4AB2" w:rsidP="008435EA">
      <w:pPr>
        <w:widowControl w:val="0"/>
        <w:spacing w:line="480" w:lineRule="auto"/>
        <w:rPr>
          <w:rFonts w:ascii="Arial" w:hAnsi="Arial" w:cs="Arial"/>
          <w:b/>
          <w:bCs/>
          <w:color w:val="000000" w:themeColor="text1"/>
        </w:rPr>
      </w:pPr>
    </w:p>
    <w:p w14:paraId="14EA94AC" w14:textId="77777777" w:rsidR="000F4AB2" w:rsidRDefault="000F4AB2" w:rsidP="008435EA">
      <w:pPr>
        <w:widowControl w:val="0"/>
        <w:spacing w:line="480" w:lineRule="auto"/>
        <w:rPr>
          <w:rFonts w:ascii="Arial" w:hAnsi="Arial" w:cs="Arial"/>
          <w:b/>
          <w:bCs/>
          <w:color w:val="000000" w:themeColor="text1"/>
        </w:rPr>
      </w:pPr>
    </w:p>
    <w:p w14:paraId="2C3C36F5" w14:textId="77777777" w:rsidR="000F4AB2" w:rsidRDefault="000F4AB2" w:rsidP="008435EA">
      <w:pPr>
        <w:widowControl w:val="0"/>
        <w:spacing w:line="480" w:lineRule="auto"/>
        <w:rPr>
          <w:rFonts w:ascii="Arial" w:hAnsi="Arial" w:cs="Arial"/>
          <w:b/>
          <w:bCs/>
          <w:color w:val="000000" w:themeColor="text1"/>
        </w:rPr>
      </w:pPr>
    </w:p>
    <w:p w14:paraId="4EE41AF6" w14:textId="77777777" w:rsidR="000F4AB2" w:rsidRDefault="000F4AB2" w:rsidP="008435EA">
      <w:pPr>
        <w:widowControl w:val="0"/>
        <w:spacing w:line="480" w:lineRule="auto"/>
        <w:rPr>
          <w:rFonts w:ascii="Arial" w:hAnsi="Arial" w:cs="Arial"/>
          <w:b/>
          <w:bCs/>
          <w:color w:val="000000" w:themeColor="text1"/>
        </w:rPr>
      </w:pPr>
    </w:p>
    <w:p w14:paraId="0F4CE5A8" w14:textId="77777777" w:rsidR="000F4AB2" w:rsidRDefault="000F4AB2" w:rsidP="008435EA">
      <w:pPr>
        <w:widowControl w:val="0"/>
        <w:spacing w:line="480" w:lineRule="auto"/>
        <w:rPr>
          <w:rFonts w:ascii="Arial" w:hAnsi="Arial" w:cs="Arial"/>
          <w:b/>
          <w:bCs/>
          <w:color w:val="000000" w:themeColor="text1"/>
        </w:rPr>
      </w:pPr>
    </w:p>
    <w:p w14:paraId="3BF22A1F" w14:textId="77777777" w:rsidR="000F4AB2" w:rsidRDefault="000F4AB2" w:rsidP="008435EA">
      <w:pPr>
        <w:widowControl w:val="0"/>
        <w:spacing w:line="480" w:lineRule="auto"/>
        <w:rPr>
          <w:rFonts w:ascii="Arial" w:hAnsi="Arial" w:cs="Arial"/>
          <w:b/>
          <w:bCs/>
          <w:color w:val="000000" w:themeColor="text1"/>
        </w:rPr>
      </w:pPr>
    </w:p>
    <w:p w14:paraId="414AC05C" w14:textId="77777777" w:rsidR="000F4AB2" w:rsidRDefault="000F4AB2" w:rsidP="008435EA">
      <w:pPr>
        <w:widowControl w:val="0"/>
        <w:spacing w:line="480" w:lineRule="auto"/>
        <w:rPr>
          <w:rFonts w:ascii="Arial" w:hAnsi="Arial" w:cs="Arial"/>
          <w:b/>
          <w:bCs/>
          <w:color w:val="000000" w:themeColor="text1"/>
        </w:rPr>
      </w:pPr>
    </w:p>
    <w:p w14:paraId="18533673" w14:textId="77777777" w:rsidR="000F4AB2" w:rsidRDefault="000F4AB2" w:rsidP="008435EA">
      <w:pPr>
        <w:widowControl w:val="0"/>
        <w:spacing w:line="480" w:lineRule="auto"/>
        <w:rPr>
          <w:rFonts w:ascii="Arial" w:hAnsi="Arial" w:cs="Arial"/>
          <w:b/>
          <w:bCs/>
          <w:color w:val="000000" w:themeColor="text1"/>
        </w:rPr>
      </w:pPr>
    </w:p>
    <w:p w14:paraId="172F8605" w14:textId="77777777" w:rsidR="000F4AB2" w:rsidRDefault="000F4AB2" w:rsidP="008435EA">
      <w:pPr>
        <w:widowControl w:val="0"/>
        <w:spacing w:line="480" w:lineRule="auto"/>
        <w:rPr>
          <w:rFonts w:ascii="Arial" w:hAnsi="Arial" w:cs="Arial"/>
          <w:b/>
          <w:bCs/>
          <w:color w:val="000000" w:themeColor="text1"/>
        </w:rPr>
      </w:pPr>
    </w:p>
    <w:p w14:paraId="75FC6A62" w14:textId="77777777" w:rsidR="000F4AB2" w:rsidRDefault="000F4AB2" w:rsidP="008435EA">
      <w:pPr>
        <w:widowControl w:val="0"/>
        <w:spacing w:line="480" w:lineRule="auto"/>
        <w:rPr>
          <w:rFonts w:ascii="Arial" w:hAnsi="Arial" w:cs="Arial"/>
          <w:b/>
          <w:bCs/>
          <w:color w:val="000000" w:themeColor="text1"/>
        </w:rPr>
      </w:pPr>
    </w:p>
    <w:p w14:paraId="555AE91F" w14:textId="77777777" w:rsidR="000F4AB2" w:rsidRDefault="000F4AB2" w:rsidP="008435EA">
      <w:pPr>
        <w:widowControl w:val="0"/>
        <w:spacing w:line="480" w:lineRule="auto"/>
        <w:rPr>
          <w:rFonts w:ascii="Arial" w:hAnsi="Arial" w:cs="Arial"/>
          <w:b/>
          <w:bCs/>
          <w:color w:val="000000" w:themeColor="text1"/>
        </w:rPr>
      </w:pPr>
    </w:p>
    <w:p w14:paraId="1F95E9BF" w14:textId="77777777" w:rsidR="000F4AB2" w:rsidRDefault="000F4AB2" w:rsidP="008435EA">
      <w:pPr>
        <w:widowControl w:val="0"/>
        <w:spacing w:line="480" w:lineRule="auto"/>
        <w:rPr>
          <w:rFonts w:ascii="Arial" w:hAnsi="Arial" w:cs="Arial"/>
          <w:b/>
          <w:bCs/>
          <w:color w:val="000000" w:themeColor="text1"/>
        </w:rPr>
      </w:pPr>
    </w:p>
    <w:p w14:paraId="21042008" w14:textId="77777777" w:rsidR="000F4AB2" w:rsidRDefault="000F4AB2" w:rsidP="008435EA">
      <w:pPr>
        <w:widowControl w:val="0"/>
        <w:spacing w:line="480" w:lineRule="auto"/>
        <w:rPr>
          <w:rFonts w:ascii="Arial" w:hAnsi="Arial" w:cs="Arial"/>
          <w:b/>
          <w:bCs/>
          <w:color w:val="000000" w:themeColor="text1"/>
        </w:rPr>
      </w:pPr>
    </w:p>
    <w:p w14:paraId="2189BDE5" w14:textId="77777777" w:rsidR="000F4AB2" w:rsidRDefault="000F4AB2" w:rsidP="008435EA">
      <w:pPr>
        <w:widowControl w:val="0"/>
        <w:spacing w:line="480" w:lineRule="auto"/>
        <w:rPr>
          <w:rFonts w:ascii="Arial" w:hAnsi="Arial" w:cs="Arial"/>
          <w:b/>
          <w:bCs/>
          <w:color w:val="000000" w:themeColor="text1"/>
        </w:rPr>
      </w:pPr>
    </w:p>
    <w:p w14:paraId="50A41A1A" w14:textId="77777777" w:rsidR="000F4AB2" w:rsidRDefault="000F4AB2" w:rsidP="008435EA">
      <w:pPr>
        <w:widowControl w:val="0"/>
        <w:spacing w:line="480" w:lineRule="auto"/>
        <w:rPr>
          <w:rFonts w:ascii="Arial" w:hAnsi="Arial" w:cs="Arial"/>
          <w:b/>
          <w:bCs/>
          <w:color w:val="000000" w:themeColor="text1"/>
        </w:rPr>
      </w:pPr>
    </w:p>
    <w:p w14:paraId="5AB521BF" w14:textId="77777777" w:rsidR="000F4AB2" w:rsidRDefault="000F4AB2" w:rsidP="008435EA">
      <w:pPr>
        <w:widowControl w:val="0"/>
        <w:spacing w:line="480" w:lineRule="auto"/>
        <w:rPr>
          <w:rFonts w:ascii="Arial" w:hAnsi="Arial" w:cs="Arial"/>
          <w:b/>
          <w:bCs/>
          <w:color w:val="000000" w:themeColor="text1"/>
        </w:rPr>
      </w:pPr>
    </w:p>
    <w:tbl>
      <w:tblPr>
        <w:tblStyle w:val="TableGrid"/>
        <w:tblW w:w="9364" w:type="dxa"/>
        <w:tblLook w:val="04A0" w:firstRow="1" w:lastRow="0" w:firstColumn="1" w:lastColumn="0" w:noHBand="0" w:noVBand="1"/>
      </w:tblPr>
      <w:tblGrid>
        <w:gridCol w:w="1255"/>
        <w:gridCol w:w="2347"/>
        <w:gridCol w:w="2347"/>
        <w:gridCol w:w="3415"/>
      </w:tblGrid>
      <w:tr w:rsidR="00374F3B" w14:paraId="0A549A0A" w14:textId="77777777" w:rsidTr="00294D76">
        <w:tc>
          <w:tcPr>
            <w:tcW w:w="1255" w:type="dxa"/>
          </w:tcPr>
          <w:p w14:paraId="032363CF" w14:textId="77777777" w:rsidR="00374F3B" w:rsidRPr="00245A87"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lastRenderedPageBreak/>
              <w:t>Target</w:t>
            </w:r>
          </w:p>
        </w:tc>
        <w:tc>
          <w:tcPr>
            <w:tcW w:w="2347" w:type="dxa"/>
          </w:tcPr>
          <w:p w14:paraId="7FB8B584" w14:textId="77777777" w:rsidR="00374F3B" w:rsidRPr="00245A87"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t>Primer ID</w:t>
            </w:r>
          </w:p>
        </w:tc>
        <w:tc>
          <w:tcPr>
            <w:tcW w:w="2347" w:type="dxa"/>
          </w:tcPr>
          <w:p w14:paraId="6C18876F" w14:textId="622A53C6" w:rsidR="00374F3B"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t>Catalog N</w:t>
            </w:r>
            <w:r w:rsidR="00996414">
              <w:rPr>
                <w:rFonts w:ascii="Arial" w:hAnsi="Arial" w:cs="Arial"/>
                <w:b/>
                <w:bCs/>
                <w:color w:val="000000" w:themeColor="text1"/>
                <w:sz w:val="22"/>
                <w:szCs w:val="22"/>
              </w:rPr>
              <w:t>umber</w:t>
            </w:r>
          </w:p>
        </w:tc>
        <w:tc>
          <w:tcPr>
            <w:tcW w:w="3415" w:type="dxa"/>
          </w:tcPr>
          <w:p w14:paraId="04108F42" w14:textId="77777777" w:rsidR="00374F3B" w:rsidRPr="00245A87"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t>Manufacturer</w:t>
            </w:r>
          </w:p>
        </w:tc>
      </w:tr>
      <w:tr w:rsidR="00374F3B" w14:paraId="653BAEEF" w14:textId="77777777" w:rsidTr="00294D76">
        <w:tc>
          <w:tcPr>
            <w:tcW w:w="1255" w:type="dxa"/>
          </w:tcPr>
          <w:p w14:paraId="6AA63AE9"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GAPDH</w:t>
            </w:r>
          </w:p>
        </w:tc>
        <w:tc>
          <w:tcPr>
            <w:tcW w:w="2347" w:type="dxa"/>
          </w:tcPr>
          <w:p w14:paraId="062EEF37"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Mm99999915</w:t>
            </w:r>
          </w:p>
        </w:tc>
        <w:tc>
          <w:tcPr>
            <w:tcW w:w="2347" w:type="dxa"/>
          </w:tcPr>
          <w:p w14:paraId="519BBA0A" w14:textId="77777777" w:rsidR="00374F3B" w:rsidRPr="00A63840" w:rsidRDefault="00374F3B" w:rsidP="00374F3B">
            <w:pPr>
              <w:widowControl w:val="0"/>
              <w:spacing w:line="480" w:lineRule="auto"/>
              <w:rPr>
                <w:rFonts w:ascii="Arial" w:hAnsi="Arial" w:cs="Arial"/>
                <w:color w:val="000000" w:themeColor="text1"/>
                <w:sz w:val="22"/>
                <w:szCs w:val="22"/>
              </w:rPr>
            </w:pPr>
            <w:r w:rsidRPr="003D3533">
              <w:rPr>
                <w:rFonts w:ascii="Arial" w:hAnsi="Arial" w:cs="Arial"/>
                <w:color w:val="000000" w:themeColor="text1"/>
                <w:sz w:val="22"/>
                <w:szCs w:val="22"/>
              </w:rPr>
              <w:t>4331182</w:t>
            </w:r>
          </w:p>
        </w:tc>
        <w:tc>
          <w:tcPr>
            <w:tcW w:w="3415" w:type="dxa"/>
          </w:tcPr>
          <w:p w14:paraId="5E3D0027"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r w:rsidR="00374F3B" w14:paraId="535481B1" w14:textId="77777777" w:rsidTr="00294D76">
        <w:tc>
          <w:tcPr>
            <w:tcW w:w="1255" w:type="dxa"/>
          </w:tcPr>
          <w:p w14:paraId="3DB2EDB4"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TNF-</w:t>
            </w:r>
            <w:r>
              <w:rPr>
                <w:rFonts w:ascii="Arial" w:hAnsi="Arial" w:cs="Arial"/>
                <w:color w:val="000000" w:themeColor="text1"/>
                <w:sz w:val="22"/>
                <w:szCs w:val="22"/>
              </w:rPr>
              <w:sym w:font="Symbol" w:char="F061"/>
            </w:r>
          </w:p>
        </w:tc>
        <w:tc>
          <w:tcPr>
            <w:tcW w:w="2347" w:type="dxa"/>
          </w:tcPr>
          <w:p w14:paraId="1455D4EE"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Mm00443258</w:t>
            </w:r>
          </w:p>
        </w:tc>
        <w:tc>
          <w:tcPr>
            <w:tcW w:w="2347" w:type="dxa"/>
          </w:tcPr>
          <w:p w14:paraId="3BD66D54" w14:textId="77777777" w:rsidR="00374F3B" w:rsidRDefault="00374F3B" w:rsidP="00374F3B">
            <w:pPr>
              <w:widowControl w:val="0"/>
              <w:spacing w:line="480" w:lineRule="auto"/>
              <w:rPr>
                <w:rFonts w:ascii="Arial" w:hAnsi="Arial" w:cs="Arial"/>
                <w:color w:val="000000" w:themeColor="text1"/>
                <w:sz w:val="22"/>
                <w:szCs w:val="22"/>
              </w:rPr>
            </w:pPr>
            <w:r w:rsidRPr="00A63840">
              <w:rPr>
                <w:rFonts w:ascii="Arial" w:hAnsi="Arial" w:cs="Arial"/>
                <w:color w:val="000000" w:themeColor="text1"/>
                <w:sz w:val="22"/>
                <w:szCs w:val="22"/>
              </w:rPr>
              <w:t>4331182</w:t>
            </w:r>
          </w:p>
        </w:tc>
        <w:tc>
          <w:tcPr>
            <w:tcW w:w="3415" w:type="dxa"/>
          </w:tcPr>
          <w:p w14:paraId="2C2CF234"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r w:rsidR="00374F3B" w14:paraId="52545C4B" w14:textId="77777777" w:rsidTr="00294D76">
        <w:tc>
          <w:tcPr>
            <w:tcW w:w="1255" w:type="dxa"/>
          </w:tcPr>
          <w:p w14:paraId="6C00441B"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IL-6</w:t>
            </w:r>
          </w:p>
        </w:tc>
        <w:tc>
          <w:tcPr>
            <w:tcW w:w="2347" w:type="dxa"/>
          </w:tcPr>
          <w:p w14:paraId="6141B3B9"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Mm00446190</w:t>
            </w:r>
          </w:p>
        </w:tc>
        <w:tc>
          <w:tcPr>
            <w:tcW w:w="2347" w:type="dxa"/>
          </w:tcPr>
          <w:p w14:paraId="30989A0C" w14:textId="77777777" w:rsidR="00374F3B" w:rsidRDefault="00374F3B" w:rsidP="00374F3B">
            <w:pPr>
              <w:widowControl w:val="0"/>
              <w:spacing w:line="480" w:lineRule="auto"/>
              <w:rPr>
                <w:rFonts w:ascii="Arial" w:hAnsi="Arial" w:cs="Arial"/>
                <w:color w:val="000000" w:themeColor="text1"/>
                <w:sz w:val="22"/>
                <w:szCs w:val="22"/>
              </w:rPr>
            </w:pPr>
            <w:r w:rsidRPr="00A63840">
              <w:rPr>
                <w:rFonts w:ascii="Arial" w:hAnsi="Arial" w:cs="Arial"/>
                <w:color w:val="000000" w:themeColor="text1"/>
                <w:sz w:val="22"/>
                <w:szCs w:val="22"/>
              </w:rPr>
              <w:t>4331182</w:t>
            </w:r>
          </w:p>
        </w:tc>
        <w:tc>
          <w:tcPr>
            <w:tcW w:w="3415" w:type="dxa"/>
          </w:tcPr>
          <w:p w14:paraId="695A9007"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r w:rsidR="00374F3B" w14:paraId="5FFE8463" w14:textId="77777777" w:rsidTr="00294D76">
        <w:tc>
          <w:tcPr>
            <w:tcW w:w="1255" w:type="dxa"/>
          </w:tcPr>
          <w:p w14:paraId="09659DD7"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CXCL1</w:t>
            </w:r>
          </w:p>
        </w:tc>
        <w:tc>
          <w:tcPr>
            <w:tcW w:w="2347" w:type="dxa"/>
          </w:tcPr>
          <w:p w14:paraId="1A64E67F"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Mm04207460</w:t>
            </w:r>
          </w:p>
        </w:tc>
        <w:tc>
          <w:tcPr>
            <w:tcW w:w="2347" w:type="dxa"/>
          </w:tcPr>
          <w:p w14:paraId="2BEB621E" w14:textId="77777777" w:rsidR="00374F3B" w:rsidRDefault="00374F3B" w:rsidP="00374F3B">
            <w:pPr>
              <w:widowControl w:val="0"/>
              <w:spacing w:line="480" w:lineRule="auto"/>
              <w:rPr>
                <w:rFonts w:ascii="Arial" w:hAnsi="Arial" w:cs="Arial"/>
                <w:color w:val="000000" w:themeColor="text1"/>
                <w:sz w:val="22"/>
                <w:szCs w:val="22"/>
              </w:rPr>
            </w:pPr>
            <w:r w:rsidRPr="00A63840">
              <w:rPr>
                <w:rFonts w:ascii="Arial" w:hAnsi="Arial" w:cs="Arial"/>
                <w:color w:val="000000" w:themeColor="text1"/>
                <w:sz w:val="22"/>
                <w:szCs w:val="22"/>
              </w:rPr>
              <w:t>4331182</w:t>
            </w:r>
          </w:p>
        </w:tc>
        <w:tc>
          <w:tcPr>
            <w:tcW w:w="3415" w:type="dxa"/>
          </w:tcPr>
          <w:p w14:paraId="001FD36C"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r w:rsidR="00374F3B" w14:paraId="5DB6B312" w14:textId="77777777" w:rsidTr="00294D76">
        <w:tc>
          <w:tcPr>
            <w:tcW w:w="1255" w:type="dxa"/>
          </w:tcPr>
          <w:p w14:paraId="4229C5F9"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IFN-</w:t>
            </w:r>
            <w:r>
              <w:rPr>
                <w:rFonts w:ascii="Arial" w:hAnsi="Arial" w:cs="Arial"/>
                <w:color w:val="000000" w:themeColor="text1"/>
                <w:sz w:val="22"/>
                <w:szCs w:val="22"/>
              </w:rPr>
              <w:sym w:font="Symbol" w:char="F067"/>
            </w:r>
          </w:p>
        </w:tc>
        <w:tc>
          <w:tcPr>
            <w:tcW w:w="2347" w:type="dxa"/>
          </w:tcPr>
          <w:p w14:paraId="579CBAEC"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Mm01168134</w:t>
            </w:r>
          </w:p>
        </w:tc>
        <w:tc>
          <w:tcPr>
            <w:tcW w:w="2347" w:type="dxa"/>
          </w:tcPr>
          <w:p w14:paraId="32BBC4EE" w14:textId="77777777" w:rsidR="00374F3B" w:rsidRDefault="00374F3B" w:rsidP="00374F3B">
            <w:pPr>
              <w:widowControl w:val="0"/>
              <w:spacing w:line="480" w:lineRule="auto"/>
              <w:rPr>
                <w:rFonts w:ascii="Arial" w:hAnsi="Arial" w:cs="Arial"/>
                <w:color w:val="000000" w:themeColor="text1"/>
                <w:sz w:val="22"/>
                <w:szCs w:val="22"/>
              </w:rPr>
            </w:pPr>
            <w:r w:rsidRPr="00A63840">
              <w:rPr>
                <w:rFonts w:ascii="Arial" w:hAnsi="Arial" w:cs="Arial"/>
                <w:color w:val="000000" w:themeColor="text1"/>
                <w:sz w:val="22"/>
                <w:szCs w:val="22"/>
              </w:rPr>
              <w:t>4331182</w:t>
            </w:r>
          </w:p>
        </w:tc>
        <w:tc>
          <w:tcPr>
            <w:tcW w:w="3415" w:type="dxa"/>
          </w:tcPr>
          <w:p w14:paraId="687EA617"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bl>
    <w:p w14:paraId="21C56A8A" w14:textId="77777777" w:rsidR="00022FD0" w:rsidRDefault="00022FD0" w:rsidP="00022FD0">
      <w:pPr>
        <w:widowControl w:val="0"/>
        <w:rPr>
          <w:rFonts w:ascii="Arial" w:hAnsi="Arial" w:cs="Arial"/>
          <w:b/>
          <w:bCs/>
          <w:color w:val="000000" w:themeColor="text1"/>
          <w:u w:val="single"/>
        </w:rPr>
      </w:pPr>
    </w:p>
    <w:p w14:paraId="05C198E6" w14:textId="66187E42" w:rsidR="00022FD0" w:rsidRPr="004438EF" w:rsidRDefault="0087057D" w:rsidP="00022FD0">
      <w:pPr>
        <w:widowControl w:val="0"/>
        <w:spacing w:line="480" w:lineRule="auto"/>
        <w:rPr>
          <w:rFonts w:ascii="Arial" w:hAnsi="Arial" w:cs="Arial"/>
          <w:b/>
          <w:bCs/>
          <w:color w:val="000000" w:themeColor="text1"/>
        </w:rPr>
      </w:pPr>
      <w:r>
        <w:rPr>
          <w:rFonts w:ascii="Arial" w:hAnsi="Arial" w:cs="Arial"/>
          <w:b/>
          <w:bCs/>
          <w:color w:val="000000" w:themeColor="text1"/>
          <w:u w:val="single"/>
        </w:rPr>
        <w:t>Supplemental Table 1</w:t>
      </w:r>
      <w:r>
        <w:rPr>
          <w:rFonts w:ascii="Arial" w:hAnsi="Arial" w:cs="Arial"/>
          <w:b/>
          <w:bCs/>
          <w:color w:val="000000" w:themeColor="text1"/>
        </w:rPr>
        <w:t xml:space="preserve">. </w:t>
      </w:r>
      <w:r w:rsidR="00022FD0" w:rsidRPr="004438EF">
        <w:rPr>
          <w:rFonts w:ascii="Arial" w:hAnsi="Arial" w:cs="Arial"/>
          <w:color w:val="000000" w:themeColor="text1"/>
          <w:sz w:val="22"/>
          <w:szCs w:val="22"/>
        </w:rPr>
        <w:t>Primer information for whole lung proinflammatory cytokine mRNA quantification.</w:t>
      </w:r>
      <w:r w:rsidR="00996414" w:rsidRPr="004438EF">
        <w:rPr>
          <w:rFonts w:ascii="Arial" w:hAnsi="Arial" w:cs="Arial"/>
          <w:color w:val="000000" w:themeColor="text1"/>
          <w:sz w:val="22"/>
          <w:szCs w:val="22"/>
        </w:rPr>
        <w:t xml:space="preserve"> GAPDH, glyceraldehyde-3-phosphate dehydrogenase; TNF-</w:t>
      </w:r>
      <w:r w:rsidR="00996414" w:rsidRPr="004438EF">
        <w:rPr>
          <w:rFonts w:ascii="Arial" w:hAnsi="Arial" w:cs="Arial"/>
          <w:color w:val="000000" w:themeColor="text1"/>
          <w:sz w:val="22"/>
          <w:szCs w:val="22"/>
        </w:rPr>
        <w:sym w:font="Symbol" w:char="F061"/>
      </w:r>
      <w:r w:rsidR="00996414" w:rsidRPr="004438EF">
        <w:rPr>
          <w:rFonts w:ascii="Arial" w:hAnsi="Arial" w:cs="Arial"/>
          <w:color w:val="000000" w:themeColor="text1"/>
          <w:sz w:val="22"/>
          <w:szCs w:val="22"/>
        </w:rPr>
        <w:t xml:space="preserve">, tumor necrosis factor-alpha; IL-6, interleukin-6; CXCL1, </w:t>
      </w:r>
      <w:r w:rsidR="00B360E0" w:rsidRPr="004438EF">
        <w:rPr>
          <w:rFonts w:ascii="Arial" w:hAnsi="Arial" w:cs="Arial"/>
          <w:color w:val="000000" w:themeColor="text1"/>
          <w:sz w:val="22"/>
          <w:szCs w:val="22"/>
        </w:rPr>
        <w:t xml:space="preserve">chemokine (C-X-C motif) </w:t>
      </w:r>
      <w:proofErr w:type="spellStart"/>
      <w:r w:rsidR="00B360E0" w:rsidRPr="004438EF">
        <w:rPr>
          <w:rFonts w:ascii="Arial" w:hAnsi="Arial" w:cs="Arial"/>
          <w:color w:val="000000" w:themeColor="text1"/>
          <w:sz w:val="22"/>
          <w:szCs w:val="22"/>
        </w:rPr>
        <w:t>ligant</w:t>
      </w:r>
      <w:proofErr w:type="spellEnd"/>
      <w:r w:rsidR="00B360E0" w:rsidRPr="004438EF">
        <w:rPr>
          <w:rFonts w:ascii="Arial" w:hAnsi="Arial" w:cs="Arial"/>
          <w:color w:val="000000" w:themeColor="text1"/>
          <w:sz w:val="22"/>
          <w:szCs w:val="22"/>
        </w:rPr>
        <w:t xml:space="preserve"> 1</w:t>
      </w:r>
      <w:r w:rsidR="00996414" w:rsidRPr="004438EF">
        <w:rPr>
          <w:rFonts w:ascii="Arial" w:hAnsi="Arial" w:cs="Arial"/>
          <w:color w:val="000000" w:themeColor="text1"/>
          <w:sz w:val="22"/>
          <w:szCs w:val="22"/>
        </w:rPr>
        <w:t>; IFN-</w:t>
      </w:r>
      <w:r w:rsidR="00996414" w:rsidRPr="004438EF">
        <w:rPr>
          <w:rFonts w:ascii="Arial" w:hAnsi="Arial" w:cs="Arial"/>
          <w:color w:val="000000" w:themeColor="text1"/>
          <w:sz w:val="22"/>
          <w:szCs w:val="22"/>
        </w:rPr>
        <w:sym w:font="Symbol" w:char="F067"/>
      </w:r>
      <w:r w:rsidR="00996414" w:rsidRPr="004438EF">
        <w:rPr>
          <w:rFonts w:ascii="Arial" w:hAnsi="Arial" w:cs="Arial"/>
          <w:color w:val="000000" w:themeColor="text1"/>
          <w:sz w:val="22"/>
          <w:szCs w:val="22"/>
        </w:rPr>
        <w:t>, interferon-gamma.</w:t>
      </w:r>
    </w:p>
    <w:p w14:paraId="3C6C2EC1" w14:textId="6F1374A3" w:rsidR="0087057D" w:rsidRDefault="0087057D" w:rsidP="00374F3B">
      <w:pPr>
        <w:widowControl w:val="0"/>
        <w:spacing w:line="480" w:lineRule="auto"/>
        <w:rPr>
          <w:rFonts w:ascii="Arial" w:hAnsi="Arial" w:cs="Arial"/>
          <w:b/>
          <w:bCs/>
          <w:color w:val="000000" w:themeColor="text1"/>
        </w:rPr>
      </w:pPr>
    </w:p>
    <w:p w14:paraId="490FC97D" w14:textId="77777777" w:rsidR="00F277C4" w:rsidRDefault="00F277C4" w:rsidP="00374F3B">
      <w:pPr>
        <w:widowControl w:val="0"/>
        <w:spacing w:line="480" w:lineRule="auto"/>
        <w:rPr>
          <w:rFonts w:ascii="Arial" w:hAnsi="Arial" w:cs="Arial"/>
          <w:b/>
          <w:bCs/>
          <w:color w:val="000000" w:themeColor="text1"/>
        </w:rPr>
      </w:pPr>
    </w:p>
    <w:p w14:paraId="6D8A9399" w14:textId="77777777" w:rsidR="00F277C4" w:rsidRDefault="00F277C4" w:rsidP="00374F3B">
      <w:pPr>
        <w:widowControl w:val="0"/>
        <w:spacing w:line="480" w:lineRule="auto"/>
        <w:rPr>
          <w:rFonts w:ascii="Arial" w:hAnsi="Arial" w:cs="Arial"/>
          <w:b/>
          <w:bCs/>
          <w:color w:val="000000" w:themeColor="text1"/>
        </w:rPr>
      </w:pPr>
    </w:p>
    <w:p w14:paraId="45CF58C1" w14:textId="77777777" w:rsidR="00F277C4" w:rsidRDefault="00F277C4" w:rsidP="00374F3B">
      <w:pPr>
        <w:widowControl w:val="0"/>
        <w:spacing w:line="480" w:lineRule="auto"/>
        <w:rPr>
          <w:rFonts w:ascii="Arial" w:hAnsi="Arial" w:cs="Arial"/>
          <w:b/>
          <w:bCs/>
          <w:color w:val="000000" w:themeColor="text1"/>
        </w:rPr>
      </w:pPr>
    </w:p>
    <w:p w14:paraId="38BC072D" w14:textId="77777777" w:rsidR="00F277C4" w:rsidRDefault="00F277C4" w:rsidP="00374F3B">
      <w:pPr>
        <w:widowControl w:val="0"/>
        <w:spacing w:line="480" w:lineRule="auto"/>
        <w:rPr>
          <w:rFonts w:ascii="Arial" w:hAnsi="Arial" w:cs="Arial"/>
          <w:b/>
          <w:bCs/>
          <w:color w:val="000000" w:themeColor="text1"/>
        </w:rPr>
      </w:pPr>
    </w:p>
    <w:p w14:paraId="6CF997DA" w14:textId="77777777" w:rsidR="00F277C4" w:rsidRDefault="00F277C4" w:rsidP="00374F3B">
      <w:pPr>
        <w:widowControl w:val="0"/>
        <w:spacing w:line="480" w:lineRule="auto"/>
        <w:rPr>
          <w:rFonts w:ascii="Arial" w:hAnsi="Arial" w:cs="Arial"/>
          <w:b/>
          <w:bCs/>
          <w:color w:val="000000" w:themeColor="text1"/>
        </w:rPr>
      </w:pPr>
    </w:p>
    <w:p w14:paraId="3DC75CFA" w14:textId="77777777" w:rsidR="00F277C4" w:rsidRDefault="00F277C4" w:rsidP="00374F3B">
      <w:pPr>
        <w:widowControl w:val="0"/>
        <w:spacing w:line="480" w:lineRule="auto"/>
        <w:rPr>
          <w:rFonts w:ascii="Arial" w:hAnsi="Arial" w:cs="Arial"/>
          <w:b/>
          <w:bCs/>
          <w:color w:val="000000" w:themeColor="text1"/>
        </w:rPr>
      </w:pPr>
    </w:p>
    <w:p w14:paraId="485615DA" w14:textId="77777777" w:rsidR="00F277C4" w:rsidRDefault="00F277C4" w:rsidP="00374F3B">
      <w:pPr>
        <w:widowControl w:val="0"/>
        <w:spacing w:line="480" w:lineRule="auto"/>
        <w:rPr>
          <w:rFonts w:ascii="Arial" w:hAnsi="Arial" w:cs="Arial"/>
          <w:b/>
          <w:bCs/>
          <w:color w:val="000000" w:themeColor="text1"/>
        </w:rPr>
      </w:pPr>
    </w:p>
    <w:p w14:paraId="40365B66" w14:textId="77777777" w:rsidR="00F277C4" w:rsidRDefault="00F277C4" w:rsidP="00374F3B">
      <w:pPr>
        <w:widowControl w:val="0"/>
        <w:spacing w:line="480" w:lineRule="auto"/>
        <w:rPr>
          <w:rFonts w:ascii="Arial" w:hAnsi="Arial" w:cs="Arial"/>
          <w:b/>
          <w:bCs/>
          <w:color w:val="000000" w:themeColor="text1"/>
        </w:rPr>
      </w:pPr>
    </w:p>
    <w:p w14:paraId="127B0DED" w14:textId="77777777" w:rsidR="00F277C4" w:rsidRDefault="00F277C4" w:rsidP="00374F3B">
      <w:pPr>
        <w:widowControl w:val="0"/>
        <w:spacing w:line="480" w:lineRule="auto"/>
        <w:rPr>
          <w:rFonts w:ascii="Arial" w:hAnsi="Arial" w:cs="Arial"/>
          <w:b/>
          <w:bCs/>
          <w:color w:val="000000" w:themeColor="text1"/>
        </w:rPr>
      </w:pPr>
    </w:p>
    <w:p w14:paraId="3431DE7C" w14:textId="77777777" w:rsidR="00F277C4" w:rsidRDefault="00F277C4" w:rsidP="00374F3B">
      <w:pPr>
        <w:widowControl w:val="0"/>
        <w:spacing w:line="480" w:lineRule="auto"/>
        <w:rPr>
          <w:rFonts w:ascii="Arial" w:hAnsi="Arial" w:cs="Arial"/>
          <w:b/>
          <w:bCs/>
          <w:color w:val="000000" w:themeColor="text1"/>
        </w:rPr>
      </w:pPr>
    </w:p>
    <w:p w14:paraId="1F478E55" w14:textId="77777777" w:rsidR="00F277C4" w:rsidRDefault="00F277C4" w:rsidP="00374F3B">
      <w:pPr>
        <w:widowControl w:val="0"/>
        <w:spacing w:line="480" w:lineRule="auto"/>
        <w:rPr>
          <w:rFonts w:ascii="Arial" w:hAnsi="Arial" w:cs="Arial"/>
          <w:b/>
          <w:bCs/>
          <w:color w:val="000000" w:themeColor="text1"/>
        </w:rPr>
      </w:pPr>
    </w:p>
    <w:p w14:paraId="1AE618AD" w14:textId="77777777" w:rsidR="00F277C4" w:rsidRDefault="00F277C4" w:rsidP="00374F3B">
      <w:pPr>
        <w:widowControl w:val="0"/>
        <w:spacing w:line="480" w:lineRule="auto"/>
        <w:rPr>
          <w:rFonts w:ascii="Arial" w:hAnsi="Arial" w:cs="Arial"/>
          <w:b/>
          <w:bCs/>
          <w:color w:val="000000" w:themeColor="text1"/>
        </w:rPr>
      </w:pPr>
    </w:p>
    <w:tbl>
      <w:tblPr>
        <w:tblStyle w:val="TableGrid"/>
        <w:tblW w:w="9364" w:type="dxa"/>
        <w:tblLook w:val="04A0" w:firstRow="1" w:lastRow="0" w:firstColumn="1" w:lastColumn="0" w:noHBand="0" w:noVBand="1"/>
      </w:tblPr>
      <w:tblGrid>
        <w:gridCol w:w="1255"/>
        <w:gridCol w:w="2347"/>
        <w:gridCol w:w="2347"/>
        <w:gridCol w:w="3415"/>
      </w:tblGrid>
      <w:tr w:rsidR="00374F3B" w:rsidRPr="00801F0F" w14:paraId="72E19310" w14:textId="77777777" w:rsidTr="00294D76">
        <w:tc>
          <w:tcPr>
            <w:tcW w:w="1255" w:type="dxa"/>
          </w:tcPr>
          <w:p w14:paraId="1924AF37" w14:textId="77777777" w:rsidR="00374F3B" w:rsidRPr="00801F0F"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lastRenderedPageBreak/>
              <w:t>Target</w:t>
            </w:r>
          </w:p>
        </w:tc>
        <w:tc>
          <w:tcPr>
            <w:tcW w:w="2347" w:type="dxa"/>
          </w:tcPr>
          <w:p w14:paraId="2F6281E9" w14:textId="77777777" w:rsidR="00374F3B" w:rsidRPr="00801F0F"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t>Primer ID</w:t>
            </w:r>
          </w:p>
        </w:tc>
        <w:tc>
          <w:tcPr>
            <w:tcW w:w="2347" w:type="dxa"/>
          </w:tcPr>
          <w:p w14:paraId="711E9292" w14:textId="2E34B5C9" w:rsidR="00374F3B"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t>Catalog N</w:t>
            </w:r>
            <w:r w:rsidR="00996414">
              <w:rPr>
                <w:rFonts w:ascii="Arial" w:hAnsi="Arial" w:cs="Arial"/>
                <w:b/>
                <w:bCs/>
                <w:color w:val="000000" w:themeColor="text1"/>
                <w:sz w:val="22"/>
                <w:szCs w:val="22"/>
              </w:rPr>
              <w:t>umber</w:t>
            </w:r>
          </w:p>
        </w:tc>
        <w:tc>
          <w:tcPr>
            <w:tcW w:w="3415" w:type="dxa"/>
          </w:tcPr>
          <w:p w14:paraId="3CE9DD75" w14:textId="77777777" w:rsidR="00374F3B" w:rsidRPr="00801F0F" w:rsidRDefault="00374F3B" w:rsidP="00374F3B">
            <w:pPr>
              <w:widowControl w:val="0"/>
              <w:spacing w:line="480" w:lineRule="auto"/>
              <w:rPr>
                <w:rFonts w:ascii="Arial" w:hAnsi="Arial" w:cs="Arial"/>
                <w:b/>
                <w:bCs/>
                <w:color w:val="000000" w:themeColor="text1"/>
                <w:sz w:val="22"/>
                <w:szCs w:val="22"/>
              </w:rPr>
            </w:pPr>
            <w:r>
              <w:rPr>
                <w:rFonts w:ascii="Arial" w:hAnsi="Arial" w:cs="Arial"/>
                <w:b/>
                <w:bCs/>
                <w:color w:val="000000" w:themeColor="text1"/>
                <w:sz w:val="22"/>
                <w:szCs w:val="22"/>
              </w:rPr>
              <w:t>Manufacturer</w:t>
            </w:r>
          </w:p>
        </w:tc>
      </w:tr>
      <w:tr w:rsidR="00374F3B" w14:paraId="25182832" w14:textId="77777777" w:rsidTr="00294D76">
        <w:tc>
          <w:tcPr>
            <w:tcW w:w="1255" w:type="dxa"/>
          </w:tcPr>
          <w:p w14:paraId="52D3CA8B"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GAPDH</w:t>
            </w:r>
          </w:p>
        </w:tc>
        <w:tc>
          <w:tcPr>
            <w:tcW w:w="2347" w:type="dxa"/>
          </w:tcPr>
          <w:p w14:paraId="220E088B"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Mm99999915</w:t>
            </w:r>
          </w:p>
        </w:tc>
        <w:tc>
          <w:tcPr>
            <w:tcW w:w="2347" w:type="dxa"/>
          </w:tcPr>
          <w:p w14:paraId="0F6A925E" w14:textId="77777777" w:rsidR="00374F3B" w:rsidRPr="00A63840" w:rsidRDefault="00374F3B" w:rsidP="00374F3B">
            <w:pPr>
              <w:widowControl w:val="0"/>
              <w:spacing w:line="480" w:lineRule="auto"/>
              <w:rPr>
                <w:rFonts w:ascii="Arial" w:hAnsi="Arial" w:cs="Arial"/>
                <w:color w:val="000000" w:themeColor="text1"/>
                <w:sz w:val="22"/>
                <w:szCs w:val="22"/>
              </w:rPr>
            </w:pPr>
            <w:r w:rsidRPr="003D3533">
              <w:rPr>
                <w:rFonts w:ascii="Arial" w:hAnsi="Arial" w:cs="Arial"/>
                <w:color w:val="000000" w:themeColor="text1"/>
                <w:sz w:val="22"/>
                <w:szCs w:val="22"/>
              </w:rPr>
              <w:t>4331182</w:t>
            </w:r>
          </w:p>
        </w:tc>
        <w:tc>
          <w:tcPr>
            <w:tcW w:w="3415" w:type="dxa"/>
          </w:tcPr>
          <w:p w14:paraId="067DD9C6"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r w:rsidR="00374F3B" w14:paraId="68D43F89" w14:textId="77777777" w:rsidTr="00294D76">
        <w:tc>
          <w:tcPr>
            <w:tcW w:w="1255" w:type="dxa"/>
          </w:tcPr>
          <w:p w14:paraId="2ACAC089"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NGAL</w:t>
            </w:r>
          </w:p>
        </w:tc>
        <w:tc>
          <w:tcPr>
            <w:tcW w:w="2347" w:type="dxa"/>
          </w:tcPr>
          <w:p w14:paraId="3F490E5A"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Mm01324470</w:t>
            </w:r>
          </w:p>
        </w:tc>
        <w:tc>
          <w:tcPr>
            <w:tcW w:w="2347" w:type="dxa"/>
          </w:tcPr>
          <w:p w14:paraId="70B87094" w14:textId="77777777" w:rsidR="00374F3B" w:rsidRDefault="00374F3B" w:rsidP="00374F3B">
            <w:pPr>
              <w:widowControl w:val="0"/>
              <w:spacing w:line="480" w:lineRule="auto"/>
              <w:rPr>
                <w:rFonts w:ascii="Arial" w:hAnsi="Arial" w:cs="Arial"/>
                <w:color w:val="000000" w:themeColor="text1"/>
                <w:sz w:val="22"/>
                <w:szCs w:val="22"/>
              </w:rPr>
            </w:pPr>
            <w:r w:rsidRPr="00A63840">
              <w:rPr>
                <w:rFonts w:ascii="Arial" w:hAnsi="Arial" w:cs="Arial"/>
                <w:color w:val="000000" w:themeColor="text1"/>
                <w:sz w:val="22"/>
                <w:szCs w:val="22"/>
              </w:rPr>
              <w:t>4331182</w:t>
            </w:r>
          </w:p>
        </w:tc>
        <w:tc>
          <w:tcPr>
            <w:tcW w:w="3415" w:type="dxa"/>
          </w:tcPr>
          <w:p w14:paraId="6EC3CE75"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r w:rsidR="00374F3B" w14:paraId="14018CBC" w14:textId="77777777" w:rsidTr="00294D76">
        <w:tc>
          <w:tcPr>
            <w:tcW w:w="1255" w:type="dxa"/>
          </w:tcPr>
          <w:p w14:paraId="31964D4D"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KIM-1</w:t>
            </w:r>
          </w:p>
        </w:tc>
        <w:tc>
          <w:tcPr>
            <w:tcW w:w="2347" w:type="dxa"/>
          </w:tcPr>
          <w:p w14:paraId="6E205757"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Mm00506686</w:t>
            </w:r>
          </w:p>
        </w:tc>
        <w:tc>
          <w:tcPr>
            <w:tcW w:w="2347" w:type="dxa"/>
          </w:tcPr>
          <w:p w14:paraId="69C392AC" w14:textId="77777777" w:rsidR="00374F3B" w:rsidRDefault="00374F3B" w:rsidP="00374F3B">
            <w:pPr>
              <w:widowControl w:val="0"/>
              <w:spacing w:line="480" w:lineRule="auto"/>
              <w:rPr>
                <w:rFonts w:ascii="Arial" w:hAnsi="Arial" w:cs="Arial"/>
                <w:color w:val="000000" w:themeColor="text1"/>
                <w:sz w:val="22"/>
                <w:szCs w:val="22"/>
              </w:rPr>
            </w:pPr>
            <w:r w:rsidRPr="00A63840">
              <w:rPr>
                <w:rFonts w:ascii="Arial" w:hAnsi="Arial" w:cs="Arial"/>
                <w:color w:val="000000" w:themeColor="text1"/>
                <w:sz w:val="22"/>
                <w:szCs w:val="22"/>
              </w:rPr>
              <w:t>4331182</w:t>
            </w:r>
          </w:p>
        </w:tc>
        <w:tc>
          <w:tcPr>
            <w:tcW w:w="3415" w:type="dxa"/>
          </w:tcPr>
          <w:p w14:paraId="0EDECA3F" w14:textId="77777777" w:rsidR="00374F3B" w:rsidRDefault="00374F3B" w:rsidP="00374F3B">
            <w:pPr>
              <w:widowControl w:val="0"/>
              <w:spacing w:line="480" w:lineRule="auto"/>
              <w:rPr>
                <w:rFonts w:ascii="Arial" w:hAnsi="Arial" w:cs="Arial"/>
                <w:color w:val="000000" w:themeColor="text1"/>
                <w:sz w:val="22"/>
                <w:szCs w:val="22"/>
              </w:rPr>
            </w:pPr>
            <w:r>
              <w:rPr>
                <w:rFonts w:ascii="Arial" w:hAnsi="Arial" w:cs="Arial"/>
                <w:color w:val="000000" w:themeColor="text1"/>
                <w:sz w:val="22"/>
                <w:szCs w:val="22"/>
              </w:rPr>
              <w:t>Thermo Fisher Scientific</w:t>
            </w:r>
          </w:p>
        </w:tc>
      </w:tr>
    </w:tbl>
    <w:p w14:paraId="44EC7DD5" w14:textId="77777777" w:rsidR="00022FD0" w:rsidRDefault="00022FD0" w:rsidP="00022FD0">
      <w:pPr>
        <w:widowControl w:val="0"/>
        <w:rPr>
          <w:rFonts w:ascii="Arial" w:hAnsi="Arial" w:cs="Arial"/>
          <w:b/>
          <w:bCs/>
          <w:color w:val="000000" w:themeColor="text1"/>
          <w:u w:val="single"/>
        </w:rPr>
      </w:pPr>
    </w:p>
    <w:p w14:paraId="4B4CA46C" w14:textId="4EC44CA6" w:rsidR="0087057D" w:rsidRPr="004438EF" w:rsidRDefault="0087057D" w:rsidP="00374F3B">
      <w:pPr>
        <w:widowControl w:val="0"/>
        <w:spacing w:line="480" w:lineRule="auto"/>
        <w:rPr>
          <w:rFonts w:ascii="Arial" w:hAnsi="Arial" w:cs="Arial"/>
          <w:color w:val="000000" w:themeColor="text1"/>
          <w:sz w:val="22"/>
          <w:szCs w:val="22"/>
          <w:vertAlign w:val="superscript"/>
        </w:rPr>
      </w:pPr>
      <w:r>
        <w:rPr>
          <w:rFonts w:ascii="Arial" w:hAnsi="Arial" w:cs="Arial"/>
          <w:b/>
          <w:bCs/>
          <w:color w:val="000000" w:themeColor="text1"/>
          <w:u w:val="single"/>
        </w:rPr>
        <w:t>Supplemental Table 2</w:t>
      </w:r>
      <w:r>
        <w:rPr>
          <w:rFonts w:ascii="Arial" w:hAnsi="Arial" w:cs="Arial"/>
          <w:b/>
          <w:bCs/>
          <w:color w:val="000000" w:themeColor="text1"/>
        </w:rPr>
        <w:t xml:space="preserve">. </w:t>
      </w:r>
      <w:r w:rsidR="00022FD0" w:rsidRPr="004438EF">
        <w:rPr>
          <w:rFonts w:ascii="Arial" w:hAnsi="Arial" w:cs="Arial"/>
          <w:color w:val="000000" w:themeColor="text1"/>
          <w:sz w:val="22"/>
          <w:szCs w:val="22"/>
        </w:rPr>
        <w:t>Primer information for whole lung proinflammatory cytokine mRNA quantification.</w:t>
      </w:r>
      <w:r w:rsidR="00B360E0" w:rsidRPr="004438EF">
        <w:rPr>
          <w:rFonts w:ascii="Arial" w:hAnsi="Arial" w:cs="Arial"/>
          <w:color w:val="000000" w:themeColor="text1"/>
          <w:sz w:val="22"/>
          <w:szCs w:val="22"/>
        </w:rPr>
        <w:t xml:space="preserve"> GAPDH, glyceraldehyde-3-phosphate dehydrogenase; NGAL, neutrophil gelatinase-associated lipocalin; KIM-1, kidney injury </w:t>
      </w:r>
      <w:r w:rsidR="00EF248A" w:rsidRPr="004438EF">
        <w:rPr>
          <w:rFonts w:ascii="Arial" w:hAnsi="Arial" w:cs="Arial"/>
          <w:color w:val="000000" w:themeColor="text1"/>
          <w:sz w:val="22"/>
          <w:szCs w:val="22"/>
        </w:rPr>
        <w:t>molecule</w:t>
      </w:r>
      <w:r w:rsidR="00B360E0" w:rsidRPr="004438EF">
        <w:rPr>
          <w:rFonts w:ascii="Arial" w:hAnsi="Arial" w:cs="Arial"/>
          <w:color w:val="000000" w:themeColor="text1"/>
          <w:sz w:val="22"/>
          <w:szCs w:val="22"/>
        </w:rPr>
        <w:t>-1.</w:t>
      </w:r>
    </w:p>
    <w:p w14:paraId="77E98560" w14:textId="77777777" w:rsidR="00022FD0" w:rsidRDefault="00022FD0" w:rsidP="00374F3B">
      <w:pPr>
        <w:widowControl w:val="0"/>
        <w:spacing w:line="480" w:lineRule="auto"/>
        <w:rPr>
          <w:rFonts w:ascii="Arial" w:hAnsi="Arial" w:cs="Arial"/>
          <w:b/>
          <w:bCs/>
          <w:color w:val="000000" w:themeColor="text1"/>
        </w:rPr>
      </w:pPr>
    </w:p>
    <w:p w14:paraId="07B82281" w14:textId="77777777" w:rsidR="00F277C4" w:rsidRDefault="00F277C4" w:rsidP="00374F3B">
      <w:pPr>
        <w:widowControl w:val="0"/>
        <w:spacing w:line="480" w:lineRule="auto"/>
        <w:rPr>
          <w:rFonts w:ascii="Arial" w:hAnsi="Arial" w:cs="Arial"/>
          <w:b/>
          <w:bCs/>
          <w:color w:val="000000" w:themeColor="text1"/>
        </w:rPr>
      </w:pPr>
    </w:p>
    <w:p w14:paraId="6C0D9AD3" w14:textId="77777777" w:rsidR="00F277C4" w:rsidRDefault="00F277C4" w:rsidP="00374F3B">
      <w:pPr>
        <w:widowControl w:val="0"/>
        <w:spacing w:line="480" w:lineRule="auto"/>
        <w:rPr>
          <w:rFonts w:ascii="Arial" w:hAnsi="Arial" w:cs="Arial"/>
          <w:b/>
          <w:bCs/>
          <w:color w:val="000000" w:themeColor="text1"/>
        </w:rPr>
      </w:pPr>
    </w:p>
    <w:p w14:paraId="5DFB188D" w14:textId="77777777" w:rsidR="00F277C4" w:rsidRDefault="00F277C4" w:rsidP="00374F3B">
      <w:pPr>
        <w:widowControl w:val="0"/>
        <w:spacing w:line="480" w:lineRule="auto"/>
        <w:rPr>
          <w:rFonts w:ascii="Arial" w:hAnsi="Arial" w:cs="Arial"/>
          <w:b/>
          <w:bCs/>
          <w:color w:val="000000" w:themeColor="text1"/>
        </w:rPr>
      </w:pPr>
    </w:p>
    <w:p w14:paraId="15255760" w14:textId="77777777" w:rsidR="00F277C4" w:rsidRDefault="00F277C4" w:rsidP="00374F3B">
      <w:pPr>
        <w:widowControl w:val="0"/>
        <w:spacing w:line="480" w:lineRule="auto"/>
        <w:rPr>
          <w:rFonts w:ascii="Arial" w:hAnsi="Arial" w:cs="Arial"/>
          <w:b/>
          <w:bCs/>
          <w:color w:val="000000" w:themeColor="text1"/>
        </w:rPr>
      </w:pPr>
    </w:p>
    <w:p w14:paraId="0E377611" w14:textId="77777777" w:rsidR="00F277C4" w:rsidRDefault="00F277C4" w:rsidP="00374F3B">
      <w:pPr>
        <w:widowControl w:val="0"/>
        <w:spacing w:line="480" w:lineRule="auto"/>
        <w:rPr>
          <w:rFonts w:ascii="Arial" w:hAnsi="Arial" w:cs="Arial"/>
          <w:b/>
          <w:bCs/>
          <w:color w:val="000000" w:themeColor="text1"/>
        </w:rPr>
      </w:pPr>
    </w:p>
    <w:p w14:paraId="5C0EDAAC" w14:textId="77777777" w:rsidR="00F277C4" w:rsidRDefault="00F277C4" w:rsidP="00374F3B">
      <w:pPr>
        <w:widowControl w:val="0"/>
        <w:spacing w:line="480" w:lineRule="auto"/>
        <w:rPr>
          <w:rFonts w:ascii="Arial" w:hAnsi="Arial" w:cs="Arial"/>
          <w:b/>
          <w:bCs/>
          <w:color w:val="000000" w:themeColor="text1"/>
        </w:rPr>
      </w:pPr>
    </w:p>
    <w:p w14:paraId="17BBFFF5" w14:textId="77777777" w:rsidR="00F277C4" w:rsidRDefault="00F277C4" w:rsidP="00374F3B">
      <w:pPr>
        <w:widowControl w:val="0"/>
        <w:spacing w:line="480" w:lineRule="auto"/>
        <w:rPr>
          <w:rFonts w:ascii="Arial" w:hAnsi="Arial" w:cs="Arial"/>
          <w:b/>
          <w:bCs/>
          <w:color w:val="000000" w:themeColor="text1"/>
        </w:rPr>
      </w:pPr>
    </w:p>
    <w:p w14:paraId="008A7AE9" w14:textId="77777777" w:rsidR="00F277C4" w:rsidRDefault="00F277C4" w:rsidP="00374F3B">
      <w:pPr>
        <w:widowControl w:val="0"/>
        <w:spacing w:line="480" w:lineRule="auto"/>
        <w:rPr>
          <w:rFonts w:ascii="Arial" w:hAnsi="Arial" w:cs="Arial"/>
          <w:b/>
          <w:bCs/>
          <w:color w:val="000000" w:themeColor="text1"/>
        </w:rPr>
      </w:pPr>
    </w:p>
    <w:p w14:paraId="51C3B343" w14:textId="77777777" w:rsidR="00F277C4" w:rsidRDefault="00F277C4" w:rsidP="00374F3B">
      <w:pPr>
        <w:widowControl w:val="0"/>
        <w:spacing w:line="480" w:lineRule="auto"/>
        <w:rPr>
          <w:rFonts w:ascii="Arial" w:hAnsi="Arial" w:cs="Arial"/>
          <w:b/>
          <w:bCs/>
          <w:color w:val="000000" w:themeColor="text1"/>
        </w:rPr>
      </w:pPr>
    </w:p>
    <w:p w14:paraId="16105299" w14:textId="77777777" w:rsidR="00F277C4" w:rsidRDefault="00F277C4" w:rsidP="00374F3B">
      <w:pPr>
        <w:widowControl w:val="0"/>
        <w:spacing w:line="480" w:lineRule="auto"/>
        <w:rPr>
          <w:rFonts w:ascii="Arial" w:hAnsi="Arial" w:cs="Arial"/>
          <w:b/>
          <w:bCs/>
          <w:color w:val="000000" w:themeColor="text1"/>
        </w:rPr>
      </w:pPr>
    </w:p>
    <w:p w14:paraId="2815B849" w14:textId="77777777" w:rsidR="00F277C4" w:rsidRDefault="00F277C4" w:rsidP="00374F3B">
      <w:pPr>
        <w:widowControl w:val="0"/>
        <w:spacing w:line="480" w:lineRule="auto"/>
        <w:rPr>
          <w:rFonts w:ascii="Arial" w:hAnsi="Arial" w:cs="Arial"/>
          <w:b/>
          <w:bCs/>
          <w:color w:val="000000" w:themeColor="text1"/>
        </w:rPr>
      </w:pPr>
    </w:p>
    <w:p w14:paraId="41CEF58E" w14:textId="77777777" w:rsidR="00F277C4" w:rsidRDefault="00F277C4" w:rsidP="00374F3B">
      <w:pPr>
        <w:widowControl w:val="0"/>
        <w:spacing w:line="480" w:lineRule="auto"/>
        <w:rPr>
          <w:rFonts w:ascii="Arial" w:hAnsi="Arial" w:cs="Arial"/>
          <w:b/>
          <w:bCs/>
          <w:color w:val="000000" w:themeColor="text1"/>
        </w:rPr>
      </w:pPr>
    </w:p>
    <w:p w14:paraId="33CFB117" w14:textId="77777777" w:rsidR="00F277C4" w:rsidRDefault="00F277C4" w:rsidP="00374F3B">
      <w:pPr>
        <w:widowControl w:val="0"/>
        <w:spacing w:line="480" w:lineRule="auto"/>
        <w:rPr>
          <w:rFonts w:ascii="Arial" w:hAnsi="Arial" w:cs="Arial"/>
          <w:b/>
          <w:bCs/>
          <w:color w:val="000000" w:themeColor="text1"/>
        </w:rPr>
      </w:pPr>
    </w:p>
    <w:p w14:paraId="61B431FA" w14:textId="77777777" w:rsidR="00F277C4" w:rsidRDefault="00F277C4" w:rsidP="00374F3B">
      <w:pPr>
        <w:widowControl w:val="0"/>
        <w:spacing w:line="480" w:lineRule="auto"/>
        <w:rPr>
          <w:rFonts w:ascii="Arial" w:hAnsi="Arial" w:cs="Arial"/>
          <w:b/>
          <w:bCs/>
          <w:color w:val="000000" w:themeColor="text1"/>
        </w:rPr>
      </w:pPr>
    </w:p>
    <w:p w14:paraId="350FDBB3" w14:textId="1DF45AD3" w:rsidR="0087057D" w:rsidRPr="00022FD0" w:rsidRDefault="0087057D" w:rsidP="008435EA">
      <w:pPr>
        <w:widowControl w:val="0"/>
        <w:spacing w:line="480" w:lineRule="auto"/>
        <w:rPr>
          <w:rFonts w:ascii="Arial" w:hAnsi="Arial" w:cs="Arial"/>
          <w:color w:val="000000" w:themeColor="text1"/>
        </w:rPr>
      </w:pPr>
    </w:p>
    <w:sectPr w:rsidR="0087057D" w:rsidRPr="00022FD0">
      <w:headerReference w:type="default" r:id="rId13"/>
      <w:footerReference w:type="even"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276C85" w14:textId="77777777" w:rsidR="004A76C1" w:rsidRDefault="004A76C1" w:rsidP="00DA3A0E">
      <w:r>
        <w:separator/>
      </w:r>
    </w:p>
  </w:endnote>
  <w:endnote w:type="continuationSeparator" w:id="0">
    <w:p w14:paraId="3CCDE803" w14:textId="77777777" w:rsidR="004A76C1" w:rsidRDefault="004A76C1" w:rsidP="00DA3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17919312"/>
      <w:docPartObj>
        <w:docPartGallery w:val="Page Numbers (Bottom of Page)"/>
        <w:docPartUnique/>
      </w:docPartObj>
    </w:sdtPr>
    <w:sdtContent>
      <w:p w14:paraId="24639DCE" w14:textId="34308149" w:rsidR="00DA3A0E" w:rsidRDefault="00DA3A0E" w:rsidP="000269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5518B8F" w14:textId="77777777" w:rsidR="00DA3A0E" w:rsidRDefault="00DA3A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rial" w:hAnsi="Arial" w:cs="Arial"/>
      </w:rPr>
      <w:id w:val="1648088545"/>
      <w:docPartObj>
        <w:docPartGallery w:val="Page Numbers (Bottom of Page)"/>
        <w:docPartUnique/>
      </w:docPartObj>
    </w:sdtPr>
    <w:sdtContent>
      <w:p w14:paraId="7CFC34E8" w14:textId="398091F6" w:rsidR="00DA3A0E" w:rsidRPr="009D1ECD" w:rsidRDefault="00DA3A0E" w:rsidP="000269D4">
        <w:pPr>
          <w:pStyle w:val="Footer"/>
          <w:framePr w:wrap="none" w:vAnchor="text" w:hAnchor="margin" w:xAlign="center" w:y="1"/>
          <w:rPr>
            <w:rStyle w:val="PageNumber"/>
            <w:rFonts w:ascii="Arial" w:hAnsi="Arial" w:cs="Arial"/>
          </w:rPr>
        </w:pPr>
        <w:r w:rsidRPr="009D1ECD">
          <w:rPr>
            <w:rStyle w:val="PageNumber"/>
            <w:rFonts w:ascii="Arial" w:hAnsi="Arial" w:cs="Arial"/>
          </w:rPr>
          <w:fldChar w:fldCharType="begin"/>
        </w:r>
        <w:r w:rsidRPr="00E060CF">
          <w:rPr>
            <w:rStyle w:val="PageNumber"/>
            <w:rFonts w:ascii="Arial" w:hAnsi="Arial" w:cs="Arial"/>
          </w:rPr>
          <w:instrText xml:space="preserve"> PAGE </w:instrText>
        </w:r>
        <w:r w:rsidRPr="009D1ECD">
          <w:rPr>
            <w:rStyle w:val="PageNumber"/>
            <w:rFonts w:ascii="Arial" w:hAnsi="Arial" w:cs="Arial"/>
          </w:rPr>
          <w:fldChar w:fldCharType="separate"/>
        </w:r>
        <w:r w:rsidRPr="00E060CF">
          <w:rPr>
            <w:rStyle w:val="PageNumber"/>
            <w:rFonts w:ascii="Arial" w:hAnsi="Arial" w:cs="Arial"/>
            <w:noProof/>
          </w:rPr>
          <w:t>1</w:t>
        </w:r>
        <w:r w:rsidRPr="009D1ECD">
          <w:rPr>
            <w:rStyle w:val="PageNumber"/>
            <w:rFonts w:ascii="Arial" w:hAnsi="Arial" w:cs="Arial"/>
          </w:rPr>
          <w:fldChar w:fldCharType="end"/>
        </w:r>
      </w:p>
    </w:sdtContent>
  </w:sdt>
  <w:p w14:paraId="0CB0FD90" w14:textId="77777777" w:rsidR="00DA3A0E" w:rsidRDefault="00DA3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9A439A" w14:textId="77777777" w:rsidR="004A76C1" w:rsidRDefault="004A76C1" w:rsidP="00DA3A0E">
      <w:r>
        <w:separator/>
      </w:r>
    </w:p>
  </w:footnote>
  <w:footnote w:type="continuationSeparator" w:id="0">
    <w:p w14:paraId="3326EE43" w14:textId="77777777" w:rsidR="004A76C1" w:rsidRDefault="004A76C1" w:rsidP="00DA3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FC451C" w14:textId="77777777" w:rsidR="00B72910" w:rsidRDefault="00B729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801FC4"/>
    <w:multiLevelType w:val="hybridMultilevel"/>
    <w:tmpl w:val="614AA7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A327A7"/>
    <w:multiLevelType w:val="hybridMultilevel"/>
    <w:tmpl w:val="33886C1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6C7B5B"/>
    <w:multiLevelType w:val="hybridMultilevel"/>
    <w:tmpl w:val="EE8652B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11117363">
    <w:abstractNumId w:val="0"/>
  </w:num>
  <w:num w:numId="2" w16cid:durableId="2103911617">
    <w:abstractNumId w:val="2"/>
  </w:num>
  <w:num w:numId="3" w16cid:durableId="65191162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6F5"/>
    <w:rsid w:val="000078B8"/>
    <w:rsid w:val="00007D6B"/>
    <w:rsid w:val="00012F6C"/>
    <w:rsid w:val="000130C2"/>
    <w:rsid w:val="00013879"/>
    <w:rsid w:val="00014858"/>
    <w:rsid w:val="0002144A"/>
    <w:rsid w:val="00022FD0"/>
    <w:rsid w:val="000265BB"/>
    <w:rsid w:val="000305F5"/>
    <w:rsid w:val="00044777"/>
    <w:rsid w:val="00047566"/>
    <w:rsid w:val="000609DF"/>
    <w:rsid w:val="00062375"/>
    <w:rsid w:val="000819FB"/>
    <w:rsid w:val="00084C74"/>
    <w:rsid w:val="00087691"/>
    <w:rsid w:val="00087A97"/>
    <w:rsid w:val="000907A2"/>
    <w:rsid w:val="00093374"/>
    <w:rsid w:val="000A45B5"/>
    <w:rsid w:val="000A45F9"/>
    <w:rsid w:val="000C7EC7"/>
    <w:rsid w:val="000D151D"/>
    <w:rsid w:val="000E0DB7"/>
    <w:rsid w:val="000E1811"/>
    <w:rsid w:val="000E25E3"/>
    <w:rsid w:val="000E732F"/>
    <w:rsid w:val="000F4AB2"/>
    <w:rsid w:val="000F6BEF"/>
    <w:rsid w:val="00104E24"/>
    <w:rsid w:val="00121F67"/>
    <w:rsid w:val="0012384F"/>
    <w:rsid w:val="00124A88"/>
    <w:rsid w:val="00127DFA"/>
    <w:rsid w:val="00131CD0"/>
    <w:rsid w:val="00136EAC"/>
    <w:rsid w:val="00137CFE"/>
    <w:rsid w:val="001431AB"/>
    <w:rsid w:val="001469C6"/>
    <w:rsid w:val="00151089"/>
    <w:rsid w:val="00153D96"/>
    <w:rsid w:val="001545AD"/>
    <w:rsid w:val="00154DB6"/>
    <w:rsid w:val="0016080D"/>
    <w:rsid w:val="001611FA"/>
    <w:rsid w:val="00163DD1"/>
    <w:rsid w:val="00164AFC"/>
    <w:rsid w:val="00165BB4"/>
    <w:rsid w:val="001771DE"/>
    <w:rsid w:val="00197B92"/>
    <w:rsid w:val="00197E19"/>
    <w:rsid w:val="001B5315"/>
    <w:rsid w:val="001B6568"/>
    <w:rsid w:val="001C018C"/>
    <w:rsid w:val="001C59EA"/>
    <w:rsid w:val="001D7816"/>
    <w:rsid w:val="001E15D8"/>
    <w:rsid w:val="001E57CC"/>
    <w:rsid w:val="001E6DD6"/>
    <w:rsid w:val="001E72B9"/>
    <w:rsid w:val="001E7E3D"/>
    <w:rsid w:val="002107DD"/>
    <w:rsid w:val="0021459F"/>
    <w:rsid w:val="002145C3"/>
    <w:rsid w:val="00217CBE"/>
    <w:rsid w:val="00223B24"/>
    <w:rsid w:val="0022730B"/>
    <w:rsid w:val="00227D44"/>
    <w:rsid w:val="002300D0"/>
    <w:rsid w:val="0024130E"/>
    <w:rsid w:val="002510E0"/>
    <w:rsid w:val="00254CF4"/>
    <w:rsid w:val="0025779E"/>
    <w:rsid w:val="00276A44"/>
    <w:rsid w:val="0028015D"/>
    <w:rsid w:val="00280292"/>
    <w:rsid w:val="002817D3"/>
    <w:rsid w:val="002908D8"/>
    <w:rsid w:val="00293B32"/>
    <w:rsid w:val="00294D76"/>
    <w:rsid w:val="00297B85"/>
    <w:rsid w:val="00297EFF"/>
    <w:rsid w:val="002A024E"/>
    <w:rsid w:val="002A060A"/>
    <w:rsid w:val="002B0A7F"/>
    <w:rsid w:val="002B703A"/>
    <w:rsid w:val="002C6D07"/>
    <w:rsid w:val="002D02F2"/>
    <w:rsid w:val="002D27C1"/>
    <w:rsid w:val="002D3229"/>
    <w:rsid w:val="002D4845"/>
    <w:rsid w:val="002D5610"/>
    <w:rsid w:val="002E0809"/>
    <w:rsid w:val="002E49C3"/>
    <w:rsid w:val="002E7D2B"/>
    <w:rsid w:val="002F0279"/>
    <w:rsid w:val="002F2A3A"/>
    <w:rsid w:val="002F3D71"/>
    <w:rsid w:val="002F5A3F"/>
    <w:rsid w:val="00305CD2"/>
    <w:rsid w:val="003144B0"/>
    <w:rsid w:val="00321FB2"/>
    <w:rsid w:val="00325932"/>
    <w:rsid w:val="00327993"/>
    <w:rsid w:val="00331470"/>
    <w:rsid w:val="0033239A"/>
    <w:rsid w:val="0034411C"/>
    <w:rsid w:val="003444FD"/>
    <w:rsid w:val="003467DE"/>
    <w:rsid w:val="00350071"/>
    <w:rsid w:val="00352E7C"/>
    <w:rsid w:val="0036566F"/>
    <w:rsid w:val="00366400"/>
    <w:rsid w:val="00374EEF"/>
    <w:rsid w:val="00374F3B"/>
    <w:rsid w:val="00377046"/>
    <w:rsid w:val="00382A47"/>
    <w:rsid w:val="00385EDF"/>
    <w:rsid w:val="003867ED"/>
    <w:rsid w:val="00390583"/>
    <w:rsid w:val="003930A7"/>
    <w:rsid w:val="00394256"/>
    <w:rsid w:val="003A0739"/>
    <w:rsid w:val="003A0D03"/>
    <w:rsid w:val="003A1756"/>
    <w:rsid w:val="003A38D4"/>
    <w:rsid w:val="003B41CD"/>
    <w:rsid w:val="003C22DF"/>
    <w:rsid w:val="003C52F0"/>
    <w:rsid w:val="003C5919"/>
    <w:rsid w:val="003D028B"/>
    <w:rsid w:val="003D23D8"/>
    <w:rsid w:val="003E4BF8"/>
    <w:rsid w:val="003F0F45"/>
    <w:rsid w:val="003F228A"/>
    <w:rsid w:val="003F4E97"/>
    <w:rsid w:val="003F6CA8"/>
    <w:rsid w:val="0040229A"/>
    <w:rsid w:val="004041E1"/>
    <w:rsid w:val="00404C5C"/>
    <w:rsid w:val="00406B98"/>
    <w:rsid w:val="00414A1A"/>
    <w:rsid w:val="00420844"/>
    <w:rsid w:val="00421D0A"/>
    <w:rsid w:val="00424F13"/>
    <w:rsid w:val="004270B3"/>
    <w:rsid w:val="00427E5B"/>
    <w:rsid w:val="00433231"/>
    <w:rsid w:val="00440B25"/>
    <w:rsid w:val="004438EF"/>
    <w:rsid w:val="00445178"/>
    <w:rsid w:val="004455E5"/>
    <w:rsid w:val="004512AE"/>
    <w:rsid w:val="004545D6"/>
    <w:rsid w:val="004607F1"/>
    <w:rsid w:val="00461F6C"/>
    <w:rsid w:val="0046371A"/>
    <w:rsid w:val="004673B7"/>
    <w:rsid w:val="00481DC6"/>
    <w:rsid w:val="00482893"/>
    <w:rsid w:val="00494338"/>
    <w:rsid w:val="004967D5"/>
    <w:rsid w:val="00496BC1"/>
    <w:rsid w:val="004A239D"/>
    <w:rsid w:val="004A4BF2"/>
    <w:rsid w:val="004A517C"/>
    <w:rsid w:val="004A59E5"/>
    <w:rsid w:val="004A5A64"/>
    <w:rsid w:val="004A76C1"/>
    <w:rsid w:val="004A7854"/>
    <w:rsid w:val="004C2DC5"/>
    <w:rsid w:val="004C3210"/>
    <w:rsid w:val="004C3574"/>
    <w:rsid w:val="004D3A63"/>
    <w:rsid w:val="004D583D"/>
    <w:rsid w:val="004E7913"/>
    <w:rsid w:val="004F17ED"/>
    <w:rsid w:val="004F43F3"/>
    <w:rsid w:val="00500F78"/>
    <w:rsid w:val="00501C4D"/>
    <w:rsid w:val="00502300"/>
    <w:rsid w:val="00512760"/>
    <w:rsid w:val="0051719C"/>
    <w:rsid w:val="00522AE5"/>
    <w:rsid w:val="005273E1"/>
    <w:rsid w:val="0053241B"/>
    <w:rsid w:val="00532CBA"/>
    <w:rsid w:val="00534635"/>
    <w:rsid w:val="00544445"/>
    <w:rsid w:val="005447C8"/>
    <w:rsid w:val="00544ECC"/>
    <w:rsid w:val="0056272E"/>
    <w:rsid w:val="005651DC"/>
    <w:rsid w:val="00566CA6"/>
    <w:rsid w:val="0057031C"/>
    <w:rsid w:val="00585C57"/>
    <w:rsid w:val="005913B2"/>
    <w:rsid w:val="00592ABA"/>
    <w:rsid w:val="00593238"/>
    <w:rsid w:val="005A3B2E"/>
    <w:rsid w:val="005C15CC"/>
    <w:rsid w:val="005C7202"/>
    <w:rsid w:val="005D2E88"/>
    <w:rsid w:val="005D6649"/>
    <w:rsid w:val="005E087F"/>
    <w:rsid w:val="005E41B4"/>
    <w:rsid w:val="005E6BC8"/>
    <w:rsid w:val="005F05E2"/>
    <w:rsid w:val="00611C2E"/>
    <w:rsid w:val="00615CA2"/>
    <w:rsid w:val="00616EE7"/>
    <w:rsid w:val="0061787C"/>
    <w:rsid w:val="006228D2"/>
    <w:rsid w:val="00624367"/>
    <w:rsid w:val="00624955"/>
    <w:rsid w:val="00626C8A"/>
    <w:rsid w:val="006344DA"/>
    <w:rsid w:val="00641D7B"/>
    <w:rsid w:val="00646501"/>
    <w:rsid w:val="006536C6"/>
    <w:rsid w:val="00655388"/>
    <w:rsid w:val="0065717B"/>
    <w:rsid w:val="006630F5"/>
    <w:rsid w:val="0066377F"/>
    <w:rsid w:val="006659C6"/>
    <w:rsid w:val="006731E8"/>
    <w:rsid w:val="00675729"/>
    <w:rsid w:val="00677493"/>
    <w:rsid w:val="00680508"/>
    <w:rsid w:val="006912DE"/>
    <w:rsid w:val="006A45F3"/>
    <w:rsid w:val="006A4978"/>
    <w:rsid w:val="006A5422"/>
    <w:rsid w:val="006B2F45"/>
    <w:rsid w:val="006B306D"/>
    <w:rsid w:val="006B4A4F"/>
    <w:rsid w:val="006B77A2"/>
    <w:rsid w:val="006C04C4"/>
    <w:rsid w:val="006C3D82"/>
    <w:rsid w:val="006D142A"/>
    <w:rsid w:val="006D5FE3"/>
    <w:rsid w:val="006D6992"/>
    <w:rsid w:val="006E1AA3"/>
    <w:rsid w:val="006E1C19"/>
    <w:rsid w:val="006E7826"/>
    <w:rsid w:val="006F77AD"/>
    <w:rsid w:val="006F7A3C"/>
    <w:rsid w:val="00704DA9"/>
    <w:rsid w:val="0071055E"/>
    <w:rsid w:val="007222AB"/>
    <w:rsid w:val="007241E4"/>
    <w:rsid w:val="00733514"/>
    <w:rsid w:val="00735021"/>
    <w:rsid w:val="00735A30"/>
    <w:rsid w:val="00736723"/>
    <w:rsid w:val="007406CE"/>
    <w:rsid w:val="0074214D"/>
    <w:rsid w:val="00751EAE"/>
    <w:rsid w:val="0075747E"/>
    <w:rsid w:val="00763D15"/>
    <w:rsid w:val="00775882"/>
    <w:rsid w:val="00775D54"/>
    <w:rsid w:val="007A1DA7"/>
    <w:rsid w:val="007A3640"/>
    <w:rsid w:val="007A4A8F"/>
    <w:rsid w:val="007B4375"/>
    <w:rsid w:val="007C192E"/>
    <w:rsid w:val="007C1FD5"/>
    <w:rsid w:val="007C6C09"/>
    <w:rsid w:val="007C767A"/>
    <w:rsid w:val="007D219D"/>
    <w:rsid w:val="007D4A76"/>
    <w:rsid w:val="007D4FBC"/>
    <w:rsid w:val="007E53C3"/>
    <w:rsid w:val="007E7E8C"/>
    <w:rsid w:val="00821027"/>
    <w:rsid w:val="008212BB"/>
    <w:rsid w:val="0082758C"/>
    <w:rsid w:val="00831060"/>
    <w:rsid w:val="008339FC"/>
    <w:rsid w:val="00835778"/>
    <w:rsid w:val="00837C44"/>
    <w:rsid w:val="00837E78"/>
    <w:rsid w:val="008416FC"/>
    <w:rsid w:val="008435EA"/>
    <w:rsid w:val="00845831"/>
    <w:rsid w:val="0085291F"/>
    <w:rsid w:val="00854934"/>
    <w:rsid w:val="0086002F"/>
    <w:rsid w:val="00861DB7"/>
    <w:rsid w:val="008637E9"/>
    <w:rsid w:val="0086402C"/>
    <w:rsid w:val="0087057D"/>
    <w:rsid w:val="008733D9"/>
    <w:rsid w:val="008747AE"/>
    <w:rsid w:val="00880D2F"/>
    <w:rsid w:val="00881B43"/>
    <w:rsid w:val="008942B3"/>
    <w:rsid w:val="00895AC1"/>
    <w:rsid w:val="008A0E89"/>
    <w:rsid w:val="008A4B03"/>
    <w:rsid w:val="008A65E3"/>
    <w:rsid w:val="008B42E0"/>
    <w:rsid w:val="008C5A48"/>
    <w:rsid w:val="008D425F"/>
    <w:rsid w:val="008D5026"/>
    <w:rsid w:val="008D56E6"/>
    <w:rsid w:val="008F08BB"/>
    <w:rsid w:val="0090601D"/>
    <w:rsid w:val="009075F8"/>
    <w:rsid w:val="009133F8"/>
    <w:rsid w:val="00940EB8"/>
    <w:rsid w:val="00942DBD"/>
    <w:rsid w:val="00956E13"/>
    <w:rsid w:val="00964455"/>
    <w:rsid w:val="00972D54"/>
    <w:rsid w:val="00973417"/>
    <w:rsid w:val="009738EB"/>
    <w:rsid w:val="009777E7"/>
    <w:rsid w:val="0099245D"/>
    <w:rsid w:val="00996414"/>
    <w:rsid w:val="00997D8F"/>
    <w:rsid w:val="009A1F95"/>
    <w:rsid w:val="009A56F5"/>
    <w:rsid w:val="009A7AA9"/>
    <w:rsid w:val="009B5773"/>
    <w:rsid w:val="009D1ECD"/>
    <w:rsid w:val="009D64EA"/>
    <w:rsid w:val="009E559A"/>
    <w:rsid w:val="009F0EDD"/>
    <w:rsid w:val="009F4C19"/>
    <w:rsid w:val="009F76C6"/>
    <w:rsid w:val="00A01B1D"/>
    <w:rsid w:val="00A029C4"/>
    <w:rsid w:val="00A11E0D"/>
    <w:rsid w:val="00A1665E"/>
    <w:rsid w:val="00A16F63"/>
    <w:rsid w:val="00A21F01"/>
    <w:rsid w:val="00A23625"/>
    <w:rsid w:val="00A2449F"/>
    <w:rsid w:val="00A27826"/>
    <w:rsid w:val="00A307F1"/>
    <w:rsid w:val="00A32064"/>
    <w:rsid w:val="00A4053A"/>
    <w:rsid w:val="00A406C7"/>
    <w:rsid w:val="00A43F89"/>
    <w:rsid w:val="00A440FC"/>
    <w:rsid w:val="00A46B23"/>
    <w:rsid w:val="00A6448B"/>
    <w:rsid w:val="00A718AE"/>
    <w:rsid w:val="00A73537"/>
    <w:rsid w:val="00A73EA2"/>
    <w:rsid w:val="00A908E8"/>
    <w:rsid w:val="00AB0497"/>
    <w:rsid w:val="00AB0D43"/>
    <w:rsid w:val="00AC4CD9"/>
    <w:rsid w:val="00AC6884"/>
    <w:rsid w:val="00AD55A9"/>
    <w:rsid w:val="00AD67A0"/>
    <w:rsid w:val="00AD6CE3"/>
    <w:rsid w:val="00AF0A57"/>
    <w:rsid w:val="00AF13A1"/>
    <w:rsid w:val="00AF1A28"/>
    <w:rsid w:val="00AF3E70"/>
    <w:rsid w:val="00B02784"/>
    <w:rsid w:val="00B15D04"/>
    <w:rsid w:val="00B17BB7"/>
    <w:rsid w:val="00B210E1"/>
    <w:rsid w:val="00B2387A"/>
    <w:rsid w:val="00B3120D"/>
    <w:rsid w:val="00B32F8A"/>
    <w:rsid w:val="00B360E0"/>
    <w:rsid w:val="00B364C7"/>
    <w:rsid w:val="00B500BE"/>
    <w:rsid w:val="00B56DD3"/>
    <w:rsid w:val="00B6188C"/>
    <w:rsid w:val="00B64C03"/>
    <w:rsid w:val="00B72910"/>
    <w:rsid w:val="00B84779"/>
    <w:rsid w:val="00B85C38"/>
    <w:rsid w:val="00BA2FDA"/>
    <w:rsid w:val="00BA3BC2"/>
    <w:rsid w:val="00BB203A"/>
    <w:rsid w:val="00BC2E66"/>
    <w:rsid w:val="00BD23A0"/>
    <w:rsid w:val="00BD48ED"/>
    <w:rsid w:val="00BE4B78"/>
    <w:rsid w:val="00BE7E02"/>
    <w:rsid w:val="00C01987"/>
    <w:rsid w:val="00C0269E"/>
    <w:rsid w:val="00C30D20"/>
    <w:rsid w:val="00C339C9"/>
    <w:rsid w:val="00C43042"/>
    <w:rsid w:val="00C45DB9"/>
    <w:rsid w:val="00C46736"/>
    <w:rsid w:val="00C5255F"/>
    <w:rsid w:val="00C52B4A"/>
    <w:rsid w:val="00C6306D"/>
    <w:rsid w:val="00C6453E"/>
    <w:rsid w:val="00C6660B"/>
    <w:rsid w:val="00C7494A"/>
    <w:rsid w:val="00C74E80"/>
    <w:rsid w:val="00C76633"/>
    <w:rsid w:val="00C77656"/>
    <w:rsid w:val="00C864F7"/>
    <w:rsid w:val="00C86E92"/>
    <w:rsid w:val="00CA070B"/>
    <w:rsid w:val="00CA2630"/>
    <w:rsid w:val="00CA4876"/>
    <w:rsid w:val="00CA5226"/>
    <w:rsid w:val="00CB1D9C"/>
    <w:rsid w:val="00CB5D9E"/>
    <w:rsid w:val="00CB7DC3"/>
    <w:rsid w:val="00CB7DCA"/>
    <w:rsid w:val="00CD10BD"/>
    <w:rsid w:val="00CD2256"/>
    <w:rsid w:val="00CD710F"/>
    <w:rsid w:val="00CE4F30"/>
    <w:rsid w:val="00CE63EA"/>
    <w:rsid w:val="00CF03D9"/>
    <w:rsid w:val="00CF3823"/>
    <w:rsid w:val="00CF6B63"/>
    <w:rsid w:val="00D03ED5"/>
    <w:rsid w:val="00D07EDF"/>
    <w:rsid w:val="00D231BB"/>
    <w:rsid w:val="00D3013B"/>
    <w:rsid w:val="00D40E14"/>
    <w:rsid w:val="00D5037A"/>
    <w:rsid w:val="00D5149F"/>
    <w:rsid w:val="00D52167"/>
    <w:rsid w:val="00D54B17"/>
    <w:rsid w:val="00D565B1"/>
    <w:rsid w:val="00D56E3B"/>
    <w:rsid w:val="00D57545"/>
    <w:rsid w:val="00D634C1"/>
    <w:rsid w:val="00D63CF4"/>
    <w:rsid w:val="00D64BDD"/>
    <w:rsid w:val="00D64F17"/>
    <w:rsid w:val="00D7470B"/>
    <w:rsid w:val="00D75A16"/>
    <w:rsid w:val="00D83836"/>
    <w:rsid w:val="00D83AE6"/>
    <w:rsid w:val="00D86DD9"/>
    <w:rsid w:val="00D87A18"/>
    <w:rsid w:val="00D915F9"/>
    <w:rsid w:val="00D939F5"/>
    <w:rsid w:val="00DA2D61"/>
    <w:rsid w:val="00DA3A0E"/>
    <w:rsid w:val="00DB1E6F"/>
    <w:rsid w:val="00DC1743"/>
    <w:rsid w:val="00DC78B4"/>
    <w:rsid w:val="00DD15AB"/>
    <w:rsid w:val="00DD361C"/>
    <w:rsid w:val="00DD781D"/>
    <w:rsid w:val="00DE29A0"/>
    <w:rsid w:val="00DE2DD1"/>
    <w:rsid w:val="00DE35B2"/>
    <w:rsid w:val="00DE5E45"/>
    <w:rsid w:val="00DF2F8E"/>
    <w:rsid w:val="00DF5825"/>
    <w:rsid w:val="00E060CF"/>
    <w:rsid w:val="00E11A89"/>
    <w:rsid w:val="00E124BF"/>
    <w:rsid w:val="00E12C25"/>
    <w:rsid w:val="00E13212"/>
    <w:rsid w:val="00E33689"/>
    <w:rsid w:val="00E47275"/>
    <w:rsid w:val="00E542DA"/>
    <w:rsid w:val="00E677CF"/>
    <w:rsid w:val="00E73481"/>
    <w:rsid w:val="00E81623"/>
    <w:rsid w:val="00E85099"/>
    <w:rsid w:val="00E9796B"/>
    <w:rsid w:val="00E97B4A"/>
    <w:rsid w:val="00EA548B"/>
    <w:rsid w:val="00EB4B77"/>
    <w:rsid w:val="00ED1736"/>
    <w:rsid w:val="00EE352A"/>
    <w:rsid w:val="00EF248A"/>
    <w:rsid w:val="00EF59D2"/>
    <w:rsid w:val="00EF6DCF"/>
    <w:rsid w:val="00EF7FC1"/>
    <w:rsid w:val="00F01F42"/>
    <w:rsid w:val="00F0552F"/>
    <w:rsid w:val="00F124A5"/>
    <w:rsid w:val="00F12BD3"/>
    <w:rsid w:val="00F17AF9"/>
    <w:rsid w:val="00F20DE4"/>
    <w:rsid w:val="00F277C4"/>
    <w:rsid w:val="00F27F02"/>
    <w:rsid w:val="00F31A1E"/>
    <w:rsid w:val="00F4021E"/>
    <w:rsid w:val="00F4185F"/>
    <w:rsid w:val="00F43429"/>
    <w:rsid w:val="00F54114"/>
    <w:rsid w:val="00F545E7"/>
    <w:rsid w:val="00F57944"/>
    <w:rsid w:val="00F61186"/>
    <w:rsid w:val="00F656BC"/>
    <w:rsid w:val="00F70B46"/>
    <w:rsid w:val="00F75D68"/>
    <w:rsid w:val="00F77530"/>
    <w:rsid w:val="00F81985"/>
    <w:rsid w:val="00F843F7"/>
    <w:rsid w:val="00F8487D"/>
    <w:rsid w:val="00FA1379"/>
    <w:rsid w:val="00FC04F7"/>
    <w:rsid w:val="00FC1346"/>
    <w:rsid w:val="00FC3316"/>
    <w:rsid w:val="00FD1CB8"/>
    <w:rsid w:val="00FD22B5"/>
    <w:rsid w:val="00FE412F"/>
    <w:rsid w:val="00FE5040"/>
    <w:rsid w:val="00FE5126"/>
    <w:rsid w:val="00FE60DA"/>
    <w:rsid w:val="00FE717F"/>
    <w:rsid w:val="00FF495F"/>
    <w:rsid w:val="00FF6CAA"/>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14C03"/>
  <w15:chartTrackingRefBased/>
  <w15:docId w15:val="{BDB5FCF3-F9ED-4C46-BD05-DE661871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5F9"/>
    <w:pPr>
      <w:spacing w:after="0" w:line="240" w:lineRule="auto"/>
    </w:pPr>
  </w:style>
  <w:style w:type="paragraph" w:styleId="Heading1">
    <w:name w:val="heading 1"/>
    <w:basedOn w:val="Normal"/>
    <w:next w:val="Normal"/>
    <w:link w:val="Heading1Char"/>
    <w:uiPriority w:val="9"/>
    <w:qFormat/>
    <w:rsid w:val="009A56F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6F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A56F5"/>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6F5"/>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6F5"/>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6F5"/>
    <w:pPr>
      <w:keepNext/>
      <w:keepLines/>
      <w:spacing w:before="4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6F5"/>
    <w:pPr>
      <w:keepNext/>
      <w:keepLines/>
      <w:spacing w:before="4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6F5"/>
    <w:pPr>
      <w:keepNext/>
      <w:keepLines/>
      <w:spacing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6F5"/>
    <w:pPr>
      <w:keepNext/>
      <w:keepLines/>
      <w:spacing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6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6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A56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6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6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6F5"/>
    <w:rPr>
      <w:rFonts w:eastAsiaTheme="majorEastAsia" w:cstheme="majorBidi"/>
      <w:color w:val="272727" w:themeColor="text1" w:themeTint="D8"/>
    </w:rPr>
  </w:style>
  <w:style w:type="paragraph" w:styleId="Title">
    <w:name w:val="Title"/>
    <w:basedOn w:val="Normal"/>
    <w:next w:val="Normal"/>
    <w:link w:val="TitleChar"/>
    <w:uiPriority w:val="10"/>
    <w:qFormat/>
    <w:rsid w:val="009A56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6F5"/>
    <w:pPr>
      <w:numPr>
        <w:ilvl w:val="1"/>
      </w:numPr>
      <w:spacing w:after="160"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6F5"/>
    <w:pPr>
      <w:spacing w:before="160" w:after="160" w:line="278" w:lineRule="auto"/>
      <w:jc w:val="center"/>
    </w:pPr>
    <w:rPr>
      <w:i/>
      <w:iCs/>
      <w:color w:val="404040" w:themeColor="text1" w:themeTint="BF"/>
    </w:rPr>
  </w:style>
  <w:style w:type="character" w:customStyle="1" w:styleId="QuoteChar">
    <w:name w:val="Quote Char"/>
    <w:basedOn w:val="DefaultParagraphFont"/>
    <w:link w:val="Quote"/>
    <w:uiPriority w:val="29"/>
    <w:rsid w:val="009A56F5"/>
    <w:rPr>
      <w:i/>
      <w:iCs/>
      <w:color w:val="404040" w:themeColor="text1" w:themeTint="BF"/>
    </w:rPr>
  </w:style>
  <w:style w:type="paragraph" w:styleId="ListParagraph">
    <w:name w:val="List Paragraph"/>
    <w:basedOn w:val="Normal"/>
    <w:uiPriority w:val="34"/>
    <w:qFormat/>
    <w:rsid w:val="009A56F5"/>
    <w:pPr>
      <w:spacing w:after="160" w:line="278" w:lineRule="auto"/>
      <w:ind w:left="720"/>
      <w:contextualSpacing/>
    </w:pPr>
  </w:style>
  <w:style w:type="character" w:styleId="IntenseEmphasis">
    <w:name w:val="Intense Emphasis"/>
    <w:basedOn w:val="DefaultParagraphFont"/>
    <w:uiPriority w:val="21"/>
    <w:qFormat/>
    <w:rsid w:val="009A56F5"/>
    <w:rPr>
      <w:i/>
      <w:iCs/>
      <w:color w:val="0F4761" w:themeColor="accent1" w:themeShade="BF"/>
    </w:rPr>
  </w:style>
  <w:style w:type="paragraph" w:styleId="IntenseQuote">
    <w:name w:val="Intense Quote"/>
    <w:basedOn w:val="Normal"/>
    <w:next w:val="Normal"/>
    <w:link w:val="IntenseQuoteChar"/>
    <w:uiPriority w:val="30"/>
    <w:qFormat/>
    <w:rsid w:val="009A56F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6F5"/>
    <w:rPr>
      <w:i/>
      <w:iCs/>
      <w:color w:val="0F4761" w:themeColor="accent1" w:themeShade="BF"/>
    </w:rPr>
  </w:style>
  <w:style w:type="character" w:styleId="IntenseReference">
    <w:name w:val="Intense Reference"/>
    <w:basedOn w:val="DefaultParagraphFont"/>
    <w:uiPriority w:val="32"/>
    <w:qFormat/>
    <w:rsid w:val="009A56F5"/>
    <w:rPr>
      <w:b/>
      <w:bCs/>
      <w:smallCaps/>
      <w:color w:val="0F4761" w:themeColor="accent1" w:themeShade="BF"/>
      <w:spacing w:val="5"/>
    </w:rPr>
  </w:style>
  <w:style w:type="character" w:styleId="CommentReference">
    <w:name w:val="annotation reference"/>
    <w:basedOn w:val="DefaultParagraphFont"/>
    <w:uiPriority w:val="99"/>
    <w:semiHidden/>
    <w:unhideWhenUsed/>
    <w:rsid w:val="000A45F9"/>
    <w:rPr>
      <w:sz w:val="16"/>
      <w:szCs w:val="16"/>
    </w:rPr>
  </w:style>
  <w:style w:type="paragraph" w:styleId="CommentText">
    <w:name w:val="annotation text"/>
    <w:basedOn w:val="Normal"/>
    <w:link w:val="CommentTextChar"/>
    <w:uiPriority w:val="99"/>
    <w:semiHidden/>
    <w:unhideWhenUsed/>
    <w:rsid w:val="000A45F9"/>
    <w:pPr>
      <w:spacing w:after="160"/>
    </w:pPr>
    <w:rPr>
      <w:sz w:val="20"/>
      <w:szCs w:val="20"/>
    </w:rPr>
  </w:style>
  <w:style w:type="character" w:customStyle="1" w:styleId="CommentTextChar">
    <w:name w:val="Comment Text Char"/>
    <w:basedOn w:val="DefaultParagraphFont"/>
    <w:link w:val="CommentText"/>
    <w:uiPriority w:val="99"/>
    <w:semiHidden/>
    <w:rsid w:val="000A45F9"/>
    <w:rPr>
      <w:sz w:val="20"/>
      <w:szCs w:val="20"/>
    </w:rPr>
  </w:style>
  <w:style w:type="paragraph" w:styleId="CommentSubject">
    <w:name w:val="annotation subject"/>
    <w:basedOn w:val="CommentText"/>
    <w:next w:val="CommentText"/>
    <w:link w:val="CommentSubjectChar"/>
    <w:uiPriority w:val="99"/>
    <w:semiHidden/>
    <w:unhideWhenUsed/>
    <w:rsid w:val="000A45F9"/>
    <w:rPr>
      <w:b/>
      <w:bCs/>
    </w:rPr>
  </w:style>
  <w:style w:type="character" w:customStyle="1" w:styleId="CommentSubjectChar">
    <w:name w:val="Comment Subject Char"/>
    <w:basedOn w:val="CommentTextChar"/>
    <w:link w:val="CommentSubject"/>
    <w:uiPriority w:val="99"/>
    <w:semiHidden/>
    <w:rsid w:val="000A45F9"/>
    <w:rPr>
      <w:b/>
      <w:bCs/>
      <w:sz w:val="20"/>
      <w:szCs w:val="20"/>
    </w:rPr>
  </w:style>
  <w:style w:type="character" w:styleId="Hyperlink">
    <w:name w:val="Hyperlink"/>
    <w:basedOn w:val="DefaultParagraphFont"/>
    <w:uiPriority w:val="99"/>
    <w:unhideWhenUsed/>
    <w:rsid w:val="000265BB"/>
    <w:rPr>
      <w:color w:val="467886" w:themeColor="hyperlink"/>
      <w:u w:val="single"/>
    </w:rPr>
  </w:style>
  <w:style w:type="character" w:styleId="UnresolvedMention">
    <w:name w:val="Unresolved Mention"/>
    <w:basedOn w:val="DefaultParagraphFont"/>
    <w:uiPriority w:val="99"/>
    <w:semiHidden/>
    <w:unhideWhenUsed/>
    <w:rsid w:val="000265BB"/>
    <w:rPr>
      <w:color w:val="605E5C"/>
      <w:shd w:val="clear" w:color="auto" w:fill="E1DFDD"/>
    </w:rPr>
  </w:style>
  <w:style w:type="table" w:styleId="TableGrid">
    <w:name w:val="Table Grid"/>
    <w:basedOn w:val="TableNormal"/>
    <w:uiPriority w:val="39"/>
    <w:rsid w:val="00257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5779E"/>
    <w:pPr>
      <w:spacing w:after="200"/>
    </w:pPr>
    <w:rPr>
      <w:i/>
      <w:iCs/>
      <w:color w:val="0E2841" w:themeColor="text2"/>
      <w:sz w:val="18"/>
      <w:szCs w:val="18"/>
    </w:rPr>
  </w:style>
  <w:style w:type="paragraph" w:styleId="Revision">
    <w:name w:val="Revision"/>
    <w:hidden/>
    <w:uiPriority w:val="99"/>
    <w:semiHidden/>
    <w:rsid w:val="003A0D03"/>
    <w:pPr>
      <w:spacing w:after="0" w:line="240" w:lineRule="auto"/>
    </w:pPr>
  </w:style>
  <w:style w:type="character" w:styleId="PlaceholderText">
    <w:name w:val="Placeholder Text"/>
    <w:basedOn w:val="DefaultParagraphFont"/>
    <w:uiPriority w:val="99"/>
    <w:semiHidden/>
    <w:rsid w:val="0071055E"/>
    <w:rPr>
      <w:color w:val="666666"/>
    </w:rPr>
  </w:style>
  <w:style w:type="paragraph" w:styleId="Footer">
    <w:name w:val="footer"/>
    <w:basedOn w:val="Normal"/>
    <w:link w:val="FooterChar"/>
    <w:uiPriority w:val="99"/>
    <w:unhideWhenUsed/>
    <w:rsid w:val="00DA3A0E"/>
    <w:pPr>
      <w:tabs>
        <w:tab w:val="center" w:pos="4680"/>
        <w:tab w:val="right" w:pos="9360"/>
      </w:tabs>
    </w:pPr>
  </w:style>
  <w:style w:type="character" w:customStyle="1" w:styleId="FooterChar">
    <w:name w:val="Footer Char"/>
    <w:basedOn w:val="DefaultParagraphFont"/>
    <w:link w:val="Footer"/>
    <w:uiPriority w:val="99"/>
    <w:rsid w:val="00DA3A0E"/>
  </w:style>
  <w:style w:type="character" w:styleId="PageNumber">
    <w:name w:val="page number"/>
    <w:basedOn w:val="DefaultParagraphFont"/>
    <w:uiPriority w:val="99"/>
    <w:semiHidden/>
    <w:unhideWhenUsed/>
    <w:rsid w:val="00DA3A0E"/>
  </w:style>
  <w:style w:type="paragraph" w:styleId="Header">
    <w:name w:val="header"/>
    <w:basedOn w:val="Normal"/>
    <w:link w:val="HeaderChar"/>
    <w:uiPriority w:val="99"/>
    <w:unhideWhenUsed/>
    <w:rsid w:val="00DA3A0E"/>
    <w:pPr>
      <w:tabs>
        <w:tab w:val="center" w:pos="4680"/>
        <w:tab w:val="right" w:pos="9360"/>
      </w:tabs>
    </w:pPr>
  </w:style>
  <w:style w:type="character" w:customStyle="1" w:styleId="HeaderChar">
    <w:name w:val="Header Char"/>
    <w:basedOn w:val="DefaultParagraphFont"/>
    <w:link w:val="Header"/>
    <w:uiPriority w:val="99"/>
    <w:rsid w:val="00DA3A0E"/>
  </w:style>
  <w:style w:type="paragraph" w:styleId="NormalWeb">
    <w:name w:val="Normal (Web)"/>
    <w:basedOn w:val="Normal"/>
    <w:uiPriority w:val="99"/>
    <w:unhideWhenUsed/>
    <w:rsid w:val="000C7EC7"/>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431">
      <w:marLeft w:val="640"/>
      <w:marRight w:val="0"/>
      <w:marTop w:val="0"/>
      <w:marBottom w:val="0"/>
      <w:divBdr>
        <w:top w:val="none" w:sz="0" w:space="0" w:color="auto"/>
        <w:left w:val="none" w:sz="0" w:space="0" w:color="auto"/>
        <w:bottom w:val="none" w:sz="0" w:space="0" w:color="auto"/>
        <w:right w:val="none" w:sz="0" w:space="0" w:color="auto"/>
      </w:divBdr>
    </w:div>
    <w:div w:id="1204120">
      <w:marLeft w:val="640"/>
      <w:marRight w:val="0"/>
      <w:marTop w:val="0"/>
      <w:marBottom w:val="0"/>
      <w:divBdr>
        <w:top w:val="none" w:sz="0" w:space="0" w:color="auto"/>
        <w:left w:val="none" w:sz="0" w:space="0" w:color="auto"/>
        <w:bottom w:val="none" w:sz="0" w:space="0" w:color="auto"/>
        <w:right w:val="none" w:sz="0" w:space="0" w:color="auto"/>
      </w:divBdr>
    </w:div>
    <w:div w:id="1207006">
      <w:marLeft w:val="640"/>
      <w:marRight w:val="0"/>
      <w:marTop w:val="0"/>
      <w:marBottom w:val="0"/>
      <w:divBdr>
        <w:top w:val="none" w:sz="0" w:space="0" w:color="auto"/>
        <w:left w:val="none" w:sz="0" w:space="0" w:color="auto"/>
        <w:bottom w:val="none" w:sz="0" w:space="0" w:color="auto"/>
        <w:right w:val="none" w:sz="0" w:space="0" w:color="auto"/>
      </w:divBdr>
    </w:div>
    <w:div w:id="1712090">
      <w:marLeft w:val="640"/>
      <w:marRight w:val="0"/>
      <w:marTop w:val="0"/>
      <w:marBottom w:val="0"/>
      <w:divBdr>
        <w:top w:val="none" w:sz="0" w:space="0" w:color="auto"/>
        <w:left w:val="none" w:sz="0" w:space="0" w:color="auto"/>
        <w:bottom w:val="none" w:sz="0" w:space="0" w:color="auto"/>
        <w:right w:val="none" w:sz="0" w:space="0" w:color="auto"/>
      </w:divBdr>
    </w:div>
    <w:div w:id="1780711">
      <w:marLeft w:val="640"/>
      <w:marRight w:val="0"/>
      <w:marTop w:val="0"/>
      <w:marBottom w:val="0"/>
      <w:divBdr>
        <w:top w:val="none" w:sz="0" w:space="0" w:color="auto"/>
        <w:left w:val="none" w:sz="0" w:space="0" w:color="auto"/>
        <w:bottom w:val="none" w:sz="0" w:space="0" w:color="auto"/>
        <w:right w:val="none" w:sz="0" w:space="0" w:color="auto"/>
      </w:divBdr>
    </w:div>
    <w:div w:id="2321394">
      <w:marLeft w:val="640"/>
      <w:marRight w:val="0"/>
      <w:marTop w:val="0"/>
      <w:marBottom w:val="0"/>
      <w:divBdr>
        <w:top w:val="none" w:sz="0" w:space="0" w:color="auto"/>
        <w:left w:val="none" w:sz="0" w:space="0" w:color="auto"/>
        <w:bottom w:val="none" w:sz="0" w:space="0" w:color="auto"/>
        <w:right w:val="none" w:sz="0" w:space="0" w:color="auto"/>
      </w:divBdr>
    </w:div>
    <w:div w:id="3097590">
      <w:marLeft w:val="640"/>
      <w:marRight w:val="0"/>
      <w:marTop w:val="0"/>
      <w:marBottom w:val="0"/>
      <w:divBdr>
        <w:top w:val="none" w:sz="0" w:space="0" w:color="auto"/>
        <w:left w:val="none" w:sz="0" w:space="0" w:color="auto"/>
        <w:bottom w:val="none" w:sz="0" w:space="0" w:color="auto"/>
        <w:right w:val="none" w:sz="0" w:space="0" w:color="auto"/>
      </w:divBdr>
    </w:div>
    <w:div w:id="3287407">
      <w:marLeft w:val="640"/>
      <w:marRight w:val="0"/>
      <w:marTop w:val="0"/>
      <w:marBottom w:val="0"/>
      <w:divBdr>
        <w:top w:val="none" w:sz="0" w:space="0" w:color="auto"/>
        <w:left w:val="none" w:sz="0" w:space="0" w:color="auto"/>
        <w:bottom w:val="none" w:sz="0" w:space="0" w:color="auto"/>
        <w:right w:val="none" w:sz="0" w:space="0" w:color="auto"/>
      </w:divBdr>
    </w:div>
    <w:div w:id="3358654">
      <w:marLeft w:val="640"/>
      <w:marRight w:val="0"/>
      <w:marTop w:val="0"/>
      <w:marBottom w:val="0"/>
      <w:divBdr>
        <w:top w:val="none" w:sz="0" w:space="0" w:color="auto"/>
        <w:left w:val="none" w:sz="0" w:space="0" w:color="auto"/>
        <w:bottom w:val="none" w:sz="0" w:space="0" w:color="auto"/>
        <w:right w:val="none" w:sz="0" w:space="0" w:color="auto"/>
      </w:divBdr>
    </w:div>
    <w:div w:id="3483114">
      <w:marLeft w:val="640"/>
      <w:marRight w:val="0"/>
      <w:marTop w:val="0"/>
      <w:marBottom w:val="0"/>
      <w:divBdr>
        <w:top w:val="none" w:sz="0" w:space="0" w:color="auto"/>
        <w:left w:val="none" w:sz="0" w:space="0" w:color="auto"/>
        <w:bottom w:val="none" w:sz="0" w:space="0" w:color="auto"/>
        <w:right w:val="none" w:sz="0" w:space="0" w:color="auto"/>
      </w:divBdr>
    </w:div>
    <w:div w:id="3629037">
      <w:marLeft w:val="640"/>
      <w:marRight w:val="0"/>
      <w:marTop w:val="0"/>
      <w:marBottom w:val="0"/>
      <w:divBdr>
        <w:top w:val="none" w:sz="0" w:space="0" w:color="auto"/>
        <w:left w:val="none" w:sz="0" w:space="0" w:color="auto"/>
        <w:bottom w:val="none" w:sz="0" w:space="0" w:color="auto"/>
        <w:right w:val="none" w:sz="0" w:space="0" w:color="auto"/>
      </w:divBdr>
    </w:div>
    <w:div w:id="4141353">
      <w:marLeft w:val="640"/>
      <w:marRight w:val="0"/>
      <w:marTop w:val="0"/>
      <w:marBottom w:val="0"/>
      <w:divBdr>
        <w:top w:val="none" w:sz="0" w:space="0" w:color="auto"/>
        <w:left w:val="none" w:sz="0" w:space="0" w:color="auto"/>
        <w:bottom w:val="none" w:sz="0" w:space="0" w:color="auto"/>
        <w:right w:val="none" w:sz="0" w:space="0" w:color="auto"/>
      </w:divBdr>
    </w:div>
    <w:div w:id="4211501">
      <w:marLeft w:val="640"/>
      <w:marRight w:val="0"/>
      <w:marTop w:val="0"/>
      <w:marBottom w:val="0"/>
      <w:divBdr>
        <w:top w:val="none" w:sz="0" w:space="0" w:color="auto"/>
        <w:left w:val="none" w:sz="0" w:space="0" w:color="auto"/>
        <w:bottom w:val="none" w:sz="0" w:space="0" w:color="auto"/>
        <w:right w:val="none" w:sz="0" w:space="0" w:color="auto"/>
      </w:divBdr>
    </w:div>
    <w:div w:id="4865208">
      <w:marLeft w:val="640"/>
      <w:marRight w:val="0"/>
      <w:marTop w:val="0"/>
      <w:marBottom w:val="0"/>
      <w:divBdr>
        <w:top w:val="none" w:sz="0" w:space="0" w:color="auto"/>
        <w:left w:val="none" w:sz="0" w:space="0" w:color="auto"/>
        <w:bottom w:val="none" w:sz="0" w:space="0" w:color="auto"/>
        <w:right w:val="none" w:sz="0" w:space="0" w:color="auto"/>
      </w:divBdr>
    </w:div>
    <w:div w:id="4865643">
      <w:marLeft w:val="640"/>
      <w:marRight w:val="0"/>
      <w:marTop w:val="0"/>
      <w:marBottom w:val="0"/>
      <w:divBdr>
        <w:top w:val="none" w:sz="0" w:space="0" w:color="auto"/>
        <w:left w:val="none" w:sz="0" w:space="0" w:color="auto"/>
        <w:bottom w:val="none" w:sz="0" w:space="0" w:color="auto"/>
        <w:right w:val="none" w:sz="0" w:space="0" w:color="auto"/>
      </w:divBdr>
    </w:div>
    <w:div w:id="4983047">
      <w:marLeft w:val="640"/>
      <w:marRight w:val="0"/>
      <w:marTop w:val="0"/>
      <w:marBottom w:val="0"/>
      <w:divBdr>
        <w:top w:val="none" w:sz="0" w:space="0" w:color="auto"/>
        <w:left w:val="none" w:sz="0" w:space="0" w:color="auto"/>
        <w:bottom w:val="none" w:sz="0" w:space="0" w:color="auto"/>
        <w:right w:val="none" w:sz="0" w:space="0" w:color="auto"/>
      </w:divBdr>
    </w:div>
    <w:div w:id="5330798">
      <w:marLeft w:val="640"/>
      <w:marRight w:val="0"/>
      <w:marTop w:val="0"/>
      <w:marBottom w:val="0"/>
      <w:divBdr>
        <w:top w:val="none" w:sz="0" w:space="0" w:color="auto"/>
        <w:left w:val="none" w:sz="0" w:space="0" w:color="auto"/>
        <w:bottom w:val="none" w:sz="0" w:space="0" w:color="auto"/>
        <w:right w:val="none" w:sz="0" w:space="0" w:color="auto"/>
      </w:divBdr>
    </w:div>
    <w:div w:id="5374610">
      <w:marLeft w:val="640"/>
      <w:marRight w:val="0"/>
      <w:marTop w:val="0"/>
      <w:marBottom w:val="0"/>
      <w:divBdr>
        <w:top w:val="none" w:sz="0" w:space="0" w:color="auto"/>
        <w:left w:val="none" w:sz="0" w:space="0" w:color="auto"/>
        <w:bottom w:val="none" w:sz="0" w:space="0" w:color="auto"/>
        <w:right w:val="none" w:sz="0" w:space="0" w:color="auto"/>
      </w:divBdr>
    </w:div>
    <w:div w:id="5445739">
      <w:marLeft w:val="640"/>
      <w:marRight w:val="0"/>
      <w:marTop w:val="0"/>
      <w:marBottom w:val="0"/>
      <w:divBdr>
        <w:top w:val="none" w:sz="0" w:space="0" w:color="auto"/>
        <w:left w:val="none" w:sz="0" w:space="0" w:color="auto"/>
        <w:bottom w:val="none" w:sz="0" w:space="0" w:color="auto"/>
        <w:right w:val="none" w:sz="0" w:space="0" w:color="auto"/>
      </w:divBdr>
    </w:div>
    <w:div w:id="5447665">
      <w:marLeft w:val="640"/>
      <w:marRight w:val="0"/>
      <w:marTop w:val="0"/>
      <w:marBottom w:val="0"/>
      <w:divBdr>
        <w:top w:val="none" w:sz="0" w:space="0" w:color="auto"/>
        <w:left w:val="none" w:sz="0" w:space="0" w:color="auto"/>
        <w:bottom w:val="none" w:sz="0" w:space="0" w:color="auto"/>
        <w:right w:val="none" w:sz="0" w:space="0" w:color="auto"/>
      </w:divBdr>
    </w:div>
    <w:div w:id="5720517">
      <w:marLeft w:val="640"/>
      <w:marRight w:val="0"/>
      <w:marTop w:val="0"/>
      <w:marBottom w:val="0"/>
      <w:divBdr>
        <w:top w:val="none" w:sz="0" w:space="0" w:color="auto"/>
        <w:left w:val="none" w:sz="0" w:space="0" w:color="auto"/>
        <w:bottom w:val="none" w:sz="0" w:space="0" w:color="auto"/>
        <w:right w:val="none" w:sz="0" w:space="0" w:color="auto"/>
      </w:divBdr>
    </w:div>
    <w:div w:id="6098006">
      <w:marLeft w:val="640"/>
      <w:marRight w:val="0"/>
      <w:marTop w:val="0"/>
      <w:marBottom w:val="0"/>
      <w:divBdr>
        <w:top w:val="none" w:sz="0" w:space="0" w:color="auto"/>
        <w:left w:val="none" w:sz="0" w:space="0" w:color="auto"/>
        <w:bottom w:val="none" w:sz="0" w:space="0" w:color="auto"/>
        <w:right w:val="none" w:sz="0" w:space="0" w:color="auto"/>
      </w:divBdr>
    </w:div>
    <w:div w:id="6298314">
      <w:marLeft w:val="640"/>
      <w:marRight w:val="0"/>
      <w:marTop w:val="0"/>
      <w:marBottom w:val="0"/>
      <w:divBdr>
        <w:top w:val="none" w:sz="0" w:space="0" w:color="auto"/>
        <w:left w:val="none" w:sz="0" w:space="0" w:color="auto"/>
        <w:bottom w:val="none" w:sz="0" w:space="0" w:color="auto"/>
        <w:right w:val="none" w:sz="0" w:space="0" w:color="auto"/>
      </w:divBdr>
    </w:div>
    <w:div w:id="6371691">
      <w:marLeft w:val="640"/>
      <w:marRight w:val="0"/>
      <w:marTop w:val="0"/>
      <w:marBottom w:val="0"/>
      <w:divBdr>
        <w:top w:val="none" w:sz="0" w:space="0" w:color="auto"/>
        <w:left w:val="none" w:sz="0" w:space="0" w:color="auto"/>
        <w:bottom w:val="none" w:sz="0" w:space="0" w:color="auto"/>
        <w:right w:val="none" w:sz="0" w:space="0" w:color="auto"/>
      </w:divBdr>
    </w:div>
    <w:div w:id="6372042">
      <w:marLeft w:val="640"/>
      <w:marRight w:val="0"/>
      <w:marTop w:val="0"/>
      <w:marBottom w:val="0"/>
      <w:divBdr>
        <w:top w:val="none" w:sz="0" w:space="0" w:color="auto"/>
        <w:left w:val="none" w:sz="0" w:space="0" w:color="auto"/>
        <w:bottom w:val="none" w:sz="0" w:space="0" w:color="auto"/>
        <w:right w:val="none" w:sz="0" w:space="0" w:color="auto"/>
      </w:divBdr>
    </w:div>
    <w:div w:id="6443279">
      <w:marLeft w:val="640"/>
      <w:marRight w:val="0"/>
      <w:marTop w:val="0"/>
      <w:marBottom w:val="0"/>
      <w:divBdr>
        <w:top w:val="none" w:sz="0" w:space="0" w:color="auto"/>
        <w:left w:val="none" w:sz="0" w:space="0" w:color="auto"/>
        <w:bottom w:val="none" w:sz="0" w:space="0" w:color="auto"/>
        <w:right w:val="none" w:sz="0" w:space="0" w:color="auto"/>
      </w:divBdr>
    </w:div>
    <w:div w:id="6445175">
      <w:marLeft w:val="640"/>
      <w:marRight w:val="0"/>
      <w:marTop w:val="0"/>
      <w:marBottom w:val="0"/>
      <w:divBdr>
        <w:top w:val="none" w:sz="0" w:space="0" w:color="auto"/>
        <w:left w:val="none" w:sz="0" w:space="0" w:color="auto"/>
        <w:bottom w:val="none" w:sz="0" w:space="0" w:color="auto"/>
        <w:right w:val="none" w:sz="0" w:space="0" w:color="auto"/>
      </w:divBdr>
    </w:div>
    <w:div w:id="6490466">
      <w:marLeft w:val="640"/>
      <w:marRight w:val="0"/>
      <w:marTop w:val="0"/>
      <w:marBottom w:val="0"/>
      <w:divBdr>
        <w:top w:val="none" w:sz="0" w:space="0" w:color="auto"/>
        <w:left w:val="none" w:sz="0" w:space="0" w:color="auto"/>
        <w:bottom w:val="none" w:sz="0" w:space="0" w:color="auto"/>
        <w:right w:val="none" w:sz="0" w:space="0" w:color="auto"/>
      </w:divBdr>
    </w:div>
    <w:div w:id="6635096">
      <w:marLeft w:val="640"/>
      <w:marRight w:val="0"/>
      <w:marTop w:val="0"/>
      <w:marBottom w:val="0"/>
      <w:divBdr>
        <w:top w:val="none" w:sz="0" w:space="0" w:color="auto"/>
        <w:left w:val="none" w:sz="0" w:space="0" w:color="auto"/>
        <w:bottom w:val="none" w:sz="0" w:space="0" w:color="auto"/>
        <w:right w:val="none" w:sz="0" w:space="0" w:color="auto"/>
      </w:divBdr>
    </w:div>
    <w:div w:id="6640278">
      <w:marLeft w:val="640"/>
      <w:marRight w:val="0"/>
      <w:marTop w:val="0"/>
      <w:marBottom w:val="0"/>
      <w:divBdr>
        <w:top w:val="none" w:sz="0" w:space="0" w:color="auto"/>
        <w:left w:val="none" w:sz="0" w:space="0" w:color="auto"/>
        <w:bottom w:val="none" w:sz="0" w:space="0" w:color="auto"/>
        <w:right w:val="none" w:sz="0" w:space="0" w:color="auto"/>
      </w:divBdr>
    </w:div>
    <w:div w:id="7217730">
      <w:marLeft w:val="640"/>
      <w:marRight w:val="0"/>
      <w:marTop w:val="0"/>
      <w:marBottom w:val="0"/>
      <w:divBdr>
        <w:top w:val="none" w:sz="0" w:space="0" w:color="auto"/>
        <w:left w:val="none" w:sz="0" w:space="0" w:color="auto"/>
        <w:bottom w:val="none" w:sz="0" w:space="0" w:color="auto"/>
        <w:right w:val="none" w:sz="0" w:space="0" w:color="auto"/>
      </w:divBdr>
    </w:div>
    <w:div w:id="7560294">
      <w:marLeft w:val="640"/>
      <w:marRight w:val="0"/>
      <w:marTop w:val="0"/>
      <w:marBottom w:val="0"/>
      <w:divBdr>
        <w:top w:val="none" w:sz="0" w:space="0" w:color="auto"/>
        <w:left w:val="none" w:sz="0" w:space="0" w:color="auto"/>
        <w:bottom w:val="none" w:sz="0" w:space="0" w:color="auto"/>
        <w:right w:val="none" w:sz="0" w:space="0" w:color="auto"/>
      </w:divBdr>
    </w:div>
    <w:div w:id="7679158">
      <w:marLeft w:val="640"/>
      <w:marRight w:val="0"/>
      <w:marTop w:val="0"/>
      <w:marBottom w:val="0"/>
      <w:divBdr>
        <w:top w:val="none" w:sz="0" w:space="0" w:color="auto"/>
        <w:left w:val="none" w:sz="0" w:space="0" w:color="auto"/>
        <w:bottom w:val="none" w:sz="0" w:space="0" w:color="auto"/>
        <w:right w:val="none" w:sz="0" w:space="0" w:color="auto"/>
      </w:divBdr>
    </w:div>
    <w:div w:id="7870327">
      <w:marLeft w:val="640"/>
      <w:marRight w:val="0"/>
      <w:marTop w:val="0"/>
      <w:marBottom w:val="0"/>
      <w:divBdr>
        <w:top w:val="none" w:sz="0" w:space="0" w:color="auto"/>
        <w:left w:val="none" w:sz="0" w:space="0" w:color="auto"/>
        <w:bottom w:val="none" w:sz="0" w:space="0" w:color="auto"/>
        <w:right w:val="none" w:sz="0" w:space="0" w:color="auto"/>
      </w:divBdr>
    </w:div>
    <w:div w:id="7948991">
      <w:marLeft w:val="640"/>
      <w:marRight w:val="0"/>
      <w:marTop w:val="0"/>
      <w:marBottom w:val="0"/>
      <w:divBdr>
        <w:top w:val="none" w:sz="0" w:space="0" w:color="auto"/>
        <w:left w:val="none" w:sz="0" w:space="0" w:color="auto"/>
        <w:bottom w:val="none" w:sz="0" w:space="0" w:color="auto"/>
        <w:right w:val="none" w:sz="0" w:space="0" w:color="auto"/>
      </w:divBdr>
    </w:div>
    <w:div w:id="8068640">
      <w:marLeft w:val="640"/>
      <w:marRight w:val="0"/>
      <w:marTop w:val="0"/>
      <w:marBottom w:val="0"/>
      <w:divBdr>
        <w:top w:val="none" w:sz="0" w:space="0" w:color="auto"/>
        <w:left w:val="none" w:sz="0" w:space="0" w:color="auto"/>
        <w:bottom w:val="none" w:sz="0" w:space="0" w:color="auto"/>
        <w:right w:val="none" w:sz="0" w:space="0" w:color="auto"/>
      </w:divBdr>
    </w:div>
    <w:div w:id="8409746">
      <w:marLeft w:val="640"/>
      <w:marRight w:val="0"/>
      <w:marTop w:val="0"/>
      <w:marBottom w:val="0"/>
      <w:divBdr>
        <w:top w:val="none" w:sz="0" w:space="0" w:color="auto"/>
        <w:left w:val="none" w:sz="0" w:space="0" w:color="auto"/>
        <w:bottom w:val="none" w:sz="0" w:space="0" w:color="auto"/>
        <w:right w:val="none" w:sz="0" w:space="0" w:color="auto"/>
      </w:divBdr>
    </w:div>
    <w:div w:id="8416092">
      <w:marLeft w:val="640"/>
      <w:marRight w:val="0"/>
      <w:marTop w:val="0"/>
      <w:marBottom w:val="0"/>
      <w:divBdr>
        <w:top w:val="none" w:sz="0" w:space="0" w:color="auto"/>
        <w:left w:val="none" w:sz="0" w:space="0" w:color="auto"/>
        <w:bottom w:val="none" w:sz="0" w:space="0" w:color="auto"/>
        <w:right w:val="none" w:sz="0" w:space="0" w:color="auto"/>
      </w:divBdr>
    </w:div>
    <w:div w:id="8457247">
      <w:marLeft w:val="640"/>
      <w:marRight w:val="0"/>
      <w:marTop w:val="0"/>
      <w:marBottom w:val="0"/>
      <w:divBdr>
        <w:top w:val="none" w:sz="0" w:space="0" w:color="auto"/>
        <w:left w:val="none" w:sz="0" w:space="0" w:color="auto"/>
        <w:bottom w:val="none" w:sz="0" w:space="0" w:color="auto"/>
        <w:right w:val="none" w:sz="0" w:space="0" w:color="auto"/>
      </w:divBdr>
    </w:div>
    <w:div w:id="8603655">
      <w:marLeft w:val="640"/>
      <w:marRight w:val="0"/>
      <w:marTop w:val="0"/>
      <w:marBottom w:val="0"/>
      <w:divBdr>
        <w:top w:val="none" w:sz="0" w:space="0" w:color="auto"/>
        <w:left w:val="none" w:sz="0" w:space="0" w:color="auto"/>
        <w:bottom w:val="none" w:sz="0" w:space="0" w:color="auto"/>
        <w:right w:val="none" w:sz="0" w:space="0" w:color="auto"/>
      </w:divBdr>
    </w:div>
    <w:div w:id="9184336">
      <w:marLeft w:val="640"/>
      <w:marRight w:val="0"/>
      <w:marTop w:val="0"/>
      <w:marBottom w:val="0"/>
      <w:divBdr>
        <w:top w:val="none" w:sz="0" w:space="0" w:color="auto"/>
        <w:left w:val="none" w:sz="0" w:space="0" w:color="auto"/>
        <w:bottom w:val="none" w:sz="0" w:space="0" w:color="auto"/>
        <w:right w:val="none" w:sz="0" w:space="0" w:color="auto"/>
      </w:divBdr>
    </w:div>
    <w:div w:id="9796760">
      <w:marLeft w:val="640"/>
      <w:marRight w:val="0"/>
      <w:marTop w:val="0"/>
      <w:marBottom w:val="0"/>
      <w:divBdr>
        <w:top w:val="none" w:sz="0" w:space="0" w:color="auto"/>
        <w:left w:val="none" w:sz="0" w:space="0" w:color="auto"/>
        <w:bottom w:val="none" w:sz="0" w:space="0" w:color="auto"/>
        <w:right w:val="none" w:sz="0" w:space="0" w:color="auto"/>
      </w:divBdr>
    </w:div>
    <w:div w:id="9962341">
      <w:marLeft w:val="640"/>
      <w:marRight w:val="0"/>
      <w:marTop w:val="0"/>
      <w:marBottom w:val="0"/>
      <w:divBdr>
        <w:top w:val="none" w:sz="0" w:space="0" w:color="auto"/>
        <w:left w:val="none" w:sz="0" w:space="0" w:color="auto"/>
        <w:bottom w:val="none" w:sz="0" w:space="0" w:color="auto"/>
        <w:right w:val="none" w:sz="0" w:space="0" w:color="auto"/>
      </w:divBdr>
    </w:div>
    <w:div w:id="10111614">
      <w:marLeft w:val="640"/>
      <w:marRight w:val="0"/>
      <w:marTop w:val="0"/>
      <w:marBottom w:val="0"/>
      <w:divBdr>
        <w:top w:val="none" w:sz="0" w:space="0" w:color="auto"/>
        <w:left w:val="none" w:sz="0" w:space="0" w:color="auto"/>
        <w:bottom w:val="none" w:sz="0" w:space="0" w:color="auto"/>
        <w:right w:val="none" w:sz="0" w:space="0" w:color="auto"/>
      </w:divBdr>
    </w:div>
    <w:div w:id="10185927">
      <w:marLeft w:val="640"/>
      <w:marRight w:val="0"/>
      <w:marTop w:val="0"/>
      <w:marBottom w:val="0"/>
      <w:divBdr>
        <w:top w:val="none" w:sz="0" w:space="0" w:color="auto"/>
        <w:left w:val="none" w:sz="0" w:space="0" w:color="auto"/>
        <w:bottom w:val="none" w:sz="0" w:space="0" w:color="auto"/>
        <w:right w:val="none" w:sz="0" w:space="0" w:color="auto"/>
      </w:divBdr>
    </w:div>
    <w:div w:id="10227475">
      <w:marLeft w:val="640"/>
      <w:marRight w:val="0"/>
      <w:marTop w:val="0"/>
      <w:marBottom w:val="0"/>
      <w:divBdr>
        <w:top w:val="none" w:sz="0" w:space="0" w:color="auto"/>
        <w:left w:val="none" w:sz="0" w:space="0" w:color="auto"/>
        <w:bottom w:val="none" w:sz="0" w:space="0" w:color="auto"/>
        <w:right w:val="none" w:sz="0" w:space="0" w:color="auto"/>
      </w:divBdr>
    </w:div>
    <w:div w:id="10378724">
      <w:marLeft w:val="640"/>
      <w:marRight w:val="0"/>
      <w:marTop w:val="0"/>
      <w:marBottom w:val="0"/>
      <w:divBdr>
        <w:top w:val="none" w:sz="0" w:space="0" w:color="auto"/>
        <w:left w:val="none" w:sz="0" w:space="0" w:color="auto"/>
        <w:bottom w:val="none" w:sz="0" w:space="0" w:color="auto"/>
        <w:right w:val="none" w:sz="0" w:space="0" w:color="auto"/>
      </w:divBdr>
    </w:div>
    <w:div w:id="10498551">
      <w:marLeft w:val="640"/>
      <w:marRight w:val="0"/>
      <w:marTop w:val="0"/>
      <w:marBottom w:val="0"/>
      <w:divBdr>
        <w:top w:val="none" w:sz="0" w:space="0" w:color="auto"/>
        <w:left w:val="none" w:sz="0" w:space="0" w:color="auto"/>
        <w:bottom w:val="none" w:sz="0" w:space="0" w:color="auto"/>
        <w:right w:val="none" w:sz="0" w:space="0" w:color="auto"/>
      </w:divBdr>
    </w:div>
    <w:div w:id="11080394">
      <w:marLeft w:val="640"/>
      <w:marRight w:val="0"/>
      <w:marTop w:val="0"/>
      <w:marBottom w:val="0"/>
      <w:divBdr>
        <w:top w:val="none" w:sz="0" w:space="0" w:color="auto"/>
        <w:left w:val="none" w:sz="0" w:space="0" w:color="auto"/>
        <w:bottom w:val="none" w:sz="0" w:space="0" w:color="auto"/>
        <w:right w:val="none" w:sz="0" w:space="0" w:color="auto"/>
      </w:divBdr>
    </w:div>
    <w:div w:id="11420644">
      <w:marLeft w:val="640"/>
      <w:marRight w:val="0"/>
      <w:marTop w:val="0"/>
      <w:marBottom w:val="0"/>
      <w:divBdr>
        <w:top w:val="none" w:sz="0" w:space="0" w:color="auto"/>
        <w:left w:val="none" w:sz="0" w:space="0" w:color="auto"/>
        <w:bottom w:val="none" w:sz="0" w:space="0" w:color="auto"/>
        <w:right w:val="none" w:sz="0" w:space="0" w:color="auto"/>
      </w:divBdr>
    </w:div>
    <w:div w:id="11541437">
      <w:marLeft w:val="640"/>
      <w:marRight w:val="0"/>
      <w:marTop w:val="0"/>
      <w:marBottom w:val="0"/>
      <w:divBdr>
        <w:top w:val="none" w:sz="0" w:space="0" w:color="auto"/>
        <w:left w:val="none" w:sz="0" w:space="0" w:color="auto"/>
        <w:bottom w:val="none" w:sz="0" w:space="0" w:color="auto"/>
        <w:right w:val="none" w:sz="0" w:space="0" w:color="auto"/>
      </w:divBdr>
    </w:div>
    <w:div w:id="11609155">
      <w:marLeft w:val="640"/>
      <w:marRight w:val="0"/>
      <w:marTop w:val="0"/>
      <w:marBottom w:val="0"/>
      <w:divBdr>
        <w:top w:val="none" w:sz="0" w:space="0" w:color="auto"/>
        <w:left w:val="none" w:sz="0" w:space="0" w:color="auto"/>
        <w:bottom w:val="none" w:sz="0" w:space="0" w:color="auto"/>
        <w:right w:val="none" w:sz="0" w:space="0" w:color="auto"/>
      </w:divBdr>
    </w:div>
    <w:div w:id="11616452">
      <w:marLeft w:val="640"/>
      <w:marRight w:val="0"/>
      <w:marTop w:val="0"/>
      <w:marBottom w:val="0"/>
      <w:divBdr>
        <w:top w:val="none" w:sz="0" w:space="0" w:color="auto"/>
        <w:left w:val="none" w:sz="0" w:space="0" w:color="auto"/>
        <w:bottom w:val="none" w:sz="0" w:space="0" w:color="auto"/>
        <w:right w:val="none" w:sz="0" w:space="0" w:color="auto"/>
      </w:divBdr>
    </w:div>
    <w:div w:id="11877429">
      <w:marLeft w:val="640"/>
      <w:marRight w:val="0"/>
      <w:marTop w:val="0"/>
      <w:marBottom w:val="0"/>
      <w:divBdr>
        <w:top w:val="none" w:sz="0" w:space="0" w:color="auto"/>
        <w:left w:val="none" w:sz="0" w:space="0" w:color="auto"/>
        <w:bottom w:val="none" w:sz="0" w:space="0" w:color="auto"/>
        <w:right w:val="none" w:sz="0" w:space="0" w:color="auto"/>
      </w:divBdr>
    </w:div>
    <w:div w:id="12535942">
      <w:marLeft w:val="640"/>
      <w:marRight w:val="0"/>
      <w:marTop w:val="0"/>
      <w:marBottom w:val="0"/>
      <w:divBdr>
        <w:top w:val="none" w:sz="0" w:space="0" w:color="auto"/>
        <w:left w:val="none" w:sz="0" w:space="0" w:color="auto"/>
        <w:bottom w:val="none" w:sz="0" w:space="0" w:color="auto"/>
        <w:right w:val="none" w:sz="0" w:space="0" w:color="auto"/>
      </w:divBdr>
    </w:div>
    <w:div w:id="12805807">
      <w:marLeft w:val="640"/>
      <w:marRight w:val="0"/>
      <w:marTop w:val="0"/>
      <w:marBottom w:val="0"/>
      <w:divBdr>
        <w:top w:val="none" w:sz="0" w:space="0" w:color="auto"/>
        <w:left w:val="none" w:sz="0" w:space="0" w:color="auto"/>
        <w:bottom w:val="none" w:sz="0" w:space="0" w:color="auto"/>
        <w:right w:val="none" w:sz="0" w:space="0" w:color="auto"/>
      </w:divBdr>
    </w:div>
    <w:div w:id="13384957">
      <w:marLeft w:val="640"/>
      <w:marRight w:val="0"/>
      <w:marTop w:val="0"/>
      <w:marBottom w:val="0"/>
      <w:divBdr>
        <w:top w:val="none" w:sz="0" w:space="0" w:color="auto"/>
        <w:left w:val="none" w:sz="0" w:space="0" w:color="auto"/>
        <w:bottom w:val="none" w:sz="0" w:space="0" w:color="auto"/>
        <w:right w:val="none" w:sz="0" w:space="0" w:color="auto"/>
      </w:divBdr>
    </w:div>
    <w:div w:id="13458895">
      <w:marLeft w:val="640"/>
      <w:marRight w:val="0"/>
      <w:marTop w:val="0"/>
      <w:marBottom w:val="0"/>
      <w:divBdr>
        <w:top w:val="none" w:sz="0" w:space="0" w:color="auto"/>
        <w:left w:val="none" w:sz="0" w:space="0" w:color="auto"/>
        <w:bottom w:val="none" w:sz="0" w:space="0" w:color="auto"/>
        <w:right w:val="none" w:sz="0" w:space="0" w:color="auto"/>
      </w:divBdr>
    </w:div>
    <w:div w:id="13505260">
      <w:marLeft w:val="640"/>
      <w:marRight w:val="0"/>
      <w:marTop w:val="0"/>
      <w:marBottom w:val="0"/>
      <w:divBdr>
        <w:top w:val="none" w:sz="0" w:space="0" w:color="auto"/>
        <w:left w:val="none" w:sz="0" w:space="0" w:color="auto"/>
        <w:bottom w:val="none" w:sz="0" w:space="0" w:color="auto"/>
        <w:right w:val="none" w:sz="0" w:space="0" w:color="auto"/>
      </w:divBdr>
    </w:div>
    <w:div w:id="13843900">
      <w:marLeft w:val="640"/>
      <w:marRight w:val="0"/>
      <w:marTop w:val="0"/>
      <w:marBottom w:val="0"/>
      <w:divBdr>
        <w:top w:val="none" w:sz="0" w:space="0" w:color="auto"/>
        <w:left w:val="none" w:sz="0" w:space="0" w:color="auto"/>
        <w:bottom w:val="none" w:sz="0" w:space="0" w:color="auto"/>
        <w:right w:val="none" w:sz="0" w:space="0" w:color="auto"/>
      </w:divBdr>
    </w:div>
    <w:div w:id="14113355">
      <w:marLeft w:val="640"/>
      <w:marRight w:val="0"/>
      <w:marTop w:val="0"/>
      <w:marBottom w:val="0"/>
      <w:divBdr>
        <w:top w:val="none" w:sz="0" w:space="0" w:color="auto"/>
        <w:left w:val="none" w:sz="0" w:space="0" w:color="auto"/>
        <w:bottom w:val="none" w:sz="0" w:space="0" w:color="auto"/>
        <w:right w:val="none" w:sz="0" w:space="0" w:color="auto"/>
      </w:divBdr>
    </w:div>
    <w:div w:id="14157755">
      <w:marLeft w:val="640"/>
      <w:marRight w:val="0"/>
      <w:marTop w:val="0"/>
      <w:marBottom w:val="0"/>
      <w:divBdr>
        <w:top w:val="none" w:sz="0" w:space="0" w:color="auto"/>
        <w:left w:val="none" w:sz="0" w:space="0" w:color="auto"/>
        <w:bottom w:val="none" w:sz="0" w:space="0" w:color="auto"/>
        <w:right w:val="none" w:sz="0" w:space="0" w:color="auto"/>
      </w:divBdr>
    </w:div>
    <w:div w:id="14162312">
      <w:marLeft w:val="640"/>
      <w:marRight w:val="0"/>
      <w:marTop w:val="0"/>
      <w:marBottom w:val="0"/>
      <w:divBdr>
        <w:top w:val="none" w:sz="0" w:space="0" w:color="auto"/>
        <w:left w:val="none" w:sz="0" w:space="0" w:color="auto"/>
        <w:bottom w:val="none" w:sz="0" w:space="0" w:color="auto"/>
        <w:right w:val="none" w:sz="0" w:space="0" w:color="auto"/>
      </w:divBdr>
    </w:div>
    <w:div w:id="15236643">
      <w:marLeft w:val="640"/>
      <w:marRight w:val="0"/>
      <w:marTop w:val="0"/>
      <w:marBottom w:val="0"/>
      <w:divBdr>
        <w:top w:val="none" w:sz="0" w:space="0" w:color="auto"/>
        <w:left w:val="none" w:sz="0" w:space="0" w:color="auto"/>
        <w:bottom w:val="none" w:sz="0" w:space="0" w:color="auto"/>
        <w:right w:val="none" w:sz="0" w:space="0" w:color="auto"/>
      </w:divBdr>
    </w:div>
    <w:div w:id="15354935">
      <w:marLeft w:val="640"/>
      <w:marRight w:val="0"/>
      <w:marTop w:val="0"/>
      <w:marBottom w:val="0"/>
      <w:divBdr>
        <w:top w:val="none" w:sz="0" w:space="0" w:color="auto"/>
        <w:left w:val="none" w:sz="0" w:space="0" w:color="auto"/>
        <w:bottom w:val="none" w:sz="0" w:space="0" w:color="auto"/>
        <w:right w:val="none" w:sz="0" w:space="0" w:color="auto"/>
      </w:divBdr>
    </w:div>
    <w:div w:id="15545305">
      <w:marLeft w:val="640"/>
      <w:marRight w:val="0"/>
      <w:marTop w:val="0"/>
      <w:marBottom w:val="0"/>
      <w:divBdr>
        <w:top w:val="none" w:sz="0" w:space="0" w:color="auto"/>
        <w:left w:val="none" w:sz="0" w:space="0" w:color="auto"/>
        <w:bottom w:val="none" w:sz="0" w:space="0" w:color="auto"/>
        <w:right w:val="none" w:sz="0" w:space="0" w:color="auto"/>
      </w:divBdr>
    </w:div>
    <w:div w:id="15891154">
      <w:marLeft w:val="640"/>
      <w:marRight w:val="0"/>
      <w:marTop w:val="0"/>
      <w:marBottom w:val="0"/>
      <w:divBdr>
        <w:top w:val="none" w:sz="0" w:space="0" w:color="auto"/>
        <w:left w:val="none" w:sz="0" w:space="0" w:color="auto"/>
        <w:bottom w:val="none" w:sz="0" w:space="0" w:color="auto"/>
        <w:right w:val="none" w:sz="0" w:space="0" w:color="auto"/>
      </w:divBdr>
    </w:div>
    <w:div w:id="16087040">
      <w:marLeft w:val="640"/>
      <w:marRight w:val="0"/>
      <w:marTop w:val="0"/>
      <w:marBottom w:val="0"/>
      <w:divBdr>
        <w:top w:val="none" w:sz="0" w:space="0" w:color="auto"/>
        <w:left w:val="none" w:sz="0" w:space="0" w:color="auto"/>
        <w:bottom w:val="none" w:sz="0" w:space="0" w:color="auto"/>
        <w:right w:val="none" w:sz="0" w:space="0" w:color="auto"/>
      </w:divBdr>
    </w:div>
    <w:div w:id="16782520">
      <w:marLeft w:val="640"/>
      <w:marRight w:val="0"/>
      <w:marTop w:val="0"/>
      <w:marBottom w:val="0"/>
      <w:divBdr>
        <w:top w:val="none" w:sz="0" w:space="0" w:color="auto"/>
        <w:left w:val="none" w:sz="0" w:space="0" w:color="auto"/>
        <w:bottom w:val="none" w:sz="0" w:space="0" w:color="auto"/>
        <w:right w:val="none" w:sz="0" w:space="0" w:color="auto"/>
      </w:divBdr>
    </w:div>
    <w:div w:id="16852333">
      <w:marLeft w:val="640"/>
      <w:marRight w:val="0"/>
      <w:marTop w:val="0"/>
      <w:marBottom w:val="0"/>
      <w:divBdr>
        <w:top w:val="none" w:sz="0" w:space="0" w:color="auto"/>
        <w:left w:val="none" w:sz="0" w:space="0" w:color="auto"/>
        <w:bottom w:val="none" w:sz="0" w:space="0" w:color="auto"/>
        <w:right w:val="none" w:sz="0" w:space="0" w:color="auto"/>
      </w:divBdr>
    </w:div>
    <w:div w:id="16977781">
      <w:marLeft w:val="640"/>
      <w:marRight w:val="0"/>
      <w:marTop w:val="0"/>
      <w:marBottom w:val="0"/>
      <w:divBdr>
        <w:top w:val="none" w:sz="0" w:space="0" w:color="auto"/>
        <w:left w:val="none" w:sz="0" w:space="0" w:color="auto"/>
        <w:bottom w:val="none" w:sz="0" w:space="0" w:color="auto"/>
        <w:right w:val="none" w:sz="0" w:space="0" w:color="auto"/>
      </w:divBdr>
    </w:div>
    <w:div w:id="17195613">
      <w:marLeft w:val="640"/>
      <w:marRight w:val="0"/>
      <w:marTop w:val="0"/>
      <w:marBottom w:val="0"/>
      <w:divBdr>
        <w:top w:val="none" w:sz="0" w:space="0" w:color="auto"/>
        <w:left w:val="none" w:sz="0" w:space="0" w:color="auto"/>
        <w:bottom w:val="none" w:sz="0" w:space="0" w:color="auto"/>
        <w:right w:val="none" w:sz="0" w:space="0" w:color="auto"/>
      </w:divBdr>
    </w:div>
    <w:div w:id="17196916">
      <w:marLeft w:val="640"/>
      <w:marRight w:val="0"/>
      <w:marTop w:val="0"/>
      <w:marBottom w:val="0"/>
      <w:divBdr>
        <w:top w:val="none" w:sz="0" w:space="0" w:color="auto"/>
        <w:left w:val="none" w:sz="0" w:space="0" w:color="auto"/>
        <w:bottom w:val="none" w:sz="0" w:space="0" w:color="auto"/>
        <w:right w:val="none" w:sz="0" w:space="0" w:color="auto"/>
      </w:divBdr>
    </w:div>
    <w:div w:id="17245934">
      <w:marLeft w:val="640"/>
      <w:marRight w:val="0"/>
      <w:marTop w:val="0"/>
      <w:marBottom w:val="0"/>
      <w:divBdr>
        <w:top w:val="none" w:sz="0" w:space="0" w:color="auto"/>
        <w:left w:val="none" w:sz="0" w:space="0" w:color="auto"/>
        <w:bottom w:val="none" w:sz="0" w:space="0" w:color="auto"/>
        <w:right w:val="none" w:sz="0" w:space="0" w:color="auto"/>
      </w:divBdr>
    </w:div>
    <w:div w:id="17898815">
      <w:marLeft w:val="640"/>
      <w:marRight w:val="0"/>
      <w:marTop w:val="0"/>
      <w:marBottom w:val="0"/>
      <w:divBdr>
        <w:top w:val="none" w:sz="0" w:space="0" w:color="auto"/>
        <w:left w:val="none" w:sz="0" w:space="0" w:color="auto"/>
        <w:bottom w:val="none" w:sz="0" w:space="0" w:color="auto"/>
        <w:right w:val="none" w:sz="0" w:space="0" w:color="auto"/>
      </w:divBdr>
    </w:div>
    <w:div w:id="18118576">
      <w:marLeft w:val="640"/>
      <w:marRight w:val="0"/>
      <w:marTop w:val="0"/>
      <w:marBottom w:val="0"/>
      <w:divBdr>
        <w:top w:val="none" w:sz="0" w:space="0" w:color="auto"/>
        <w:left w:val="none" w:sz="0" w:space="0" w:color="auto"/>
        <w:bottom w:val="none" w:sz="0" w:space="0" w:color="auto"/>
        <w:right w:val="none" w:sz="0" w:space="0" w:color="auto"/>
      </w:divBdr>
    </w:div>
    <w:div w:id="18119150">
      <w:marLeft w:val="640"/>
      <w:marRight w:val="0"/>
      <w:marTop w:val="0"/>
      <w:marBottom w:val="0"/>
      <w:divBdr>
        <w:top w:val="none" w:sz="0" w:space="0" w:color="auto"/>
        <w:left w:val="none" w:sz="0" w:space="0" w:color="auto"/>
        <w:bottom w:val="none" w:sz="0" w:space="0" w:color="auto"/>
        <w:right w:val="none" w:sz="0" w:space="0" w:color="auto"/>
      </w:divBdr>
    </w:div>
    <w:div w:id="18506945">
      <w:marLeft w:val="640"/>
      <w:marRight w:val="0"/>
      <w:marTop w:val="0"/>
      <w:marBottom w:val="0"/>
      <w:divBdr>
        <w:top w:val="none" w:sz="0" w:space="0" w:color="auto"/>
        <w:left w:val="none" w:sz="0" w:space="0" w:color="auto"/>
        <w:bottom w:val="none" w:sz="0" w:space="0" w:color="auto"/>
        <w:right w:val="none" w:sz="0" w:space="0" w:color="auto"/>
      </w:divBdr>
    </w:div>
    <w:div w:id="19284159">
      <w:marLeft w:val="640"/>
      <w:marRight w:val="0"/>
      <w:marTop w:val="0"/>
      <w:marBottom w:val="0"/>
      <w:divBdr>
        <w:top w:val="none" w:sz="0" w:space="0" w:color="auto"/>
        <w:left w:val="none" w:sz="0" w:space="0" w:color="auto"/>
        <w:bottom w:val="none" w:sz="0" w:space="0" w:color="auto"/>
        <w:right w:val="none" w:sz="0" w:space="0" w:color="auto"/>
      </w:divBdr>
    </w:div>
    <w:div w:id="19858309">
      <w:marLeft w:val="640"/>
      <w:marRight w:val="0"/>
      <w:marTop w:val="0"/>
      <w:marBottom w:val="0"/>
      <w:divBdr>
        <w:top w:val="none" w:sz="0" w:space="0" w:color="auto"/>
        <w:left w:val="none" w:sz="0" w:space="0" w:color="auto"/>
        <w:bottom w:val="none" w:sz="0" w:space="0" w:color="auto"/>
        <w:right w:val="none" w:sz="0" w:space="0" w:color="auto"/>
      </w:divBdr>
    </w:div>
    <w:div w:id="20084508">
      <w:marLeft w:val="640"/>
      <w:marRight w:val="0"/>
      <w:marTop w:val="0"/>
      <w:marBottom w:val="0"/>
      <w:divBdr>
        <w:top w:val="none" w:sz="0" w:space="0" w:color="auto"/>
        <w:left w:val="none" w:sz="0" w:space="0" w:color="auto"/>
        <w:bottom w:val="none" w:sz="0" w:space="0" w:color="auto"/>
        <w:right w:val="none" w:sz="0" w:space="0" w:color="auto"/>
      </w:divBdr>
    </w:div>
    <w:div w:id="20478597">
      <w:marLeft w:val="640"/>
      <w:marRight w:val="0"/>
      <w:marTop w:val="0"/>
      <w:marBottom w:val="0"/>
      <w:divBdr>
        <w:top w:val="none" w:sz="0" w:space="0" w:color="auto"/>
        <w:left w:val="none" w:sz="0" w:space="0" w:color="auto"/>
        <w:bottom w:val="none" w:sz="0" w:space="0" w:color="auto"/>
        <w:right w:val="none" w:sz="0" w:space="0" w:color="auto"/>
      </w:divBdr>
    </w:div>
    <w:div w:id="20741741">
      <w:marLeft w:val="640"/>
      <w:marRight w:val="0"/>
      <w:marTop w:val="0"/>
      <w:marBottom w:val="0"/>
      <w:divBdr>
        <w:top w:val="none" w:sz="0" w:space="0" w:color="auto"/>
        <w:left w:val="none" w:sz="0" w:space="0" w:color="auto"/>
        <w:bottom w:val="none" w:sz="0" w:space="0" w:color="auto"/>
        <w:right w:val="none" w:sz="0" w:space="0" w:color="auto"/>
      </w:divBdr>
    </w:div>
    <w:div w:id="21245741">
      <w:marLeft w:val="640"/>
      <w:marRight w:val="0"/>
      <w:marTop w:val="0"/>
      <w:marBottom w:val="0"/>
      <w:divBdr>
        <w:top w:val="none" w:sz="0" w:space="0" w:color="auto"/>
        <w:left w:val="none" w:sz="0" w:space="0" w:color="auto"/>
        <w:bottom w:val="none" w:sz="0" w:space="0" w:color="auto"/>
        <w:right w:val="none" w:sz="0" w:space="0" w:color="auto"/>
      </w:divBdr>
    </w:div>
    <w:div w:id="21631840">
      <w:marLeft w:val="640"/>
      <w:marRight w:val="0"/>
      <w:marTop w:val="0"/>
      <w:marBottom w:val="0"/>
      <w:divBdr>
        <w:top w:val="none" w:sz="0" w:space="0" w:color="auto"/>
        <w:left w:val="none" w:sz="0" w:space="0" w:color="auto"/>
        <w:bottom w:val="none" w:sz="0" w:space="0" w:color="auto"/>
        <w:right w:val="none" w:sz="0" w:space="0" w:color="auto"/>
      </w:divBdr>
    </w:div>
    <w:div w:id="21977177">
      <w:marLeft w:val="640"/>
      <w:marRight w:val="0"/>
      <w:marTop w:val="0"/>
      <w:marBottom w:val="0"/>
      <w:divBdr>
        <w:top w:val="none" w:sz="0" w:space="0" w:color="auto"/>
        <w:left w:val="none" w:sz="0" w:space="0" w:color="auto"/>
        <w:bottom w:val="none" w:sz="0" w:space="0" w:color="auto"/>
        <w:right w:val="none" w:sz="0" w:space="0" w:color="auto"/>
      </w:divBdr>
    </w:div>
    <w:div w:id="22486580">
      <w:marLeft w:val="640"/>
      <w:marRight w:val="0"/>
      <w:marTop w:val="0"/>
      <w:marBottom w:val="0"/>
      <w:divBdr>
        <w:top w:val="none" w:sz="0" w:space="0" w:color="auto"/>
        <w:left w:val="none" w:sz="0" w:space="0" w:color="auto"/>
        <w:bottom w:val="none" w:sz="0" w:space="0" w:color="auto"/>
        <w:right w:val="none" w:sz="0" w:space="0" w:color="auto"/>
      </w:divBdr>
    </w:div>
    <w:div w:id="22631247">
      <w:marLeft w:val="640"/>
      <w:marRight w:val="0"/>
      <w:marTop w:val="0"/>
      <w:marBottom w:val="0"/>
      <w:divBdr>
        <w:top w:val="none" w:sz="0" w:space="0" w:color="auto"/>
        <w:left w:val="none" w:sz="0" w:space="0" w:color="auto"/>
        <w:bottom w:val="none" w:sz="0" w:space="0" w:color="auto"/>
        <w:right w:val="none" w:sz="0" w:space="0" w:color="auto"/>
      </w:divBdr>
    </w:div>
    <w:div w:id="23334053">
      <w:marLeft w:val="640"/>
      <w:marRight w:val="0"/>
      <w:marTop w:val="0"/>
      <w:marBottom w:val="0"/>
      <w:divBdr>
        <w:top w:val="none" w:sz="0" w:space="0" w:color="auto"/>
        <w:left w:val="none" w:sz="0" w:space="0" w:color="auto"/>
        <w:bottom w:val="none" w:sz="0" w:space="0" w:color="auto"/>
        <w:right w:val="none" w:sz="0" w:space="0" w:color="auto"/>
      </w:divBdr>
    </w:div>
    <w:div w:id="23484861">
      <w:marLeft w:val="640"/>
      <w:marRight w:val="0"/>
      <w:marTop w:val="0"/>
      <w:marBottom w:val="0"/>
      <w:divBdr>
        <w:top w:val="none" w:sz="0" w:space="0" w:color="auto"/>
        <w:left w:val="none" w:sz="0" w:space="0" w:color="auto"/>
        <w:bottom w:val="none" w:sz="0" w:space="0" w:color="auto"/>
        <w:right w:val="none" w:sz="0" w:space="0" w:color="auto"/>
      </w:divBdr>
    </w:div>
    <w:div w:id="23555568">
      <w:marLeft w:val="640"/>
      <w:marRight w:val="0"/>
      <w:marTop w:val="0"/>
      <w:marBottom w:val="0"/>
      <w:divBdr>
        <w:top w:val="none" w:sz="0" w:space="0" w:color="auto"/>
        <w:left w:val="none" w:sz="0" w:space="0" w:color="auto"/>
        <w:bottom w:val="none" w:sz="0" w:space="0" w:color="auto"/>
        <w:right w:val="none" w:sz="0" w:space="0" w:color="auto"/>
      </w:divBdr>
    </w:div>
    <w:div w:id="23558130">
      <w:marLeft w:val="640"/>
      <w:marRight w:val="0"/>
      <w:marTop w:val="0"/>
      <w:marBottom w:val="0"/>
      <w:divBdr>
        <w:top w:val="none" w:sz="0" w:space="0" w:color="auto"/>
        <w:left w:val="none" w:sz="0" w:space="0" w:color="auto"/>
        <w:bottom w:val="none" w:sz="0" w:space="0" w:color="auto"/>
        <w:right w:val="none" w:sz="0" w:space="0" w:color="auto"/>
      </w:divBdr>
    </w:div>
    <w:div w:id="24141523">
      <w:marLeft w:val="640"/>
      <w:marRight w:val="0"/>
      <w:marTop w:val="0"/>
      <w:marBottom w:val="0"/>
      <w:divBdr>
        <w:top w:val="none" w:sz="0" w:space="0" w:color="auto"/>
        <w:left w:val="none" w:sz="0" w:space="0" w:color="auto"/>
        <w:bottom w:val="none" w:sz="0" w:space="0" w:color="auto"/>
        <w:right w:val="none" w:sz="0" w:space="0" w:color="auto"/>
      </w:divBdr>
    </w:div>
    <w:div w:id="25298302">
      <w:marLeft w:val="640"/>
      <w:marRight w:val="0"/>
      <w:marTop w:val="0"/>
      <w:marBottom w:val="0"/>
      <w:divBdr>
        <w:top w:val="none" w:sz="0" w:space="0" w:color="auto"/>
        <w:left w:val="none" w:sz="0" w:space="0" w:color="auto"/>
        <w:bottom w:val="none" w:sz="0" w:space="0" w:color="auto"/>
        <w:right w:val="none" w:sz="0" w:space="0" w:color="auto"/>
      </w:divBdr>
    </w:div>
    <w:div w:id="25525567">
      <w:marLeft w:val="640"/>
      <w:marRight w:val="0"/>
      <w:marTop w:val="0"/>
      <w:marBottom w:val="0"/>
      <w:divBdr>
        <w:top w:val="none" w:sz="0" w:space="0" w:color="auto"/>
        <w:left w:val="none" w:sz="0" w:space="0" w:color="auto"/>
        <w:bottom w:val="none" w:sz="0" w:space="0" w:color="auto"/>
        <w:right w:val="none" w:sz="0" w:space="0" w:color="auto"/>
      </w:divBdr>
    </w:div>
    <w:div w:id="25761072">
      <w:marLeft w:val="640"/>
      <w:marRight w:val="0"/>
      <w:marTop w:val="0"/>
      <w:marBottom w:val="0"/>
      <w:divBdr>
        <w:top w:val="none" w:sz="0" w:space="0" w:color="auto"/>
        <w:left w:val="none" w:sz="0" w:space="0" w:color="auto"/>
        <w:bottom w:val="none" w:sz="0" w:space="0" w:color="auto"/>
        <w:right w:val="none" w:sz="0" w:space="0" w:color="auto"/>
      </w:divBdr>
    </w:div>
    <w:div w:id="26100122">
      <w:marLeft w:val="640"/>
      <w:marRight w:val="0"/>
      <w:marTop w:val="0"/>
      <w:marBottom w:val="0"/>
      <w:divBdr>
        <w:top w:val="none" w:sz="0" w:space="0" w:color="auto"/>
        <w:left w:val="none" w:sz="0" w:space="0" w:color="auto"/>
        <w:bottom w:val="none" w:sz="0" w:space="0" w:color="auto"/>
        <w:right w:val="none" w:sz="0" w:space="0" w:color="auto"/>
      </w:divBdr>
    </w:div>
    <w:div w:id="26639007">
      <w:marLeft w:val="640"/>
      <w:marRight w:val="0"/>
      <w:marTop w:val="0"/>
      <w:marBottom w:val="0"/>
      <w:divBdr>
        <w:top w:val="none" w:sz="0" w:space="0" w:color="auto"/>
        <w:left w:val="none" w:sz="0" w:space="0" w:color="auto"/>
        <w:bottom w:val="none" w:sz="0" w:space="0" w:color="auto"/>
        <w:right w:val="none" w:sz="0" w:space="0" w:color="auto"/>
      </w:divBdr>
    </w:div>
    <w:div w:id="26874861">
      <w:marLeft w:val="640"/>
      <w:marRight w:val="0"/>
      <w:marTop w:val="0"/>
      <w:marBottom w:val="0"/>
      <w:divBdr>
        <w:top w:val="none" w:sz="0" w:space="0" w:color="auto"/>
        <w:left w:val="none" w:sz="0" w:space="0" w:color="auto"/>
        <w:bottom w:val="none" w:sz="0" w:space="0" w:color="auto"/>
        <w:right w:val="none" w:sz="0" w:space="0" w:color="auto"/>
      </w:divBdr>
    </w:div>
    <w:div w:id="27072619">
      <w:marLeft w:val="640"/>
      <w:marRight w:val="0"/>
      <w:marTop w:val="0"/>
      <w:marBottom w:val="0"/>
      <w:divBdr>
        <w:top w:val="none" w:sz="0" w:space="0" w:color="auto"/>
        <w:left w:val="none" w:sz="0" w:space="0" w:color="auto"/>
        <w:bottom w:val="none" w:sz="0" w:space="0" w:color="auto"/>
        <w:right w:val="none" w:sz="0" w:space="0" w:color="auto"/>
      </w:divBdr>
    </w:div>
    <w:div w:id="27343109">
      <w:marLeft w:val="640"/>
      <w:marRight w:val="0"/>
      <w:marTop w:val="0"/>
      <w:marBottom w:val="0"/>
      <w:divBdr>
        <w:top w:val="none" w:sz="0" w:space="0" w:color="auto"/>
        <w:left w:val="none" w:sz="0" w:space="0" w:color="auto"/>
        <w:bottom w:val="none" w:sz="0" w:space="0" w:color="auto"/>
        <w:right w:val="none" w:sz="0" w:space="0" w:color="auto"/>
      </w:divBdr>
    </w:div>
    <w:div w:id="27604612">
      <w:marLeft w:val="640"/>
      <w:marRight w:val="0"/>
      <w:marTop w:val="0"/>
      <w:marBottom w:val="0"/>
      <w:divBdr>
        <w:top w:val="none" w:sz="0" w:space="0" w:color="auto"/>
        <w:left w:val="none" w:sz="0" w:space="0" w:color="auto"/>
        <w:bottom w:val="none" w:sz="0" w:space="0" w:color="auto"/>
        <w:right w:val="none" w:sz="0" w:space="0" w:color="auto"/>
      </w:divBdr>
    </w:div>
    <w:div w:id="27805116">
      <w:marLeft w:val="640"/>
      <w:marRight w:val="0"/>
      <w:marTop w:val="0"/>
      <w:marBottom w:val="0"/>
      <w:divBdr>
        <w:top w:val="none" w:sz="0" w:space="0" w:color="auto"/>
        <w:left w:val="none" w:sz="0" w:space="0" w:color="auto"/>
        <w:bottom w:val="none" w:sz="0" w:space="0" w:color="auto"/>
        <w:right w:val="none" w:sz="0" w:space="0" w:color="auto"/>
      </w:divBdr>
    </w:div>
    <w:div w:id="28382287">
      <w:marLeft w:val="640"/>
      <w:marRight w:val="0"/>
      <w:marTop w:val="0"/>
      <w:marBottom w:val="0"/>
      <w:divBdr>
        <w:top w:val="none" w:sz="0" w:space="0" w:color="auto"/>
        <w:left w:val="none" w:sz="0" w:space="0" w:color="auto"/>
        <w:bottom w:val="none" w:sz="0" w:space="0" w:color="auto"/>
        <w:right w:val="none" w:sz="0" w:space="0" w:color="auto"/>
      </w:divBdr>
    </w:div>
    <w:div w:id="28841040">
      <w:marLeft w:val="640"/>
      <w:marRight w:val="0"/>
      <w:marTop w:val="0"/>
      <w:marBottom w:val="0"/>
      <w:divBdr>
        <w:top w:val="none" w:sz="0" w:space="0" w:color="auto"/>
        <w:left w:val="none" w:sz="0" w:space="0" w:color="auto"/>
        <w:bottom w:val="none" w:sz="0" w:space="0" w:color="auto"/>
        <w:right w:val="none" w:sz="0" w:space="0" w:color="auto"/>
      </w:divBdr>
    </w:div>
    <w:div w:id="29231026">
      <w:marLeft w:val="640"/>
      <w:marRight w:val="0"/>
      <w:marTop w:val="0"/>
      <w:marBottom w:val="0"/>
      <w:divBdr>
        <w:top w:val="none" w:sz="0" w:space="0" w:color="auto"/>
        <w:left w:val="none" w:sz="0" w:space="0" w:color="auto"/>
        <w:bottom w:val="none" w:sz="0" w:space="0" w:color="auto"/>
        <w:right w:val="none" w:sz="0" w:space="0" w:color="auto"/>
      </w:divBdr>
    </w:div>
    <w:div w:id="29648734">
      <w:marLeft w:val="640"/>
      <w:marRight w:val="0"/>
      <w:marTop w:val="0"/>
      <w:marBottom w:val="0"/>
      <w:divBdr>
        <w:top w:val="none" w:sz="0" w:space="0" w:color="auto"/>
        <w:left w:val="none" w:sz="0" w:space="0" w:color="auto"/>
        <w:bottom w:val="none" w:sz="0" w:space="0" w:color="auto"/>
        <w:right w:val="none" w:sz="0" w:space="0" w:color="auto"/>
      </w:divBdr>
    </w:div>
    <w:div w:id="29649181">
      <w:marLeft w:val="640"/>
      <w:marRight w:val="0"/>
      <w:marTop w:val="0"/>
      <w:marBottom w:val="0"/>
      <w:divBdr>
        <w:top w:val="none" w:sz="0" w:space="0" w:color="auto"/>
        <w:left w:val="none" w:sz="0" w:space="0" w:color="auto"/>
        <w:bottom w:val="none" w:sz="0" w:space="0" w:color="auto"/>
        <w:right w:val="none" w:sz="0" w:space="0" w:color="auto"/>
      </w:divBdr>
    </w:div>
    <w:div w:id="30083010">
      <w:marLeft w:val="640"/>
      <w:marRight w:val="0"/>
      <w:marTop w:val="0"/>
      <w:marBottom w:val="0"/>
      <w:divBdr>
        <w:top w:val="none" w:sz="0" w:space="0" w:color="auto"/>
        <w:left w:val="none" w:sz="0" w:space="0" w:color="auto"/>
        <w:bottom w:val="none" w:sz="0" w:space="0" w:color="auto"/>
        <w:right w:val="none" w:sz="0" w:space="0" w:color="auto"/>
      </w:divBdr>
    </w:div>
    <w:div w:id="30344005">
      <w:marLeft w:val="640"/>
      <w:marRight w:val="0"/>
      <w:marTop w:val="0"/>
      <w:marBottom w:val="0"/>
      <w:divBdr>
        <w:top w:val="none" w:sz="0" w:space="0" w:color="auto"/>
        <w:left w:val="none" w:sz="0" w:space="0" w:color="auto"/>
        <w:bottom w:val="none" w:sz="0" w:space="0" w:color="auto"/>
        <w:right w:val="none" w:sz="0" w:space="0" w:color="auto"/>
      </w:divBdr>
    </w:div>
    <w:div w:id="30348350">
      <w:marLeft w:val="640"/>
      <w:marRight w:val="0"/>
      <w:marTop w:val="0"/>
      <w:marBottom w:val="0"/>
      <w:divBdr>
        <w:top w:val="none" w:sz="0" w:space="0" w:color="auto"/>
        <w:left w:val="none" w:sz="0" w:space="0" w:color="auto"/>
        <w:bottom w:val="none" w:sz="0" w:space="0" w:color="auto"/>
        <w:right w:val="none" w:sz="0" w:space="0" w:color="auto"/>
      </w:divBdr>
    </w:div>
    <w:div w:id="30615899">
      <w:marLeft w:val="640"/>
      <w:marRight w:val="0"/>
      <w:marTop w:val="0"/>
      <w:marBottom w:val="0"/>
      <w:divBdr>
        <w:top w:val="none" w:sz="0" w:space="0" w:color="auto"/>
        <w:left w:val="none" w:sz="0" w:space="0" w:color="auto"/>
        <w:bottom w:val="none" w:sz="0" w:space="0" w:color="auto"/>
        <w:right w:val="none" w:sz="0" w:space="0" w:color="auto"/>
      </w:divBdr>
    </w:div>
    <w:div w:id="30736486">
      <w:marLeft w:val="640"/>
      <w:marRight w:val="0"/>
      <w:marTop w:val="0"/>
      <w:marBottom w:val="0"/>
      <w:divBdr>
        <w:top w:val="none" w:sz="0" w:space="0" w:color="auto"/>
        <w:left w:val="none" w:sz="0" w:space="0" w:color="auto"/>
        <w:bottom w:val="none" w:sz="0" w:space="0" w:color="auto"/>
        <w:right w:val="none" w:sz="0" w:space="0" w:color="auto"/>
      </w:divBdr>
    </w:div>
    <w:div w:id="30767674">
      <w:marLeft w:val="640"/>
      <w:marRight w:val="0"/>
      <w:marTop w:val="0"/>
      <w:marBottom w:val="0"/>
      <w:divBdr>
        <w:top w:val="none" w:sz="0" w:space="0" w:color="auto"/>
        <w:left w:val="none" w:sz="0" w:space="0" w:color="auto"/>
        <w:bottom w:val="none" w:sz="0" w:space="0" w:color="auto"/>
        <w:right w:val="none" w:sz="0" w:space="0" w:color="auto"/>
      </w:divBdr>
    </w:div>
    <w:div w:id="30804759">
      <w:marLeft w:val="640"/>
      <w:marRight w:val="0"/>
      <w:marTop w:val="0"/>
      <w:marBottom w:val="0"/>
      <w:divBdr>
        <w:top w:val="none" w:sz="0" w:space="0" w:color="auto"/>
        <w:left w:val="none" w:sz="0" w:space="0" w:color="auto"/>
        <w:bottom w:val="none" w:sz="0" w:space="0" w:color="auto"/>
        <w:right w:val="none" w:sz="0" w:space="0" w:color="auto"/>
      </w:divBdr>
    </w:div>
    <w:div w:id="30812241">
      <w:marLeft w:val="640"/>
      <w:marRight w:val="0"/>
      <w:marTop w:val="0"/>
      <w:marBottom w:val="0"/>
      <w:divBdr>
        <w:top w:val="none" w:sz="0" w:space="0" w:color="auto"/>
        <w:left w:val="none" w:sz="0" w:space="0" w:color="auto"/>
        <w:bottom w:val="none" w:sz="0" w:space="0" w:color="auto"/>
        <w:right w:val="none" w:sz="0" w:space="0" w:color="auto"/>
      </w:divBdr>
    </w:div>
    <w:div w:id="32001828">
      <w:marLeft w:val="640"/>
      <w:marRight w:val="0"/>
      <w:marTop w:val="0"/>
      <w:marBottom w:val="0"/>
      <w:divBdr>
        <w:top w:val="none" w:sz="0" w:space="0" w:color="auto"/>
        <w:left w:val="none" w:sz="0" w:space="0" w:color="auto"/>
        <w:bottom w:val="none" w:sz="0" w:space="0" w:color="auto"/>
        <w:right w:val="none" w:sz="0" w:space="0" w:color="auto"/>
      </w:divBdr>
    </w:div>
    <w:div w:id="32271442">
      <w:marLeft w:val="640"/>
      <w:marRight w:val="0"/>
      <w:marTop w:val="0"/>
      <w:marBottom w:val="0"/>
      <w:divBdr>
        <w:top w:val="none" w:sz="0" w:space="0" w:color="auto"/>
        <w:left w:val="none" w:sz="0" w:space="0" w:color="auto"/>
        <w:bottom w:val="none" w:sz="0" w:space="0" w:color="auto"/>
        <w:right w:val="none" w:sz="0" w:space="0" w:color="auto"/>
      </w:divBdr>
    </w:div>
    <w:div w:id="32655909">
      <w:marLeft w:val="640"/>
      <w:marRight w:val="0"/>
      <w:marTop w:val="0"/>
      <w:marBottom w:val="0"/>
      <w:divBdr>
        <w:top w:val="none" w:sz="0" w:space="0" w:color="auto"/>
        <w:left w:val="none" w:sz="0" w:space="0" w:color="auto"/>
        <w:bottom w:val="none" w:sz="0" w:space="0" w:color="auto"/>
        <w:right w:val="none" w:sz="0" w:space="0" w:color="auto"/>
      </w:divBdr>
    </w:div>
    <w:div w:id="32660026">
      <w:marLeft w:val="640"/>
      <w:marRight w:val="0"/>
      <w:marTop w:val="0"/>
      <w:marBottom w:val="0"/>
      <w:divBdr>
        <w:top w:val="none" w:sz="0" w:space="0" w:color="auto"/>
        <w:left w:val="none" w:sz="0" w:space="0" w:color="auto"/>
        <w:bottom w:val="none" w:sz="0" w:space="0" w:color="auto"/>
        <w:right w:val="none" w:sz="0" w:space="0" w:color="auto"/>
      </w:divBdr>
    </w:div>
    <w:div w:id="33620470">
      <w:marLeft w:val="640"/>
      <w:marRight w:val="0"/>
      <w:marTop w:val="0"/>
      <w:marBottom w:val="0"/>
      <w:divBdr>
        <w:top w:val="none" w:sz="0" w:space="0" w:color="auto"/>
        <w:left w:val="none" w:sz="0" w:space="0" w:color="auto"/>
        <w:bottom w:val="none" w:sz="0" w:space="0" w:color="auto"/>
        <w:right w:val="none" w:sz="0" w:space="0" w:color="auto"/>
      </w:divBdr>
    </w:div>
    <w:div w:id="33778844">
      <w:marLeft w:val="640"/>
      <w:marRight w:val="0"/>
      <w:marTop w:val="0"/>
      <w:marBottom w:val="0"/>
      <w:divBdr>
        <w:top w:val="none" w:sz="0" w:space="0" w:color="auto"/>
        <w:left w:val="none" w:sz="0" w:space="0" w:color="auto"/>
        <w:bottom w:val="none" w:sz="0" w:space="0" w:color="auto"/>
        <w:right w:val="none" w:sz="0" w:space="0" w:color="auto"/>
      </w:divBdr>
    </w:div>
    <w:div w:id="34083453">
      <w:marLeft w:val="640"/>
      <w:marRight w:val="0"/>
      <w:marTop w:val="0"/>
      <w:marBottom w:val="0"/>
      <w:divBdr>
        <w:top w:val="none" w:sz="0" w:space="0" w:color="auto"/>
        <w:left w:val="none" w:sz="0" w:space="0" w:color="auto"/>
        <w:bottom w:val="none" w:sz="0" w:space="0" w:color="auto"/>
        <w:right w:val="none" w:sz="0" w:space="0" w:color="auto"/>
      </w:divBdr>
    </w:div>
    <w:div w:id="34700153">
      <w:marLeft w:val="640"/>
      <w:marRight w:val="0"/>
      <w:marTop w:val="0"/>
      <w:marBottom w:val="0"/>
      <w:divBdr>
        <w:top w:val="none" w:sz="0" w:space="0" w:color="auto"/>
        <w:left w:val="none" w:sz="0" w:space="0" w:color="auto"/>
        <w:bottom w:val="none" w:sz="0" w:space="0" w:color="auto"/>
        <w:right w:val="none" w:sz="0" w:space="0" w:color="auto"/>
      </w:divBdr>
    </w:div>
    <w:div w:id="35200332">
      <w:marLeft w:val="640"/>
      <w:marRight w:val="0"/>
      <w:marTop w:val="0"/>
      <w:marBottom w:val="0"/>
      <w:divBdr>
        <w:top w:val="none" w:sz="0" w:space="0" w:color="auto"/>
        <w:left w:val="none" w:sz="0" w:space="0" w:color="auto"/>
        <w:bottom w:val="none" w:sz="0" w:space="0" w:color="auto"/>
        <w:right w:val="none" w:sz="0" w:space="0" w:color="auto"/>
      </w:divBdr>
    </w:div>
    <w:div w:id="35207326">
      <w:marLeft w:val="640"/>
      <w:marRight w:val="0"/>
      <w:marTop w:val="0"/>
      <w:marBottom w:val="0"/>
      <w:divBdr>
        <w:top w:val="none" w:sz="0" w:space="0" w:color="auto"/>
        <w:left w:val="none" w:sz="0" w:space="0" w:color="auto"/>
        <w:bottom w:val="none" w:sz="0" w:space="0" w:color="auto"/>
        <w:right w:val="none" w:sz="0" w:space="0" w:color="auto"/>
      </w:divBdr>
    </w:div>
    <w:div w:id="35354191">
      <w:marLeft w:val="640"/>
      <w:marRight w:val="0"/>
      <w:marTop w:val="0"/>
      <w:marBottom w:val="0"/>
      <w:divBdr>
        <w:top w:val="none" w:sz="0" w:space="0" w:color="auto"/>
        <w:left w:val="none" w:sz="0" w:space="0" w:color="auto"/>
        <w:bottom w:val="none" w:sz="0" w:space="0" w:color="auto"/>
        <w:right w:val="none" w:sz="0" w:space="0" w:color="auto"/>
      </w:divBdr>
    </w:div>
    <w:div w:id="35548815">
      <w:marLeft w:val="640"/>
      <w:marRight w:val="0"/>
      <w:marTop w:val="0"/>
      <w:marBottom w:val="0"/>
      <w:divBdr>
        <w:top w:val="none" w:sz="0" w:space="0" w:color="auto"/>
        <w:left w:val="none" w:sz="0" w:space="0" w:color="auto"/>
        <w:bottom w:val="none" w:sz="0" w:space="0" w:color="auto"/>
        <w:right w:val="none" w:sz="0" w:space="0" w:color="auto"/>
      </w:divBdr>
    </w:div>
    <w:div w:id="35736093">
      <w:marLeft w:val="640"/>
      <w:marRight w:val="0"/>
      <w:marTop w:val="0"/>
      <w:marBottom w:val="0"/>
      <w:divBdr>
        <w:top w:val="none" w:sz="0" w:space="0" w:color="auto"/>
        <w:left w:val="none" w:sz="0" w:space="0" w:color="auto"/>
        <w:bottom w:val="none" w:sz="0" w:space="0" w:color="auto"/>
        <w:right w:val="none" w:sz="0" w:space="0" w:color="auto"/>
      </w:divBdr>
    </w:div>
    <w:div w:id="37096369">
      <w:marLeft w:val="640"/>
      <w:marRight w:val="0"/>
      <w:marTop w:val="0"/>
      <w:marBottom w:val="0"/>
      <w:divBdr>
        <w:top w:val="none" w:sz="0" w:space="0" w:color="auto"/>
        <w:left w:val="none" w:sz="0" w:space="0" w:color="auto"/>
        <w:bottom w:val="none" w:sz="0" w:space="0" w:color="auto"/>
        <w:right w:val="none" w:sz="0" w:space="0" w:color="auto"/>
      </w:divBdr>
    </w:div>
    <w:div w:id="37556311">
      <w:marLeft w:val="640"/>
      <w:marRight w:val="0"/>
      <w:marTop w:val="0"/>
      <w:marBottom w:val="0"/>
      <w:divBdr>
        <w:top w:val="none" w:sz="0" w:space="0" w:color="auto"/>
        <w:left w:val="none" w:sz="0" w:space="0" w:color="auto"/>
        <w:bottom w:val="none" w:sz="0" w:space="0" w:color="auto"/>
        <w:right w:val="none" w:sz="0" w:space="0" w:color="auto"/>
      </w:divBdr>
    </w:div>
    <w:div w:id="37627227">
      <w:marLeft w:val="640"/>
      <w:marRight w:val="0"/>
      <w:marTop w:val="0"/>
      <w:marBottom w:val="0"/>
      <w:divBdr>
        <w:top w:val="none" w:sz="0" w:space="0" w:color="auto"/>
        <w:left w:val="none" w:sz="0" w:space="0" w:color="auto"/>
        <w:bottom w:val="none" w:sz="0" w:space="0" w:color="auto"/>
        <w:right w:val="none" w:sz="0" w:space="0" w:color="auto"/>
      </w:divBdr>
    </w:div>
    <w:div w:id="37630986">
      <w:marLeft w:val="640"/>
      <w:marRight w:val="0"/>
      <w:marTop w:val="0"/>
      <w:marBottom w:val="0"/>
      <w:divBdr>
        <w:top w:val="none" w:sz="0" w:space="0" w:color="auto"/>
        <w:left w:val="none" w:sz="0" w:space="0" w:color="auto"/>
        <w:bottom w:val="none" w:sz="0" w:space="0" w:color="auto"/>
        <w:right w:val="none" w:sz="0" w:space="0" w:color="auto"/>
      </w:divBdr>
    </w:div>
    <w:div w:id="37702139">
      <w:marLeft w:val="640"/>
      <w:marRight w:val="0"/>
      <w:marTop w:val="0"/>
      <w:marBottom w:val="0"/>
      <w:divBdr>
        <w:top w:val="none" w:sz="0" w:space="0" w:color="auto"/>
        <w:left w:val="none" w:sz="0" w:space="0" w:color="auto"/>
        <w:bottom w:val="none" w:sz="0" w:space="0" w:color="auto"/>
        <w:right w:val="none" w:sz="0" w:space="0" w:color="auto"/>
      </w:divBdr>
    </w:div>
    <w:div w:id="37828972">
      <w:marLeft w:val="640"/>
      <w:marRight w:val="0"/>
      <w:marTop w:val="0"/>
      <w:marBottom w:val="0"/>
      <w:divBdr>
        <w:top w:val="none" w:sz="0" w:space="0" w:color="auto"/>
        <w:left w:val="none" w:sz="0" w:space="0" w:color="auto"/>
        <w:bottom w:val="none" w:sz="0" w:space="0" w:color="auto"/>
        <w:right w:val="none" w:sz="0" w:space="0" w:color="auto"/>
      </w:divBdr>
    </w:div>
    <w:div w:id="38012531">
      <w:marLeft w:val="640"/>
      <w:marRight w:val="0"/>
      <w:marTop w:val="0"/>
      <w:marBottom w:val="0"/>
      <w:divBdr>
        <w:top w:val="none" w:sz="0" w:space="0" w:color="auto"/>
        <w:left w:val="none" w:sz="0" w:space="0" w:color="auto"/>
        <w:bottom w:val="none" w:sz="0" w:space="0" w:color="auto"/>
        <w:right w:val="none" w:sz="0" w:space="0" w:color="auto"/>
      </w:divBdr>
    </w:div>
    <w:div w:id="38751174">
      <w:marLeft w:val="640"/>
      <w:marRight w:val="0"/>
      <w:marTop w:val="0"/>
      <w:marBottom w:val="0"/>
      <w:divBdr>
        <w:top w:val="none" w:sz="0" w:space="0" w:color="auto"/>
        <w:left w:val="none" w:sz="0" w:space="0" w:color="auto"/>
        <w:bottom w:val="none" w:sz="0" w:space="0" w:color="auto"/>
        <w:right w:val="none" w:sz="0" w:space="0" w:color="auto"/>
      </w:divBdr>
    </w:div>
    <w:div w:id="38943961">
      <w:marLeft w:val="640"/>
      <w:marRight w:val="0"/>
      <w:marTop w:val="0"/>
      <w:marBottom w:val="0"/>
      <w:divBdr>
        <w:top w:val="none" w:sz="0" w:space="0" w:color="auto"/>
        <w:left w:val="none" w:sz="0" w:space="0" w:color="auto"/>
        <w:bottom w:val="none" w:sz="0" w:space="0" w:color="auto"/>
        <w:right w:val="none" w:sz="0" w:space="0" w:color="auto"/>
      </w:divBdr>
    </w:div>
    <w:div w:id="39210470">
      <w:marLeft w:val="640"/>
      <w:marRight w:val="0"/>
      <w:marTop w:val="0"/>
      <w:marBottom w:val="0"/>
      <w:divBdr>
        <w:top w:val="none" w:sz="0" w:space="0" w:color="auto"/>
        <w:left w:val="none" w:sz="0" w:space="0" w:color="auto"/>
        <w:bottom w:val="none" w:sz="0" w:space="0" w:color="auto"/>
        <w:right w:val="none" w:sz="0" w:space="0" w:color="auto"/>
      </w:divBdr>
    </w:div>
    <w:div w:id="39399426">
      <w:marLeft w:val="640"/>
      <w:marRight w:val="0"/>
      <w:marTop w:val="0"/>
      <w:marBottom w:val="0"/>
      <w:divBdr>
        <w:top w:val="none" w:sz="0" w:space="0" w:color="auto"/>
        <w:left w:val="none" w:sz="0" w:space="0" w:color="auto"/>
        <w:bottom w:val="none" w:sz="0" w:space="0" w:color="auto"/>
        <w:right w:val="none" w:sz="0" w:space="0" w:color="auto"/>
      </w:divBdr>
    </w:div>
    <w:div w:id="39402075">
      <w:marLeft w:val="640"/>
      <w:marRight w:val="0"/>
      <w:marTop w:val="0"/>
      <w:marBottom w:val="0"/>
      <w:divBdr>
        <w:top w:val="none" w:sz="0" w:space="0" w:color="auto"/>
        <w:left w:val="none" w:sz="0" w:space="0" w:color="auto"/>
        <w:bottom w:val="none" w:sz="0" w:space="0" w:color="auto"/>
        <w:right w:val="none" w:sz="0" w:space="0" w:color="auto"/>
      </w:divBdr>
    </w:div>
    <w:div w:id="39938477">
      <w:marLeft w:val="640"/>
      <w:marRight w:val="0"/>
      <w:marTop w:val="0"/>
      <w:marBottom w:val="0"/>
      <w:divBdr>
        <w:top w:val="none" w:sz="0" w:space="0" w:color="auto"/>
        <w:left w:val="none" w:sz="0" w:space="0" w:color="auto"/>
        <w:bottom w:val="none" w:sz="0" w:space="0" w:color="auto"/>
        <w:right w:val="none" w:sz="0" w:space="0" w:color="auto"/>
      </w:divBdr>
    </w:div>
    <w:div w:id="39942315">
      <w:marLeft w:val="640"/>
      <w:marRight w:val="0"/>
      <w:marTop w:val="0"/>
      <w:marBottom w:val="0"/>
      <w:divBdr>
        <w:top w:val="none" w:sz="0" w:space="0" w:color="auto"/>
        <w:left w:val="none" w:sz="0" w:space="0" w:color="auto"/>
        <w:bottom w:val="none" w:sz="0" w:space="0" w:color="auto"/>
        <w:right w:val="none" w:sz="0" w:space="0" w:color="auto"/>
      </w:divBdr>
    </w:div>
    <w:div w:id="40176007">
      <w:marLeft w:val="640"/>
      <w:marRight w:val="0"/>
      <w:marTop w:val="0"/>
      <w:marBottom w:val="0"/>
      <w:divBdr>
        <w:top w:val="none" w:sz="0" w:space="0" w:color="auto"/>
        <w:left w:val="none" w:sz="0" w:space="0" w:color="auto"/>
        <w:bottom w:val="none" w:sz="0" w:space="0" w:color="auto"/>
        <w:right w:val="none" w:sz="0" w:space="0" w:color="auto"/>
      </w:divBdr>
    </w:div>
    <w:div w:id="41253470">
      <w:marLeft w:val="640"/>
      <w:marRight w:val="0"/>
      <w:marTop w:val="0"/>
      <w:marBottom w:val="0"/>
      <w:divBdr>
        <w:top w:val="none" w:sz="0" w:space="0" w:color="auto"/>
        <w:left w:val="none" w:sz="0" w:space="0" w:color="auto"/>
        <w:bottom w:val="none" w:sz="0" w:space="0" w:color="auto"/>
        <w:right w:val="none" w:sz="0" w:space="0" w:color="auto"/>
      </w:divBdr>
    </w:div>
    <w:div w:id="41370434">
      <w:marLeft w:val="640"/>
      <w:marRight w:val="0"/>
      <w:marTop w:val="0"/>
      <w:marBottom w:val="0"/>
      <w:divBdr>
        <w:top w:val="none" w:sz="0" w:space="0" w:color="auto"/>
        <w:left w:val="none" w:sz="0" w:space="0" w:color="auto"/>
        <w:bottom w:val="none" w:sz="0" w:space="0" w:color="auto"/>
        <w:right w:val="none" w:sz="0" w:space="0" w:color="auto"/>
      </w:divBdr>
    </w:div>
    <w:div w:id="41708875">
      <w:marLeft w:val="640"/>
      <w:marRight w:val="0"/>
      <w:marTop w:val="0"/>
      <w:marBottom w:val="0"/>
      <w:divBdr>
        <w:top w:val="none" w:sz="0" w:space="0" w:color="auto"/>
        <w:left w:val="none" w:sz="0" w:space="0" w:color="auto"/>
        <w:bottom w:val="none" w:sz="0" w:space="0" w:color="auto"/>
        <w:right w:val="none" w:sz="0" w:space="0" w:color="auto"/>
      </w:divBdr>
    </w:div>
    <w:div w:id="42104301">
      <w:marLeft w:val="640"/>
      <w:marRight w:val="0"/>
      <w:marTop w:val="0"/>
      <w:marBottom w:val="0"/>
      <w:divBdr>
        <w:top w:val="none" w:sz="0" w:space="0" w:color="auto"/>
        <w:left w:val="none" w:sz="0" w:space="0" w:color="auto"/>
        <w:bottom w:val="none" w:sz="0" w:space="0" w:color="auto"/>
        <w:right w:val="none" w:sz="0" w:space="0" w:color="auto"/>
      </w:divBdr>
    </w:div>
    <w:div w:id="42219887">
      <w:marLeft w:val="640"/>
      <w:marRight w:val="0"/>
      <w:marTop w:val="0"/>
      <w:marBottom w:val="0"/>
      <w:divBdr>
        <w:top w:val="none" w:sz="0" w:space="0" w:color="auto"/>
        <w:left w:val="none" w:sz="0" w:space="0" w:color="auto"/>
        <w:bottom w:val="none" w:sz="0" w:space="0" w:color="auto"/>
        <w:right w:val="none" w:sz="0" w:space="0" w:color="auto"/>
      </w:divBdr>
    </w:div>
    <w:div w:id="42295135">
      <w:marLeft w:val="640"/>
      <w:marRight w:val="0"/>
      <w:marTop w:val="0"/>
      <w:marBottom w:val="0"/>
      <w:divBdr>
        <w:top w:val="none" w:sz="0" w:space="0" w:color="auto"/>
        <w:left w:val="none" w:sz="0" w:space="0" w:color="auto"/>
        <w:bottom w:val="none" w:sz="0" w:space="0" w:color="auto"/>
        <w:right w:val="none" w:sz="0" w:space="0" w:color="auto"/>
      </w:divBdr>
    </w:div>
    <w:div w:id="42407898">
      <w:marLeft w:val="640"/>
      <w:marRight w:val="0"/>
      <w:marTop w:val="0"/>
      <w:marBottom w:val="0"/>
      <w:divBdr>
        <w:top w:val="none" w:sz="0" w:space="0" w:color="auto"/>
        <w:left w:val="none" w:sz="0" w:space="0" w:color="auto"/>
        <w:bottom w:val="none" w:sz="0" w:space="0" w:color="auto"/>
        <w:right w:val="none" w:sz="0" w:space="0" w:color="auto"/>
      </w:divBdr>
    </w:div>
    <w:div w:id="42752708">
      <w:marLeft w:val="640"/>
      <w:marRight w:val="0"/>
      <w:marTop w:val="0"/>
      <w:marBottom w:val="0"/>
      <w:divBdr>
        <w:top w:val="none" w:sz="0" w:space="0" w:color="auto"/>
        <w:left w:val="none" w:sz="0" w:space="0" w:color="auto"/>
        <w:bottom w:val="none" w:sz="0" w:space="0" w:color="auto"/>
        <w:right w:val="none" w:sz="0" w:space="0" w:color="auto"/>
      </w:divBdr>
    </w:div>
    <w:div w:id="42752710">
      <w:marLeft w:val="640"/>
      <w:marRight w:val="0"/>
      <w:marTop w:val="0"/>
      <w:marBottom w:val="0"/>
      <w:divBdr>
        <w:top w:val="none" w:sz="0" w:space="0" w:color="auto"/>
        <w:left w:val="none" w:sz="0" w:space="0" w:color="auto"/>
        <w:bottom w:val="none" w:sz="0" w:space="0" w:color="auto"/>
        <w:right w:val="none" w:sz="0" w:space="0" w:color="auto"/>
      </w:divBdr>
    </w:div>
    <w:div w:id="43213499">
      <w:marLeft w:val="640"/>
      <w:marRight w:val="0"/>
      <w:marTop w:val="0"/>
      <w:marBottom w:val="0"/>
      <w:divBdr>
        <w:top w:val="none" w:sz="0" w:space="0" w:color="auto"/>
        <w:left w:val="none" w:sz="0" w:space="0" w:color="auto"/>
        <w:bottom w:val="none" w:sz="0" w:space="0" w:color="auto"/>
        <w:right w:val="none" w:sz="0" w:space="0" w:color="auto"/>
      </w:divBdr>
    </w:div>
    <w:div w:id="43678767">
      <w:marLeft w:val="640"/>
      <w:marRight w:val="0"/>
      <w:marTop w:val="0"/>
      <w:marBottom w:val="0"/>
      <w:divBdr>
        <w:top w:val="none" w:sz="0" w:space="0" w:color="auto"/>
        <w:left w:val="none" w:sz="0" w:space="0" w:color="auto"/>
        <w:bottom w:val="none" w:sz="0" w:space="0" w:color="auto"/>
        <w:right w:val="none" w:sz="0" w:space="0" w:color="auto"/>
      </w:divBdr>
    </w:div>
    <w:div w:id="43719398">
      <w:marLeft w:val="640"/>
      <w:marRight w:val="0"/>
      <w:marTop w:val="0"/>
      <w:marBottom w:val="0"/>
      <w:divBdr>
        <w:top w:val="none" w:sz="0" w:space="0" w:color="auto"/>
        <w:left w:val="none" w:sz="0" w:space="0" w:color="auto"/>
        <w:bottom w:val="none" w:sz="0" w:space="0" w:color="auto"/>
        <w:right w:val="none" w:sz="0" w:space="0" w:color="auto"/>
      </w:divBdr>
    </w:div>
    <w:div w:id="43869258">
      <w:marLeft w:val="640"/>
      <w:marRight w:val="0"/>
      <w:marTop w:val="0"/>
      <w:marBottom w:val="0"/>
      <w:divBdr>
        <w:top w:val="none" w:sz="0" w:space="0" w:color="auto"/>
        <w:left w:val="none" w:sz="0" w:space="0" w:color="auto"/>
        <w:bottom w:val="none" w:sz="0" w:space="0" w:color="auto"/>
        <w:right w:val="none" w:sz="0" w:space="0" w:color="auto"/>
      </w:divBdr>
    </w:div>
    <w:div w:id="44573809">
      <w:marLeft w:val="640"/>
      <w:marRight w:val="0"/>
      <w:marTop w:val="0"/>
      <w:marBottom w:val="0"/>
      <w:divBdr>
        <w:top w:val="none" w:sz="0" w:space="0" w:color="auto"/>
        <w:left w:val="none" w:sz="0" w:space="0" w:color="auto"/>
        <w:bottom w:val="none" w:sz="0" w:space="0" w:color="auto"/>
        <w:right w:val="none" w:sz="0" w:space="0" w:color="auto"/>
      </w:divBdr>
    </w:div>
    <w:div w:id="45298597">
      <w:marLeft w:val="640"/>
      <w:marRight w:val="0"/>
      <w:marTop w:val="0"/>
      <w:marBottom w:val="0"/>
      <w:divBdr>
        <w:top w:val="none" w:sz="0" w:space="0" w:color="auto"/>
        <w:left w:val="none" w:sz="0" w:space="0" w:color="auto"/>
        <w:bottom w:val="none" w:sz="0" w:space="0" w:color="auto"/>
        <w:right w:val="none" w:sz="0" w:space="0" w:color="auto"/>
      </w:divBdr>
    </w:div>
    <w:div w:id="47075282">
      <w:marLeft w:val="640"/>
      <w:marRight w:val="0"/>
      <w:marTop w:val="0"/>
      <w:marBottom w:val="0"/>
      <w:divBdr>
        <w:top w:val="none" w:sz="0" w:space="0" w:color="auto"/>
        <w:left w:val="none" w:sz="0" w:space="0" w:color="auto"/>
        <w:bottom w:val="none" w:sz="0" w:space="0" w:color="auto"/>
        <w:right w:val="none" w:sz="0" w:space="0" w:color="auto"/>
      </w:divBdr>
    </w:div>
    <w:div w:id="47803535">
      <w:marLeft w:val="640"/>
      <w:marRight w:val="0"/>
      <w:marTop w:val="0"/>
      <w:marBottom w:val="0"/>
      <w:divBdr>
        <w:top w:val="none" w:sz="0" w:space="0" w:color="auto"/>
        <w:left w:val="none" w:sz="0" w:space="0" w:color="auto"/>
        <w:bottom w:val="none" w:sz="0" w:space="0" w:color="auto"/>
        <w:right w:val="none" w:sz="0" w:space="0" w:color="auto"/>
      </w:divBdr>
    </w:div>
    <w:div w:id="48040349">
      <w:marLeft w:val="640"/>
      <w:marRight w:val="0"/>
      <w:marTop w:val="0"/>
      <w:marBottom w:val="0"/>
      <w:divBdr>
        <w:top w:val="none" w:sz="0" w:space="0" w:color="auto"/>
        <w:left w:val="none" w:sz="0" w:space="0" w:color="auto"/>
        <w:bottom w:val="none" w:sz="0" w:space="0" w:color="auto"/>
        <w:right w:val="none" w:sz="0" w:space="0" w:color="auto"/>
      </w:divBdr>
    </w:div>
    <w:div w:id="48265903">
      <w:marLeft w:val="640"/>
      <w:marRight w:val="0"/>
      <w:marTop w:val="0"/>
      <w:marBottom w:val="0"/>
      <w:divBdr>
        <w:top w:val="none" w:sz="0" w:space="0" w:color="auto"/>
        <w:left w:val="none" w:sz="0" w:space="0" w:color="auto"/>
        <w:bottom w:val="none" w:sz="0" w:space="0" w:color="auto"/>
        <w:right w:val="none" w:sz="0" w:space="0" w:color="auto"/>
      </w:divBdr>
    </w:div>
    <w:div w:id="48381652">
      <w:marLeft w:val="640"/>
      <w:marRight w:val="0"/>
      <w:marTop w:val="0"/>
      <w:marBottom w:val="0"/>
      <w:divBdr>
        <w:top w:val="none" w:sz="0" w:space="0" w:color="auto"/>
        <w:left w:val="none" w:sz="0" w:space="0" w:color="auto"/>
        <w:bottom w:val="none" w:sz="0" w:space="0" w:color="auto"/>
        <w:right w:val="none" w:sz="0" w:space="0" w:color="auto"/>
      </w:divBdr>
    </w:div>
    <w:div w:id="48772315">
      <w:marLeft w:val="640"/>
      <w:marRight w:val="0"/>
      <w:marTop w:val="0"/>
      <w:marBottom w:val="0"/>
      <w:divBdr>
        <w:top w:val="none" w:sz="0" w:space="0" w:color="auto"/>
        <w:left w:val="none" w:sz="0" w:space="0" w:color="auto"/>
        <w:bottom w:val="none" w:sz="0" w:space="0" w:color="auto"/>
        <w:right w:val="none" w:sz="0" w:space="0" w:color="auto"/>
      </w:divBdr>
    </w:div>
    <w:div w:id="49698595">
      <w:marLeft w:val="640"/>
      <w:marRight w:val="0"/>
      <w:marTop w:val="0"/>
      <w:marBottom w:val="0"/>
      <w:divBdr>
        <w:top w:val="none" w:sz="0" w:space="0" w:color="auto"/>
        <w:left w:val="none" w:sz="0" w:space="0" w:color="auto"/>
        <w:bottom w:val="none" w:sz="0" w:space="0" w:color="auto"/>
        <w:right w:val="none" w:sz="0" w:space="0" w:color="auto"/>
      </w:divBdr>
    </w:div>
    <w:div w:id="50036392">
      <w:marLeft w:val="640"/>
      <w:marRight w:val="0"/>
      <w:marTop w:val="0"/>
      <w:marBottom w:val="0"/>
      <w:divBdr>
        <w:top w:val="none" w:sz="0" w:space="0" w:color="auto"/>
        <w:left w:val="none" w:sz="0" w:space="0" w:color="auto"/>
        <w:bottom w:val="none" w:sz="0" w:space="0" w:color="auto"/>
        <w:right w:val="none" w:sz="0" w:space="0" w:color="auto"/>
      </w:divBdr>
    </w:div>
    <w:div w:id="50153635">
      <w:marLeft w:val="640"/>
      <w:marRight w:val="0"/>
      <w:marTop w:val="0"/>
      <w:marBottom w:val="0"/>
      <w:divBdr>
        <w:top w:val="none" w:sz="0" w:space="0" w:color="auto"/>
        <w:left w:val="none" w:sz="0" w:space="0" w:color="auto"/>
        <w:bottom w:val="none" w:sz="0" w:space="0" w:color="auto"/>
        <w:right w:val="none" w:sz="0" w:space="0" w:color="auto"/>
      </w:divBdr>
    </w:div>
    <w:div w:id="50925642">
      <w:marLeft w:val="640"/>
      <w:marRight w:val="0"/>
      <w:marTop w:val="0"/>
      <w:marBottom w:val="0"/>
      <w:divBdr>
        <w:top w:val="none" w:sz="0" w:space="0" w:color="auto"/>
        <w:left w:val="none" w:sz="0" w:space="0" w:color="auto"/>
        <w:bottom w:val="none" w:sz="0" w:space="0" w:color="auto"/>
        <w:right w:val="none" w:sz="0" w:space="0" w:color="auto"/>
      </w:divBdr>
    </w:div>
    <w:div w:id="51394304">
      <w:marLeft w:val="640"/>
      <w:marRight w:val="0"/>
      <w:marTop w:val="0"/>
      <w:marBottom w:val="0"/>
      <w:divBdr>
        <w:top w:val="none" w:sz="0" w:space="0" w:color="auto"/>
        <w:left w:val="none" w:sz="0" w:space="0" w:color="auto"/>
        <w:bottom w:val="none" w:sz="0" w:space="0" w:color="auto"/>
        <w:right w:val="none" w:sz="0" w:space="0" w:color="auto"/>
      </w:divBdr>
    </w:div>
    <w:div w:id="51971598">
      <w:marLeft w:val="640"/>
      <w:marRight w:val="0"/>
      <w:marTop w:val="0"/>
      <w:marBottom w:val="0"/>
      <w:divBdr>
        <w:top w:val="none" w:sz="0" w:space="0" w:color="auto"/>
        <w:left w:val="none" w:sz="0" w:space="0" w:color="auto"/>
        <w:bottom w:val="none" w:sz="0" w:space="0" w:color="auto"/>
        <w:right w:val="none" w:sz="0" w:space="0" w:color="auto"/>
      </w:divBdr>
    </w:div>
    <w:div w:id="52242662">
      <w:marLeft w:val="640"/>
      <w:marRight w:val="0"/>
      <w:marTop w:val="0"/>
      <w:marBottom w:val="0"/>
      <w:divBdr>
        <w:top w:val="none" w:sz="0" w:space="0" w:color="auto"/>
        <w:left w:val="none" w:sz="0" w:space="0" w:color="auto"/>
        <w:bottom w:val="none" w:sz="0" w:space="0" w:color="auto"/>
        <w:right w:val="none" w:sz="0" w:space="0" w:color="auto"/>
      </w:divBdr>
    </w:div>
    <w:div w:id="52701544">
      <w:marLeft w:val="640"/>
      <w:marRight w:val="0"/>
      <w:marTop w:val="0"/>
      <w:marBottom w:val="0"/>
      <w:divBdr>
        <w:top w:val="none" w:sz="0" w:space="0" w:color="auto"/>
        <w:left w:val="none" w:sz="0" w:space="0" w:color="auto"/>
        <w:bottom w:val="none" w:sz="0" w:space="0" w:color="auto"/>
        <w:right w:val="none" w:sz="0" w:space="0" w:color="auto"/>
      </w:divBdr>
    </w:div>
    <w:div w:id="52894416">
      <w:marLeft w:val="640"/>
      <w:marRight w:val="0"/>
      <w:marTop w:val="0"/>
      <w:marBottom w:val="0"/>
      <w:divBdr>
        <w:top w:val="none" w:sz="0" w:space="0" w:color="auto"/>
        <w:left w:val="none" w:sz="0" w:space="0" w:color="auto"/>
        <w:bottom w:val="none" w:sz="0" w:space="0" w:color="auto"/>
        <w:right w:val="none" w:sz="0" w:space="0" w:color="auto"/>
      </w:divBdr>
    </w:div>
    <w:div w:id="52974203">
      <w:marLeft w:val="640"/>
      <w:marRight w:val="0"/>
      <w:marTop w:val="0"/>
      <w:marBottom w:val="0"/>
      <w:divBdr>
        <w:top w:val="none" w:sz="0" w:space="0" w:color="auto"/>
        <w:left w:val="none" w:sz="0" w:space="0" w:color="auto"/>
        <w:bottom w:val="none" w:sz="0" w:space="0" w:color="auto"/>
        <w:right w:val="none" w:sz="0" w:space="0" w:color="auto"/>
      </w:divBdr>
    </w:div>
    <w:div w:id="53437312">
      <w:marLeft w:val="640"/>
      <w:marRight w:val="0"/>
      <w:marTop w:val="0"/>
      <w:marBottom w:val="0"/>
      <w:divBdr>
        <w:top w:val="none" w:sz="0" w:space="0" w:color="auto"/>
        <w:left w:val="none" w:sz="0" w:space="0" w:color="auto"/>
        <w:bottom w:val="none" w:sz="0" w:space="0" w:color="auto"/>
        <w:right w:val="none" w:sz="0" w:space="0" w:color="auto"/>
      </w:divBdr>
    </w:div>
    <w:div w:id="54088836">
      <w:marLeft w:val="640"/>
      <w:marRight w:val="0"/>
      <w:marTop w:val="0"/>
      <w:marBottom w:val="0"/>
      <w:divBdr>
        <w:top w:val="none" w:sz="0" w:space="0" w:color="auto"/>
        <w:left w:val="none" w:sz="0" w:space="0" w:color="auto"/>
        <w:bottom w:val="none" w:sz="0" w:space="0" w:color="auto"/>
        <w:right w:val="none" w:sz="0" w:space="0" w:color="auto"/>
      </w:divBdr>
    </w:div>
    <w:div w:id="54133399">
      <w:marLeft w:val="640"/>
      <w:marRight w:val="0"/>
      <w:marTop w:val="0"/>
      <w:marBottom w:val="0"/>
      <w:divBdr>
        <w:top w:val="none" w:sz="0" w:space="0" w:color="auto"/>
        <w:left w:val="none" w:sz="0" w:space="0" w:color="auto"/>
        <w:bottom w:val="none" w:sz="0" w:space="0" w:color="auto"/>
        <w:right w:val="none" w:sz="0" w:space="0" w:color="auto"/>
      </w:divBdr>
    </w:div>
    <w:div w:id="54477985">
      <w:marLeft w:val="640"/>
      <w:marRight w:val="0"/>
      <w:marTop w:val="0"/>
      <w:marBottom w:val="0"/>
      <w:divBdr>
        <w:top w:val="none" w:sz="0" w:space="0" w:color="auto"/>
        <w:left w:val="none" w:sz="0" w:space="0" w:color="auto"/>
        <w:bottom w:val="none" w:sz="0" w:space="0" w:color="auto"/>
        <w:right w:val="none" w:sz="0" w:space="0" w:color="auto"/>
      </w:divBdr>
    </w:div>
    <w:div w:id="54744811">
      <w:marLeft w:val="640"/>
      <w:marRight w:val="0"/>
      <w:marTop w:val="0"/>
      <w:marBottom w:val="0"/>
      <w:divBdr>
        <w:top w:val="none" w:sz="0" w:space="0" w:color="auto"/>
        <w:left w:val="none" w:sz="0" w:space="0" w:color="auto"/>
        <w:bottom w:val="none" w:sz="0" w:space="0" w:color="auto"/>
        <w:right w:val="none" w:sz="0" w:space="0" w:color="auto"/>
      </w:divBdr>
    </w:div>
    <w:div w:id="55082927">
      <w:marLeft w:val="640"/>
      <w:marRight w:val="0"/>
      <w:marTop w:val="0"/>
      <w:marBottom w:val="0"/>
      <w:divBdr>
        <w:top w:val="none" w:sz="0" w:space="0" w:color="auto"/>
        <w:left w:val="none" w:sz="0" w:space="0" w:color="auto"/>
        <w:bottom w:val="none" w:sz="0" w:space="0" w:color="auto"/>
        <w:right w:val="none" w:sz="0" w:space="0" w:color="auto"/>
      </w:divBdr>
    </w:div>
    <w:div w:id="55133648">
      <w:marLeft w:val="640"/>
      <w:marRight w:val="0"/>
      <w:marTop w:val="0"/>
      <w:marBottom w:val="0"/>
      <w:divBdr>
        <w:top w:val="none" w:sz="0" w:space="0" w:color="auto"/>
        <w:left w:val="none" w:sz="0" w:space="0" w:color="auto"/>
        <w:bottom w:val="none" w:sz="0" w:space="0" w:color="auto"/>
        <w:right w:val="none" w:sz="0" w:space="0" w:color="auto"/>
      </w:divBdr>
    </w:div>
    <w:div w:id="55247024">
      <w:marLeft w:val="640"/>
      <w:marRight w:val="0"/>
      <w:marTop w:val="0"/>
      <w:marBottom w:val="0"/>
      <w:divBdr>
        <w:top w:val="none" w:sz="0" w:space="0" w:color="auto"/>
        <w:left w:val="none" w:sz="0" w:space="0" w:color="auto"/>
        <w:bottom w:val="none" w:sz="0" w:space="0" w:color="auto"/>
        <w:right w:val="none" w:sz="0" w:space="0" w:color="auto"/>
      </w:divBdr>
    </w:div>
    <w:div w:id="55398627">
      <w:marLeft w:val="640"/>
      <w:marRight w:val="0"/>
      <w:marTop w:val="0"/>
      <w:marBottom w:val="0"/>
      <w:divBdr>
        <w:top w:val="none" w:sz="0" w:space="0" w:color="auto"/>
        <w:left w:val="none" w:sz="0" w:space="0" w:color="auto"/>
        <w:bottom w:val="none" w:sz="0" w:space="0" w:color="auto"/>
        <w:right w:val="none" w:sz="0" w:space="0" w:color="auto"/>
      </w:divBdr>
    </w:div>
    <w:div w:id="55666849">
      <w:marLeft w:val="640"/>
      <w:marRight w:val="0"/>
      <w:marTop w:val="0"/>
      <w:marBottom w:val="0"/>
      <w:divBdr>
        <w:top w:val="none" w:sz="0" w:space="0" w:color="auto"/>
        <w:left w:val="none" w:sz="0" w:space="0" w:color="auto"/>
        <w:bottom w:val="none" w:sz="0" w:space="0" w:color="auto"/>
        <w:right w:val="none" w:sz="0" w:space="0" w:color="auto"/>
      </w:divBdr>
    </w:div>
    <w:div w:id="55712881">
      <w:marLeft w:val="640"/>
      <w:marRight w:val="0"/>
      <w:marTop w:val="0"/>
      <w:marBottom w:val="0"/>
      <w:divBdr>
        <w:top w:val="none" w:sz="0" w:space="0" w:color="auto"/>
        <w:left w:val="none" w:sz="0" w:space="0" w:color="auto"/>
        <w:bottom w:val="none" w:sz="0" w:space="0" w:color="auto"/>
        <w:right w:val="none" w:sz="0" w:space="0" w:color="auto"/>
      </w:divBdr>
    </w:div>
    <w:div w:id="55859740">
      <w:marLeft w:val="640"/>
      <w:marRight w:val="0"/>
      <w:marTop w:val="0"/>
      <w:marBottom w:val="0"/>
      <w:divBdr>
        <w:top w:val="none" w:sz="0" w:space="0" w:color="auto"/>
        <w:left w:val="none" w:sz="0" w:space="0" w:color="auto"/>
        <w:bottom w:val="none" w:sz="0" w:space="0" w:color="auto"/>
        <w:right w:val="none" w:sz="0" w:space="0" w:color="auto"/>
      </w:divBdr>
    </w:div>
    <w:div w:id="56248447">
      <w:marLeft w:val="640"/>
      <w:marRight w:val="0"/>
      <w:marTop w:val="0"/>
      <w:marBottom w:val="0"/>
      <w:divBdr>
        <w:top w:val="none" w:sz="0" w:space="0" w:color="auto"/>
        <w:left w:val="none" w:sz="0" w:space="0" w:color="auto"/>
        <w:bottom w:val="none" w:sz="0" w:space="0" w:color="auto"/>
        <w:right w:val="none" w:sz="0" w:space="0" w:color="auto"/>
      </w:divBdr>
    </w:div>
    <w:div w:id="56324351">
      <w:marLeft w:val="640"/>
      <w:marRight w:val="0"/>
      <w:marTop w:val="0"/>
      <w:marBottom w:val="0"/>
      <w:divBdr>
        <w:top w:val="none" w:sz="0" w:space="0" w:color="auto"/>
        <w:left w:val="none" w:sz="0" w:space="0" w:color="auto"/>
        <w:bottom w:val="none" w:sz="0" w:space="0" w:color="auto"/>
        <w:right w:val="none" w:sz="0" w:space="0" w:color="auto"/>
      </w:divBdr>
    </w:div>
    <w:div w:id="56367978">
      <w:marLeft w:val="640"/>
      <w:marRight w:val="0"/>
      <w:marTop w:val="0"/>
      <w:marBottom w:val="0"/>
      <w:divBdr>
        <w:top w:val="none" w:sz="0" w:space="0" w:color="auto"/>
        <w:left w:val="none" w:sz="0" w:space="0" w:color="auto"/>
        <w:bottom w:val="none" w:sz="0" w:space="0" w:color="auto"/>
        <w:right w:val="none" w:sz="0" w:space="0" w:color="auto"/>
      </w:divBdr>
    </w:div>
    <w:div w:id="56443259">
      <w:marLeft w:val="640"/>
      <w:marRight w:val="0"/>
      <w:marTop w:val="0"/>
      <w:marBottom w:val="0"/>
      <w:divBdr>
        <w:top w:val="none" w:sz="0" w:space="0" w:color="auto"/>
        <w:left w:val="none" w:sz="0" w:space="0" w:color="auto"/>
        <w:bottom w:val="none" w:sz="0" w:space="0" w:color="auto"/>
        <w:right w:val="none" w:sz="0" w:space="0" w:color="auto"/>
      </w:divBdr>
    </w:div>
    <w:div w:id="56782687">
      <w:marLeft w:val="640"/>
      <w:marRight w:val="0"/>
      <w:marTop w:val="0"/>
      <w:marBottom w:val="0"/>
      <w:divBdr>
        <w:top w:val="none" w:sz="0" w:space="0" w:color="auto"/>
        <w:left w:val="none" w:sz="0" w:space="0" w:color="auto"/>
        <w:bottom w:val="none" w:sz="0" w:space="0" w:color="auto"/>
        <w:right w:val="none" w:sz="0" w:space="0" w:color="auto"/>
      </w:divBdr>
    </w:div>
    <w:div w:id="57172001">
      <w:marLeft w:val="640"/>
      <w:marRight w:val="0"/>
      <w:marTop w:val="0"/>
      <w:marBottom w:val="0"/>
      <w:divBdr>
        <w:top w:val="none" w:sz="0" w:space="0" w:color="auto"/>
        <w:left w:val="none" w:sz="0" w:space="0" w:color="auto"/>
        <w:bottom w:val="none" w:sz="0" w:space="0" w:color="auto"/>
        <w:right w:val="none" w:sz="0" w:space="0" w:color="auto"/>
      </w:divBdr>
    </w:div>
    <w:div w:id="57216184">
      <w:marLeft w:val="640"/>
      <w:marRight w:val="0"/>
      <w:marTop w:val="0"/>
      <w:marBottom w:val="0"/>
      <w:divBdr>
        <w:top w:val="none" w:sz="0" w:space="0" w:color="auto"/>
        <w:left w:val="none" w:sz="0" w:space="0" w:color="auto"/>
        <w:bottom w:val="none" w:sz="0" w:space="0" w:color="auto"/>
        <w:right w:val="none" w:sz="0" w:space="0" w:color="auto"/>
      </w:divBdr>
    </w:div>
    <w:div w:id="57441450">
      <w:marLeft w:val="640"/>
      <w:marRight w:val="0"/>
      <w:marTop w:val="0"/>
      <w:marBottom w:val="0"/>
      <w:divBdr>
        <w:top w:val="none" w:sz="0" w:space="0" w:color="auto"/>
        <w:left w:val="none" w:sz="0" w:space="0" w:color="auto"/>
        <w:bottom w:val="none" w:sz="0" w:space="0" w:color="auto"/>
        <w:right w:val="none" w:sz="0" w:space="0" w:color="auto"/>
      </w:divBdr>
    </w:div>
    <w:div w:id="57635669">
      <w:marLeft w:val="640"/>
      <w:marRight w:val="0"/>
      <w:marTop w:val="0"/>
      <w:marBottom w:val="0"/>
      <w:divBdr>
        <w:top w:val="none" w:sz="0" w:space="0" w:color="auto"/>
        <w:left w:val="none" w:sz="0" w:space="0" w:color="auto"/>
        <w:bottom w:val="none" w:sz="0" w:space="0" w:color="auto"/>
        <w:right w:val="none" w:sz="0" w:space="0" w:color="auto"/>
      </w:divBdr>
    </w:div>
    <w:div w:id="57747485">
      <w:marLeft w:val="640"/>
      <w:marRight w:val="0"/>
      <w:marTop w:val="0"/>
      <w:marBottom w:val="0"/>
      <w:divBdr>
        <w:top w:val="none" w:sz="0" w:space="0" w:color="auto"/>
        <w:left w:val="none" w:sz="0" w:space="0" w:color="auto"/>
        <w:bottom w:val="none" w:sz="0" w:space="0" w:color="auto"/>
        <w:right w:val="none" w:sz="0" w:space="0" w:color="auto"/>
      </w:divBdr>
    </w:div>
    <w:div w:id="58213208">
      <w:marLeft w:val="640"/>
      <w:marRight w:val="0"/>
      <w:marTop w:val="0"/>
      <w:marBottom w:val="0"/>
      <w:divBdr>
        <w:top w:val="none" w:sz="0" w:space="0" w:color="auto"/>
        <w:left w:val="none" w:sz="0" w:space="0" w:color="auto"/>
        <w:bottom w:val="none" w:sz="0" w:space="0" w:color="auto"/>
        <w:right w:val="none" w:sz="0" w:space="0" w:color="auto"/>
      </w:divBdr>
    </w:div>
    <w:div w:id="58485706">
      <w:marLeft w:val="640"/>
      <w:marRight w:val="0"/>
      <w:marTop w:val="0"/>
      <w:marBottom w:val="0"/>
      <w:divBdr>
        <w:top w:val="none" w:sz="0" w:space="0" w:color="auto"/>
        <w:left w:val="none" w:sz="0" w:space="0" w:color="auto"/>
        <w:bottom w:val="none" w:sz="0" w:space="0" w:color="auto"/>
        <w:right w:val="none" w:sz="0" w:space="0" w:color="auto"/>
      </w:divBdr>
    </w:div>
    <w:div w:id="58867663">
      <w:marLeft w:val="640"/>
      <w:marRight w:val="0"/>
      <w:marTop w:val="0"/>
      <w:marBottom w:val="0"/>
      <w:divBdr>
        <w:top w:val="none" w:sz="0" w:space="0" w:color="auto"/>
        <w:left w:val="none" w:sz="0" w:space="0" w:color="auto"/>
        <w:bottom w:val="none" w:sz="0" w:space="0" w:color="auto"/>
        <w:right w:val="none" w:sz="0" w:space="0" w:color="auto"/>
      </w:divBdr>
    </w:div>
    <w:div w:id="58869651">
      <w:marLeft w:val="640"/>
      <w:marRight w:val="0"/>
      <w:marTop w:val="0"/>
      <w:marBottom w:val="0"/>
      <w:divBdr>
        <w:top w:val="none" w:sz="0" w:space="0" w:color="auto"/>
        <w:left w:val="none" w:sz="0" w:space="0" w:color="auto"/>
        <w:bottom w:val="none" w:sz="0" w:space="0" w:color="auto"/>
        <w:right w:val="none" w:sz="0" w:space="0" w:color="auto"/>
      </w:divBdr>
    </w:div>
    <w:div w:id="58946131">
      <w:marLeft w:val="640"/>
      <w:marRight w:val="0"/>
      <w:marTop w:val="0"/>
      <w:marBottom w:val="0"/>
      <w:divBdr>
        <w:top w:val="none" w:sz="0" w:space="0" w:color="auto"/>
        <w:left w:val="none" w:sz="0" w:space="0" w:color="auto"/>
        <w:bottom w:val="none" w:sz="0" w:space="0" w:color="auto"/>
        <w:right w:val="none" w:sz="0" w:space="0" w:color="auto"/>
      </w:divBdr>
    </w:div>
    <w:div w:id="59330991">
      <w:marLeft w:val="640"/>
      <w:marRight w:val="0"/>
      <w:marTop w:val="0"/>
      <w:marBottom w:val="0"/>
      <w:divBdr>
        <w:top w:val="none" w:sz="0" w:space="0" w:color="auto"/>
        <w:left w:val="none" w:sz="0" w:space="0" w:color="auto"/>
        <w:bottom w:val="none" w:sz="0" w:space="0" w:color="auto"/>
        <w:right w:val="none" w:sz="0" w:space="0" w:color="auto"/>
      </w:divBdr>
    </w:div>
    <w:div w:id="59717007">
      <w:marLeft w:val="640"/>
      <w:marRight w:val="0"/>
      <w:marTop w:val="0"/>
      <w:marBottom w:val="0"/>
      <w:divBdr>
        <w:top w:val="none" w:sz="0" w:space="0" w:color="auto"/>
        <w:left w:val="none" w:sz="0" w:space="0" w:color="auto"/>
        <w:bottom w:val="none" w:sz="0" w:space="0" w:color="auto"/>
        <w:right w:val="none" w:sz="0" w:space="0" w:color="auto"/>
      </w:divBdr>
    </w:div>
    <w:div w:id="60518935">
      <w:marLeft w:val="640"/>
      <w:marRight w:val="0"/>
      <w:marTop w:val="0"/>
      <w:marBottom w:val="0"/>
      <w:divBdr>
        <w:top w:val="none" w:sz="0" w:space="0" w:color="auto"/>
        <w:left w:val="none" w:sz="0" w:space="0" w:color="auto"/>
        <w:bottom w:val="none" w:sz="0" w:space="0" w:color="auto"/>
        <w:right w:val="none" w:sz="0" w:space="0" w:color="auto"/>
      </w:divBdr>
    </w:div>
    <w:div w:id="60567735">
      <w:marLeft w:val="640"/>
      <w:marRight w:val="0"/>
      <w:marTop w:val="0"/>
      <w:marBottom w:val="0"/>
      <w:divBdr>
        <w:top w:val="none" w:sz="0" w:space="0" w:color="auto"/>
        <w:left w:val="none" w:sz="0" w:space="0" w:color="auto"/>
        <w:bottom w:val="none" w:sz="0" w:space="0" w:color="auto"/>
        <w:right w:val="none" w:sz="0" w:space="0" w:color="auto"/>
      </w:divBdr>
    </w:div>
    <w:div w:id="60757970">
      <w:marLeft w:val="640"/>
      <w:marRight w:val="0"/>
      <w:marTop w:val="0"/>
      <w:marBottom w:val="0"/>
      <w:divBdr>
        <w:top w:val="none" w:sz="0" w:space="0" w:color="auto"/>
        <w:left w:val="none" w:sz="0" w:space="0" w:color="auto"/>
        <w:bottom w:val="none" w:sz="0" w:space="0" w:color="auto"/>
        <w:right w:val="none" w:sz="0" w:space="0" w:color="auto"/>
      </w:divBdr>
    </w:div>
    <w:div w:id="60907841">
      <w:marLeft w:val="640"/>
      <w:marRight w:val="0"/>
      <w:marTop w:val="0"/>
      <w:marBottom w:val="0"/>
      <w:divBdr>
        <w:top w:val="none" w:sz="0" w:space="0" w:color="auto"/>
        <w:left w:val="none" w:sz="0" w:space="0" w:color="auto"/>
        <w:bottom w:val="none" w:sz="0" w:space="0" w:color="auto"/>
        <w:right w:val="none" w:sz="0" w:space="0" w:color="auto"/>
      </w:divBdr>
    </w:div>
    <w:div w:id="61023596">
      <w:marLeft w:val="640"/>
      <w:marRight w:val="0"/>
      <w:marTop w:val="0"/>
      <w:marBottom w:val="0"/>
      <w:divBdr>
        <w:top w:val="none" w:sz="0" w:space="0" w:color="auto"/>
        <w:left w:val="none" w:sz="0" w:space="0" w:color="auto"/>
        <w:bottom w:val="none" w:sz="0" w:space="0" w:color="auto"/>
        <w:right w:val="none" w:sz="0" w:space="0" w:color="auto"/>
      </w:divBdr>
    </w:div>
    <w:div w:id="61486390">
      <w:marLeft w:val="640"/>
      <w:marRight w:val="0"/>
      <w:marTop w:val="0"/>
      <w:marBottom w:val="0"/>
      <w:divBdr>
        <w:top w:val="none" w:sz="0" w:space="0" w:color="auto"/>
        <w:left w:val="none" w:sz="0" w:space="0" w:color="auto"/>
        <w:bottom w:val="none" w:sz="0" w:space="0" w:color="auto"/>
        <w:right w:val="none" w:sz="0" w:space="0" w:color="auto"/>
      </w:divBdr>
    </w:div>
    <w:div w:id="62220061">
      <w:marLeft w:val="640"/>
      <w:marRight w:val="0"/>
      <w:marTop w:val="0"/>
      <w:marBottom w:val="0"/>
      <w:divBdr>
        <w:top w:val="none" w:sz="0" w:space="0" w:color="auto"/>
        <w:left w:val="none" w:sz="0" w:space="0" w:color="auto"/>
        <w:bottom w:val="none" w:sz="0" w:space="0" w:color="auto"/>
        <w:right w:val="none" w:sz="0" w:space="0" w:color="auto"/>
      </w:divBdr>
    </w:div>
    <w:div w:id="62415240">
      <w:marLeft w:val="640"/>
      <w:marRight w:val="0"/>
      <w:marTop w:val="0"/>
      <w:marBottom w:val="0"/>
      <w:divBdr>
        <w:top w:val="none" w:sz="0" w:space="0" w:color="auto"/>
        <w:left w:val="none" w:sz="0" w:space="0" w:color="auto"/>
        <w:bottom w:val="none" w:sz="0" w:space="0" w:color="auto"/>
        <w:right w:val="none" w:sz="0" w:space="0" w:color="auto"/>
      </w:divBdr>
    </w:div>
    <w:div w:id="62720667">
      <w:marLeft w:val="640"/>
      <w:marRight w:val="0"/>
      <w:marTop w:val="0"/>
      <w:marBottom w:val="0"/>
      <w:divBdr>
        <w:top w:val="none" w:sz="0" w:space="0" w:color="auto"/>
        <w:left w:val="none" w:sz="0" w:space="0" w:color="auto"/>
        <w:bottom w:val="none" w:sz="0" w:space="0" w:color="auto"/>
        <w:right w:val="none" w:sz="0" w:space="0" w:color="auto"/>
      </w:divBdr>
    </w:div>
    <w:div w:id="62800026">
      <w:marLeft w:val="640"/>
      <w:marRight w:val="0"/>
      <w:marTop w:val="0"/>
      <w:marBottom w:val="0"/>
      <w:divBdr>
        <w:top w:val="none" w:sz="0" w:space="0" w:color="auto"/>
        <w:left w:val="none" w:sz="0" w:space="0" w:color="auto"/>
        <w:bottom w:val="none" w:sz="0" w:space="0" w:color="auto"/>
        <w:right w:val="none" w:sz="0" w:space="0" w:color="auto"/>
      </w:divBdr>
    </w:div>
    <w:div w:id="63186357">
      <w:marLeft w:val="640"/>
      <w:marRight w:val="0"/>
      <w:marTop w:val="0"/>
      <w:marBottom w:val="0"/>
      <w:divBdr>
        <w:top w:val="none" w:sz="0" w:space="0" w:color="auto"/>
        <w:left w:val="none" w:sz="0" w:space="0" w:color="auto"/>
        <w:bottom w:val="none" w:sz="0" w:space="0" w:color="auto"/>
        <w:right w:val="none" w:sz="0" w:space="0" w:color="auto"/>
      </w:divBdr>
    </w:div>
    <w:div w:id="63770071">
      <w:marLeft w:val="640"/>
      <w:marRight w:val="0"/>
      <w:marTop w:val="0"/>
      <w:marBottom w:val="0"/>
      <w:divBdr>
        <w:top w:val="none" w:sz="0" w:space="0" w:color="auto"/>
        <w:left w:val="none" w:sz="0" w:space="0" w:color="auto"/>
        <w:bottom w:val="none" w:sz="0" w:space="0" w:color="auto"/>
        <w:right w:val="none" w:sz="0" w:space="0" w:color="auto"/>
      </w:divBdr>
    </w:div>
    <w:div w:id="63840586">
      <w:marLeft w:val="640"/>
      <w:marRight w:val="0"/>
      <w:marTop w:val="0"/>
      <w:marBottom w:val="0"/>
      <w:divBdr>
        <w:top w:val="none" w:sz="0" w:space="0" w:color="auto"/>
        <w:left w:val="none" w:sz="0" w:space="0" w:color="auto"/>
        <w:bottom w:val="none" w:sz="0" w:space="0" w:color="auto"/>
        <w:right w:val="none" w:sz="0" w:space="0" w:color="auto"/>
      </w:divBdr>
    </w:div>
    <w:div w:id="63842505">
      <w:marLeft w:val="640"/>
      <w:marRight w:val="0"/>
      <w:marTop w:val="0"/>
      <w:marBottom w:val="0"/>
      <w:divBdr>
        <w:top w:val="none" w:sz="0" w:space="0" w:color="auto"/>
        <w:left w:val="none" w:sz="0" w:space="0" w:color="auto"/>
        <w:bottom w:val="none" w:sz="0" w:space="0" w:color="auto"/>
        <w:right w:val="none" w:sz="0" w:space="0" w:color="auto"/>
      </w:divBdr>
    </w:div>
    <w:div w:id="63917478">
      <w:marLeft w:val="640"/>
      <w:marRight w:val="0"/>
      <w:marTop w:val="0"/>
      <w:marBottom w:val="0"/>
      <w:divBdr>
        <w:top w:val="none" w:sz="0" w:space="0" w:color="auto"/>
        <w:left w:val="none" w:sz="0" w:space="0" w:color="auto"/>
        <w:bottom w:val="none" w:sz="0" w:space="0" w:color="auto"/>
        <w:right w:val="none" w:sz="0" w:space="0" w:color="auto"/>
      </w:divBdr>
    </w:div>
    <w:div w:id="63990892">
      <w:marLeft w:val="640"/>
      <w:marRight w:val="0"/>
      <w:marTop w:val="0"/>
      <w:marBottom w:val="0"/>
      <w:divBdr>
        <w:top w:val="none" w:sz="0" w:space="0" w:color="auto"/>
        <w:left w:val="none" w:sz="0" w:space="0" w:color="auto"/>
        <w:bottom w:val="none" w:sz="0" w:space="0" w:color="auto"/>
        <w:right w:val="none" w:sz="0" w:space="0" w:color="auto"/>
      </w:divBdr>
    </w:div>
    <w:div w:id="64452365">
      <w:marLeft w:val="640"/>
      <w:marRight w:val="0"/>
      <w:marTop w:val="0"/>
      <w:marBottom w:val="0"/>
      <w:divBdr>
        <w:top w:val="none" w:sz="0" w:space="0" w:color="auto"/>
        <w:left w:val="none" w:sz="0" w:space="0" w:color="auto"/>
        <w:bottom w:val="none" w:sz="0" w:space="0" w:color="auto"/>
        <w:right w:val="none" w:sz="0" w:space="0" w:color="auto"/>
      </w:divBdr>
    </w:div>
    <w:div w:id="64762144">
      <w:marLeft w:val="640"/>
      <w:marRight w:val="0"/>
      <w:marTop w:val="0"/>
      <w:marBottom w:val="0"/>
      <w:divBdr>
        <w:top w:val="none" w:sz="0" w:space="0" w:color="auto"/>
        <w:left w:val="none" w:sz="0" w:space="0" w:color="auto"/>
        <w:bottom w:val="none" w:sz="0" w:space="0" w:color="auto"/>
        <w:right w:val="none" w:sz="0" w:space="0" w:color="auto"/>
      </w:divBdr>
    </w:div>
    <w:div w:id="65763568">
      <w:marLeft w:val="640"/>
      <w:marRight w:val="0"/>
      <w:marTop w:val="0"/>
      <w:marBottom w:val="0"/>
      <w:divBdr>
        <w:top w:val="none" w:sz="0" w:space="0" w:color="auto"/>
        <w:left w:val="none" w:sz="0" w:space="0" w:color="auto"/>
        <w:bottom w:val="none" w:sz="0" w:space="0" w:color="auto"/>
        <w:right w:val="none" w:sz="0" w:space="0" w:color="auto"/>
      </w:divBdr>
    </w:div>
    <w:div w:id="65954517">
      <w:marLeft w:val="640"/>
      <w:marRight w:val="0"/>
      <w:marTop w:val="0"/>
      <w:marBottom w:val="0"/>
      <w:divBdr>
        <w:top w:val="none" w:sz="0" w:space="0" w:color="auto"/>
        <w:left w:val="none" w:sz="0" w:space="0" w:color="auto"/>
        <w:bottom w:val="none" w:sz="0" w:space="0" w:color="auto"/>
        <w:right w:val="none" w:sz="0" w:space="0" w:color="auto"/>
      </w:divBdr>
    </w:div>
    <w:div w:id="66269564">
      <w:marLeft w:val="640"/>
      <w:marRight w:val="0"/>
      <w:marTop w:val="0"/>
      <w:marBottom w:val="0"/>
      <w:divBdr>
        <w:top w:val="none" w:sz="0" w:space="0" w:color="auto"/>
        <w:left w:val="none" w:sz="0" w:space="0" w:color="auto"/>
        <w:bottom w:val="none" w:sz="0" w:space="0" w:color="auto"/>
        <w:right w:val="none" w:sz="0" w:space="0" w:color="auto"/>
      </w:divBdr>
    </w:div>
    <w:div w:id="66998870">
      <w:marLeft w:val="640"/>
      <w:marRight w:val="0"/>
      <w:marTop w:val="0"/>
      <w:marBottom w:val="0"/>
      <w:divBdr>
        <w:top w:val="none" w:sz="0" w:space="0" w:color="auto"/>
        <w:left w:val="none" w:sz="0" w:space="0" w:color="auto"/>
        <w:bottom w:val="none" w:sz="0" w:space="0" w:color="auto"/>
        <w:right w:val="none" w:sz="0" w:space="0" w:color="auto"/>
      </w:divBdr>
    </w:div>
    <w:div w:id="67120160">
      <w:marLeft w:val="640"/>
      <w:marRight w:val="0"/>
      <w:marTop w:val="0"/>
      <w:marBottom w:val="0"/>
      <w:divBdr>
        <w:top w:val="none" w:sz="0" w:space="0" w:color="auto"/>
        <w:left w:val="none" w:sz="0" w:space="0" w:color="auto"/>
        <w:bottom w:val="none" w:sz="0" w:space="0" w:color="auto"/>
        <w:right w:val="none" w:sz="0" w:space="0" w:color="auto"/>
      </w:divBdr>
    </w:div>
    <w:div w:id="67190419">
      <w:marLeft w:val="640"/>
      <w:marRight w:val="0"/>
      <w:marTop w:val="0"/>
      <w:marBottom w:val="0"/>
      <w:divBdr>
        <w:top w:val="none" w:sz="0" w:space="0" w:color="auto"/>
        <w:left w:val="none" w:sz="0" w:space="0" w:color="auto"/>
        <w:bottom w:val="none" w:sz="0" w:space="0" w:color="auto"/>
        <w:right w:val="none" w:sz="0" w:space="0" w:color="auto"/>
      </w:divBdr>
    </w:div>
    <w:div w:id="67315909">
      <w:marLeft w:val="640"/>
      <w:marRight w:val="0"/>
      <w:marTop w:val="0"/>
      <w:marBottom w:val="0"/>
      <w:divBdr>
        <w:top w:val="none" w:sz="0" w:space="0" w:color="auto"/>
        <w:left w:val="none" w:sz="0" w:space="0" w:color="auto"/>
        <w:bottom w:val="none" w:sz="0" w:space="0" w:color="auto"/>
        <w:right w:val="none" w:sz="0" w:space="0" w:color="auto"/>
      </w:divBdr>
    </w:div>
    <w:div w:id="67504977">
      <w:marLeft w:val="640"/>
      <w:marRight w:val="0"/>
      <w:marTop w:val="0"/>
      <w:marBottom w:val="0"/>
      <w:divBdr>
        <w:top w:val="none" w:sz="0" w:space="0" w:color="auto"/>
        <w:left w:val="none" w:sz="0" w:space="0" w:color="auto"/>
        <w:bottom w:val="none" w:sz="0" w:space="0" w:color="auto"/>
        <w:right w:val="none" w:sz="0" w:space="0" w:color="auto"/>
      </w:divBdr>
    </w:div>
    <w:div w:id="67727767">
      <w:marLeft w:val="640"/>
      <w:marRight w:val="0"/>
      <w:marTop w:val="0"/>
      <w:marBottom w:val="0"/>
      <w:divBdr>
        <w:top w:val="none" w:sz="0" w:space="0" w:color="auto"/>
        <w:left w:val="none" w:sz="0" w:space="0" w:color="auto"/>
        <w:bottom w:val="none" w:sz="0" w:space="0" w:color="auto"/>
        <w:right w:val="none" w:sz="0" w:space="0" w:color="auto"/>
      </w:divBdr>
    </w:div>
    <w:div w:id="67852286">
      <w:marLeft w:val="640"/>
      <w:marRight w:val="0"/>
      <w:marTop w:val="0"/>
      <w:marBottom w:val="0"/>
      <w:divBdr>
        <w:top w:val="none" w:sz="0" w:space="0" w:color="auto"/>
        <w:left w:val="none" w:sz="0" w:space="0" w:color="auto"/>
        <w:bottom w:val="none" w:sz="0" w:space="0" w:color="auto"/>
        <w:right w:val="none" w:sz="0" w:space="0" w:color="auto"/>
      </w:divBdr>
    </w:div>
    <w:div w:id="67924635">
      <w:marLeft w:val="640"/>
      <w:marRight w:val="0"/>
      <w:marTop w:val="0"/>
      <w:marBottom w:val="0"/>
      <w:divBdr>
        <w:top w:val="none" w:sz="0" w:space="0" w:color="auto"/>
        <w:left w:val="none" w:sz="0" w:space="0" w:color="auto"/>
        <w:bottom w:val="none" w:sz="0" w:space="0" w:color="auto"/>
        <w:right w:val="none" w:sz="0" w:space="0" w:color="auto"/>
      </w:divBdr>
    </w:div>
    <w:div w:id="68043059">
      <w:marLeft w:val="640"/>
      <w:marRight w:val="0"/>
      <w:marTop w:val="0"/>
      <w:marBottom w:val="0"/>
      <w:divBdr>
        <w:top w:val="none" w:sz="0" w:space="0" w:color="auto"/>
        <w:left w:val="none" w:sz="0" w:space="0" w:color="auto"/>
        <w:bottom w:val="none" w:sz="0" w:space="0" w:color="auto"/>
        <w:right w:val="none" w:sz="0" w:space="0" w:color="auto"/>
      </w:divBdr>
    </w:div>
    <w:div w:id="68620236">
      <w:marLeft w:val="640"/>
      <w:marRight w:val="0"/>
      <w:marTop w:val="0"/>
      <w:marBottom w:val="0"/>
      <w:divBdr>
        <w:top w:val="none" w:sz="0" w:space="0" w:color="auto"/>
        <w:left w:val="none" w:sz="0" w:space="0" w:color="auto"/>
        <w:bottom w:val="none" w:sz="0" w:space="0" w:color="auto"/>
        <w:right w:val="none" w:sz="0" w:space="0" w:color="auto"/>
      </w:divBdr>
    </w:div>
    <w:div w:id="69273701">
      <w:marLeft w:val="640"/>
      <w:marRight w:val="0"/>
      <w:marTop w:val="0"/>
      <w:marBottom w:val="0"/>
      <w:divBdr>
        <w:top w:val="none" w:sz="0" w:space="0" w:color="auto"/>
        <w:left w:val="none" w:sz="0" w:space="0" w:color="auto"/>
        <w:bottom w:val="none" w:sz="0" w:space="0" w:color="auto"/>
        <w:right w:val="none" w:sz="0" w:space="0" w:color="auto"/>
      </w:divBdr>
    </w:div>
    <w:div w:id="69499837">
      <w:marLeft w:val="640"/>
      <w:marRight w:val="0"/>
      <w:marTop w:val="0"/>
      <w:marBottom w:val="0"/>
      <w:divBdr>
        <w:top w:val="none" w:sz="0" w:space="0" w:color="auto"/>
        <w:left w:val="none" w:sz="0" w:space="0" w:color="auto"/>
        <w:bottom w:val="none" w:sz="0" w:space="0" w:color="auto"/>
        <w:right w:val="none" w:sz="0" w:space="0" w:color="auto"/>
      </w:divBdr>
    </w:div>
    <w:div w:id="70273811">
      <w:marLeft w:val="640"/>
      <w:marRight w:val="0"/>
      <w:marTop w:val="0"/>
      <w:marBottom w:val="0"/>
      <w:divBdr>
        <w:top w:val="none" w:sz="0" w:space="0" w:color="auto"/>
        <w:left w:val="none" w:sz="0" w:space="0" w:color="auto"/>
        <w:bottom w:val="none" w:sz="0" w:space="0" w:color="auto"/>
        <w:right w:val="none" w:sz="0" w:space="0" w:color="auto"/>
      </w:divBdr>
    </w:div>
    <w:div w:id="71123411">
      <w:marLeft w:val="640"/>
      <w:marRight w:val="0"/>
      <w:marTop w:val="0"/>
      <w:marBottom w:val="0"/>
      <w:divBdr>
        <w:top w:val="none" w:sz="0" w:space="0" w:color="auto"/>
        <w:left w:val="none" w:sz="0" w:space="0" w:color="auto"/>
        <w:bottom w:val="none" w:sz="0" w:space="0" w:color="auto"/>
        <w:right w:val="none" w:sz="0" w:space="0" w:color="auto"/>
      </w:divBdr>
    </w:div>
    <w:div w:id="71899284">
      <w:marLeft w:val="640"/>
      <w:marRight w:val="0"/>
      <w:marTop w:val="0"/>
      <w:marBottom w:val="0"/>
      <w:divBdr>
        <w:top w:val="none" w:sz="0" w:space="0" w:color="auto"/>
        <w:left w:val="none" w:sz="0" w:space="0" w:color="auto"/>
        <w:bottom w:val="none" w:sz="0" w:space="0" w:color="auto"/>
        <w:right w:val="none" w:sz="0" w:space="0" w:color="auto"/>
      </w:divBdr>
    </w:div>
    <w:div w:id="71970957">
      <w:marLeft w:val="640"/>
      <w:marRight w:val="0"/>
      <w:marTop w:val="0"/>
      <w:marBottom w:val="0"/>
      <w:divBdr>
        <w:top w:val="none" w:sz="0" w:space="0" w:color="auto"/>
        <w:left w:val="none" w:sz="0" w:space="0" w:color="auto"/>
        <w:bottom w:val="none" w:sz="0" w:space="0" w:color="auto"/>
        <w:right w:val="none" w:sz="0" w:space="0" w:color="auto"/>
      </w:divBdr>
    </w:div>
    <w:div w:id="72090054">
      <w:marLeft w:val="640"/>
      <w:marRight w:val="0"/>
      <w:marTop w:val="0"/>
      <w:marBottom w:val="0"/>
      <w:divBdr>
        <w:top w:val="none" w:sz="0" w:space="0" w:color="auto"/>
        <w:left w:val="none" w:sz="0" w:space="0" w:color="auto"/>
        <w:bottom w:val="none" w:sz="0" w:space="0" w:color="auto"/>
        <w:right w:val="none" w:sz="0" w:space="0" w:color="auto"/>
      </w:divBdr>
    </w:div>
    <w:div w:id="72551184">
      <w:marLeft w:val="640"/>
      <w:marRight w:val="0"/>
      <w:marTop w:val="0"/>
      <w:marBottom w:val="0"/>
      <w:divBdr>
        <w:top w:val="none" w:sz="0" w:space="0" w:color="auto"/>
        <w:left w:val="none" w:sz="0" w:space="0" w:color="auto"/>
        <w:bottom w:val="none" w:sz="0" w:space="0" w:color="auto"/>
        <w:right w:val="none" w:sz="0" w:space="0" w:color="auto"/>
      </w:divBdr>
    </w:div>
    <w:div w:id="73208077">
      <w:marLeft w:val="640"/>
      <w:marRight w:val="0"/>
      <w:marTop w:val="0"/>
      <w:marBottom w:val="0"/>
      <w:divBdr>
        <w:top w:val="none" w:sz="0" w:space="0" w:color="auto"/>
        <w:left w:val="none" w:sz="0" w:space="0" w:color="auto"/>
        <w:bottom w:val="none" w:sz="0" w:space="0" w:color="auto"/>
        <w:right w:val="none" w:sz="0" w:space="0" w:color="auto"/>
      </w:divBdr>
    </w:div>
    <w:div w:id="73402874">
      <w:marLeft w:val="640"/>
      <w:marRight w:val="0"/>
      <w:marTop w:val="0"/>
      <w:marBottom w:val="0"/>
      <w:divBdr>
        <w:top w:val="none" w:sz="0" w:space="0" w:color="auto"/>
        <w:left w:val="none" w:sz="0" w:space="0" w:color="auto"/>
        <w:bottom w:val="none" w:sz="0" w:space="0" w:color="auto"/>
        <w:right w:val="none" w:sz="0" w:space="0" w:color="auto"/>
      </w:divBdr>
    </w:div>
    <w:div w:id="73747083">
      <w:marLeft w:val="640"/>
      <w:marRight w:val="0"/>
      <w:marTop w:val="0"/>
      <w:marBottom w:val="0"/>
      <w:divBdr>
        <w:top w:val="none" w:sz="0" w:space="0" w:color="auto"/>
        <w:left w:val="none" w:sz="0" w:space="0" w:color="auto"/>
        <w:bottom w:val="none" w:sz="0" w:space="0" w:color="auto"/>
        <w:right w:val="none" w:sz="0" w:space="0" w:color="auto"/>
      </w:divBdr>
    </w:div>
    <w:div w:id="73937611">
      <w:marLeft w:val="640"/>
      <w:marRight w:val="0"/>
      <w:marTop w:val="0"/>
      <w:marBottom w:val="0"/>
      <w:divBdr>
        <w:top w:val="none" w:sz="0" w:space="0" w:color="auto"/>
        <w:left w:val="none" w:sz="0" w:space="0" w:color="auto"/>
        <w:bottom w:val="none" w:sz="0" w:space="0" w:color="auto"/>
        <w:right w:val="none" w:sz="0" w:space="0" w:color="auto"/>
      </w:divBdr>
    </w:div>
    <w:div w:id="74011406">
      <w:marLeft w:val="640"/>
      <w:marRight w:val="0"/>
      <w:marTop w:val="0"/>
      <w:marBottom w:val="0"/>
      <w:divBdr>
        <w:top w:val="none" w:sz="0" w:space="0" w:color="auto"/>
        <w:left w:val="none" w:sz="0" w:space="0" w:color="auto"/>
        <w:bottom w:val="none" w:sz="0" w:space="0" w:color="auto"/>
        <w:right w:val="none" w:sz="0" w:space="0" w:color="auto"/>
      </w:divBdr>
    </w:div>
    <w:div w:id="75252320">
      <w:marLeft w:val="640"/>
      <w:marRight w:val="0"/>
      <w:marTop w:val="0"/>
      <w:marBottom w:val="0"/>
      <w:divBdr>
        <w:top w:val="none" w:sz="0" w:space="0" w:color="auto"/>
        <w:left w:val="none" w:sz="0" w:space="0" w:color="auto"/>
        <w:bottom w:val="none" w:sz="0" w:space="0" w:color="auto"/>
        <w:right w:val="none" w:sz="0" w:space="0" w:color="auto"/>
      </w:divBdr>
    </w:div>
    <w:div w:id="75322212">
      <w:marLeft w:val="640"/>
      <w:marRight w:val="0"/>
      <w:marTop w:val="0"/>
      <w:marBottom w:val="0"/>
      <w:divBdr>
        <w:top w:val="none" w:sz="0" w:space="0" w:color="auto"/>
        <w:left w:val="none" w:sz="0" w:space="0" w:color="auto"/>
        <w:bottom w:val="none" w:sz="0" w:space="0" w:color="auto"/>
        <w:right w:val="none" w:sz="0" w:space="0" w:color="auto"/>
      </w:divBdr>
    </w:div>
    <w:div w:id="75330053">
      <w:marLeft w:val="640"/>
      <w:marRight w:val="0"/>
      <w:marTop w:val="0"/>
      <w:marBottom w:val="0"/>
      <w:divBdr>
        <w:top w:val="none" w:sz="0" w:space="0" w:color="auto"/>
        <w:left w:val="none" w:sz="0" w:space="0" w:color="auto"/>
        <w:bottom w:val="none" w:sz="0" w:space="0" w:color="auto"/>
        <w:right w:val="none" w:sz="0" w:space="0" w:color="auto"/>
      </w:divBdr>
    </w:div>
    <w:div w:id="75516361">
      <w:marLeft w:val="640"/>
      <w:marRight w:val="0"/>
      <w:marTop w:val="0"/>
      <w:marBottom w:val="0"/>
      <w:divBdr>
        <w:top w:val="none" w:sz="0" w:space="0" w:color="auto"/>
        <w:left w:val="none" w:sz="0" w:space="0" w:color="auto"/>
        <w:bottom w:val="none" w:sz="0" w:space="0" w:color="auto"/>
        <w:right w:val="none" w:sz="0" w:space="0" w:color="auto"/>
      </w:divBdr>
    </w:div>
    <w:div w:id="75634191">
      <w:marLeft w:val="640"/>
      <w:marRight w:val="0"/>
      <w:marTop w:val="0"/>
      <w:marBottom w:val="0"/>
      <w:divBdr>
        <w:top w:val="none" w:sz="0" w:space="0" w:color="auto"/>
        <w:left w:val="none" w:sz="0" w:space="0" w:color="auto"/>
        <w:bottom w:val="none" w:sz="0" w:space="0" w:color="auto"/>
        <w:right w:val="none" w:sz="0" w:space="0" w:color="auto"/>
      </w:divBdr>
    </w:div>
    <w:div w:id="75977079">
      <w:marLeft w:val="640"/>
      <w:marRight w:val="0"/>
      <w:marTop w:val="0"/>
      <w:marBottom w:val="0"/>
      <w:divBdr>
        <w:top w:val="none" w:sz="0" w:space="0" w:color="auto"/>
        <w:left w:val="none" w:sz="0" w:space="0" w:color="auto"/>
        <w:bottom w:val="none" w:sz="0" w:space="0" w:color="auto"/>
        <w:right w:val="none" w:sz="0" w:space="0" w:color="auto"/>
      </w:divBdr>
    </w:div>
    <w:div w:id="76053585">
      <w:marLeft w:val="640"/>
      <w:marRight w:val="0"/>
      <w:marTop w:val="0"/>
      <w:marBottom w:val="0"/>
      <w:divBdr>
        <w:top w:val="none" w:sz="0" w:space="0" w:color="auto"/>
        <w:left w:val="none" w:sz="0" w:space="0" w:color="auto"/>
        <w:bottom w:val="none" w:sz="0" w:space="0" w:color="auto"/>
        <w:right w:val="none" w:sz="0" w:space="0" w:color="auto"/>
      </w:divBdr>
    </w:div>
    <w:div w:id="76481038">
      <w:marLeft w:val="640"/>
      <w:marRight w:val="0"/>
      <w:marTop w:val="0"/>
      <w:marBottom w:val="0"/>
      <w:divBdr>
        <w:top w:val="none" w:sz="0" w:space="0" w:color="auto"/>
        <w:left w:val="none" w:sz="0" w:space="0" w:color="auto"/>
        <w:bottom w:val="none" w:sz="0" w:space="0" w:color="auto"/>
        <w:right w:val="none" w:sz="0" w:space="0" w:color="auto"/>
      </w:divBdr>
    </w:div>
    <w:div w:id="77216008">
      <w:marLeft w:val="640"/>
      <w:marRight w:val="0"/>
      <w:marTop w:val="0"/>
      <w:marBottom w:val="0"/>
      <w:divBdr>
        <w:top w:val="none" w:sz="0" w:space="0" w:color="auto"/>
        <w:left w:val="none" w:sz="0" w:space="0" w:color="auto"/>
        <w:bottom w:val="none" w:sz="0" w:space="0" w:color="auto"/>
        <w:right w:val="none" w:sz="0" w:space="0" w:color="auto"/>
      </w:divBdr>
    </w:div>
    <w:div w:id="77294995">
      <w:marLeft w:val="640"/>
      <w:marRight w:val="0"/>
      <w:marTop w:val="0"/>
      <w:marBottom w:val="0"/>
      <w:divBdr>
        <w:top w:val="none" w:sz="0" w:space="0" w:color="auto"/>
        <w:left w:val="none" w:sz="0" w:space="0" w:color="auto"/>
        <w:bottom w:val="none" w:sz="0" w:space="0" w:color="auto"/>
        <w:right w:val="none" w:sz="0" w:space="0" w:color="auto"/>
      </w:divBdr>
    </w:div>
    <w:div w:id="77943738">
      <w:marLeft w:val="640"/>
      <w:marRight w:val="0"/>
      <w:marTop w:val="0"/>
      <w:marBottom w:val="0"/>
      <w:divBdr>
        <w:top w:val="none" w:sz="0" w:space="0" w:color="auto"/>
        <w:left w:val="none" w:sz="0" w:space="0" w:color="auto"/>
        <w:bottom w:val="none" w:sz="0" w:space="0" w:color="auto"/>
        <w:right w:val="none" w:sz="0" w:space="0" w:color="auto"/>
      </w:divBdr>
    </w:div>
    <w:div w:id="78917533">
      <w:marLeft w:val="640"/>
      <w:marRight w:val="0"/>
      <w:marTop w:val="0"/>
      <w:marBottom w:val="0"/>
      <w:divBdr>
        <w:top w:val="none" w:sz="0" w:space="0" w:color="auto"/>
        <w:left w:val="none" w:sz="0" w:space="0" w:color="auto"/>
        <w:bottom w:val="none" w:sz="0" w:space="0" w:color="auto"/>
        <w:right w:val="none" w:sz="0" w:space="0" w:color="auto"/>
      </w:divBdr>
    </w:div>
    <w:div w:id="78991544">
      <w:marLeft w:val="640"/>
      <w:marRight w:val="0"/>
      <w:marTop w:val="0"/>
      <w:marBottom w:val="0"/>
      <w:divBdr>
        <w:top w:val="none" w:sz="0" w:space="0" w:color="auto"/>
        <w:left w:val="none" w:sz="0" w:space="0" w:color="auto"/>
        <w:bottom w:val="none" w:sz="0" w:space="0" w:color="auto"/>
        <w:right w:val="none" w:sz="0" w:space="0" w:color="auto"/>
      </w:divBdr>
    </w:div>
    <w:div w:id="79066728">
      <w:marLeft w:val="640"/>
      <w:marRight w:val="0"/>
      <w:marTop w:val="0"/>
      <w:marBottom w:val="0"/>
      <w:divBdr>
        <w:top w:val="none" w:sz="0" w:space="0" w:color="auto"/>
        <w:left w:val="none" w:sz="0" w:space="0" w:color="auto"/>
        <w:bottom w:val="none" w:sz="0" w:space="0" w:color="auto"/>
        <w:right w:val="none" w:sz="0" w:space="0" w:color="auto"/>
      </w:divBdr>
    </w:div>
    <w:div w:id="79109548">
      <w:marLeft w:val="640"/>
      <w:marRight w:val="0"/>
      <w:marTop w:val="0"/>
      <w:marBottom w:val="0"/>
      <w:divBdr>
        <w:top w:val="none" w:sz="0" w:space="0" w:color="auto"/>
        <w:left w:val="none" w:sz="0" w:space="0" w:color="auto"/>
        <w:bottom w:val="none" w:sz="0" w:space="0" w:color="auto"/>
        <w:right w:val="none" w:sz="0" w:space="0" w:color="auto"/>
      </w:divBdr>
    </w:div>
    <w:div w:id="79329113">
      <w:marLeft w:val="640"/>
      <w:marRight w:val="0"/>
      <w:marTop w:val="0"/>
      <w:marBottom w:val="0"/>
      <w:divBdr>
        <w:top w:val="none" w:sz="0" w:space="0" w:color="auto"/>
        <w:left w:val="none" w:sz="0" w:space="0" w:color="auto"/>
        <w:bottom w:val="none" w:sz="0" w:space="0" w:color="auto"/>
        <w:right w:val="none" w:sz="0" w:space="0" w:color="auto"/>
      </w:divBdr>
    </w:div>
    <w:div w:id="79330943">
      <w:marLeft w:val="640"/>
      <w:marRight w:val="0"/>
      <w:marTop w:val="0"/>
      <w:marBottom w:val="0"/>
      <w:divBdr>
        <w:top w:val="none" w:sz="0" w:space="0" w:color="auto"/>
        <w:left w:val="none" w:sz="0" w:space="0" w:color="auto"/>
        <w:bottom w:val="none" w:sz="0" w:space="0" w:color="auto"/>
        <w:right w:val="none" w:sz="0" w:space="0" w:color="auto"/>
      </w:divBdr>
    </w:div>
    <w:div w:id="79526860">
      <w:marLeft w:val="640"/>
      <w:marRight w:val="0"/>
      <w:marTop w:val="0"/>
      <w:marBottom w:val="0"/>
      <w:divBdr>
        <w:top w:val="none" w:sz="0" w:space="0" w:color="auto"/>
        <w:left w:val="none" w:sz="0" w:space="0" w:color="auto"/>
        <w:bottom w:val="none" w:sz="0" w:space="0" w:color="auto"/>
        <w:right w:val="none" w:sz="0" w:space="0" w:color="auto"/>
      </w:divBdr>
    </w:div>
    <w:div w:id="79644958">
      <w:marLeft w:val="640"/>
      <w:marRight w:val="0"/>
      <w:marTop w:val="0"/>
      <w:marBottom w:val="0"/>
      <w:divBdr>
        <w:top w:val="none" w:sz="0" w:space="0" w:color="auto"/>
        <w:left w:val="none" w:sz="0" w:space="0" w:color="auto"/>
        <w:bottom w:val="none" w:sz="0" w:space="0" w:color="auto"/>
        <w:right w:val="none" w:sz="0" w:space="0" w:color="auto"/>
      </w:divBdr>
    </w:div>
    <w:div w:id="79646867">
      <w:marLeft w:val="640"/>
      <w:marRight w:val="0"/>
      <w:marTop w:val="0"/>
      <w:marBottom w:val="0"/>
      <w:divBdr>
        <w:top w:val="none" w:sz="0" w:space="0" w:color="auto"/>
        <w:left w:val="none" w:sz="0" w:space="0" w:color="auto"/>
        <w:bottom w:val="none" w:sz="0" w:space="0" w:color="auto"/>
        <w:right w:val="none" w:sz="0" w:space="0" w:color="auto"/>
      </w:divBdr>
    </w:div>
    <w:div w:id="80228145">
      <w:marLeft w:val="640"/>
      <w:marRight w:val="0"/>
      <w:marTop w:val="0"/>
      <w:marBottom w:val="0"/>
      <w:divBdr>
        <w:top w:val="none" w:sz="0" w:space="0" w:color="auto"/>
        <w:left w:val="none" w:sz="0" w:space="0" w:color="auto"/>
        <w:bottom w:val="none" w:sz="0" w:space="0" w:color="auto"/>
        <w:right w:val="none" w:sz="0" w:space="0" w:color="auto"/>
      </w:divBdr>
    </w:div>
    <w:div w:id="80487537">
      <w:marLeft w:val="640"/>
      <w:marRight w:val="0"/>
      <w:marTop w:val="0"/>
      <w:marBottom w:val="0"/>
      <w:divBdr>
        <w:top w:val="none" w:sz="0" w:space="0" w:color="auto"/>
        <w:left w:val="none" w:sz="0" w:space="0" w:color="auto"/>
        <w:bottom w:val="none" w:sz="0" w:space="0" w:color="auto"/>
        <w:right w:val="none" w:sz="0" w:space="0" w:color="auto"/>
      </w:divBdr>
    </w:div>
    <w:div w:id="80496275">
      <w:marLeft w:val="640"/>
      <w:marRight w:val="0"/>
      <w:marTop w:val="0"/>
      <w:marBottom w:val="0"/>
      <w:divBdr>
        <w:top w:val="none" w:sz="0" w:space="0" w:color="auto"/>
        <w:left w:val="none" w:sz="0" w:space="0" w:color="auto"/>
        <w:bottom w:val="none" w:sz="0" w:space="0" w:color="auto"/>
        <w:right w:val="none" w:sz="0" w:space="0" w:color="auto"/>
      </w:divBdr>
    </w:div>
    <w:div w:id="80758501">
      <w:marLeft w:val="640"/>
      <w:marRight w:val="0"/>
      <w:marTop w:val="0"/>
      <w:marBottom w:val="0"/>
      <w:divBdr>
        <w:top w:val="none" w:sz="0" w:space="0" w:color="auto"/>
        <w:left w:val="none" w:sz="0" w:space="0" w:color="auto"/>
        <w:bottom w:val="none" w:sz="0" w:space="0" w:color="auto"/>
        <w:right w:val="none" w:sz="0" w:space="0" w:color="auto"/>
      </w:divBdr>
    </w:div>
    <w:div w:id="80882341">
      <w:marLeft w:val="640"/>
      <w:marRight w:val="0"/>
      <w:marTop w:val="0"/>
      <w:marBottom w:val="0"/>
      <w:divBdr>
        <w:top w:val="none" w:sz="0" w:space="0" w:color="auto"/>
        <w:left w:val="none" w:sz="0" w:space="0" w:color="auto"/>
        <w:bottom w:val="none" w:sz="0" w:space="0" w:color="auto"/>
        <w:right w:val="none" w:sz="0" w:space="0" w:color="auto"/>
      </w:divBdr>
    </w:div>
    <w:div w:id="81877392">
      <w:marLeft w:val="640"/>
      <w:marRight w:val="0"/>
      <w:marTop w:val="0"/>
      <w:marBottom w:val="0"/>
      <w:divBdr>
        <w:top w:val="none" w:sz="0" w:space="0" w:color="auto"/>
        <w:left w:val="none" w:sz="0" w:space="0" w:color="auto"/>
        <w:bottom w:val="none" w:sz="0" w:space="0" w:color="auto"/>
        <w:right w:val="none" w:sz="0" w:space="0" w:color="auto"/>
      </w:divBdr>
    </w:div>
    <w:div w:id="82654385">
      <w:marLeft w:val="640"/>
      <w:marRight w:val="0"/>
      <w:marTop w:val="0"/>
      <w:marBottom w:val="0"/>
      <w:divBdr>
        <w:top w:val="none" w:sz="0" w:space="0" w:color="auto"/>
        <w:left w:val="none" w:sz="0" w:space="0" w:color="auto"/>
        <w:bottom w:val="none" w:sz="0" w:space="0" w:color="auto"/>
        <w:right w:val="none" w:sz="0" w:space="0" w:color="auto"/>
      </w:divBdr>
    </w:div>
    <w:div w:id="82798089">
      <w:marLeft w:val="640"/>
      <w:marRight w:val="0"/>
      <w:marTop w:val="0"/>
      <w:marBottom w:val="0"/>
      <w:divBdr>
        <w:top w:val="none" w:sz="0" w:space="0" w:color="auto"/>
        <w:left w:val="none" w:sz="0" w:space="0" w:color="auto"/>
        <w:bottom w:val="none" w:sz="0" w:space="0" w:color="auto"/>
        <w:right w:val="none" w:sz="0" w:space="0" w:color="auto"/>
      </w:divBdr>
    </w:div>
    <w:div w:id="83114997">
      <w:marLeft w:val="640"/>
      <w:marRight w:val="0"/>
      <w:marTop w:val="0"/>
      <w:marBottom w:val="0"/>
      <w:divBdr>
        <w:top w:val="none" w:sz="0" w:space="0" w:color="auto"/>
        <w:left w:val="none" w:sz="0" w:space="0" w:color="auto"/>
        <w:bottom w:val="none" w:sz="0" w:space="0" w:color="auto"/>
        <w:right w:val="none" w:sz="0" w:space="0" w:color="auto"/>
      </w:divBdr>
    </w:div>
    <w:div w:id="83185433">
      <w:marLeft w:val="640"/>
      <w:marRight w:val="0"/>
      <w:marTop w:val="0"/>
      <w:marBottom w:val="0"/>
      <w:divBdr>
        <w:top w:val="none" w:sz="0" w:space="0" w:color="auto"/>
        <w:left w:val="none" w:sz="0" w:space="0" w:color="auto"/>
        <w:bottom w:val="none" w:sz="0" w:space="0" w:color="auto"/>
        <w:right w:val="none" w:sz="0" w:space="0" w:color="auto"/>
      </w:divBdr>
    </w:div>
    <w:div w:id="83188073">
      <w:marLeft w:val="640"/>
      <w:marRight w:val="0"/>
      <w:marTop w:val="0"/>
      <w:marBottom w:val="0"/>
      <w:divBdr>
        <w:top w:val="none" w:sz="0" w:space="0" w:color="auto"/>
        <w:left w:val="none" w:sz="0" w:space="0" w:color="auto"/>
        <w:bottom w:val="none" w:sz="0" w:space="0" w:color="auto"/>
        <w:right w:val="none" w:sz="0" w:space="0" w:color="auto"/>
      </w:divBdr>
    </w:div>
    <w:div w:id="83259182">
      <w:marLeft w:val="640"/>
      <w:marRight w:val="0"/>
      <w:marTop w:val="0"/>
      <w:marBottom w:val="0"/>
      <w:divBdr>
        <w:top w:val="none" w:sz="0" w:space="0" w:color="auto"/>
        <w:left w:val="none" w:sz="0" w:space="0" w:color="auto"/>
        <w:bottom w:val="none" w:sz="0" w:space="0" w:color="auto"/>
        <w:right w:val="none" w:sz="0" w:space="0" w:color="auto"/>
      </w:divBdr>
    </w:div>
    <w:div w:id="83459758">
      <w:marLeft w:val="640"/>
      <w:marRight w:val="0"/>
      <w:marTop w:val="0"/>
      <w:marBottom w:val="0"/>
      <w:divBdr>
        <w:top w:val="none" w:sz="0" w:space="0" w:color="auto"/>
        <w:left w:val="none" w:sz="0" w:space="0" w:color="auto"/>
        <w:bottom w:val="none" w:sz="0" w:space="0" w:color="auto"/>
        <w:right w:val="none" w:sz="0" w:space="0" w:color="auto"/>
      </w:divBdr>
    </w:div>
    <w:div w:id="83570723">
      <w:marLeft w:val="640"/>
      <w:marRight w:val="0"/>
      <w:marTop w:val="0"/>
      <w:marBottom w:val="0"/>
      <w:divBdr>
        <w:top w:val="none" w:sz="0" w:space="0" w:color="auto"/>
        <w:left w:val="none" w:sz="0" w:space="0" w:color="auto"/>
        <w:bottom w:val="none" w:sz="0" w:space="0" w:color="auto"/>
        <w:right w:val="none" w:sz="0" w:space="0" w:color="auto"/>
      </w:divBdr>
    </w:div>
    <w:div w:id="83693228">
      <w:marLeft w:val="640"/>
      <w:marRight w:val="0"/>
      <w:marTop w:val="0"/>
      <w:marBottom w:val="0"/>
      <w:divBdr>
        <w:top w:val="none" w:sz="0" w:space="0" w:color="auto"/>
        <w:left w:val="none" w:sz="0" w:space="0" w:color="auto"/>
        <w:bottom w:val="none" w:sz="0" w:space="0" w:color="auto"/>
        <w:right w:val="none" w:sz="0" w:space="0" w:color="auto"/>
      </w:divBdr>
    </w:div>
    <w:div w:id="83959249">
      <w:marLeft w:val="640"/>
      <w:marRight w:val="0"/>
      <w:marTop w:val="0"/>
      <w:marBottom w:val="0"/>
      <w:divBdr>
        <w:top w:val="none" w:sz="0" w:space="0" w:color="auto"/>
        <w:left w:val="none" w:sz="0" w:space="0" w:color="auto"/>
        <w:bottom w:val="none" w:sz="0" w:space="0" w:color="auto"/>
        <w:right w:val="none" w:sz="0" w:space="0" w:color="auto"/>
      </w:divBdr>
    </w:div>
    <w:div w:id="84040000">
      <w:marLeft w:val="640"/>
      <w:marRight w:val="0"/>
      <w:marTop w:val="0"/>
      <w:marBottom w:val="0"/>
      <w:divBdr>
        <w:top w:val="none" w:sz="0" w:space="0" w:color="auto"/>
        <w:left w:val="none" w:sz="0" w:space="0" w:color="auto"/>
        <w:bottom w:val="none" w:sz="0" w:space="0" w:color="auto"/>
        <w:right w:val="none" w:sz="0" w:space="0" w:color="auto"/>
      </w:divBdr>
    </w:div>
    <w:div w:id="84308987">
      <w:marLeft w:val="640"/>
      <w:marRight w:val="0"/>
      <w:marTop w:val="0"/>
      <w:marBottom w:val="0"/>
      <w:divBdr>
        <w:top w:val="none" w:sz="0" w:space="0" w:color="auto"/>
        <w:left w:val="none" w:sz="0" w:space="0" w:color="auto"/>
        <w:bottom w:val="none" w:sz="0" w:space="0" w:color="auto"/>
        <w:right w:val="none" w:sz="0" w:space="0" w:color="auto"/>
      </w:divBdr>
    </w:div>
    <w:div w:id="84612651">
      <w:marLeft w:val="640"/>
      <w:marRight w:val="0"/>
      <w:marTop w:val="0"/>
      <w:marBottom w:val="0"/>
      <w:divBdr>
        <w:top w:val="none" w:sz="0" w:space="0" w:color="auto"/>
        <w:left w:val="none" w:sz="0" w:space="0" w:color="auto"/>
        <w:bottom w:val="none" w:sz="0" w:space="0" w:color="auto"/>
        <w:right w:val="none" w:sz="0" w:space="0" w:color="auto"/>
      </w:divBdr>
    </w:div>
    <w:div w:id="85274024">
      <w:marLeft w:val="640"/>
      <w:marRight w:val="0"/>
      <w:marTop w:val="0"/>
      <w:marBottom w:val="0"/>
      <w:divBdr>
        <w:top w:val="none" w:sz="0" w:space="0" w:color="auto"/>
        <w:left w:val="none" w:sz="0" w:space="0" w:color="auto"/>
        <w:bottom w:val="none" w:sz="0" w:space="0" w:color="auto"/>
        <w:right w:val="none" w:sz="0" w:space="0" w:color="auto"/>
      </w:divBdr>
    </w:div>
    <w:div w:id="85543420">
      <w:marLeft w:val="640"/>
      <w:marRight w:val="0"/>
      <w:marTop w:val="0"/>
      <w:marBottom w:val="0"/>
      <w:divBdr>
        <w:top w:val="none" w:sz="0" w:space="0" w:color="auto"/>
        <w:left w:val="none" w:sz="0" w:space="0" w:color="auto"/>
        <w:bottom w:val="none" w:sz="0" w:space="0" w:color="auto"/>
        <w:right w:val="none" w:sz="0" w:space="0" w:color="auto"/>
      </w:divBdr>
    </w:div>
    <w:div w:id="86007448">
      <w:marLeft w:val="640"/>
      <w:marRight w:val="0"/>
      <w:marTop w:val="0"/>
      <w:marBottom w:val="0"/>
      <w:divBdr>
        <w:top w:val="none" w:sz="0" w:space="0" w:color="auto"/>
        <w:left w:val="none" w:sz="0" w:space="0" w:color="auto"/>
        <w:bottom w:val="none" w:sz="0" w:space="0" w:color="auto"/>
        <w:right w:val="none" w:sz="0" w:space="0" w:color="auto"/>
      </w:divBdr>
    </w:div>
    <w:div w:id="86076631">
      <w:marLeft w:val="640"/>
      <w:marRight w:val="0"/>
      <w:marTop w:val="0"/>
      <w:marBottom w:val="0"/>
      <w:divBdr>
        <w:top w:val="none" w:sz="0" w:space="0" w:color="auto"/>
        <w:left w:val="none" w:sz="0" w:space="0" w:color="auto"/>
        <w:bottom w:val="none" w:sz="0" w:space="0" w:color="auto"/>
        <w:right w:val="none" w:sz="0" w:space="0" w:color="auto"/>
      </w:divBdr>
    </w:div>
    <w:div w:id="86077967">
      <w:marLeft w:val="640"/>
      <w:marRight w:val="0"/>
      <w:marTop w:val="0"/>
      <w:marBottom w:val="0"/>
      <w:divBdr>
        <w:top w:val="none" w:sz="0" w:space="0" w:color="auto"/>
        <w:left w:val="none" w:sz="0" w:space="0" w:color="auto"/>
        <w:bottom w:val="none" w:sz="0" w:space="0" w:color="auto"/>
        <w:right w:val="none" w:sz="0" w:space="0" w:color="auto"/>
      </w:divBdr>
    </w:div>
    <w:div w:id="86771665">
      <w:marLeft w:val="640"/>
      <w:marRight w:val="0"/>
      <w:marTop w:val="0"/>
      <w:marBottom w:val="0"/>
      <w:divBdr>
        <w:top w:val="none" w:sz="0" w:space="0" w:color="auto"/>
        <w:left w:val="none" w:sz="0" w:space="0" w:color="auto"/>
        <w:bottom w:val="none" w:sz="0" w:space="0" w:color="auto"/>
        <w:right w:val="none" w:sz="0" w:space="0" w:color="auto"/>
      </w:divBdr>
    </w:div>
    <w:div w:id="86851947">
      <w:marLeft w:val="640"/>
      <w:marRight w:val="0"/>
      <w:marTop w:val="0"/>
      <w:marBottom w:val="0"/>
      <w:divBdr>
        <w:top w:val="none" w:sz="0" w:space="0" w:color="auto"/>
        <w:left w:val="none" w:sz="0" w:space="0" w:color="auto"/>
        <w:bottom w:val="none" w:sz="0" w:space="0" w:color="auto"/>
        <w:right w:val="none" w:sz="0" w:space="0" w:color="auto"/>
      </w:divBdr>
    </w:div>
    <w:div w:id="88085826">
      <w:marLeft w:val="640"/>
      <w:marRight w:val="0"/>
      <w:marTop w:val="0"/>
      <w:marBottom w:val="0"/>
      <w:divBdr>
        <w:top w:val="none" w:sz="0" w:space="0" w:color="auto"/>
        <w:left w:val="none" w:sz="0" w:space="0" w:color="auto"/>
        <w:bottom w:val="none" w:sz="0" w:space="0" w:color="auto"/>
        <w:right w:val="none" w:sz="0" w:space="0" w:color="auto"/>
      </w:divBdr>
    </w:div>
    <w:div w:id="88547446">
      <w:marLeft w:val="640"/>
      <w:marRight w:val="0"/>
      <w:marTop w:val="0"/>
      <w:marBottom w:val="0"/>
      <w:divBdr>
        <w:top w:val="none" w:sz="0" w:space="0" w:color="auto"/>
        <w:left w:val="none" w:sz="0" w:space="0" w:color="auto"/>
        <w:bottom w:val="none" w:sz="0" w:space="0" w:color="auto"/>
        <w:right w:val="none" w:sz="0" w:space="0" w:color="auto"/>
      </w:divBdr>
    </w:div>
    <w:div w:id="88552776">
      <w:marLeft w:val="640"/>
      <w:marRight w:val="0"/>
      <w:marTop w:val="0"/>
      <w:marBottom w:val="0"/>
      <w:divBdr>
        <w:top w:val="none" w:sz="0" w:space="0" w:color="auto"/>
        <w:left w:val="none" w:sz="0" w:space="0" w:color="auto"/>
        <w:bottom w:val="none" w:sz="0" w:space="0" w:color="auto"/>
        <w:right w:val="none" w:sz="0" w:space="0" w:color="auto"/>
      </w:divBdr>
    </w:div>
    <w:div w:id="88741496">
      <w:marLeft w:val="640"/>
      <w:marRight w:val="0"/>
      <w:marTop w:val="0"/>
      <w:marBottom w:val="0"/>
      <w:divBdr>
        <w:top w:val="none" w:sz="0" w:space="0" w:color="auto"/>
        <w:left w:val="none" w:sz="0" w:space="0" w:color="auto"/>
        <w:bottom w:val="none" w:sz="0" w:space="0" w:color="auto"/>
        <w:right w:val="none" w:sz="0" w:space="0" w:color="auto"/>
      </w:divBdr>
    </w:div>
    <w:div w:id="89131358">
      <w:marLeft w:val="640"/>
      <w:marRight w:val="0"/>
      <w:marTop w:val="0"/>
      <w:marBottom w:val="0"/>
      <w:divBdr>
        <w:top w:val="none" w:sz="0" w:space="0" w:color="auto"/>
        <w:left w:val="none" w:sz="0" w:space="0" w:color="auto"/>
        <w:bottom w:val="none" w:sz="0" w:space="0" w:color="auto"/>
        <w:right w:val="none" w:sz="0" w:space="0" w:color="auto"/>
      </w:divBdr>
    </w:div>
    <w:div w:id="89282878">
      <w:marLeft w:val="640"/>
      <w:marRight w:val="0"/>
      <w:marTop w:val="0"/>
      <w:marBottom w:val="0"/>
      <w:divBdr>
        <w:top w:val="none" w:sz="0" w:space="0" w:color="auto"/>
        <w:left w:val="none" w:sz="0" w:space="0" w:color="auto"/>
        <w:bottom w:val="none" w:sz="0" w:space="0" w:color="auto"/>
        <w:right w:val="none" w:sz="0" w:space="0" w:color="auto"/>
      </w:divBdr>
    </w:div>
    <w:div w:id="91323357">
      <w:marLeft w:val="640"/>
      <w:marRight w:val="0"/>
      <w:marTop w:val="0"/>
      <w:marBottom w:val="0"/>
      <w:divBdr>
        <w:top w:val="none" w:sz="0" w:space="0" w:color="auto"/>
        <w:left w:val="none" w:sz="0" w:space="0" w:color="auto"/>
        <w:bottom w:val="none" w:sz="0" w:space="0" w:color="auto"/>
        <w:right w:val="none" w:sz="0" w:space="0" w:color="auto"/>
      </w:divBdr>
    </w:div>
    <w:div w:id="91442641">
      <w:marLeft w:val="640"/>
      <w:marRight w:val="0"/>
      <w:marTop w:val="0"/>
      <w:marBottom w:val="0"/>
      <w:divBdr>
        <w:top w:val="none" w:sz="0" w:space="0" w:color="auto"/>
        <w:left w:val="none" w:sz="0" w:space="0" w:color="auto"/>
        <w:bottom w:val="none" w:sz="0" w:space="0" w:color="auto"/>
        <w:right w:val="none" w:sz="0" w:space="0" w:color="auto"/>
      </w:divBdr>
    </w:div>
    <w:div w:id="91631272">
      <w:marLeft w:val="640"/>
      <w:marRight w:val="0"/>
      <w:marTop w:val="0"/>
      <w:marBottom w:val="0"/>
      <w:divBdr>
        <w:top w:val="none" w:sz="0" w:space="0" w:color="auto"/>
        <w:left w:val="none" w:sz="0" w:space="0" w:color="auto"/>
        <w:bottom w:val="none" w:sz="0" w:space="0" w:color="auto"/>
        <w:right w:val="none" w:sz="0" w:space="0" w:color="auto"/>
      </w:divBdr>
    </w:div>
    <w:div w:id="92021953">
      <w:marLeft w:val="640"/>
      <w:marRight w:val="0"/>
      <w:marTop w:val="0"/>
      <w:marBottom w:val="0"/>
      <w:divBdr>
        <w:top w:val="none" w:sz="0" w:space="0" w:color="auto"/>
        <w:left w:val="none" w:sz="0" w:space="0" w:color="auto"/>
        <w:bottom w:val="none" w:sz="0" w:space="0" w:color="auto"/>
        <w:right w:val="none" w:sz="0" w:space="0" w:color="auto"/>
      </w:divBdr>
    </w:div>
    <w:div w:id="92361693">
      <w:marLeft w:val="640"/>
      <w:marRight w:val="0"/>
      <w:marTop w:val="0"/>
      <w:marBottom w:val="0"/>
      <w:divBdr>
        <w:top w:val="none" w:sz="0" w:space="0" w:color="auto"/>
        <w:left w:val="none" w:sz="0" w:space="0" w:color="auto"/>
        <w:bottom w:val="none" w:sz="0" w:space="0" w:color="auto"/>
        <w:right w:val="none" w:sz="0" w:space="0" w:color="auto"/>
      </w:divBdr>
    </w:div>
    <w:div w:id="92437440">
      <w:marLeft w:val="640"/>
      <w:marRight w:val="0"/>
      <w:marTop w:val="0"/>
      <w:marBottom w:val="0"/>
      <w:divBdr>
        <w:top w:val="none" w:sz="0" w:space="0" w:color="auto"/>
        <w:left w:val="none" w:sz="0" w:space="0" w:color="auto"/>
        <w:bottom w:val="none" w:sz="0" w:space="0" w:color="auto"/>
        <w:right w:val="none" w:sz="0" w:space="0" w:color="auto"/>
      </w:divBdr>
    </w:div>
    <w:div w:id="92676240">
      <w:marLeft w:val="640"/>
      <w:marRight w:val="0"/>
      <w:marTop w:val="0"/>
      <w:marBottom w:val="0"/>
      <w:divBdr>
        <w:top w:val="none" w:sz="0" w:space="0" w:color="auto"/>
        <w:left w:val="none" w:sz="0" w:space="0" w:color="auto"/>
        <w:bottom w:val="none" w:sz="0" w:space="0" w:color="auto"/>
        <w:right w:val="none" w:sz="0" w:space="0" w:color="auto"/>
      </w:divBdr>
    </w:div>
    <w:div w:id="92943051">
      <w:marLeft w:val="640"/>
      <w:marRight w:val="0"/>
      <w:marTop w:val="0"/>
      <w:marBottom w:val="0"/>
      <w:divBdr>
        <w:top w:val="none" w:sz="0" w:space="0" w:color="auto"/>
        <w:left w:val="none" w:sz="0" w:space="0" w:color="auto"/>
        <w:bottom w:val="none" w:sz="0" w:space="0" w:color="auto"/>
        <w:right w:val="none" w:sz="0" w:space="0" w:color="auto"/>
      </w:divBdr>
    </w:div>
    <w:div w:id="93021808">
      <w:marLeft w:val="640"/>
      <w:marRight w:val="0"/>
      <w:marTop w:val="0"/>
      <w:marBottom w:val="0"/>
      <w:divBdr>
        <w:top w:val="none" w:sz="0" w:space="0" w:color="auto"/>
        <w:left w:val="none" w:sz="0" w:space="0" w:color="auto"/>
        <w:bottom w:val="none" w:sz="0" w:space="0" w:color="auto"/>
        <w:right w:val="none" w:sz="0" w:space="0" w:color="auto"/>
      </w:divBdr>
    </w:div>
    <w:div w:id="93289181">
      <w:marLeft w:val="640"/>
      <w:marRight w:val="0"/>
      <w:marTop w:val="0"/>
      <w:marBottom w:val="0"/>
      <w:divBdr>
        <w:top w:val="none" w:sz="0" w:space="0" w:color="auto"/>
        <w:left w:val="none" w:sz="0" w:space="0" w:color="auto"/>
        <w:bottom w:val="none" w:sz="0" w:space="0" w:color="auto"/>
        <w:right w:val="none" w:sz="0" w:space="0" w:color="auto"/>
      </w:divBdr>
    </w:div>
    <w:div w:id="94130405">
      <w:marLeft w:val="640"/>
      <w:marRight w:val="0"/>
      <w:marTop w:val="0"/>
      <w:marBottom w:val="0"/>
      <w:divBdr>
        <w:top w:val="none" w:sz="0" w:space="0" w:color="auto"/>
        <w:left w:val="none" w:sz="0" w:space="0" w:color="auto"/>
        <w:bottom w:val="none" w:sz="0" w:space="0" w:color="auto"/>
        <w:right w:val="none" w:sz="0" w:space="0" w:color="auto"/>
      </w:divBdr>
    </w:div>
    <w:div w:id="94331565">
      <w:marLeft w:val="640"/>
      <w:marRight w:val="0"/>
      <w:marTop w:val="0"/>
      <w:marBottom w:val="0"/>
      <w:divBdr>
        <w:top w:val="none" w:sz="0" w:space="0" w:color="auto"/>
        <w:left w:val="none" w:sz="0" w:space="0" w:color="auto"/>
        <w:bottom w:val="none" w:sz="0" w:space="0" w:color="auto"/>
        <w:right w:val="none" w:sz="0" w:space="0" w:color="auto"/>
      </w:divBdr>
    </w:div>
    <w:div w:id="94441202">
      <w:marLeft w:val="640"/>
      <w:marRight w:val="0"/>
      <w:marTop w:val="0"/>
      <w:marBottom w:val="0"/>
      <w:divBdr>
        <w:top w:val="none" w:sz="0" w:space="0" w:color="auto"/>
        <w:left w:val="none" w:sz="0" w:space="0" w:color="auto"/>
        <w:bottom w:val="none" w:sz="0" w:space="0" w:color="auto"/>
        <w:right w:val="none" w:sz="0" w:space="0" w:color="auto"/>
      </w:divBdr>
    </w:div>
    <w:div w:id="94526029">
      <w:marLeft w:val="640"/>
      <w:marRight w:val="0"/>
      <w:marTop w:val="0"/>
      <w:marBottom w:val="0"/>
      <w:divBdr>
        <w:top w:val="none" w:sz="0" w:space="0" w:color="auto"/>
        <w:left w:val="none" w:sz="0" w:space="0" w:color="auto"/>
        <w:bottom w:val="none" w:sz="0" w:space="0" w:color="auto"/>
        <w:right w:val="none" w:sz="0" w:space="0" w:color="auto"/>
      </w:divBdr>
    </w:div>
    <w:div w:id="94599776">
      <w:marLeft w:val="640"/>
      <w:marRight w:val="0"/>
      <w:marTop w:val="0"/>
      <w:marBottom w:val="0"/>
      <w:divBdr>
        <w:top w:val="none" w:sz="0" w:space="0" w:color="auto"/>
        <w:left w:val="none" w:sz="0" w:space="0" w:color="auto"/>
        <w:bottom w:val="none" w:sz="0" w:space="0" w:color="auto"/>
        <w:right w:val="none" w:sz="0" w:space="0" w:color="auto"/>
      </w:divBdr>
    </w:div>
    <w:div w:id="94600624">
      <w:marLeft w:val="640"/>
      <w:marRight w:val="0"/>
      <w:marTop w:val="0"/>
      <w:marBottom w:val="0"/>
      <w:divBdr>
        <w:top w:val="none" w:sz="0" w:space="0" w:color="auto"/>
        <w:left w:val="none" w:sz="0" w:space="0" w:color="auto"/>
        <w:bottom w:val="none" w:sz="0" w:space="0" w:color="auto"/>
        <w:right w:val="none" w:sz="0" w:space="0" w:color="auto"/>
      </w:divBdr>
    </w:div>
    <w:div w:id="94635518">
      <w:marLeft w:val="640"/>
      <w:marRight w:val="0"/>
      <w:marTop w:val="0"/>
      <w:marBottom w:val="0"/>
      <w:divBdr>
        <w:top w:val="none" w:sz="0" w:space="0" w:color="auto"/>
        <w:left w:val="none" w:sz="0" w:space="0" w:color="auto"/>
        <w:bottom w:val="none" w:sz="0" w:space="0" w:color="auto"/>
        <w:right w:val="none" w:sz="0" w:space="0" w:color="auto"/>
      </w:divBdr>
    </w:div>
    <w:div w:id="94641854">
      <w:marLeft w:val="640"/>
      <w:marRight w:val="0"/>
      <w:marTop w:val="0"/>
      <w:marBottom w:val="0"/>
      <w:divBdr>
        <w:top w:val="none" w:sz="0" w:space="0" w:color="auto"/>
        <w:left w:val="none" w:sz="0" w:space="0" w:color="auto"/>
        <w:bottom w:val="none" w:sz="0" w:space="0" w:color="auto"/>
        <w:right w:val="none" w:sz="0" w:space="0" w:color="auto"/>
      </w:divBdr>
    </w:div>
    <w:div w:id="94643318">
      <w:marLeft w:val="640"/>
      <w:marRight w:val="0"/>
      <w:marTop w:val="0"/>
      <w:marBottom w:val="0"/>
      <w:divBdr>
        <w:top w:val="none" w:sz="0" w:space="0" w:color="auto"/>
        <w:left w:val="none" w:sz="0" w:space="0" w:color="auto"/>
        <w:bottom w:val="none" w:sz="0" w:space="0" w:color="auto"/>
        <w:right w:val="none" w:sz="0" w:space="0" w:color="auto"/>
      </w:divBdr>
    </w:div>
    <w:div w:id="95253301">
      <w:marLeft w:val="640"/>
      <w:marRight w:val="0"/>
      <w:marTop w:val="0"/>
      <w:marBottom w:val="0"/>
      <w:divBdr>
        <w:top w:val="none" w:sz="0" w:space="0" w:color="auto"/>
        <w:left w:val="none" w:sz="0" w:space="0" w:color="auto"/>
        <w:bottom w:val="none" w:sz="0" w:space="0" w:color="auto"/>
        <w:right w:val="none" w:sz="0" w:space="0" w:color="auto"/>
      </w:divBdr>
    </w:div>
    <w:div w:id="95255492">
      <w:marLeft w:val="640"/>
      <w:marRight w:val="0"/>
      <w:marTop w:val="0"/>
      <w:marBottom w:val="0"/>
      <w:divBdr>
        <w:top w:val="none" w:sz="0" w:space="0" w:color="auto"/>
        <w:left w:val="none" w:sz="0" w:space="0" w:color="auto"/>
        <w:bottom w:val="none" w:sz="0" w:space="0" w:color="auto"/>
        <w:right w:val="none" w:sz="0" w:space="0" w:color="auto"/>
      </w:divBdr>
    </w:div>
    <w:div w:id="95289979">
      <w:marLeft w:val="640"/>
      <w:marRight w:val="0"/>
      <w:marTop w:val="0"/>
      <w:marBottom w:val="0"/>
      <w:divBdr>
        <w:top w:val="none" w:sz="0" w:space="0" w:color="auto"/>
        <w:left w:val="none" w:sz="0" w:space="0" w:color="auto"/>
        <w:bottom w:val="none" w:sz="0" w:space="0" w:color="auto"/>
        <w:right w:val="none" w:sz="0" w:space="0" w:color="auto"/>
      </w:divBdr>
    </w:div>
    <w:div w:id="95290446">
      <w:marLeft w:val="640"/>
      <w:marRight w:val="0"/>
      <w:marTop w:val="0"/>
      <w:marBottom w:val="0"/>
      <w:divBdr>
        <w:top w:val="none" w:sz="0" w:space="0" w:color="auto"/>
        <w:left w:val="none" w:sz="0" w:space="0" w:color="auto"/>
        <w:bottom w:val="none" w:sz="0" w:space="0" w:color="auto"/>
        <w:right w:val="none" w:sz="0" w:space="0" w:color="auto"/>
      </w:divBdr>
    </w:div>
    <w:div w:id="95446159">
      <w:marLeft w:val="640"/>
      <w:marRight w:val="0"/>
      <w:marTop w:val="0"/>
      <w:marBottom w:val="0"/>
      <w:divBdr>
        <w:top w:val="none" w:sz="0" w:space="0" w:color="auto"/>
        <w:left w:val="none" w:sz="0" w:space="0" w:color="auto"/>
        <w:bottom w:val="none" w:sz="0" w:space="0" w:color="auto"/>
        <w:right w:val="none" w:sz="0" w:space="0" w:color="auto"/>
      </w:divBdr>
    </w:div>
    <w:div w:id="95712144">
      <w:marLeft w:val="640"/>
      <w:marRight w:val="0"/>
      <w:marTop w:val="0"/>
      <w:marBottom w:val="0"/>
      <w:divBdr>
        <w:top w:val="none" w:sz="0" w:space="0" w:color="auto"/>
        <w:left w:val="none" w:sz="0" w:space="0" w:color="auto"/>
        <w:bottom w:val="none" w:sz="0" w:space="0" w:color="auto"/>
        <w:right w:val="none" w:sz="0" w:space="0" w:color="auto"/>
      </w:divBdr>
    </w:div>
    <w:div w:id="96218088">
      <w:marLeft w:val="640"/>
      <w:marRight w:val="0"/>
      <w:marTop w:val="0"/>
      <w:marBottom w:val="0"/>
      <w:divBdr>
        <w:top w:val="none" w:sz="0" w:space="0" w:color="auto"/>
        <w:left w:val="none" w:sz="0" w:space="0" w:color="auto"/>
        <w:bottom w:val="none" w:sz="0" w:space="0" w:color="auto"/>
        <w:right w:val="none" w:sz="0" w:space="0" w:color="auto"/>
      </w:divBdr>
    </w:div>
    <w:div w:id="96220648">
      <w:marLeft w:val="640"/>
      <w:marRight w:val="0"/>
      <w:marTop w:val="0"/>
      <w:marBottom w:val="0"/>
      <w:divBdr>
        <w:top w:val="none" w:sz="0" w:space="0" w:color="auto"/>
        <w:left w:val="none" w:sz="0" w:space="0" w:color="auto"/>
        <w:bottom w:val="none" w:sz="0" w:space="0" w:color="auto"/>
        <w:right w:val="none" w:sz="0" w:space="0" w:color="auto"/>
      </w:divBdr>
    </w:div>
    <w:div w:id="96760279">
      <w:marLeft w:val="640"/>
      <w:marRight w:val="0"/>
      <w:marTop w:val="0"/>
      <w:marBottom w:val="0"/>
      <w:divBdr>
        <w:top w:val="none" w:sz="0" w:space="0" w:color="auto"/>
        <w:left w:val="none" w:sz="0" w:space="0" w:color="auto"/>
        <w:bottom w:val="none" w:sz="0" w:space="0" w:color="auto"/>
        <w:right w:val="none" w:sz="0" w:space="0" w:color="auto"/>
      </w:divBdr>
    </w:div>
    <w:div w:id="96871200">
      <w:marLeft w:val="640"/>
      <w:marRight w:val="0"/>
      <w:marTop w:val="0"/>
      <w:marBottom w:val="0"/>
      <w:divBdr>
        <w:top w:val="none" w:sz="0" w:space="0" w:color="auto"/>
        <w:left w:val="none" w:sz="0" w:space="0" w:color="auto"/>
        <w:bottom w:val="none" w:sz="0" w:space="0" w:color="auto"/>
        <w:right w:val="none" w:sz="0" w:space="0" w:color="auto"/>
      </w:divBdr>
    </w:div>
    <w:div w:id="97220218">
      <w:marLeft w:val="640"/>
      <w:marRight w:val="0"/>
      <w:marTop w:val="0"/>
      <w:marBottom w:val="0"/>
      <w:divBdr>
        <w:top w:val="none" w:sz="0" w:space="0" w:color="auto"/>
        <w:left w:val="none" w:sz="0" w:space="0" w:color="auto"/>
        <w:bottom w:val="none" w:sz="0" w:space="0" w:color="auto"/>
        <w:right w:val="none" w:sz="0" w:space="0" w:color="auto"/>
      </w:divBdr>
    </w:div>
    <w:div w:id="97452431">
      <w:marLeft w:val="640"/>
      <w:marRight w:val="0"/>
      <w:marTop w:val="0"/>
      <w:marBottom w:val="0"/>
      <w:divBdr>
        <w:top w:val="none" w:sz="0" w:space="0" w:color="auto"/>
        <w:left w:val="none" w:sz="0" w:space="0" w:color="auto"/>
        <w:bottom w:val="none" w:sz="0" w:space="0" w:color="auto"/>
        <w:right w:val="none" w:sz="0" w:space="0" w:color="auto"/>
      </w:divBdr>
    </w:div>
    <w:div w:id="97456922">
      <w:marLeft w:val="640"/>
      <w:marRight w:val="0"/>
      <w:marTop w:val="0"/>
      <w:marBottom w:val="0"/>
      <w:divBdr>
        <w:top w:val="none" w:sz="0" w:space="0" w:color="auto"/>
        <w:left w:val="none" w:sz="0" w:space="0" w:color="auto"/>
        <w:bottom w:val="none" w:sz="0" w:space="0" w:color="auto"/>
        <w:right w:val="none" w:sz="0" w:space="0" w:color="auto"/>
      </w:divBdr>
    </w:div>
    <w:div w:id="97525032">
      <w:marLeft w:val="640"/>
      <w:marRight w:val="0"/>
      <w:marTop w:val="0"/>
      <w:marBottom w:val="0"/>
      <w:divBdr>
        <w:top w:val="none" w:sz="0" w:space="0" w:color="auto"/>
        <w:left w:val="none" w:sz="0" w:space="0" w:color="auto"/>
        <w:bottom w:val="none" w:sz="0" w:space="0" w:color="auto"/>
        <w:right w:val="none" w:sz="0" w:space="0" w:color="auto"/>
      </w:divBdr>
    </w:div>
    <w:div w:id="97532772">
      <w:marLeft w:val="640"/>
      <w:marRight w:val="0"/>
      <w:marTop w:val="0"/>
      <w:marBottom w:val="0"/>
      <w:divBdr>
        <w:top w:val="none" w:sz="0" w:space="0" w:color="auto"/>
        <w:left w:val="none" w:sz="0" w:space="0" w:color="auto"/>
        <w:bottom w:val="none" w:sz="0" w:space="0" w:color="auto"/>
        <w:right w:val="none" w:sz="0" w:space="0" w:color="auto"/>
      </w:divBdr>
    </w:div>
    <w:div w:id="97919963">
      <w:marLeft w:val="640"/>
      <w:marRight w:val="0"/>
      <w:marTop w:val="0"/>
      <w:marBottom w:val="0"/>
      <w:divBdr>
        <w:top w:val="none" w:sz="0" w:space="0" w:color="auto"/>
        <w:left w:val="none" w:sz="0" w:space="0" w:color="auto"/>
        <w:bottom w:val="none" w:sz="0" w:space="0" w:color="auto"/>
        <w:right w:val="none" w:sz="0" w:space="0" w:color="auto"/>
      </w:divBdr>
    </w:div>
    <w:div w:id="97993762">
      <w:marLeft w:val="640"/>
      <w:marRight w:val="0"/>
      <w:marTop w:val="0"/>
      <w:marBottom w:val="0"/>
      <w:divBdr>
        <w:top w:val="none" w:sz="0" w:space="0" w:color="auto"/>
        <w:left w:val="none" w:sz="0" w:space="0" w:color="auto"/>
        <w:bottom w:val="none" w:sz="0" w:space="0" w:color="auto"/>
        <w:right w:val="none" w:sz="0" w:space="0" w:color="auto"/>
      </w:divBdr>
    </w:div>
    <w:div w:id="98062430">
      <w:marLeft w:val="640"/>
      <w:marRight w:val="0"/>
      <w:marTop w:val="0"/>
      <w:marBottom w:val="0"/>
      <w:divBdr>
        <w:top w:val="none" w:sz="0" w:space="0" w:color="auto"/>
        <w:left w:val="none" w:sz="0" w:space="0" w:color="auto"/>
        <w:bottom w:val="none" w:sz="0" w:space="0" w:color="auto"/>
        <w:right w:val="none" w:sz="0" w:space="0" w:color="auto"/>
      </w:divBdr>
    </w:div>
    <w:div w:id="98183609">
      <w:marLeft w:val="640"/>
      <w:marRight w:val="0"/>
      <w:marTop w:val="0"/>
      <w:marBottom w:val="0"/>
      <w:divBdr>
        <w:top w:val="none" w:sz="0" w:space="0" w:color="auto"/>
        <w:left w:val="none" w:sz="0" w:space="0" w:color="auto"/>
        <w:bottom w:val="none" w:sz="0" w:space="0" w:color="auto"/>
        <w:right w:val="none" w:sz="0" w:space="0" w:color="auto"/>
      </w:divBdr>
    </w:div>
    <w:div w:id="98645569">
      <w:marLeft w:val="640"/>
      <w:marRight w:val="0"/>
      <w:marTop w:val="0"/>
      <w:marBottom w:val="0"/>
      <w:divBdr>
        <w:top w:val="none" w:sz="0" w:space="0" w:color="auto"/>
        <w:left w:val="none" w:sz="0" w:space="0" w:color="auto"/>
        <w:bottom w:val="none" w:sz="0" w:space="0" w:color="auto"/>
        <w:right w:val="none" w:sz="0" w:space="0" w:color="auto"/>
      </w:divBdr>
    </w:div>
    <w:div w:id="98987276">
      <w:marLeft w:val="640"/>
      <w:marRight w:val="0"/>
      <w:marTop w:val="0"/>
      <w:marBottom w:val="0"/>
      <w:divBdr>
        <w:top w:val="none" w:sz="0" w:space="0" w:color="auto"/>
        <w:left w:val="none" w:sz="0" w:space="0" w:color="auto"/>
        <w:bottom w:val="none" w:sz="0" w:space="0" w:color="auto"/>
        <w:right w:val="none" w:sz="0" w:space="0" w:color="auto"/>
      </w:divBdr>
    </w:div>
    <w:div w:id="99418360">
      <w:marLeft w:val="640"/>
      <w:marRight w:val="0"/>
      <w:marTop w:val="0"/>
      <w:marBottom w:val="0"/>
      <w:divBdr>
        <w:top w:val="none" w:sz="0" w:space="0" w:color="auto"/>
        <w:left w:val="none" w:sz="0" w:space="0" w:color="auto"/>
        <w:bottom w:val="none" w:sz="0" w:space="0" w:color="auto"/>
        <w:right w:val="none" w:sz="0" w:space="0" w:color="auto"/>
      </w:divBdr>
    </w:div>
    <w:div w:id="99767965">
      <w:marLeft w:val="640"/>
      <w:marRight w:val="0"/>
      <w:marTop w:val="0"/>
      <w:marBottom w:val="0"/>
      <w:divBdr>
        <w:top w:val="none" w:sz="0" w:space="0" w:color="auto"/>
        <w:left w:val="none" w:sz="0" w:space="0" w:color="auto"/>
        <w:bottom w:val="none" w:sz="0" w:space="0" w:color="auto"/>
        <w:right w:val="none" w:sz="0" w:space="0" w:color="auto"/>
      </w:divBdr>
    </w:div>
    <w:div w:id="99882701">
      <w:marLeft w:val="640"/>
      <w:marRight w:val="0"/>
      <w:marTop w:val="0"/>
      <w:marBottom w:val="0"/>
      <w:divBdr>
        <w:top w:val="none" w:sz="0" w:space="0" w:color="auto"/>
        <w:left w:val="none" w:sz="0" w:space="0" w:color="auto"/>
        <w:bottom w:val="none" w:sz="0" w:space="0" w:color="auto"/>
        <w:right w:val="none" w:sz="0" w:space="0" w:color="auto"/>
      </w:divBdr>
    </w:div>
    <w:div w:id="100228114">
      <w:marLeft w:val="640"/>
      <w:marRight w:val="0"/>
      <w:marTop w:val="0"/>
      <w:marBottom w:val="0"/>
      <w:divBdr>
        <w:top w:val="none" w:sz="0" w:space="0" w:color="auto"/>
        <w:left w:val="none" w:sz="0" w:space="0" w:color="auto"/>
        <w:bottom w:val="none" w:sz="0" w:space="0" w:color="auto"/>
        <w:right w:val="none" w:sz="0" w:space="0" w:color="auto"/>
      </w:divBdr>
    </w:div>
    <w:div w:id="100806960">
      <w:marLeft w:val="640"/>
      <w:marRight w:val="0"/>
      <w:marTop w:val="0"/>
      <w:marBottom w:val="0"/>
      <w:divBdr>
        <w:top w:val="none" w:sz="0" w:space="0" w:color="auto"/>
        <w:left w:val="none" w:sz="0" w:space="0" w:color="auto"/>
        <w:bottom w:val="none" w:sz="0" w:space="0" w:color="auto"/>
        <w:right w:val="none" w:sz="0" w:space="0" w:color="auto"/>
      </w:divBdr>
    </w:div>
    <w:div w:id="101076058">
      <w:marLeft w:val="640"/>
      <w:marRight w:val="0"/>
      <w:marTop w:val="0"/>
      <w:marBottom w:val="0"/>
      <w:divBdr>
        <w:top w:val="none" w:sz="0" w:space="0" w:color="auto"/>
        <w:left w:val="none" w:sz="0" w:space="0" w:color="auto"/>
        <w:bottom w:val="none" w:sz="0" w:space="0" w:color="auto"/>
        <w:right w:val="none" w:sz="0" w:space="0" w:color="auto"/>
      </w:divBdr>
    </w:div>
    <w:div w:id="101265113">
      <w:marLeft w:val="640"/>
      <w:marRight w:val="0"/>
      <w:marTop w:val="0"/>
      <w:marBottom w:val="0"/>
      <w:divBdr>
        <w:top w:val="none" w:sz="0" w:space="0" w:color="auto"/>
        <w:left w:val="none" w:sz="0" w:space="0" w:color="auto"/>
        <w:bottom w:val="none" w:sz="0" w:space="0" w:color="auto"/>
        <w:right w:val="none" w:sz="0" w:space="0" w:color="auto"/>
      </w:divBdr>
    </w:div>
    <w:div w:id="101267030">
      <w:marLeft w:val="640"/>
      <w:marRight w:val="0"/>
      <w:marTop w:val="0"/>
      <w:marBottom w:val="0"/>
      <w:divBdr>
        <w:top w:val="none" w:sz="0" w:space="0" w:color="auto"/>
        <w:left w:val="none" w:sz="0" w:space="0" w:color="auto"/>
        <w:bottom w:val="none" w:sz="0" w:space="0" w:color="auto"/>
        <w:right w:val="none" w:sz="0" w:space="0" w:color="auto"/>
      </w:divBdr>
    </w:div>
    <w:div w:id="101465137">
      <w:marLeft w:val="640"/>
      <w:marRight w:val="0"/>
      <w:marTop w:val="0"/>
      <w:marBottom w:val="0"/>
      <w:divBdr>
        <w:top w:val="none" w:sz="0" w:space="0" w:color="auto"/>
        <w:left w:val="none" w:sz="0" w:space="0" w:color="auto"/>
        <w:bottom w:val="none" w:sz="0" w:space="0" w:color="auto"/>
        <w:right w:val="none" w:sz="0" w:space="0" w:color="auto"/>
      </w:divBdr>
    </w:div>
    <w:div w:id="101656047">
      <w:marLeft w:val="640"/>
      <w:marRight w:val="0"/>
      <w:marTop w:val="0"/>
      <w:marBottom w:val="0"/>
      <w:divBdr>
        <w:top w:val="none" w:sz="0" w:space="0" w:color="auto"/>
        <w:left w:val="none" w:sz="0" w:space="0" w:color="auto"/>
        <w:bottom w:val="none" w:sz="0" w:space="0" w:color="auto"/>
        <w:right w:val="none" w:sz="0" w:space="0" w:color="auto"/>
      </w:divBdr>
    </w:div>
    <w:div w:id="102042733">
      <w:marLeft w:val="640"/>
      <w:marRight w:val="0"/>
      <w:marTop w:val="0"/>
      <w:marBottom w:val="0"/>
      <w:divBdr>
        <w:top w:val="none" w:sz="0" w:space="0" w:color="auto"/>
        <w:left w:val="none" w:sz="0" w:space="0" w:color="auto"/>
        <w:bottom w:val="none" w:sz="0" w:space="0" w:color="auto"/>
        <w:right w:val="none" w:sz="0" w:space="0" w:color="auto"/>
      </w:divBdr>
    </w:div>
    <w:div w:id="102892485">
      <w:marLeft w:val="640"/>
      <w:marRight w:val="0"/>
      <w:marTop w:val="0"/>
      <w:marBottom w:val="0"/>
      <w:divBdr>
        <w:top w:val="none" w:sz="0" w:space="0" w:color="auto"/>
        <w:left w:val="none" w:sz="0" w:space="0" w:color="auto"/>
        <w:bottom w:val="none" w:sz="0" w:space="0" w:color="auto"/>
        <w:right w:val="none" w:sz="0" w:space="0" w:color="auto"/>
      </w:divBdr>
    </w:div>
    <w:div w:id="103161377">
      <w:marLeft w:val="640"/>
      <w:marRight w:val="0"/>
      <w:marTop w:val="0"/>
      <w:marBottom w:val="0"/>
      <w:divBdr>
        <w:top w:val="none" w:sz="0" w:space="0" w:color="auto"/>
        <w:left w:val="none" w:sz="0" w:space="0" w:color="auto"/>
        <w:bottom w:val="none" w:sz="0" w:space="0" w:color="auto"/>
        <w:right w:val="none" w:sz="0" w:space="0" w:color="auto"/>
      </w:divBdr>
    </w:div>
    <w:div w:id="103228776">
      <w:marLeft w:val="640"/>
      <w:marRight w:val="0"/>
      <w:marTop w:val="0"/>
      <w:marBottom w:val="0"/>
      <w:divBdr>
        <w:top w:val="none" w:sz="0" w:space="0" w:color="auto"/>
        <w:left w:val="none" w:sz="0" w:space="0" w:color="auto"/>
        <w:bottom w:val="none" w:sz="0" w:space="0" w:color="auto"/>
        <w:right w:val="none" w:sz="0" w:space="0" w:color="auto"/>
      </w:divBdr>
    </w:div>
    <w:div w:id="103430882">
      <w:marLeft w:val="640"/>
      <w:marRight w:val="0"/>
      <w:marTop w:val="0"/>
      <w:marBottom w:val="0"/>
      <w:divBdr>
        <w:top w:val="none" w:sz="0" w:space="0" w:color="auto"/>
        <w:left w:val="none" w:sz="0" w:space="0" w:color="auto"/>
        <w:bottom w:val="none" w:sz="0" w:space="0" w:color="auto"/>
        <w:right w:val="none" w:sz="0" w:space="0" w:color="auto"/>
      </w:divBdr>
    </w:div>
    <w:div w:id="103769431">
      <w:marLeft w:val="640"/>
      <w:marRight w:val="0"/>
      <w:marTop w:val="0"/>
      <w:marBottom w:val="0"/>
      <w:divBdr>
        <w:top w:val="none" w:sz="0" w:space="0" w:color="auto"/>
        <w:left w:val="none" w:sz="0" w:space="0" w:color="auto"/>
        <w:bottom w:val="none" w:sz="0" w:space="0" w:color="auto"/>
        <w:right w:val="none" w:sz="0" w:space="0" w:color="auto"/>
      </w:divBdr>
    </w:div>
    <w:div w:id="104038135">
      <w:marLeft w:val="640"/>
      <w:marRight w:val="0"/>
      <w:marTop w:val="0"/>
      <w:marBottom w:val="0"/>
      <w:divBdr>
        <w:top w:val="none" w:sz="0" w:space="0" w:color="auto"/>
        <w:left w:val="none" w:sz="0" w:space="0" w:color="auto"/>
        <w:bottom w:val="none" w:sz="0" w:space="0" w:color="auto"/>
        <w:right w:val="none" w:sz="0" w:space="0" w:color="auto"/>
      </w:divBdr>
    </w:div>
    <w:div w:id="104078400">
      <w:marLeft w:val="640"/>
      <w:marRight w:val="0"/>
      <w:marTop w:val="0"/>
      <w:marBottom w:val="0"/>
      <w:divBdr>
        <w:top w:val="none" w:sz="0" w:space="0" w:color="auto"/>
        <w:left w:val="none" w:sz="0" w:space="0" w:color="auto"/>
        <w:bottom w:val="none" w:sz="0" w:space="0" w:color="auto"/>
        <w:right w:val="none" w:sz="0" w:space="0" w:color="auto"/>
      </w:divBdr>
    </w:div>
    <w:div w:id="104621046">
      <w:marLeft w:val="640"/>
      <w:marRight w:val="0"/>
      <w:marTop w:val="0"/>
      <w:marBottom w:val="0"/>
      <w:divBdr>
        <w:top w:val="none" w:sz="0" w:space="0" w:color="auto"/>
        <w:left w:val="none" w:sz="0" w:space="0" w:color="auto"/>
        <w:bottom w:val="none" w:sz="0" w:space="0" w:color="auto"/>
        <w:right w:val="none" w:sz="0" w:space="0" w:color="auto"/>
      </w:divBdr>
    </w:div>
    <w:div w:id="105125301">
      <w:marLeft w:val="640"/>
      <w:marRight w:val="0"/>
      <w:marTop w:val="0"/>
      <w:marBottom w:val="0"/>
      <w:divBdr>
        <w:top w:val="none" w:sz="0" w:space="0" w:color="auto"/>
        <w:left w:val="none" w:sz="0" w:space="0" w:color="auto"/>
        <w:bottom w:val="none" w:sz="0" w:space="0" w:color="auto"/>
        <w:right w:val="none" w:sz="0" w:space="0" w:color="auto"/>
      </w:divBdr>
    </w:div>
    <w:div w:id="105276282">
      <w:marLeft w:val="640"/>
      <w:marRight w:val="0"/>
      <w:marTop w:val="0"/>
      <w:marBottom w:val="0"/>
      <w:divBdr>
        <w:top w:val="none" w:sz="0" w:space="0" w:color="auto"/>
        <w:left w:val="none" w:sz="0" w:space="0" w:color="auto"/>
        <w:bottom w:val="none" w:sz="0" w:space="0" w:color="auto"/>
        <w:right w:val="none" w:sz="0" w:space="0" w:color="auto"/>
      </w:divBdr>
    </w:div>
    <w:div w:id="105348799">
      <w:marLeft w:val="640"/>
      <w:marRight w:val="0"/>
      <w:marTop w:val="0"/>
      <w:marBottom w:val="0"/>
      <w:divBdr>
        <w:top w:val="none" w:sz="0" w:space="0" w:color="auto"/>
        <w:left w:val="none" w:sz="0" w:space="0" w:color="auto"/>
        <w:bottom w:val="none" w:sz="0" w:space="0" w:color="auto"/>
        <w:right w:val="none" w:sz="0" w:space="0" w:color="auto"/>
      </w:divBdr>
    </w:div>
    <w:div w:id="106435055">
      <w:marLeft w:val="640"/>
      <w:marRight w:val="0"/>
      <w:marTop w:val="0"/>
      <w:marBottom w:val="0"/>
      <w:divBdr>
        <w:top w:val="none" w:sz="0" w:space="0" w:color="auto"/>
        <w:left w:val="none" w:sz="0" w:space="0" w:color="auto"/>
        <w:bottom w:val="none" w:sz="0" w:space="0" w:color="auto"/>
        <w:right w:val="none" w:sz="0" w:space="0" w:color="auto"/>
      </w:divBdr>
    </w:div>
    <w:div w:id="106589393">
      <w:marLeft w:val="640"/>
      <w:marRight w:val="0"/>
      <w:marTop w:val="0"/>
      <w:marBottom w:val="0"/>
      <w:divBdr>
        <w:top w:val="none" w:sz="0" w:space="0" w:color="auto"/>
        <w:left w:val="none" w:sz="0" w:space="0" w:color="auto"/>
        <w:bottom w:val="none" w:sz="0" w:space="0" w:color="auto"/>
        <w:right w:val="none" w:sz="0" w:space="0" w:color="auto"/>
      </w:divBdr>
    </w:div>
    <w:div w:id="106899781">
      <w:marLeft w:val="640"/>
      <w:marRight w:val="0"/>
      <w:marTop w:val="0"/>
      <w:marBottom w:val="0"/>
      <w:divBdr>
        <w:top w:val="none" w:sz="0" w:space="0" w:color="auto"/>
        <w:left w:val="none" w:sz="0" w:space="0" w:color="auto"/>
        <w:bottom w:val="none" w:sz="0" w:space="0" w:color="auto"/>
        <w:right w:val="none" w:sz="0" w:space="0" w:color="auto"/>
      </w:divBdr>
    </w:div>
    <w:div w:id="107285295">
      <w:marLeft w:val="640"/>
      <w:marRight w:val="0"/>
      <w:marTop w:val="0"/>
      <w:marBottom w:val="0"/>
      <w:divBdr>
        <w:top w:val="none" w:sz="0" w:space="0" w:color="auto"/>
        <w:left w:val="none" w:sz="0" w:space="0" w:color="auto"/>
        <w:bottom w:val="none" w:sz="0" w:space="0" w:color="auto"/>
        <w:right w:val="none" w:sz="0" w:space="0" w:color="auto"/>
      </w:divBdr>
    </w:div>
    <w:div w:id="107773892">
      <w:marLeft w:val="640"/>
      <w:marRight w:val="0"/>
      <w:marTop w:val="0"/>
      <w:marBottom w:val="0"/>
      <w:divBdr>
        <w:top w:val="none" w:sz="0" w:space="0" w:color="auto"/>
        <w:left w:val="none" w:sz="0" w:space="0" w:color="auto"/>
        <w:bottom w:val="none" w:sz="0" w:space="0" w:color="auto"/>
        <w:right w:val="none" w:sz="0" w:space="0" w:color="auto"/>
      </w:divBdr>
    </w:div>
    <w:div w:id="107824056">
      <w:marLeft w:val="640"/>
      <w:marRight w:val="0"/>
      <w:marTop w:val="0"/>
      <w:marBottom w:val="0"/>
      <w:divBdr>
        <w:top w:val="none" w:sz="0" w:space="0" w:color="auto"/>
        <w:left w:val="none" w:sz="0" w:space="0" w:color="auto"/>
        <w:bottom w:val="none" w:sz="0" w:space="0" w:color="auto"/>
        <w:right w:val="none" w:sz="0" w:space="0" w:color="auto"/>
      </w:divBdr>
    </w:div>
    <w:div w:id="107824718">
      <w:marLeft w:val="640"/>
      <w:marRight w:val="0"/>
      <w:marTop w:val="0"/>
      <w:marBottom w:val="0"/>
      <w:divBdr>
        <w:top w:val="none" w:sz="0" w:space="0" w:color="auto"/>
        <w:left w:val="none" w:sz="0" w:space="0" w:color="auto"/>
        <w:bottom w:val="none" w:sz="0" w:space="0" w:color="auto"/>
        <w:right w:val="none" w:sz="0" w:space="0" w:color="auto"/>
      </w:divBdr>
    </w:div>
    <w:div w:id="107897917">
      <w:marLeft w:val="640"/>
      <w:marRight w:val="0"/>
      <w:marTop w:val="0"/>
      <w:marBottom w:val="0"/>
      <w:divBdr>
        <w:top w:val="none" w:sz="0" w:space="0" w:color="auto"/>
        <w:left w:val="none" w:sz="0" w:space="0" w:color="auto"/>
        <w:bottom w:val="none" w:sz="0" w:space="0" w:color="auto"/>
        <w:right w:val="none" w:sz="0" w:space="0" w:color="auto"/>
      </w:divBdr>
    </w:div>
    <w:div w:id="108165986">
      <w:marLeft w:val="640"/>
      <w:marRight w:val="0"/>
      <w:marTop w:val="0"/>
      <w:marBottom w:val="0"/>
      <w:divBdr>
        <w:top w:val="none" w:sz="0" w:space="0" w:color="auto"/>
        <w:left w:val="none" w:sz="0" w:space="0" w:color="auto"/>
        <w:bottom w:val="none" w:sz="0" w:space="0" w:color="auto"/>
        <w:right w:val="none" w:sz="0" w:space="0" w:color="auto"/>
      </w:divBdr>
    </w:div>
    <w:div w:id="108207904">
      <w:marLeft w:val="640"/>
      <w:marRight w:val="0"/>
      <w:marTop w:val="0"/>
      <w:marBottom w:val="0"/>
      <w:divBdr>
        <w:top w:val="none" w:sz="0" w:space="0" w:color="auto"/>
        <w:left w:val="none" w:sz="0" w:space="0" w:color="auto"/>
        <w:bottom w:val="none" w:sz="0" w:space="0" w:color="auto"/>
        <w:right w:val="none" w:sz="0" w:space="0" w:color="auto"/>
      </w:divBdr>
    </w:div>
    <w:div w:id="108283367">
      <w:marLeft w:val="640"/>
      <w:marRight w:val="0"/>
      <w:marTop w:val="0"/>
      <w:marBottom w:val="0"/>
      <w:divBdr>
        <w:top w:val="none" w:sz="0" w:space="0" w:color="auto"/>
        <w:left w:val="none" w:sz="0" w:space="0" w:color="auto"/>
        <w:bottom w:val="none" w:sz="0" w:space="0" w:color="auto"/>
        <w:right w:val="none" w:sz="0" w:space="0" w:color="auto"/>
      </w:divBdr>
    </w:div>
    <w:div w:id="108355702">
      <w:marLeft w:val="640"/>
      <w:marRight w:val="0"/>
      <w:marTop w:val="0"/>
      <w:marBottom w:val="0"/>
      <w:divBdr>
        <w:top w:val="none" w:sz="0" w:space="0" w:color="auto"/>
        <w:left w:val="none" w:sz="0" w:space="0" w:color="auto"/>
        <w:bottom w:val="none" w:sz="0" w:space="0" w:color="auto"/>
        <w:right w:val="none" w:sz="0" w:space="0" w:color="auto"/>
      </w:divBdr>
    </w:div>
    <w:div w:id="108667626">
      <w:marLeft w:val="640"/>
      <w:marRight w:val="0"/>
      <w:marTop w:val="0"/>
      <w:marBottom w:val="0"/>
      <w:divBdr>
        <w:top w:val="none" w:sz="0" w:space="0" w:color="auto"/>
        <w:left w:val="none" w:sz="0" w:space="0" w:color="auto"/>
        <w:bottom w:val="none" w:sz="0" w:space="0" w:color="auto"/>
        <w:right w:val="none" w:sz="0" w:space="0" w:color="auto"/>
      </w:divBdr>
    </w:div>
    <w:div w:id="108669366">
      <w:marLeft w:val="640"/>
      <w:marRight w:val="0"/>
      <w:marTop w:val="0"/>
      <w:marBottom w:val="0"/>
      <w:divBdr>
        <w:top w:val="none" w:sz="0" w:space="0" w:color="auto"/>
        <w:left w:val="none" w:sz="0" w:space="0" w:color="auto"/>
        <w:bottom w:val="none" w:sz="0" w:space="0" w:color="auto"/>
        <w:right w:val="none" w:sz="0" w:space="0" w:color="auto"/>
      </w:divBdr>
    </w:div>
    <w:div w:id="109251258">
      <w:marLeft w:val="640"/>
      <w:marRight w:val="0"/>
      <w:marTop w:val="0"/>
      <w:marBottom w:val="0"/>
      <w:divBdr>
        <w:top w:val="none" w:sz="0" w:space="0" w:color="auto"/>
        <w:left w:val="none" w:sz="0" w:space="0" w:color="auto"/>
        <w:bottom w:val="none" w:sz="0" w:space="0" w:color="auto"/>
        <w:right w:val="none" w:sz="0" w:space="0" w:color="auto"/>
      </w:divBdr>
    </w:div>
    <w:div w:id="109252573">
      <w:marLeft w:val="640"/>
      <w:marRight w:val="0"/>
      <w:marTop w:val="0"/>
      <w:marBottom w:val="0"/>
      <w:divBdr>
        <w:top w:val="none" w:sz="0" w:space="0" w:color="auto"/>
        <w:left w:val="none" w:sz="0" w:space="0" w:color="auto"/>
        <w:bottom w:val="none" w:sz="0" w:space="0" w:color="auto"/>
        <w:right w:val="none" w:sz="0" w:space="0" w:color="auto"/>
      </w:divBdr>
    </w:div>
    <w:div w:id="109518436">
      <w:marLeft w:val="640"/>
      <w:marRight w:val="0"/>
      <w:marTop w:val="0"/>
      <w:marBottom w:val="0"/>
      <w:divBdr>
        <w:top w:val="none" w:sz="0" w:space="0" w:color="auto"/>
        <w:left w:val="none" w:sz="0" w:space="0" w:color="auto"/>
        <w:bottom w:val="none" w:sz="0" w:space="0" w:color="auto"/>
        <w:right w:val="none" w:sz="0" w:space="0" w:color="auto"/>
      </w:divBdr>
    </w:div>
    <w:div w:id="109666583">
      <w:marLeft w:val="640"/>
      <w:marRight w:val="0"/>
      <w:marTop w:val="0"/>
      <w:marBottom w:val="0"/>
      <w:divBdr>
        <w:top w:val="none" w:sz="0" w:space="0" w:color="auto"/>
        <w:left w:val="none" w:sz="0" w:space="0" w:color="auto"/>
        <w:bottom w:val="none" w:sz="0" w:space="0" w:color="auto"/>
        <w:right w:val="none" w:sz="0" w:space="0" w:color="auto"/>
      </w:divBdr>
    </w:div>
    <w:div w:id="109672505">
      <w:marLeft w:val="640"/>
      <w:marRight w:val="0"/>
      <w:marTop w:val="0"/>
      <w:marBottom w:val="0"/>
      <w:divBdr>
        <w:top w:val="none" w:sz="0" w:space="0" w:color="auto"/>
        <w:left w:val="none" w:sz="0" w:space="0" w:color="auto"/>
        <w:bottom w:val="none" w:sz="0" w:space="0" w:color="auto"/>
        <w:right w:val="none" w:sz="0" w:space="0" w:color="auto"/>
      </w:divBdr>
    </w:div>
    <w:div w:id="109858360">
      <w:marLeft w:val="640"/>
      <w:marRight w:val="0"/>
      <w:marTop w:val="0"/>
      <w:marBottom w:val="0"/>
      <w:divBdr>
        <w:top w:val="none" w:sz="0" w:space="0" w:color="auto"/>
        <w:left w:val="none" w:sz="0" w:space="0" w:color="auto"/>
        <w:bottom w:val="none" w:sz="0" w:space="0" w:color="auto"/>
        <w:right w:val="none" w:sz="0" w:space="0" w:color="auto"/>
      </w:divBdr>
    </w:div>
    <w:div w:id="109981939">
      <w:marLeft w:val="640"/>
      <w:marRight w:val="0"/>
      <w:marTop w:val="0"/>
      <w:marBottom w:val="0"/>
      <w:divBdr>
        <w:top w:val="none" w:sz="0" w:space="0" w:color="auto"/>
        <w:left w:val="none" w:sz="0" w:space="0" w:color="auto"/>
        <w:bottom w:val="none" w:sz="0" w:space="0" w:color="auto"/>
        <w:right w:val="none" w:sz="0" w:space="0" w:color="auto"/>
      </w:divBdr>
    </w:div>
    <w:div w:id="110050797">
      <w:marLeft w:val="640"/>
      <w:marRight w:val="0"/>
      <w:marTop w:val="0"/>
      <w:marBottom w:val="0"/>
      <w:divBdr>
        <w:top w:val="none" w:sz="0" w:space="0" w:color="auto"/>
        <w:left w:val="none" w:sz="0" w:space="0" w:color="auto"/>
        <w:bottom w:val="none" w:sz="0" w:space="0" w:color="auto"/>
        <w:right w:val="none" w:sz="0" w:space="0" w:color="auto"/>
      </w:divBdr>
    </w:div>
    <w:div w:id="110322234">
      <w:marLeft w:val="640"/>
      <w:marRight w:val="0"/>
      <w:marTop w:val="0"/>
      <w:marBottom w:val="0"/>
      <w:divBdr>
        <w:top w:val="none" w:sz="0" w:space="0" w:color="auto"/>
        <w:left w:val="none" w:sz="0" w:space="0" w:color="auto"/>
        <w:bottom w:val="none" w:sz="0" w:space="0" w:color="auto"/>
        <w:right w:val="none" w:sz="0" w:space="0" w:color="auto"/>
      </w:divBdr>
    </w:div>
    <w:div w:id="110323999">
      <w:marLeft w:val="640"/>
      <w:marRight w:val="0"/>
      <w:marTop w:val="0"/>
      <w:marBottom w:val="0"/>
      <w:divBdr>
        <w:top w:val="none" w:sz="0" w:space="0" w:color="auto"/>
        <w:left w:val="none" w:sz="0" w:space="0" w:color="auto"/>
        <w:bottom w:val="none" w:sz="0" w:space="0" w:color="auto"/>
        <w:right w:val="none" w:sz="0" w:space="0" w:color="auto"/>
      </w:divBdr>
    </w:div>
    <w:div w:id="110442524">
      <w:marLeft w:val="640"/>
      <w:marRight w:val="0"/>
      <w:marTop w:val="0"/>
      <w:marBottom w:val="0"/>
      <w:divBdr>
        <w:top w:val="none" w:sz="0" w:space="0" w:color="auto"/>
        <w:left w:val="none" w:sz="0" w:space="0" w:color="auto"/>
        <w:bottom w:val="none" w:sz="0" w:space="0" w:color="auto"/>
        <w:right w:val="none" w:sz="0" w:space="0" w:color="auto"/>
      </w:divBdr>
    </w:div>
    <w:div w:id="110637664">
      <w:marLeft w:val="640"/>
      <w:marRight w:val="0"/>
      <w:marTop w:val="0"/>
      <w:marBottom w:val="0"/>
      <w:divBdr>
        <w:top w:val="none" w:sz="0" w:space="0" w:color="auto"/>
        <w:left w:val="none" w:sz="0" w:space="0" w:color="auto"/>
        <w:bottom w:val="none" w:sz="0" w:space="0" w:color="auto"/>
        <w:right w:val="none" w:sz="0" w:space="0" w:color="auto"/>
      </w:divBdr>
    </w:div>
    <w:div w:id="110783809">
      <w:marLeft w:val="640"/>
      <w:marRight w:val="0"/>
      <w:marTop w:val="0"/>
      <w:marBottom w:val="0"/>
      <w:divBdr>
        <w:top w:val="none" w:sz="0" w:space="0" w:color="auto"/>
        <w:left w:val="none" w:sz="0" w:space="0" w:color="auto"/>
        <w:bottom w:val="none" w:sz="0" w:space="0" w:color="auto"/>
        <w:right w:val="none" w:sz="0" w:space="0" w:color="auto"/>
      </w:divBdr>
    </w:div>
    <w:div w:id="110828789">
      <w:marLeft w:val="640"/>
      <w:marRight w:val="0"/>
      <w:marTop w:val="0"/>
      <w:marBottom w:val="0"/>
      <w:divBdr>
        <w:top w:val="none" w:sz="0" w:space="0" w:color="auto"/>
        <w:left w:val="none" w:sz="0" w:space="0" w:color="auto"/>
        <w:bottom w:val="none" w:sz="0" w:space="0" w:color="auto"/>
        <w:right w:val="none" w:sz="0" w:space="0" w:color="auto"/>
      </w:divBdr>
    </w:div>
    <w:div w:id="111216917">
      <w:marLeft w:val="640"/>
      <w:marRight w:val="0"/>
      <w:marTop w:val="0"/>
      <w:marBottom w:val="0"/>
      <w:divBdr>
        <w:top w:val="none" w:sz="0" w:space="0" w:color="auto"/>
        <w:left w:val="none" w:sz="0" w:space="0" w:color="auto"/>
        <w:bottom w:val="none" w:sz="0" w:space="0" w:color="auto"/>
        <w:right w:val="none" w:sz="0" w:space="0" w:color="auto"/>
      </w:divBdr>
    </w:div>
    <w:div w:id="111365011">
      <w:marLeft w:val="640"/>
      <w:marRight w:val="0"/>
      <w:marTop w:val="0"/>
      <w:marBottom w:val="0"/>
      <w:divBdr>
        <w:top w:val="none" w:sz="0" w:space="0" w:color="auto"/>
        <w:left w:val="none" w:sz="0" w:space="0" w:color="auto"/>
        <w:bottom w:val="none" w:sz="0" w:space="0" w:color="auto"/>
        <w:right w:val="none" w:sz="0" w:space="0" w:color="auto"/>
      </w:divBdr>
    </w:div>
    <w:div w:id="111369020">
      <w:marLeft w:val="640"/>
      <w:marRight w:val="0"/>
      <w:marTop w:val="0"/>
      <w:marBottom w:val="0"/>
      <w:divBdr>
        <w:top w:val="none" w:sz="0" w:space="0" w:color="auto"/>
        <w:left w:val="none" w:sz="0" w:space="0" w:color="auto"/>
        <w:bottom w:val="none" w:sz="0" w:space="0" w:color="auto"/>
        <w:right w:val="none" w:sz="0" w:space="0" w:color="auto"/>
      </w:divBdr>
    </w:div>
    <w:div w:id="111560892">
      <w:marLeft w:val="640"/>
      <w:marRight w:val="0"/>
      <w:marTop w:val="0"/>
      <w:marBottom w:val="0"/>
      <w:divBdr>
        <w:top w:val="none" w:sz="0" w:space="0" w:color="auto"/>
        <w:left w:val="none" w:sz="0" w:space="0" w:color="auto"/>
        <w:bottom w:val="none" w:sz="0" w:space="0" w:color="auto"/>
        <w:right w:val="none" w:sz="0" w:space="0" w:color="auto"/>
      </w:divBdr>
    </w:div>
    <w:div w:id="111753746">
      <w:marLeft w:val="640"/>
      <w:marRight w:val="0"/>
      <w:marTop w:val="0"/>
      <w:marBottom w:val="0"/>
      <w:divBdr>
        <w:top w:val="none" w:sz="0" w:space="0" w:color="auto"/>
        <w:left w:val="none" w:sz="0" w:space="0" w:color="auto"/>
        <w:bottom w:val="none" w:sz="0" w:space="0" w:color="auto"/>
        <w:right w:val="none" w:sz="0" w:space="0" w:color="auto"/>
      </w:divBdr>
    </w:div>
    <w:div w:id="112216293">
      <w:marLeft w:val="640"/>
      <w:marRight w:val="0"/>
      <w:marTop w:val="0"/>
      <w:marBottom w:val="0"/>
      <w:divBdr>
        <w:top w:val="none" w:sz="0" w:space="0" w:color="auto"/>
        <w:left w:val="none" w:sz="0" w:space="0" w:color="auto"/>
        <w:bottom w:val="none" w:sz="0" w:space="0" w:color="auto"/>
        <w:right w:val="none" w:sz="0" w:space="0" w:color="auto"/>
      </w:divBdr>
    </w:div>
    <w:div w:id="112478099">
      <w:marLeft w:val="640"/>
      <w:marRight w:val="0"/>
      <w:marTop w:val="0"/>
      <w:marBottom w:val="0"/>
      <w:divBdr>
        <w:top w:val="none" w:sz="0" w:space="0" w:color="auto"/>
        <w:left w:val="none" w:sz="0" w:space="0" w:color="auto"/>
        <w:bottom w:val="none" w:sz="0" w:space="0" w:color="auto"/>
        <w:right w:val="none" w:sz="0" w:space="0" w:color="auto"/>
      </w:divBdr>
    </w:div>
    <w:div w:id="112598263">
      <w:marLeft w:val="640"/>
      <w:marRight w:val="0"/>
      <w:marTop w:val="0"/>
      <w:marBottom w:val="0"/>
      <w:divBdr>
        <w:top w:val="none" w:sz="0" w:space="0" w:color="auto"/>
        <w:left w:val="none" w:sz="0" w:space="0" w:color="auto"/>
        <w:bottom w:val="none" w:sz="0" w:space="0" w:color="auto"/>
        <w:right w:val="none" w:sz="0" w:space="0" w:color="auto"/>
      </w:divBdr>
    </w:div>
    <w:div w:id="112722088">
      <w:marLeft w:val="640"/>
      <w:marRight w:val="0"/>
      <w:marTop w:val="0"/>
      <w:marBottom w:val="0"/>
      <w:divBdr>
        <w:top w:val="none" w:sz="0" w:space="0" w:color="auto"/>
        <w:left w:val="none" w:sz="0" w:space="0" w:color="auto"/>
        <w:bottom w:val="none" w:sz="0" w:space="0" w:color="auto"/>
        <w:right w:val="none" w:sz="0" w:space="0" w:color="auto"/>
      </w:divBdr>
    </w:div>
    <w:div w:id="112749950">
      <w:marLeft w:val="640"/>
      <w:marRight w:val="0"/>
      <w:marTop w:val="0"/>
      <w:marBottom w:val="0"/>
      <w:divBdr>
        <w:top w:val="none" w:sz="0" w:space="0" w:color="auto"/>
        <w:left w:val="none" w:sz="0" w:space="0" w:color="auto"/>
        <w:bottom w:val="none" w:sz="0" w:space="0" w:color="auto"/>
        <w:right w:val="none" w:sz="0" w:space="0" w:color="auto"/>
      </w:divBdr>
    </w:div>
    <w:div w:id="112987745">
      <w:marLeft w:val="640"/>
      <w:marRight w:val="0"/>
      <w:marTop w:val="0"/>
      <w:marBottom w:val="0"/>
      <w:divBdr>
        <w:top w:val="none" w:sz="0" w:space="0" w:color="auto"/>
        <w:left w:val="none" w:sz="0" w:space="0" w:color="auto"/>
        <w:bottom w:val="none" w:sz="0" w:space="0" w:color="auto"/>
        <w:right w:val="none" w:sz="0" w:space="0" w:color="auto"/>
      </w:divBdr>
    </w:div>
    <w:div w:id="113184088">
      <w:marLeft w:val="640"/>
      <w:marRight w:val="0"/>
      <w:marTop w:val="0"/>
      <w:marBottom w:val="0"/>
      <w:divBdr>
        <w:top w:val="none" w:sz="0" w:space="0" w:color="auto"/>
        <w:left w:val="none" w:sz="0" w:space="0" w:color="auto"/>
        <w:bottom w:val="none" w:sz="0" w:space="0" w:color="auto"/>
        <w:right w:val="none" w:sz="0" w:space="0" w:color="auto"/>
      </w:divBdr>
    </w:div>
    <w:div w:id="113259521">
      <w:marLeft w:val="640"/>
      <w:marRight w:val="0"/>
      <w:marTop w:val="0"/>
      <w:marBottom w:val="0"/>
      <w:divBdr>
        <w:top w:val="none" w:sz="0" w:space="0" w:color="auto"/>
        <w:left w:val="none" w:sz="0" w:space="0" w:color="auto"/>
        <w:bottom w:val="none" w:sz="0" w:space="0" w:color="auto"/>
        <w:right w:val="none" w:sz="0" w:space="0" w:color="auto"/>
      </w:divBdr>
    </w:div>
    <w:div w:id="113451769">
      <w:marLeft w:val="640"/>
      <w:marRight w:val="0"/>
      <w:marTop w:val="0"/>
      <w:marBottom w:val="0"/>
      <w:divBdr>
        <w:top w:val="none" w:sz="0" w:space="0" w:color="auto"/>
        <w:left w:val="none" w:sz="0" w:space="0" w:color="auto"/>
        <w:bottom w:val="none" w:sz="0" w:space="0" w:color="auto"/>
        <w:right w:val="none" w:sz="0" w:space="0" w:color="auto"/>
      </w:divBdr>
    </w:div>
    <w:div w:id="113596878">
      <w:marLeft w:val="640"/>
      <w:marRight w:val="0"/>
      <w:marTop w:val="0"/>
      <w:marBottom w:val="0"/>
      <w:divBdr>
        <w:top w:val="none" w:sz="0" w:space="0" w:color="auto"/>
        <w:left w:val="none" w:sz="0" w:space="0" w:color="auto"/>
        <w:bottom w:val="none" w:sz="0" w:space="0" w:color="auto"/>
        <w:right w:val="none" w:sz="0" w:space="0" w:color="auto"/>
      </w:divBdr>
    </w:div>
    <w:div w:id="113639853">
      <w:marLeft w:val="640"/>
      <w:marRight w:val="0"/>
      <w:marTop w:val="0"/>
      <w:marBottom w:val="0"/>
      <w:divBdr>
        <w:top w:val="none" w:sz="0" w:space="0" w:color="auto"/>
        <w:left w:val="none" w:sz="0" w:space="0" w:color="auto"/>
        <w:bottom w:val="none" w:sz="0" w:space="0" w:color="auto"/>
        <w:right w:val="none" w:sz="0" w:space="0" w:color="auto"/>
      </w:divBdr>
    </w:div>
    <w:div w:id="113989184">
      <w:marLeft w:val="640"/>
      <w:marRight w:val="0"/>
      <w:marTop w:val="0"/>
      <w:marBottom w:val="0"/>
      <w:divBdr>
        <w:top w:val="none" w:sz="0" w:space="0" w:color="auto"/>
        <w:left w:val="none" w:sz="0" w:space="0" w:color="auto"/>
        <w:bottom w:val="none" w:sz="0" w:space="0" w:color="auto"/>
        <w:right w:val="none" w:sz="0" w:space="0" w:color="auto"/>
      </w:divBdr>
    </w:div>
    <w:div w:id="114254304">
      <w:marLeft w:val="640"/>
      <w:marRight w:val="0"/>
      <w:marTop w:val="0"/>
      <w:marBottom w:val="0"/>
      <w:divBdr>
        <w:top w:val="none" w:sz="0" w:space="0" w:color="auto"/>
        <w:left w:val="none" w:sz="0" w:space="0" w:color="auto"/>
        <w:bottom w:val="none" w:sz="0" w:space="0" w:color="auto"/>
        <w:right w:val="none" w:sz="0" w:space="0" w:color="auto"/>
      </w:divBdr>
    </w:div>
    <w:div w:id="114296965">
      <w:marLeft w:val="640"/>
      <w:marRight w:val="0"/>
      <w:marTop w:val="0"/>
      <w:marBottom w:val="0"/>
      <w:divBdr>
        <w:top w:val="none" w:sz="0" w:space="0" w:color="auto"/>
        <w:left w:val="none" w:sz="0" w:space="0" w:color="auto"/>
        <w:bottom w:val="none" w:sz="0" w:space="0" w:color="auto"/>
        <w:right w:val="none" w:sz="0" w:space="0" w:color="auto"/>
      </w:divBdr>
    </w:div>
    <w:div w:id="114375245">
      <w:marLeft w:val="640"/>
      <w:marRight w:val="0"/>
      <w:marTop w:val="0"/>
      <w:marBottom w:val="0"/>
      <w:divBdr>
        <w:top w:val="none" w:sz="0" w:space="0" w:color="auto"/>
        <w:left w:val="none" w:sz="0" w:space="0" w:color="auto"/>
        <w:bottom w:val="none" w:sz="0" w:space="0" w:color="auto"/>
        <w:right w:val="none" w:sz="0" w:space="0" w:color="auto"/>
      </w:divBdr>
    </w:div>
    <w:div w:id="114521887">
      <w:marLeft w:val="640"/>
      <w:marRight w:val="0"/>
      <w:marTop w:val="0"/>
      <w:marBottom w:val="0"/>
      <w:divBdr>
        <w:top w:val="none" w:sz="0" w:space="0" w:color="auto"/>
        <w:left w:val="none" w:sz="0" w:space="0" w:color="auto"/>
        <w:bottom w:val="none" w:sz="0" w:space="0" w:color="auto"/>
        <w:right w:val="none" w:sz="0" w:space="0" w:color="auto"/>
      </w:divBdr>
    </w:div>
    <w:div w:id="114646022">
      <w:marLeft w:val="640"/>
      <w:marRight w:val="0"/>
      <w:marTop w:val="0"/>
      <w:marBottom w:val="0"/>
      <w:divBdr>
        <w:top w:val="none" w:sz="0" w:space="0" w:color="auto"/>
        <w:left w:val="none" w:sz="0" w:space="0" w:color="auto"/>
        <w:bottom w:val="none" w:sz="0" w:space="0" w:color="auto"/>
        <w:right w:val="none" w:sz="0" w:space="0" w:color="auto"/>
      </w:divBdr>
    </w:div>
    <w:div w:id="115759145">
      <w:marLeft w:val="640"/>
      <w:marRight w:val="0"/>
      <w:marTop w:val="0"/>
      <w:marBottom w:val="0"/>
      <w:divBdr>
        <w:top w:val="none" w:sz="0" w:space="0" w:color="auto"/>
        <w:left w:val="none" w:sz="0" w:space="0" w:color="auto"/>
        <w:bottom w:val="none" w:sz="0" w:space="0" w:color="auto"/>
        <w:right w:val="none" w:sz="0" w:space="0" w:color="auto"/>
      </w:divBdr>
    </w:div>
    <w:div w:id="115875012">
      <w:marLeft w:val="640"/>
      <w:marRight w:val="0"/>
      <w:marTop w:val="0"/>
      <w:marBottom w:val="0"/>
      <w:divBdr>
        <w:top w:val="none" w:sz="0" w:space="0" w:color="auto"/>
        <w:left w:val="none" w:sz="0" w:space="0" w:color="auto"/>
        <w:bottom w:val="none" w:sz="0" w:space="0" w:color="auto"/>
        <w:right w:val="none" w:sz="0" w:space="0" w:color="auto"/>
      </w:divBdr>
    </w:div>
    <w:div w:id="115948554">
      <w:marLeft w:val="640"/>
      <w:marRight w:val="0"/>
      <w:marTop w:val="0"/>
      <w:marBottom w:val="0"/>
      <w:divBdr>
        <w:top w:val="none" w:sz="0" w:space="0" w:color="auto"/>
        <w:left w:val="none" w:sz="0" w:space="0" w:color="auto"/>
        <w:bottom w:val="none" w:sz="0" w:space="0" w:color="auto"/>
        <w:right w:val="none" w:sz="0" w:space="0" w:color="auto"/>
      </w:divBdr>
    </w:div>
    <w:div w:id="116726763">
      <w:marLeft w:val="640"/>
      <w:marRight w:val="0"/>
      <w:marTop w:val="0"/>
      <w:marBottom w:val="0"/>
      <w:divBdr>
        <w:top w:val="none" w:sz="0" w:space="0" w:color="auto"/>
        <w:left w:val="none" w:sz="0" w:space="0" w:color="auto"/>
        <w:bottom w:val="none" w:sz="0" w:space="0" w:color="auto"/>
        <w:right w:val="none" w:sz="0" w:space="0" w:color="auto"/>
      </w:divBdr>
    </w:div>
    <w:div w:id="116729089">
      <w:marLeft w:val="640"/>
      <w:marRight w:val="0"/>
      <w:marTop w:val="0"/>
      <w:marBottom w:val="0"/>
      <w:divBdr>
        <w:top w:val="none" w:sz="0" w:space="0" w:color="auto"/>
        <w:left w:val="none" w:sz="0" w:space="0" w:color="auto"/>
        <w:bottom w:val="none" w:sz="0" w:space="0" w:color="auto"/>
        <w:right w:val="none" w:sz="0" w:space="0" w:color="auto"/>
      </w:divBdr>
    </w:div>
    <w:div w:id="117845207">
      <w:marLeft w:val="640"/>
      <w:marRight w:val="0"/>
      <w:marTop w:val="0"/>
      <w:marBottom w:val="0"/>
      <w:divBdr>
        <w:top w:val="none" w:sz="0" w:space="0" w:color="auto"/>
        <w:left w:val="none" w:sz="0" w:space="0" w:color="auto"/>
        <w:bottom w:val="none" w:sz="0" w:space="0" w:color="auto"/>
        <w:right w:val="none" w:sz="0" w:space="0" w:color="auto"/>
      </w:divBdr>
    </w:div>
    <w:div w:id="118309136">
      <w:marLeft w:val="640"/>
      <w:marRight w:val="0"/>
      <w:marTop w:val="0"/>
      <w:marBottom w:val="0"/>
      <w:divBdr>
        <w:top w:val="none" w:sz="0" w:space="0" w:color="auto"/>
        <w:left w:val="none" w:sz="0" w:space="0" w:color="auto"/>
        <w:bottom w:val="none" w:sz="0" w:space="0" w:color="auto"/>
        <w:right w:val="none" w:sz="0" w:space="0" w:color="auto"/>
      </w:divBdr>
    </w:div>
    <w:div w:id="118686753">
      <w:marLeft w:val="640"/>
      <w:marRight w:val="0"/>
      <w:marTop w:val="0"/>
      <w:marBottom w:val="0"/>
      <w:divBdr>
        <w:top w:val="none" w:sz="0" w:space="0" w:color="auto"/>
        <w:left w:val="none" w:sz="0" w:space="0" w:color="auto"/>
        <w:bottom w:val="none" w:sz="0" w:space="0" w:color="auto"/>
        <w:right w:val="none" w:sz="0" w:space="0" w:color="auto"/>
      </w:divBdr>
    </w:div>
    <w:div w:id="119080241">
      <w:marLeft w:val="640"/>
      <w:marRight w:val="0"/>
      <w:marTop w:val="0"/>
      <w:marBottom w:val="0"/>
      <w:divBdr>
        <w:top w:val="none" w:sz="0" w:space="0" w:color="auto"/>
        <w:left w:val="none" w:sz="0" w:space="0" w:color="auto"/>
        <w:bottom w:val="none" w:sz="0" w:space="0" w:color="auto"/>
        <w:right w:val="none" w:sz="0" w:space="0" w:color="auto"/>
      </w:divBdr>
    </w:div>
    <w:div w:id="119421743">
      <w:marLeft w:val="640"/>
      <w:marRight w:val="0"/>
      <w:marTop w:val="0"/>
      <w:marBottom w:val="0"/>
      <w:divBdr>
        <w:top w:val="none" w:sz="0" w:space="0" w:color="auto"/>
        <w:left w:val="none" w:sz="0" w:space="0" w:color="auto"/>
        <w:bottom w:val="none" w:sz="0" w:space="0" w:color="auto"/>
        <w:right w:val="none" w:sz="0" w:space="0" w:color="auto"/>
      </w:divBdr>
    </w:div>
    <w:div w:id="119493430">
      <w:marLeft w:val="640"/>
      <w:marRight w:val="0"/>
      <w:marTop w:val="0"/>
      <w:marBottom w:val="0"/>
      <w:divBdr>
        <w:top w:val="none" w:sz="0" w:space="0" w:color="auto"/>
        <w:left w:val="none" w:sz="0" w:space="0" w:color="auto"/>
        <w:bottom w:val="none" w:sz="0" w:space="0" w:color="auto"/>
        <w:right w:val="none" w:sz="0" w:space="0" w:color="auto"/>
      </w:divBdr>
    </w:div>
    <w:div w:id="119611296">
      <w:marLeft w:val="640"/>
      <w:marRight w:val="0"/>
      <w:marTop w:val="0"/>
      <w:marBottom w:val="0"/>
      <w:divBdr>
        <w:top w:val="none" w:sz="0" w:space="0" w:color="auto"/>
        <w:left w:val="none" w:sz="0" w:space="0" w:color="auto"/>
        <w:bottom w:val="none" w:sz="0" w:space="0" w:color="auto"/>
        <w:right w:val="none" w:sz="0" w:space="0" w:color="auto"/>
      </w:divBdr>
    </w:div>
    <w:div w:id="119613654">
      <w:marLeft w:val="640"/>
      <w:marRight w:val="0"/>
      <w:marTop w:val="0"/>
      <w:marBottom w:val="0"/>
      <w:divBdr>
        <w:top w:val="none" w:sz="0" w:space="0" w:color="auto"/>
        <w:left w:val="none" w:sz="0" w:space="0" w:color="auto"/>
        <w:bottom w:val="none" w:sz="0" w:space="0" w:color="auto"/>
        <w:right w:val="none" w:sz="0" w:space="0" w:color="auto"/>
      </w:divBdr>
    </w:div>
    <w:div w:id="119878922">
      <w:marLeft w:val="640"/>
      <w:marRight w:val="0"/>
      <w:marTop w:val="0"/>
      <w:marBottom w:val="0"/>
      <w:divBdr>
        <w:top w:val="none" w:sz="0" w:space="0" w:color="auto"/>
        <w:left w:val="none" w:sz="0" w:space="0" w:color="auto"/>
        <w:bottom w:val="none" w:sz="0" w:space="0" w:color="auto"/>
        <w:right w:val="none" w:sz="0" w:space="0" w:color="auto"/>
      </w:divBdr>
    </w:div>
    <w:div w:id="120150552">
      <w:marLeft w:val="640"/>
      <w:marRight w:val="0"/>
      <w:marTop w:val="0"/>
      <w:marBottom w:val="0"/>
      <w:divBdr>
        <w:top w:val="none" w:sz="0" w:space="0" w:color="auto"/>
        <w:left w:val="none" w:sz="0" w:space="0" w:color="auto"/>
        <w:bottom w:val="none" w:sz="0" w:space="0" w:color="auto"/>
        <w:right w:val="none" w:sz="0" w:space="0" w:color="auto"/>
      </w:divBdr>
    </w:div>
    <w:div w:id="120270325">
      <w:marLeft w:val="640"/>
      <w:marRight w:val="0"/>
      <w:marTop w:val="0"/>
      <w:marBottom w:val="0"/>
      <w:divBdr>
        <w:top w:val="none" w:sz="0" w:space="0" w:color="auto"/>
        <w:left w:val="none" w:sz="0" w:space="0" w:color="auto"/>
        <w:bottom w:val="none" w:sz="0" w:space="0" w:color="auto"/>
        <w:right w:val="none" w:sz="0" w:space="0" w:color="auto"/>
      </w:divBdr>
    </w:div>
    <w:div w:id="120271955">
      <w:marLeft w:val="640"/>
      <w:marRight w:val="0"/>
      <w:marTop w:val="0"/>
      <w:marBottom w:val="0"/>
      <w:divBdr>
        <w:top w:val="none" w:sz="0" w:space="0" w:color="auto"/>
        <w:left w:val="none" w:sz="0" w:space="0" w:color="auto"/>
        <w:bottom w:val="none" w:sz="0" w:space="0" w:color="auto"/>
        <w:right w:val="none" w:sz="0" w:space="0" w:color="auto"/>
      </w:divBdr>
    </w:div>
    <w:div w:id="120535378">
      <w:marLeft w:val="640"/>
      <w:marRight w:val="0"/>
      <w:marTop w:val="0"/>
      <w:marBottom w:val="0"/>
      <w:divBdr>
        <w:top w:val="none" w:sz="0" w:space="0" w:color="auto"/>
        <w:left w:val="none" w:sz="0" w:space="0" w:color="auto"/>
        <w:bottom w:val="none" w:sz="0" w:space="0" w:color="auto"/>
        <w:right w:val="none" w:sz="0" w:space="0" w:color="auto"/>
      </w:divBdr>
    </w:div>
    <w:div w:id="120878134">
      <w:marLeft w:val="640"/>
      <w:marRight w:val="0"/>
      <w:marTop w:val="0"/>
      <w:marBottom w:val="0"/>
      <w:divBdr>
        <w:top w:val="none" w:sz="0" w:space="0" w:color="auto"/>
        <w:left w:val="none" w:sz="0" w:space="0" w:color="auto"/>
        <w:bottom w:val="none" w:sz="0" w:space="0" w:color="auto"/>
        <w:right w:val="none" w:sz="0" w:space="0" w:color="auto"/>
      </w:divBdr>
    </w:div>
    <w:div w:id="121465819">
      <w:marLeft w:val="640"/>
      <w:marRight w:val="0"/>
      <w:marTop w:val="0"/>
      <w:marBottom w:val="0"/>
      <w:divBdr>
        <w:top w:val="none" w:sz="0" w:space="0" w:color="auto"/>
        <w:left w:val="none" w:sz="0" w:space="0" w:color="auto"/>
        <w:bottom w:val="none" w:sz="0" w:space="0" w:color="auto"/>
        <w:right w:val="none" w:sz="0" w:space="0" w:color="auto"/>
      </w:divBdr>
    </w:div>
    <w:div w:id="122433797">
      <w:marLeft w:val="640"/>
      <w:marRight w:val="0"/>
      <w:marTop w:val="0"/>
      <w:marBottom w:val="0"/>
      <w:divBdr>
        <w:top w:val="none" w:sz="0" w:space="0" w:color="auto"/>
        <w:left w:val="none" w:sz="0" w:space="0" w:color="auto"/>
        <w:bottom w:val="none" w:sz="0" w:space="0" w:color="auto"/>
        <w:right w:val="none" w:sz="0" w:space="0" w:color="auto"/>
      </w:divBdr>
    </w:div>
    <w:div w:id="122967211">
      <w:marLeft w:val="640"/>
      <w:marRight w:val="0"/>
      <w:marTop w:val="0"/>
      <w:marBottom w:val="0"/>
      <w:divBdr>
        <w:top w:val="none" w:sz="0" w:space="0" w:color="auto"/>
        <w:left w:val="none" w:sz="0" w:space="0" w:color="auto"/>
        <w:bottom w:val="none" w:sz="0" w:space="0" w:color="auto"/>
        <w:right w:val="none" w:sz="0" w:space="0" w:color="auto"/>
      </w:divBdr>
    </w:div>
    <w:div w:id="123617771">
      <w:marLeft w:val="640"/>
      <w:marRight w:val="0"/>
      <w:marTop w:val="0"/>
      <w:marBottom w:val="0"/>
      <w:divBdr>
        <w:top w:val="none" w:sz="0" w:space="0" w:color="auto"/>
        <w:left w:val="none" w:sz="0" w:space="0" w:color="auto"/>
        <w:bottom w:val="none" w:sz="0" w:space="0" w:color="auto"/>
        <w:right w:val="none" w:sz="0" w:space="0" w:color="auto"/>
      </w:divBdr>
    </w:div>
    <w:div w:id="124155081">
      <w:marLeft w:val="640"/>
      <w:marRight w:val="0"/>
      <w:marTop w:val="0"/>
      <w:marBottom w:val="0"/>
      <w:divBdr>
        <w:top w:val="none" w:sz="0" w:space="0" w:color="auto"/>
        <w:left w:val="none" w:sz="0" w:space="0" w:color="auto"/>
        <w:bottom w:val="none" w:sz="0" w:space="0" w:color="auto"/>
        <w:right w:val="none" w:sz="0" w:space="0" w:color="auto"/>
      </w:divBdr>
    </w:div>
    <w:div w:id="124352839">
      <w:marLeft w:val="640"/>
      <w:marRight w:val="0"/>
      <w:marTop w:val="0"/>
      <w:marBottom w:val="0"/>
      <w:divBdr>
        <w:top w:val="none" w:sz="0" w:space="0" w:color="auto"/>
        <w:left w:val="none" w:sz="0" w:space="0" w:color="auto"/>
        <w:bottom w:val="none" w:sz="0" w:space="0" w:color="auto"/>
        <w:right w:val="none" w:sz="0" w:space="0" w:color="auto"/>
      </w:divBdr>
    </w:div>
    <w:div w:id="124472040">
      <w:marLeft w:val="640"/>
      <w:marRight w:val="0"/>
      <w:marTop w:val="0"/>
      <w:marBottom w:val="0"/>
      <w:divBdr>
        <w:top w:val="none" w:sz="0" w:space="0" w:color="auto"/>
        <w:left w:val="none" w:sz="0" w:space="0" w:color="auto"/>
        <w:bottom w:val="none" w:sz="0" w:space="0" w:color="auto"/>
        <w:right w:val="none" w:sz="0" w:space="0" w:color="auto"/>
      </w:divBdr>
    </w:div>
    <w:div w:id="124856064">
      <w:marLeft w:val="640"/>
      <w:marRight w:val="0"/>
      <w:marTop w:val="0"/>
      <w:marBottom w:val="0"/>
      <w:divBdr>
        <w:top w:val="none" w:sz="0" w:space="0" w:color="auto"/>
        <w:left w:val="none" w:sz="0" w:space="0" w:color="auto"/>
        <w:bottom w:val="none" w:sz="0" w:space="0" w:color="auto"/>
        <w:right w:val="none" w:sz="0" w:space="0" w:color="auto"/>
      </w:divBdr>
    </w:div>
    <w:div w:id="125126547">
      <w:marLeft w:val="640"/>
      <w:marRight w:val="0"/>
      <w:marTop w:val="0"/>
      <w:marBottom w:val="0"/>
      <w:divBdr>
        <w:top w:val="none" w:sz="0" w:space="0" w:color="auto"/>
        <w:left w:val="none" w:sz="0" w:space="0" w:color="auto"/>
        <w:bottom w:val="none" w:sz="0" w:space="0" w:color="auto"/>
        <w:right w:val="none" w:sz="0" w:space="0" w:color="auto"/>
      </w:divBdr>
    </w:div>
    <w:div w:id="125319200">
      <w:marLeft w:val="640"/>
      <w:marRight w:val="0"/>
      <w:marTop w:val="0"/>
      <w:marBottom w:val="0"/>
      <w:divBdr>
        <w:top w:val="none" w:sz="0" w:space="0" w:color="auto"/>
        <w:left w:val="none" w:sz="0" w:space="0" w:color="auto"/>
        <w:bottom w:val="none" w:sz="0" w:space="0" w:color="auto"/>
        <w:right w:val="none" w:sz="0" w:space="0" w:color="auto"/>
      </w:divBdr>
    </w:div>
    <w:div w:id="125467113">
      <w:marLeft w:val="640"/>
      <w:marRight w:val="0"/>
      <w:marTop w:val="0"/>
      <w:marBottom w:val="0"/>
      <w:divBdr>
        <w:top w:val="none" w:sz="0" w:space="0" w:color="auto"/>
        <w:left w:val="none" w:sz="0" w:space="0" w:color="auto"/>
        <w:bottom w:val="none" w:sz="0" w:space="0" w:color="auto"/>
        <w:right w:val="none" w:sz="0" w:space="0" w:color="auto"/>
      </w:divBdr>
    </w:div>
    <w:div w:id="125973596">
      <w:marLeft w:val="640"/>
      <w:marRight w:val="0"/>
      <w:marTop w:val="0"/>
      <w:marBottom w:val="0"/>
      <w:divBdr>
        <w:top w:val="none" w:sz="0" w:space="0" w:color="auto"/>
        <w:left w:val="none" w:sz="0" w:space="0" w:color="auto"/>
        <w:bottom w:val="none" w:sz="0" w:space="0" w:color="auto"/>
        <w:right w:val="none" w:sz="0" w:space="0" w:color="auto"/>
      </w:divBdr>
    </w:div>
    <w:div w:id="126092964">
      <w:marLeft w:val="640"/>
      <w:marRight w:val="0"/>
      <w:marTop w:val="0"/>
      <w:marBottom w:val="0"/>
      <w:divBdr>
        <w:top w:val="none" w:sz="0" w:space="0" w:color="auto"/>
        <w:left w:val="none" w:sz="0" w:space="0" w:color="auto"/>
        <w:bottom w:val="none" w:sz="0" w:space="0" w:color="auto"/>
        <w:right w:val="none" w:sz="0" w:space="0" w:color="auto"/>
      </w:divBdr>
    </w:div>
    <w:div w:id="126708707">
      <w:marLeft w:val="640"/>
      <w:marRight w:val="0"/>
      <w:marTop w:val="0"/>
      <w:marBottom w:val="0"/>
      <w:divBdr>
        <w:top w:val="none" w:sz="0" w:space="0" w:color="auto"/>
        <w:left w:val="none" w:sz="0" w:space="0" w:color="auto"/>
        <w:bottom w:val="none" w:sz="0" w:space="0" w:color="auto"/>
        <w:right w:val="none" w:sz="0" w:space="0" w:color="auto"/>
      </w:divBdr>
    </w:div>
    <w:div w:id="126819199">
      <w:marLeft w:val="640"/>
      <w:marRight w:val="0"/>
      <w:marTop w:val="0"/>
      <w:marBottom w:val="0"/>
      <w:divBdr>
        <w:top w:val="none" w:sz="0" w:space="0" w:color="auto"/>
        <w:left w:val="none" w:sz="0" w:space="0" w:color="auto"/>
        <w:bottom w:val="none" w:sz="0" w:space="0" w:color="auto"/>
        <w:right w:val="none" w:sz="0" w:space="0" w:color="auto"/>
      </w:divBdr>
    </w:div>
    <w:div w:id="126901515">
      <w:marLeft w:val="640"/>
      <w:marRight w:val="0"/>
      <w:marTop w:val="0"/>
      <w:marBottom w:val="0"/>
      <w:divBdr>
        <w:top w:val="none" w:sz="0" w:space="0" w:color="auto"/>
        <w:left w:val="none" w:sz="0" w:space="0" w:color="auto"/>
        <w:bottom w:val="none" w:sz="0" w:space="0" w:color="auto"/>
        <w:right w:val="none" w:sz="0" w:space="0" w:color="auto"/>
      </w:divBdr>
    </w:div>
    <w:div w:id="127086670">
      <w:marLeft w:val="640"/>
      <w:marRight w:val="0"/>
      <w:marTop w:val="0"/>
      <w:marBottom w:val="0"/>
      <w:divBdr>
        <w:top w:val="none" w:sz="0" w:space="0" w:color="auto"/>
        <w:left w:val="none" w:sz="0" w:space="0" w:color="auto"/>
        <w:bottom w:val="none" w:sz="0" w:space="0" w:color="auto"/>
        <w:right w:val="none" w:sz="0" w:space="0" w:color="auto"/>
      </w:divBdr>
    </w:div>
    <w:div w:id="127479256">
      <w:marLeft w:val="640"/>
      <w:marRight w:val="0"/>
      <w:marTop w:val="0"/>
      <w:marBottom w:val="0"/>
      <w:divBdr>
        <w:top w:val="none" w:sz="0" w:space="0" w:color="auto"/>
        <w:left w:val="none" w:sz="0" w:space="0" w:color="auto"/>
        <w:bottom w:val="none" w:sz="0" w:space="0" w:color="auto"/>
        <w:right w:val="none" w:sz="0" w:space="0" w:color="auto"/>
      </w:divBdr>
    </w:div>
    <w:div w:id="128017784">
      <w:marLeft w:val="640"/>
      <w:marRight w:val="0"/>
      <w:marTop w:val="0"/>
      <w:marBottom w:val="0"/>
      <w:divBdr>
        <w:top w:val="none" w:sz="0" w:space="0" w:color="auto"/>
        <w:left w:val="none" w:sz="0" w:space="0" w:color="auto"/>
        <w:bottom w:val="none" w:sz="0" w:space="0" w:color="auto"/>
        <w:right w:val="none" w:sz="0" w:space="0" w:color="auto"/>
      </w:divBdr>
    </w:div>
    <w:div w:id="129252886">
      <w:marLeft w:val="640"/>
      <w:marRight w:val="0"/>
      <w:marTop w:val="0"/>
      <w:marBottom w:val="0"/>
      <w:divBdr>
        <w:top w:val="none" w:sz="0" w:space="0" w:color="auto"/>
        <w:left w:val="none" w:sz="0" w:space="0" w:color="auto"/>
        <w:bottom w:val="none" w:sz="0" w:space="0" w:color="auto"/>
        <w:right w:val="none" w:sz="0" w:space="0" w:color="auto"/>
      </w:divBdr>
    </w:div>
    <w:div w:id="129371351">
      <w:marLeft w:val="640"/>
      <w:marRight w:val="0"/>
      <w:marTop w:val="0"/>
      <w:marBottom w:val="0"/>
      <w:divBdr>
        <w:top w:val="none" w:sz="0" w:space="0" w:color="auto"/>
        <w:left w:val="none" w:sz="0" w:space="0" w:color="auto"/>
        <w:bottom w:val="none" w:sz="0" w:space="0" w:color="auto"/>
        <w:right w:val="none" w:sz="0" w:space="0" w:color="auto"/>
      </w:divBdr>
    </w:div>
    <w:div w:id="129641003">
      <w:marLeft w:val="640"/>
      <w:marRight w:val="0"/>
      <w:marTop w:val="0"/>
      <w:marBottom w:val="0"/>
      <w:divBdr>
        <w:top w:val="none" w:sz="0" w:space="0" w:color="auto"/>
        <w:left w:val="none" w:sz="0" w:space="0" w:color="auto"/>
        <w:bottom w:val="none" w:sz="0" w:space="0" w:color="auto"/>
        <w:right w:val="none" w:sz="0" w:space="0" w:color="auto"/>
      </w:divBdr>
    </w:div>
    <w:div w:id="129832184">
      <w:marLeft w:val="640"/>
      <w:marRight w:val="0"/>
      <w:marTop w:val="0"/>
      <w:marBottom w:val="0"/>
      <w:divBdr>
        <w:top w:val="none" w:sz="0" w:space="0" w:color="auto"/>
        <w:left w:val="none" w:sz="0" w:space="0" w:color="auto"/>
        <w:bottom w:val="none" w:sz="0" w:space="0" w:color="auto"/>
        <w:right w:val="none" w:sz="0" w:space="0" w:color="auto"/>
      </w:divBdr>
    </w:div>
    <w:div w:id="130052188">
      <w:marLeft w:val="640"/>
      <w:marRight w:val="0"/>
      <w:marTop w:val="0"/>
      <w:marBottom w:val="0"/>
      <w:divBdr>
        <w:top w:val="none" w:sz="0" w:space="0" w:color="auto"/>
        <w:left w:val="none" w:sz="0" w:space="0" w:color="auto"/>
        <w:bottom w:val="none" w:sz="0" w:space="0" w:color="auto"/>
        <w:right w:val="none" w:sz="0" w:space="0" w:color="auto"/>
      </w:divBdr>
    </w:div>
    <w:div w:id="130096381">
      <w:marLeft w:val="640"/>
      <w:marRight w:val="0"/>
      <w:marTop w:val="0"/>
      <w:marBottom w:val="0"/>
      <w:divBdr>
        <w:top w:val="none" w:sz="0" w:space="0" w:color="auto"/>
        <w:left w:val="none" w:sz="0" w:space="0" w:color="auto"/>
        <w:bottom w:val="none" w:sz="0" w:space="0" w:color="auto"/>
        <w:right w:val="none" w:sz="0" w:space="0" w:color="auto"/>
      </w:divBdr>
    </w:div>
    <w:div w:id="130633102">
      <w:marLeft w:val="640"/>
      <w:marRight w:val="0"/>
      <w:marTop w:val="0"/>
      <w:marBottom w:val="0"/>
      <w:divBdr>
        <w:top w:val="none" w:sz="0" w:space="0" w:color="auto"/>
        <w:left w:val="none" w:sz="0" w:space="0" w:color="auto"/>
        <w:bottom w:val="none" w:sz="0" w:space="0" w:color="auto"/>
        <w:right w:val="none" w:sz="0" w:space="0" w:color="auto"/>
      </w:divBdr>
    </w:div>
    <w:div w:id="130902969">
      <w:marLeft w:val="640"/>
      <w:marRight w:val="0"/>
      <w:marTop w:val="0"/>
      <w:marBottom w:val="0"/>
      <w:divBdr>
        <w:top w:val="none" w:sz="0" w:space="0" w:color="auto"/>
        <w:left w:val="none" w:sz="0" w:space="0" w:color="auto"/>
        <w:bottom w:val="none" w:sz="0" w:space="0" w:color="auto"/>
        <w:right w:val="none" w:sz="0" w:space="0" w:color="auto"/>
      </w:divBdr>
    </w:div>
    <w:div w:id="131143488">
      <w:marLeft w:val="640"/>
      <w:marRight w:val="0"/>
      <w:marTop w:val="0"/>
      <w:marBottom w:val="0"/>
      <w:divBdr>
        <w:top w:val="none" w:sz="0" w:space="0" w:color="auto"/>
        <w:left w:val="none" w:sz="0" w:space="0" w:color="auto"/>
        <w:bottom w:val="none" w:sz="0" w:space="0" w:color="auto"/>
        <w:right w:val="none" w:sz="0" w:space="0" w:color="auto"/>
      </w:divBdr>
    </w:div>
    <w:div w:id="131144785">
      <w:marLeft w:val="640"/>
      <w:marRight w:val="0"/>
      <w:marTop w:val="0"/>
      <w:marBottom w:val="0"/>
      <w:divBdr>
        <w:top w:val="none" w:sz="0" w:space="0" w:color="auto"/>
        <w:left w:val="none" w:sz="0" w:space="0" w:color="auto"/>
        <w:bottom w:val="none" w:sz="0" w:space="0" w:color="auto"/>
        <w:right w:val="none" w:sz="0" w:space="0" w:color="auto"/>
      </w:divBdr>
    </w:div>
    <w:div w:id="131363384">
      <w:marLeft w:val="640"/>
      <w:marRight w:val="0"/>
      <w:marTop w:val="0"/>
      <w:marBottom w:val="0"/>
      <w:divBdr>
        <w:top w:val="none" w:sz="0" w:space="0" w:color="auto"/>
        <w:left w:val="none" w:sz="0" w:space="0" w:color="auto"/>
        <w:bottom w:val="none" w:sz="0" w:space="0" w:color="auto"/>
        <w:right w:val="none" w:sz="0" w:space="0" w:color="auto"/>
      </w:divBdr>
    </w:div>
    <w:div w:id="131487275">
      <w:marLeft w:val="640"/>
      <w:marRight w:val="0"/>
      <w:marTop w:val="0"/>
      <w:marBottom w:val="0"/>
      <w:divBdr>
        <w:top w:val="none" w:sz="0" w:space="0" w:color="auto"/>
        <w:left w:val="none" w:sz="0" w:space="0" w:color="auto"/>
        <w:bottom w:val="none" w:sz="0" w:space="0" w:color="auto"/>
        <w:right w:val="none" w:sz="0" w:space="0" w:color="auto"/>
      </w:divBdr>
    </w:div>
    <w:div w:id="132260884">
      <w:marLeft w:val="640"/>
      <w:marRight w:val="0"/>
      <w:marTop w:val="0"/>
      <w:marBottom w:val="0"/>
      <w:divBdr>
        <w:top w:val="none" w:sz="0" w:space="0" w:color="auto"/>
        <w:left w:val="none" w:sz="0" w:space="0" w:color="auto"/>
        <w:bottom w:val="none" w:sz="0" w:space="0" w:color="auto"/>
        <w:right w:val="none" w:sz="0" w:space="0" w:color="auto"/>
      </w:divBdr>
    </w:div>
    <w:div w:id="132452777">
      <w:marLeft w:val="640"/>
      <w:marRight w:val="0"/>
      <w:marTop w:val="0"/>
      <w:marBottom w:val="0"/>
      <w:divBdr>
        <w:top w:val="none" w:sz="0" w:space="0" w:color="auto"/>
        <w:left w:val="none" w:sz="0" w:space="0" w:color="auto"/>
        <w:bottom w:val="none" w:sz="0" w:space="0" w:color="auto"/>
        <w:right w:val="none" w:sz="0" w:space="0" w:color="auto"/>
      </w:divBdr>
    </w:div>
    <w:div w:id="132524614">
      <w:marLeft w:val="640"/>
      <w:marRight w:val="0"/>
      <w:marTop w:val="0"/>
      <w:marBottom w:val="0"/>
      <w:divBdr>
        <w:top w:val="none" w:sz="0" w:space="0" w:color="auto"/>
        <w:left w:val="none" w:sz="0" w:space="0" w:color="auto"/>
        <w:bottom w:val="none" w:sz="0" w:space="0" w:color="auto"/>
        <w:right w:val="none" w:sz="0" w:space="0" w:color="auto"/>
      </w:divBdr>
    </w:div>
    <w:div w:id="132526919">
      <w:marLeft w:val="640"/>
      <w:marRight w:val="0"/>
      <w:marTop w:val="0"/>
      <w:marBottom w:val="0"/>
      <w:divBdr>
        <w:top w:val="none" w:sz="0" w:space="0" w:color="auto"/>
        <w:left w:val="none" w:sz="0" w:space="0" w:color="auto"/>
        <w:bottom w:val="none" w:sz="0" w:space="0" w:color="auto"/>
        <w:right w:val="none" w:sz="0" w:space="0" w:color="auto"/>
      </w:divBdr>
    </w:div>
    <w:div w:id="132799841">
      <w:marLeft w:val="640"/>
      <w:marRight w:val="0"/>
      <w:marTop w:val="0"/>
      <w:marBottom w:val="0"/>
      <w:divBdr>
        <w:top w:val="none" w:sz="0" w:space="0" w:color="auto"/>
        <w:left w:val="none" w:sz="0" w:space="0" w:color="auto"/>
        <w:bottom w:val="none" w:sz="0" w:space="0" w:color="auto"/>
        <w:right w:val="none" w:sz="0" w:space="0" w:color="auto"/>
      </w:divBdr>
    </w:div>
    <w:div w:id="133524380">
      <w:marLeft w:val="640"/>
      <w:marRight w:val="0"/>
      <w:marTop w:val="0"/>
      <w:marBottom w:val="0"/>
      <w:divBdr>
        <w:top w:val="none" w:sz="0" w:space="0" w:color="auto"/>
        <w:left w:val="none" w:sz="0" w:space="0" w:color="auto"/>
        <w:bottom w:val="none" w:sz="0" w:space="0" w:color="auto"/>
        <w:right w:val="none" w:sz="0" w:space="0" w:color="auto"/>
      </w:divBdr>
    </w:div>
    <w:div w:id="133722412">
      <w:marLeft w:val="640"/>
      <w:marRight w:val="0"/>
      <w:marTop w:val="0"/>
      <w:marBottom w:val="0"/>
      <w:divBdr>
        <w:top w:val="none" w:sz="0" w:space="0" w:color="auto"/>
        <w:left w:val="none" w:sz="0" w:space="0" w:color="auto"/>
        <w:bottom w:val="none" w:sz="0" w:space="0" w:color="auto"/>
        <w:right w:val="none" w:sz="0" w:space="0" w:color="auto"/>
      </w:divBdr>
    </w:div>
    <w:div w:id="133765905">
      <w:marLeft w:val="640"/>
      <w:marRight w:val="0"/>
      <w:marTop w:val="0"/>
      <w:marBottom w:val="0"/>
      <w:divBdr>
        <w:top w:val="none" w:sz="0" w:space="0" w:color="auto"/>
        <w:left w:val="none" w:sz="0" w:space="0" w:color="auto"/>
        <w:bottom w:val="none" w:sz="0" w:space="0" w:color="auto"/>
        <w:right w:val="none" w:sz="0" w:space="0" w:color="auto"/>
      </w:divBdr>
    </w:div>
    <w:div w:id="133766504">
      <w:marLeft w:val="640"/>
      <w:marRight w:val="0"/>
      <w:marTop w:val="0"/>
      <w:marBottom w:val="0"/>
      <w:divBdr>
        <w:top w:val="none" w:sz="0" w:space="0" w:color="auto"/>
        <w:left w:val="none" w:sz="0" w:space="0" w:color="auto"/>
        <w:bottom w:val="none" w:sz="0" w:space="0" w:color="auto"/>
        <w:right w:val="none" w:sz="0" w:space="0" w:color="auto"/>
      </w:divBdr>
    </w:div>
    <w:div w:id="134026968">
      <w:marLeft w:val="640"/>
      <w:marRight w:val="0"/>
      <w:marTop w:val="0"/>
      <w:marBottom w:val="0"/>
      <w:divBdr>
        <w:top w:val="none" w:sz="0" w:space="0" w:color="auto"/>
        <w:left w:val="none" w:sz="0" w:space="0" w:color="auto"/>
        <w:bottom w:val="none" w:sz="0" w:space="0" w:color="auto"/>
        <w:right w:val="none" w:sz="0" w:space="0" w:color="auto"/>
      </w:divBdr>
    </w:div>
    <w:div w:id="134035445">
      <w:marLeft w:val="640"/>
      <w:marRight w:val="0"/>
      <w:marTop w:val="0"/>
      <w:marBottom w:val="0"/>
      <w:divBdr>
        <w:top w:val="none" w:sz="0" w:space="0" w:color="auto"/>
        <w:left w:val="none" w:sz="0" w:space="0" w:color="auto"/>
        <w:bottom w:val="none" w:sz="0" w:space="0" w:color="auto"/>
        <w:right w:val="none" w:sz="0" w:space="0" w:color="auto"/>
      </w:divBdr>
    </w:div>
    <w:div w:id="134369955">
      <w:marLeft w:val="640"/>
      <w:marRight w:val="0"/>
      <w:marTop w:val="0"/>
      <w:marBottom w:val="0"/>
      <w:divBdr>
        <w:top w:val="none" w:sz="0" w:space="0" w:color="auto"/>
        <w:left w:val="none" w:sz="0" w:space="0" w:color="auto"/>
        <w:bottom w:val="none" w:sz="0" w:space="0" w:color="auto"/>
        <w:right w:val="none" w:sz="0" w:space="0" w:color="auto"/>
      </w:divBdr>
    </w:div>
    <w:div w:id="134571233">
      <w:marLeft w:val="640"/>
      <w:marRight w:val="0"/>
      <w:marTop w:val="0"/>
      <w:marBottom w:val="0"/>
      <w:divBdr>
        <w:top w:val="none" w:sz="0" w:space="0" w:color="auto"/>
        <w:left w:val="none" w:sz="0" w:space="0" w:color="auto"/>
        <w:bottom w:val="none" w:sz="0" w:space="0" w:color="auto"/>
        <w:right w:val="none" w:sz="0" w:space="0" w:color="auto"/>
      </w:divBdr>
    </w:div>
    <w:div w:id="135032619">
      <w:marLeft w:val="640"/>
      <w:marRight w:val="0"/>
      <w:marTop w:val="0"/>
      <w:marBottom w:val="0"/>
      <w:divBdr>
        <w:top w:val="none" w:sz="0" w:space="0" w:color="auto"/>
        <w:left w:val="none" w:sz="0" w:space="0" w:color="auto"/>
        <w:bottom w:val="none" w:sz="0" w:space="0" w:color="auto"/>
        <w:right w:val="none" w:sz="0" w:space="0" w:color="auto"/>
      </w:divBdr>
    </w:div>
    <w:div w:id="135151688">
      <w:marLeft w:val="640"/>
      <w:marRight w:val="0"/>
      <w:marTop w:val="0"/>
      <w:marBottom w:val="0"/>
      <w:divBdr>
        <w:top w:val="none" w:sz="0" w:space="0" w:color="auto"/>
        <w:left w:val="none" w:sz="0" w:space="0" w:color="auto"/>
        <w:bottom w:val="none" w:sz="0" w:space="0" w:color="auto"/>
        <w:right w:val="none" w:sz="0" w:space="0" w:color="auto"/>
      </w:divBdr>
    </w:div>
    <w:div w:id="135225337">
      <w:marLeft w:val="640"/>
      <w:marRight w:val="0"/>
      <w:marTop w:val="0"/>
      <w:marBottom w:val="0"/>
      <w:divBdr>
        <w:top w:val="none" w:sz="0" w:space="0" w:color="auto"/>
        <w:left w:val="none" w:sz="0" w:space="0" w:color="auto"/>
        <w:bottom w:val="none" w:sz="0" w:space="0" w:color="auto"/>
        <w:right w:val="none" w:sz="0" w:space="0" w:color="auto"/>
      </w:divBdr>
    </w:div>
    <w:div w:id="135225592">
      <w:marLeft w:val="640"/>
      <w:marRight w:val="0"/>
      <w:marTop w:val="0"/>
      <w:marBottom w:val="0"/>
      <w:divBdr>
        <w:top w:val="none" w:sz="0" w:space="0" w:color="auto"/>
        <w:left w:val="none" w:sz="0" w:space="0" w:color="auto"/>
        <w:bottom w:val="none" w:sz="0" w:space="0" w:color="auto"/>
        <w:right w:val="none" w:sz="0" w:space="0" w:color="auto"/>
      </w:divBdr>
    </w:div>
    <w:div w:id="135338257">
      <w:marLeft w:val="640"/>
      <w:marRight w:val="0"/>
      <w:marTop w:val="0"/>
      <w:marBottom w:val="0"/>
      <w:divBdr>
        <w:top w:val="none" w:sz="0" w:space="0" w:color="auto"/>
        <w:left w:val="none" w:sz="0" w:space="0" w:color="auto"/>
        <w:bottom w:val="none" w:sz="0" w:space="0" w:color="auto"/>
        <w:right w:val="none" w:sz="0" w:space="0" w:color="auto"/>
      </w:divBdr>
    </w:div>
    <w:div w:id="135494383">
      <w:marLeft w:val="640"/>
      <w:marRight w:val="0"/>
      <w:marTop w:val="0"/>
      <w:marBottom w:val="0"/>
      <w:divBdr>
        <w:top w:val="none" w:sz="0" w:space="0" w:color="auto"/>
        <w:left w:val="none" w:sz="0" w:space="0" w:color="auto"/>
        <w:bottom w:val="none" w:sz="0" w:space="0" w:color="auto"/>
        <w:right w:val="none" w:sz="0" w:space="0" w:color="auto"/>
      </w:divBdr>
    </w:div>
    <w:div w:id="135680891">
      <w:marLeft w:val="640"/>
      <w:marRight w:val="0"/>
      <w:marTop w:val="0"/>
      <w:marBottom w:val="0"/>
      <w:divBdr>
        <w:top w:val="none" w:sz="0" w:space="0" w:color="auto"/>
        <w:left w:val="none" w:sz="0" w:space="0" w:color="auto"/>
        <w:bottom w:val="none" w:sz="0" w:space="0" w:color="auto"/>
        <w:right w:val="none" w:sz="0" w:space="0" w:color="auto"/>
      </w:divBdr>
    </w:div>
    <w:div w:id="136383589">
      <w:marLeft w:val="640"/>
      <w:marRight w:val="0"/>
      <w:marTop w:val="0"/>
      <w:marBottom w:val="0"/>
      <w:divBdr>
        <w:top w:val="none" w:sz="0" w:space="0" w:color="auto"/>
        <w:left w:val="none" w:sz="0" w:space="0" w:color="auto"/>
        <w:bottom w:val="none" w:sz="0" w:space="0" w:color="auto"/>
        <w:right w:val="none" w:sz="0" w:space="0" w:color="auto"/>
      </w:divBdr>
    </w:div>
    <w:div w:id="136461755">
      <w:marLeft w:val="640"/>
      <w:marRight w:val="0"/>
      <w:marTop w:val="0"/>
      <w:marBottom w:val="0"/>
      <w:divBdr>
        <w:top w:val="none" w:sz="0" w:space="0" w:color="auto"/>
        <w:left w:val="none" w:sz="0" w:space="0" w:color="auto"/>
        <w:bottom w:val="none" w:sz="0" w:space="0" w:color="auto"/>
        <w:right w:val="none" w:sz="0" w:space="0" w:color="auto"/>
      </w:divBdr>
    </w:div>
    <w:div w:id="137233502">
      <w:marLeft w:val="640"/>
      <w:marRight w:val="0"/>
      <w:marTop w:val="0"/>
      <w:marBottom w:val="0"/>
      <w:divBdr>
        <w:top w:val="none" w:sz="0" w:space="0" w:color="auto"/>
        <w:left w:val="none" w:sz="0" w:space="0" w:color="auto"/>
        <w:bottom w:val="none" w:sz="0" w:space="0" w:color="auto"/>
        <w:right w:val="none" w:sz="0" w:space="0" w:color="auto"/>
      </w:divBdr>
    </w:div>
    <w:div w:id="137305009">
      <w:marLeft w:val="640"/>
      <w:marRight w:val="0"/>
      <w:marTop w:val="0"/>
      <w:marBottom w:val="0"/>
      <w:divBdr>
        <w:top w:val="none" w:sz="0" w:space="0" w:color="auto"/>
        <w:left w:val="none" w:sz="0" w:space="0" w:color="auto"/>
        <w:bottom w:val="none" w:sz="0" w:space="0" w:color="auto"/>
        <w:right w:val="none" w:sz="0" w:space="0" w:color="auto"/>
      </w:divBdr>
    </w:div>
    <w:div w:id="137454124">
      <w:marLeft w:val="640"/>
      <w:marRight w:val="0"/>
      <w:marTop w:val="0"/>
      <w:marBottom w:val="0"/>
      <w:divBdr>
        <w:top w:val="none" w:sz="0" w:space="0" w:color="auto"/>
        <w:left w:val="none" w:sz="0" w:space="0" w:color="auto"/>
        <w:bottom w:val="none" w:sz="0" w:space="0" w:color="auto"/>
        <w:right w:val="none" w:sz="0" w:space="0" w:color="auto"/>
      </w:divBdr>
    </w:div>
    <w:div w:id="137455152">
      <w:marLeft w:val="640"/>
      <w:marRight w:val="0"/>
      <w:marTop w:val="0"/>
      <w:marBottom w:val="0"/>
      <w:divBdr>
        <w:top w:val="none" w:sz="0" w:space="0" w:color="auto"/>
        <w:left w:val="none" w:sz="0" w:space="0" w:color="auto"/>
        <w:bottom w:val="none" w:sz="0" w:space="0" w:color="auto"/>
        <w:right w:val="none" w:sz="0" w:space="0" w:color="auto"/>
      </w:divBdr>
    </w:div>
    <w:div w:id="138615579">
      <w:marLeft w:val="640"/>
      <w:marRight w:val="0"/>
      <w:marTop w:val="0"/>
      <w:marBottom w:val="0"/>
      <w:divBdr>
        <w:top w:val="none" w:sz="0" w:space="0" w:color="auto"/>
        <w:left w:val="none" w:sz="0" w:space="0" w:color="auto"/>
        <w:bottom w:val="none" w:sz="0" w:space="0" w:color="auto"/>
        <w:right w:val="none" w:sz="0" w:space="0" w:color="auto"/>
      </w:divBdr>
    </w:div>
    <w:div w:id="139270092">
      <w:marLeft w:val="640"/>
      <w:marRight w:val="0"/>
      <w:marTop w:val="0"/>
      <w:marBottom w:val="0"/>
      <w:divBdr>
        <w:top w:val="none" w:sz="0" w:space="0" w:color="auto"/>
        <w:left w:val="none" w:sz="0" w:space="0" w:color="auto"/>
        <w:bottom w:val="none" w:sz="0" w:space="0" w:color="auto"/>
        <w:right w:val="none" w:sz="0" w:space="0" w:color="auto"/>
      </w:divBdr>
    </w:div>
    <w:div w:id="139541326">
      <w:marLeft w:val="640"/>
      <w:marRight w:val="0"/>
      <w:marTop w:val="0"/>
      <w:marBottom w:val="0"/>
      <w:divBdr>
        <w:top w:val="none" w:sz="0" w:space="0" w:color="auto"/>
        <w:left w:val="none" w:sz="0" w:space="0" w:color="auto"/>
        <w:bottom w:val="none" w:sz="0" w:space="0" w:color="auto"/>
        <w:right w:val="none" w:sz="0" w:space="0" w:color="auto"/>
      </w:divBdr>
    </w:div>
    <w:div w:id="139732927">
      <w:marLeft w:val="640"/>
      <w:marRight w:val="0"/>
      <w:marTop w:val="0"/>
      <w:marBottom w:val="0"/>
      <w:divBdr>
        <w:top w:val="none" w:sz="0" w:space="0" w:color="auto"/>
        <w:left w:val="none" w:sz="0" w:space="0" w:color="auto"/>
        <w:bottom w:val="none" w:sz="0" w:space="0" w:color="auto"/>
        <w:right w:val="none" w:sz="0" w:space="0" w:color="auto"/>
      </w:divBdr>
    </w:div>
    <w:div w:id="139738240">
      <w:marLeft w:val="640"/>
      <w:marRight w:val="0"/>
      <w:marTop w:val="0"/>
      <w:marBottom w:val="0"/>
      <w:divBdr>
        <w:top w:val="none" w:sz="0" w:space="0" w:color="auto"/>
        <w:left w:val="none" w:sz="0" w:space="0" w:color="auto"/>
        <w:bottom w:val="none" w:sz="0" w:space="0" w:color="auto"/>
        <w:right w:val="none" w:sz="0" w:space="0" w:color="auto"/>
      </w:divBdr>
    </w:div>
    <w:div w:id="139853913">
      <w:marLeft w:val="640"/>
      <w:marRight w:val="0"/>
      <w:marTop w:val="0"/>
      <w:marBottom w:val="0"/>
      <w:divBdr>
        <w:top w:val="none" w:sz="0" w:space="0" w:color="auto"/>
        <w:left w:val="none" w:sz="0" w:space="0" w:color="auto"/>
        <w:bottom w:val="none" w:sz="0" w:space="0" w:color="auto"/>
        <w:right w:val="none" w:sz="0" w:space="0" w:color="auto"/>
      </w:divBdr>
    </w:div>
    <w:div w:id="140075317">
      <w:marLeft w:val="640"/>
      <w:marRight w:val="0"/>
      <w:marTop w:val="0"/>
      <w:marBottom w:val="0"/>
      <w:divBdr>
        <w:top w:val="none" w:sz="0" w:space="0" w:color="auto"/>
        <w:left w:val="none" w:sz="0" w:space="0" w:color="auto"/>
        <w:bottom w:val="none" w:sz="0" w:space="0" w:color="auto"/>
        <w:right w:val="none" w:sz="0" w:space="0" w:color="auto"/>
      </w:divBdr>
    </w:div>
    <w:div w:id="140199009">
      <w:marLeft w:val="640"/>
      <w:marRight w:val="0"/>
      <w:marTop w:val="0"/>
      <w:marBottom w:val="0"/>
      <w:divBdr>
        <w:top w:val="none" w:sz="0" w:space="0" w:color="auto"/>
        <w:left w:val="none" w:sz="0" w:space="0" w:color="auto"/>
        <w:bottom w:val="none" w:sz="0" w:space="0" w:color="auto"/>
        <w:right w:val="none" w:sz="0" w:space="0" w:color="auto"/>
      </w:divBdr>
    </w:div>
    <w:div w:id="140469013">
      <w:marLeft w:val="640"/>
      <w:marRight w:val="0"/>
      <w:marTop w:val="0"/>
      <w:marBottom w:val="0"/>
      <w:divBdr>
        <w:top w:val="none" w:sz="0" w:space="0" w:color="auto"/>
        <w:left w:val="none" w:sz="0" w:space="0" w:color="auto"/>
        <w:bottom w:val="none" w:sz="0" w:space="0" w:color="auto"/>
        <w:right w:val="none" w:sz="0" w:space="0" w:color="auto"/>
      </w:divBdr>
    </w:div>
    <w:div w:id="140584816">
      <w:marLeft w:val="640"/>
      <w:marRight w:val="0"/>
      <w:marTop w:val="0"/>
      <w:marBottom w:val="0"/>
      <w:divBdr>
        <w:top w:val="none" w:sz="0" w:space="0" w:color="auto"/>
        <w:left w:val="none" w:sz="0" w:space="0" w:color="auto"/>
        <w:bottom w:val="none" w:sz="0" w:space="0" w:color="auto"/>
        <w:right w:val="none" w:sz="0" w:space="0" w:color="auto"/>
      </w:divBdr>
    </w:div>
    <w:div w:id="141506974">
      <w:marLeft w:val="640"/>
      <w:marRight w:val="0"/>
      <w:marTop w:val="0"/>
      <w:marBottom w:val="0"/>
      <w:divBdr>
        <w:top w:val="none" w:sz="0" w:space="0" w:color="auto"/>
        <w:left w:val="none" w:sz="0" w:space="0" w:color="auto"/>
        <w:bottom w:val="none" w:sz="0" w:space="0" w:color="auto"/>
        <w:right w:val="none" w:sz="0" w:space="0" w:color="auto"/>
      </w:divBdr>
    </w:div>
    <w:div w:id="141511653">
      <w:marLeft w:val="640"/>
      <w:marRight w:val="0"/>
      <w:marTop w:val="0"/>
      <w:marBottom w:val="0"/>
      <w:divBdr>
        <w:top w:val="none" w:sz="0" w:space="0" w:color="auto"/>
        <w:left w:val="none" w:sz="0" w:space="0" w:color="auto"/>
        <w:bottom w:val="none" w:sz="0" w:space="0" w:color="auto"/>
        <w:right w:val="none" w:sz="0" w:space="0" w:color="auto"/>
      </w:divBdr>
    </w:div>
    <w:div w:id="141629811">
      <w:marLeft w:val="640"/>
      <w:marRight w:val="0"/>
      <w:marTop w:val="0"/>
      <w:marBottom w:val="0"/>
      <w:divBdr>
        <w:top w:val="none" w:sz="0" w:space="0" w:color="auto"/>
        <w:left w:val="none" w:sz="0" w:space="0" w:color="auto"/>
        <w:bottom w:val="none" w:sz="0" w:space="0" w:color="auto"/>
        <w:right w:val="none" w:sz="0" w:space="0" w:color="auto"/>
      </w:divBdr>
    </w:div>
    <w:div w:id="142282057">
      <w:marLeft w:val="640"/>
      <w:marRight w:val="0"/>
      <w:marTop w:val="0"/>
      <w:marBottom w:val="0"/>
      <w:divBdr>
        <w:top w:val="none" w:sz="0" w:space="0" w:color="auto"/>
        <w:left w:val="none" w:sz="0" w:space="0" w:color="auto"/>
        <w:bottom w:val="none" w:sz="0" w:space="0" w:color="auto"/>
        <w:right w:val="none" w:sz="0" w:space="0" w:color="auto"/>
      </w:divBdr>
    </w:div>
    <w:div w:id="142745098">
      <w:marLeft w:val="640"/>
      <w:marRight w:val="0"/>
      <w:marTop w:val="0"/>
      <w:marBottom w:val="0"/>
      <w:divBdr>
        <w:top w:val="none" w:sz="0" w:space="0" w:color="auto"/>
        <w:left w:val="none" w:sz="0" w:space="0" w:color="auto"/>
        <w:bottom w:val="none" w:sz="0" w:space="0" w:color="auto"/>
        <w:right w:val="none" w:sz="0" w:space="0" w:color="auto"/>
      </w:divBdr>
    </w:div>
    <w:div w:id="143013867">
      <w:marLeft w:val="640"/>
      <w:marRight w:val="0"/>
      <w:marTop w:val="0"/>
      <w:marBottom w:val="0"/>
      <w:divBdr>
        <w:top w:val="none" w:sz="0" w:space="0" w:color="auto"/>
        <w:left w:val="none" w:sz="0" w:space="0" w:color="auto"/>
        <w:bottom w:val="none" w:sz="0" w:space="0" w:color="auto"/>
        <w:right w:val="none" w:sz="0" w:space="0" w:color="auto"/>
      </w:divBdr>
    </w:div>
    <w:div w:id="143200168">
      <w:marLeft w:val="640"/>
      <w:marRight w:val="0"/>
      <w:marTop w:val="0"/>
      <w:marBottom w:val="0"/>
      <w:divBdr>
        <w:top w:val="none" w:sz="0" w:space="0" w:color="auto"/>
        <w:left w:val="none" w:sz="0" w:space="0" w:color="auto"/>
        <w:bottom w:val="none" w:sz="0" w:space="0" w:color="auto"/>
        <w:right w:val="none" w:sz="0" w:space="0" w:color="auto"/>
      </w:divBdr>
    </w:div>
    <w:div w:id="143547494">
      <w:marLeft w:val="640"/>
      <w:marRight w:val="0"/>
      <w:marTop w:val="0"/>
      <w:marBottom w:val="0"/>
      <w:divBdr>
        <w:top w:val="none" w:sz="0" w:space="0" w:color="auto"/>
        <w:left w:val="none" w:sz="0" w:space="0" w:color="auto"/>
        <w:bottom w:val="none" w:sz="0" w:space="0" w:color="auto"/>
        <w:right w:val="none" w:sz="0" w:space="0" w:color="auto"/>
      </w:divBdr>
    </w:div>
    <w:div w:id="143551019">
      <w:marLeft w:val="640"/>
      <w:marRight w:val="0"/>
      <w:marTop w:val="0"/>
      <w:marBottom w:val="0"/>
      <w:divBdr>
        <w:top w:val="none" w:sz="0" w:space="0" w:color="auto"/>
        <w:left w:val="none" w:sz="0" w:space="0" w:color="auto"/>
        <w:bottom w:val="none" w:sz="0" w:space="0" w:color="auto"/>
        <w:right w:val="none" w:sz="0" w:space="0" w:color="auto"/>
      </w:divBdr>
    </w:div>
    <w:div w:id="143787335">
      <w:marLeft w:val="640"/>
      <w:marRight w:val="0"/>
      <w:marTop w:val="0"/>
      <w:marBottom w:val="0"/>
      <w:divBdr>
        <w:top w:val="none" w:sz="0" w:space="0" w:color="auto"/>
        <w:left w:val="none" w:sz="0" w:space="0" w:color="auto"/>
        <w:bottom w:val="none" w:sz="0" w:space="0" w:color="auto"/>
        <w:right w:val="none" w:sz="0" w:space="0" w:color="auto"/>
      </w:divBdr>
    </w:div>
    <w:div w:id="144051583">
      <w:marLeft w:val="640"/>
      <w:marRight w:val="0"/>
      <w:marTop w:val="0"/>
      <w:marBottom w:val="0"/>
      <w:divBdr>
        <w:top w:val="none" w:sz="0" w:space="0" w:color="auto"/>
        <w:left w:val="none" w:sz="0" w:space="0" w:color="auto"/>
        <w:bottom w:val="none" w:sz="0" w:space="0" w:color="auto"/>
        <w:right w:val="none" w:sz="0" w:space="0" w:color="auto"/>
      </w:divBdr>
    </w:div>
    <w:div w:id="144400932">
      <w:marLeft w:val="640"/>
      <w:marRight w:val="0"/>
      <w:marTop w:val="0"/>
      <w:marBottom w:val="0"/>
      <w:divBdr>
        <w:top w:val="none" w:sz="0" w:space="0" w:color="auto"/>
        <w:left w:val="none" w:sz="0" w:space="0" w:color="auto"/>
        <w:bottom w:val="none" w:sz="0" w:space="0" w:color="auto"/>
        <w:right w:val="none" w:sz="0" w:space="0" w:color="auto"/>
      </w:divBdr>
    </w:div>
    <w:div w:id="144594075">
      <w:marLeft w:val="640"/>
      <w:marRight w:val="0"/>
      <w:marTop w:val="0"/>
      <w:marBottom w:val="0"/>
      <w:divBdr>
        <w:top w:val="none" w:sz="0" w:space="0" w:color="auto"/>
        <w:left w:val="none" w:sz="0" w:space="0" w:color="auto"/>
        <w:bottom w:val="none" w:sz="0" w:space="0" w:color="auto"/>
        <w:right w:val="none" w:sz="0" w:space="0" w:color="auto"/>
      </w:divBdr>
    </w:div>
    <w:div w:id="146170879">
      <w:marLeft w:val="640"/>
      <w:marRight w:val="0"/>
      <w:marTop w:val="0"/>
      <w:marBottom w:val="0"/>
      <w:divBdr>
        <w:top w:val="none" w:sz="0" w:space="0" w:color="auto"/>
        <w:left w:val="none" w:sz="0" w:space="0" w:color="auto"/>
        <w:bottom w:val="none" w:sz="0" w:space="0" w:color="auto"/>
        <w:right w:val="none" w:sz="0" w:space="0" w:color="auto"/>
      </w:divBdr>
    </w:div>
    <w:div w:id="146476426">
      <w:marLeft w:val="640"/>
      <w:marRight w:val="0"/>
      <w:marTop w:val="0"/>
      <w:marBottom w:val="0"/>
      <w:divBdr>
        <w:top w:val="none" w:sz="0" w:space="0" w:color="auto"/>
        <w:left w:val="none" w:sz="0" w:space="0" w:color="auto"/>
        <w:bottom w:val="none" w:sz="0" w:space="0" w:color="auto"/>
        <w:right w:val="none" w:sz="0" w:space="0" w:color="auto"/>
      </w:divBdr>
    </w:div>
    <w:div w:id="146898679">
      <w:marLeft w:val="640"/>
      <w:marRight w:val="0"/>
      <w:marTop w:val="0"/>
      <w:marBottom w:val="0"/>
      <w:divBdr>
        <w:top w:val="none" w:sz="0" w:space="0" w:color="auto"/>
        <w:left w:val="none" w:sz="0" w:space="0" w:color="auto"/>
        <w:bottom w:val="none" w:sz="0" w:space="0" w:color="auto"/>
        <w:right w:val="none" w:sz="0" w:space="0" w:color="auto"/>
      </w:divBdr>
    </w:div>
    <w:div w:id="147290147">
      <w:marLeft w:val="640"/>
      <w:marRight w:val="0"/>
      <w:marTop w:val="0"/>
      <w:marBottom w:val="0"/>
      <w:divBdr>
        <w:top w:val="none" w:sz="0" w:space="0" w:color="auto"/>
        <w:left w:val="none" w:sz="0" w:space="0" w:color="auto"/>
        <w:bottom w:val="none" w:sz="0" w:space="0" w:color="auto"/>
        <w:right w:val="none" w:sz="0" w:space="0" w:color="auto"/>
      </w:divBdr>
    </w:div>
    <w:div w:id="147946935">
      <w:marLeft w:val="640"/>
      <w:marRight w:val="0"/>
      <w:marTop w:val="0"/>
      <w:marBottom w:val="0"/>
      <w:divBdr>
        <w:top w:val="none" w:sz="0" w:space="0" w:color="auto"/>
        <w:left w:val="none" w:sz="0" w:space="0" w:color="auto"/>
        <w:bottom w:val="none" w:sz="0" w:space="0" w:color="auto"/>
        <w:right w:val="none" w:sz="0" w:space="0" w:color="auto"/>
      </w:divBdr>
    </w:div>
    <w:div w:id="148013047">
      <w:marLeft w:val="640"/>
      <w:marRight w:val="0"/>
      <w:marTop w:val="0"/>
      <w:marBottom w:val="0"/>
      <w:divBdr>
        <w:top w:val="none" w:sz="0" w:space="0" w:color="auto"/>
        <w:left w:val="none" w:sz="0" w:space="0" w:color="auto"/>
        <w:bottom w:val="none" w:sz="0" w:space="0" w:color="auto"/>
        <w:right w:val="none" w:sz="0" w:space="0" w:color="auto"/>
      </w:divBdr>
    </w:div>
    <w:div w:id="148058716">
      <w:marLeft w:val="640"/>
      <w:marRight w:val="0"/>
      <w:marTop w:val="0"/>
      <w:marBottom w:val="0"/>
      <w:divBdr>
        <w:top w:val="none" w:sz="0" w:space="0" w:color="auto"/>
        <w:left w:val="none" w:sz="0" w:space="0" w:color="auto"/>
        <w:bottom w:val="none" w:sz="0" w:space="0" w:color="auto"/>
        <w:right w:val="none" w:sz="0" w:space="0" w:color="auto"/>
      </w:divBdr>
    </w:div>
    <w:div w:id="148179961">
      <w:marLeft w:val="640"/>
      <w:marRight w:val="0"/>
      <w:marTop w:val="0"/>
      <w:marBottom w:val="0"/>
      <w:divBdr>
        <w:top w:val="none" w:sz="0" w:space="0" w:color="auto"/>
        <w:left w:val="none" w:sz="0" w:space="0" w:color="auto"/>
        <w:bottom w:val="none" w:sz="0" w:space="0" w:color="auto"/>
        <w:right w:val="none" w:sz="0" w:space="0" w:color="auto"/>
      </w:divBdr>
    </w:div>
    <w:div w:id="148451232">
      <w:marLeft w:val="640"/>
      <w:marRight w:val="0"/>
      <w:marTop w:val="0"/>
      <w:marBottom w:val="0"/>
      <w:divBdr>
        <w:top w:val="none" w:sz="0" w:space="0" w:color="auto"/>
        <w:left w:val="none" w:sz="0" w:space="0" w:color="auto"/>
        <w:bottom w:val="none" w:sz="0" w:space="0" w:color="auto"/>
        <w:right w:val="none" w:sz="0" w:space="0" w:color="auto"/>
      </w:divBdr>
    </w:div>
    <w:div w:id="148717910">
      <w:marLeft w:val="640"/>
      <w:marRight w:val="0"/>
      <w:marTop w:val="0"/>
      <w:marBottom w:val="0"/>
      <w:divBdr>
        <w:top w:val="none" w:sz="0" w:space="0" w:color="auto"/>
        <w:left w:val="none" w:sz="0" w:space="0" w:color="auto"/>
        <w:bottom w:val="none" w:sz="0" w:space="0" w:color="auto"/>
        <w:right w:val="none" w:sz="0" w:space="0" w:color="auto"/>
      </w:divBdr>
    </w:div>
    <w:div w:id="148982003">
      <w:marLeft w:val="640"/>
      <w:marRight w:val="0"/>
      <w:marTop w:val="0"/>
      <w:marBottom w:val="0"/>
      <w:divBdr>
        <w:top w:val="none" w:sz="0" w:space="0" w:color="auto"/>
        <w:left w:val="none" w:sz="0" w:space="0" w:color="auto"/>
        <w:bottom w:val="none" w:sz="0" w:space="0" w:color="auto"/>
        <w:right w:val="none" w:sz="0" w:space="0" w:color="auto"/>
      </w:divBdr>
    </w:div>
    <w:div w:id="149173139">
      <w:marLeft w:val="640"/>
      <w:marRight w:val="0"/>
      <w:marTop w:val="0"/>
      <w:marBottom w:val="0"/>
      <w:divBdr>
        <w:top w:val="none" w:sz="0" w:space="0" w:color="auto"/>
        <w:left w:val="none" w:sz="0" w:space="0" w:color="auto"/>
        <w:bottom w:val="none" w:sz="0" w:space="0" w:color="auto"/>
        <w:right w:val="none" w:sz="0" w:space="0" w:color="auto"/>
      </w:divBdr>
    </w:div>
    <w:div w:id="149833173">
      <w:marLeft w:val="640"/>
      <w:marRight w:val="0"/>
      <w:marTop w:val="0"/>
      <w:marBottom w:val="0"/>
      <w:divBdr>
        <w:top w:val="none" w:sz="0" w:space="0" w:color="auto"/>
        <w:left w:val="none" w:sz="0" w:space="0" w:color="auto"/>
        <w:bottom w:val="none" w:sz="0" w:space="0" w:color="auto"/>
        <w:right w:val="none" w:sz="0" w:space="0" w:color="auto"/>
      </w:divBdr>
    </w:div>
    <w:div w:id="150417126">
      <w:marLeft w:val="640"/>
      <w:marRight w:val="0"/>
      <w:marTop w:val="0"/>
      <w:marBottom w:val="0"/>
      <w:divBdr>
        <w:top w:val="none" w:sz="0" w:space="0" w:color="auto"/>
        <w:left w:val="none" w:sz="0" w:space="0" w:color="auto"/>
        <w:bottom w:val="none" w:sz="0" w:space="0" w:color="auto"/>
        <w:right w:val="none" w:sz="0" w:space="0" w:color="auto"/>
      </w:divBdr>
    </w:div>
    <w:div w:id="150879007">
      <w:marLeft w:val="640"/>
      <w:marRight w:val="0"/>
      <w:marTop w:val="0"/>
      <w:marBottom w:val="0"/>
      <w:divBdr>
        <w:top w:val="none" w:sz="0" w:space="0" w:color="auto"/>
        <w:left w:val="none" w:sz="0" w:space="0" w:color="auto"/>
        <w:bottom w:val="none" w:sz="0" w:space="0" w:color="auto"/>
        <w:right w:val="none" w:sz="0" w:space="0" w:color="auto"/>
      </w:divBdr>
    </w:div>
    <w:div w:id="151140974">
      <w:marLeft w:val="640"/>
      <w:marRight w:val="0"/>
      <w:marTop w:val="0"/>
      <w:marBottom w:val="0"/>
      <w:divBdr>
        <w:top w:val="none" w:sz="0" w:space="0" w:color="auto"/>
        <w:left w:val="none" w:sz="0" w:space="0" w:color="auto"/>
        <w:bottom w:val="none" w:sz="0" w:space="0" w:color="auto"/>
        <w:right w:val="none" w:sz="0" w:space="0" w:color="auto"/>
      </w:divBdr>
    </w:div>
    <w:div w:id="151411408">
      <w:marLeft w:val="640"/>
      <w:marRight w:val="0"/>
      <w:marTop w:val="0"/>
      <w:marBottom w:val="0"/>
      <w:divBdr>
        <w:top w:val="none" w:sz="0" w:space="0" w:color="auto"/>
        <w:left w:val="none" w:sz="0" w:space="0" w:color="auto"/>
        <w:bottom w:val="none" w:sz="0" w:space="0" w:color="auto"/>
        <w:right w:val="none" w:sz="0" w:space="0" w:color="auto"/>
      </w:divBdr>
    </w:div>
    <w:div w:id="152181472">
      <w:marLeft w:val="640"/>
      <w:marRight w:val="0"/>
      <w:marTop w:val="0"/>
      <w:marBottom w:val="0"/>
      <w:divBdr>
        <w:top w:val="none" w:sz="0" w:space="0" w:color="auto"/>
        <w:left w:val="none" w:sz="0" w:space="0" w:color="auto"/>
        <w:bottom w:val="none" w:sz="0" w:space="0" w:color="auto"/>
        <w:right w:val="none" w:sz="0" w:space="0" w:color="auto"/>
      </w:divBdr>
    </w:div>
    <w:div w:id="153188803">
      <w:marLeft w:val="640"/>
      <w:marRight w:val="0"/>
      <w:marTop w:val="0"/>
      <w:marBottom w:val="0"/>
      <w:divBdr>
        <w:top w:val="none" w:sz="0" w:space="0" w:color="auto"/>
        <w:left w:val="none" w:sz="0" w:space="0" w:color="auto"/>
        <w:bottom w:val="none" w:sz="0" w:space="0" w:color="auto"/>
        <w:right w:val="none" w:sz="0" w:space="0" w:color="auto"/>
      </w:divBdr>
    </w:div>
    <w:div w:id="153644724">
      <w:marLeft w:val="640"/>
      <w:marRight w:val="0"/>
      <w:marTop w:val="0"/>
      <w:marBottom w:val="0"/>
      <w:divBdr>
        <w:top w:val="none" w:sz="0" w:space="0" w:color="auto"/>
        <w:left w:val="none" w:sz="0" w:space="0" w:color="auto"/>
        <w:bottom w:val="none" w:sz="0" w:space="0" w:color="auto"/>
        <w:right w:val="none" w:sz="0" w:space="0" w:color="auto"/>
      </w:divBdr>
    </w:div>
    <w:div w:id="153762563">
      <w:marLeft w:val="640"/>
      <w:marRight w:val="0"/>
      <w:marTop w:val="0"/>
      <w:marBottom w:val="0"/>
      <w:divBdr>
        <w:top w:val="none" w:sz="0" w:space="0" w:color="auto"/>
        <w:left w:val="none" w:sz="0" w:space="0" w:color="auto"/>
        <w:bottom w:val="none" w:sz="0" w:space="0" w:color="auto"/>
        <w:right w:val="none" w:sz="0" w:space="0" w:color="auto"/>
      </w:divBdr>
    </w:div>
    <w:div w:id="154225880">
      <w:marLeft w:val="640"/>
      <w:marRight w:val="0"/>
      <w:marTop w:val="0"/>
      <w:marBottom w:val="0"/>
      <w:divBdr>
        <w:top w:val="none" w:sz="0" w:space="0" w:color="auto"/>
        <w:left w:val="none" w:sz="0" w:space="0" w:color="auto"/>
        <w:bottom w:val="none" w:sz="0" w:space="0" w:color="auto"/>
        <w:right w:val="none" w:sz="0" w:space="0" w:color="auto"/>
      </w:divBdr>
    </w:div>
    <w:div w:id="154540521">
      <w:marLeft w:val="640"/>
      <w:marRight w:val="0"/>
      <w:marTop w:val="0"/>
      <w:marBottom w:val="0"/>
      <w:divBdr>
        <w:top w:val="none" w:sz="0" w:space="0" w:color="auto"/>
        <w:left w:val="none" w:sz="0" w:space="0" w:color="auto"/>
        <w:bottom w:val="none" w:sz="0" w:space="0" w:color="auto"/>
        <w:right w:val="none" w:sz="0" w:space="0" w:color="auto"/>
      </w:divBdr>
    </w:div>
    <w:div w:id="154684836">
      <w:marLeft w:val="640"/>
      <w:marRight w:val="0"/>
      <w:marTop w:val="0"/>
      <w:marBottom w:val="0"/>
      <w:divBdr>
        <w:top w:val="none" w:sz="0" w:space="0" w:color="auto"/>
        <w:left w:val="none" w:sz="0" w:space="0" w:color="auto"/>
        <w:bottom w:val="none" w:sz="0" w:space="0" w:color="auto"/>
        <w:right w:val="none" w:sz="0" w:space="0" w:color="auto"/>
      </w:divBdr>
    </w:div>
    <w:div w:id="154879771">
      <w:marLeft w:val="640"/>
      <w:marRight w:val="0"/>
      <w:marTop w:val="0"/>
      <w:marBottom w:val="0"/>
      <w:divBdr>
        <w:top w:val="none" w:sz="0" w:space="0" w:color="auto"/>
        <w:left w:val="none" w:sz="0" w:space="0" w:color="auto"/>
        <w:bottom w:val="none" w:sz="0" w:space="0" w:color="auto"/>
        <w:right w:val="none" w:sz="0" w:space="0" w:color="auto"/>
      </w:divBdr>
    </w:div>
    <w:div w:id="154879965">
      <w:marLeft w:val="640"/>
      <w:marRight w:val="0"/>
      <w:marTop w:val="0"/>
      <w:marBottom w:val="0"/>
      <w:divBdr>
        <w:top w:val="none" w:sz="0" w:space="0" w:color="auto"/>
        <w:left w:val="none" w:sz="0" w:space="0" w:color="auto"/>
        <w:bottom w:val="none" w:sz="0" w:space="0" w:color="auto"/>
        <w:right w:val="none" w:sz="0" w:space="0" w:color="auto"/>
      </w:divBdr>
    </w:div>
    <w:div w:id="155071004">
      <w:marLeft w:val="640"/>
      <w:marRight w:val="0"/>
      <w:marTop w:val="0"/>
      <w:marBottom w:val="0"/>
      <w:divBdr>
        <w:top w:val="none" w:sz="0" w:space="0" w:color="auto"/>
        <w:left w:val="none" w:sz="0" w:space="0" w:color="auto"/>
        <w:bottom w:val="none" w:sz="0" w:space="0" w:color="auto"/>
        <w:right w:val="none" w:sz="0" w:space="0" w:color="auto"/>
      </w:divBdr>
    </w:div>
    <w:div w:id="155077569">
      <w:marLeft w:val="640"/>
      <w:marRight w:val="0"/>
      <w:marTop w:val="0"/>
      <w:marBottom w:val="0"/>
      <w:divBdr>
        <w:top w:val="none" w:sz="0" w:space="0" w:color="auto"/>
        <w:left w:val="none" w:sz="0" w:space="0" w:color="auto"/>
        <w:bottom w:val="none" w:sz="0" w:space="0" w:color="auto"/>
        <w:right w:val="none" w:sz="0" w:space="0" w:color="auto"/>
      </w:divBdr>
    </w:div>
    <w:div w:id="155149990">
      <w:marLeft w:val="640"/>
      <w:marRight w:val="0"/>
      <w:marTop w:val="0"/>
      <w:marBottom w:val="0"/>
      <w:divBdr>
        <w:top w:val="none" w:sz="0" w:space="0" w:color="auto"/>
        <w:left w:val="none" w:sz="0" w:space="0" w:color="auto"/>
        <w:bottom w:val="none" w:sz="0" w:space="0" w:color="auto"/>
        <w:right w:val="none" w:sz="0" w:space="0" w:color="auto"/>
      </w:divBdr>
    </w:div>
    <w:div w:id="155534613">
      <w:marLeft w:val="640"/>
      <w:marRight w:val="0"/>
      <w:marTop w:val="0"/>
      <w:marBottom w:val="0"/>
      <w:divBdr>
        <w:top w:val="none" w:sz="0" w:space="0" w:color="auto"/>
        <w:left w:val="none" w:sz="0" w:space="0" w:color="auto"/>
        <w:bottom w:val="none" w:sz="0" w:space="0" w:color="auto"/>
        <w:right w:val="none" w:sz="0" w:space="0" w:color="auto"/>
      </w:divBdr>
    </w:div>
    <w:div w:id="155732859">
      <w:marLeft w:val="640"/>
      <w:marRight w:val="0"/>
      <w:marTop w:val="0"/>
      <w:marBottom w:val="0"/>
      <w:divBdr>
        <w:top w:val="none" w:sz="0" w:space="0" w:color="auto"/>
        <w:left w:val="none" w:sz="0" w:space="0" w:color="auto"/>
        <w:bottom w:val="none" w:sz="0" w:space="0" w:color="auto"/>
        <w:right w:val="none" w:sz="0" w:space="0" w:color="auto"/>
      </w:divBdr>
    </w:div>
    <w:div w:id="155733547">
      <w:marLeft w:val="640"/>
      <w:marRight w:val="0"/>
      <w:marTop w:val="0"/>
      <w:marBottom w:val="0"/>
      <w:divBdr>
        <w:top w:val="none" w:sz="0" w:space="0" w:color="auto"/>
        <w:left w:val="none" w:sz="0" w:space="0" w:color="auto"/>
        <w:bottom w:val="none" w:sz="0" w:space="0" w:color="auto"/>
        <w:right w:val="none" w:sz="0" w:space="0" w:color="auto"/>
      </w:divBdr>
    </w:div>
    <w:div w:id="156307036">
      <w:marLeft w:val="640"/>
      <w:marRight w:val="0"/>
      <w:marTop w:val="0"/>
      <w:marBottom w:val="0"/>
      <w:divBdr>
        <w:top w:val="none" w:sz="0" w:space="0" w:color="auto"/>
        <w:left w:val="none" w:sz="0" w:space="0" w:color="auto"/>
        <w:bottom w:val="none" w:sz="0" w:space="0" w:color="auto"/>
        <w:right w:val="none" w:sz="0" w:space="0" w:color="auto"/>
      </w:divBdr>
    </w:div>
    <w:div w:id="156578089">
      <w:marLeft w:val="640"/>
      <w:marRight w:val="0"/>
      <w:marTop w:val="0"/>
      <w:marBottom w:val="0"/>
      <w:divBdr>
        <w:top w:val="none" w:sz="0" w:space="0" w:color="auto"/>
        <w:left w:val="none" w:sz="0" w:space="0" w:color="auto"/>
        <w:bottom w:val="none" w:sz="0" w:space="0" w:color="auto"/>
        <w:right w:val="none" w:sz="0" w:space="0" w:color="auto"/>
      </w:divBdr>
    </w:div>
    <w:div w:id="156770176">
      <w:marLeft w:val="640"/>
      <w:marRight w:val="0"/>
      <w:marTop w:val="0"/>
      <w:marBottom w:val="0"/>
      <w:divBdr>
        <w:top w:val="none" w:sz="0" w:space="0" w:color="auto"/>
        <w:left w:val="none" w:sz="0" w:space="0" w:color="auto"/>
        <w:bottom w:val="none" w:sz="0" w:space="0" w:color="auto"/>
        <w:right w:val="none" w:sz="0" w:space="0" w:color="auto"/>
      </w:divBdr>
    </w:div>
    <w:div w:id="157695418">
      <w:marLeft w:val="640"/>
      <w:marRight w:val="0"/>
      <w:marTop w:val="0"/>
      <w:marBottom w:val="0"/>
      <w:divBdr>
        <w:top w:val="none" w:sz="0" w:space="0" w:color="auto"/>
        <w:left w:val="none" w:sz="0" w:space="0" w:color="auto"/>
        <w:bottom w:val="none" w:sz="0" w:space="0" w:color="auto"/>
        <w:right w:val="none" w:sz="0" w:space="0" w:color="auto"/>
      </w:divBdr>
    </w:div>
    <w:div w:id="158160995">
      <w:marLeft w:val="640"/>
      <w:marRight w:val="0"/>
      <w:marTop w:val="0"/>
      <w:marBottom w:val="0"/>
      <w:divBdr>
        <w:top w:val="none" w:sz="0" w:space="0" w:color="auto"/>
        <w:left w:val="none" w:sz="0" w:space="0" w:color="auto"/>
        <w:bottom w:val="none" w:sz="0" w:space="0" w:color="auto"/>
        <w:right w:val="none" w:sz="0" w:space="0" w:color="auto"/>
      </w:divBdr>
    </w:div>
    <w:div w:id="158232965">
      <w:marLeft w:val="640"/>
      <w:marRight w:val="0"/>
      <w:marTop w:val="0"/>
      <w:marBottom w:val="0"/>
      <w:divBdr>
        <w:top w:val="none" w:sz="0" w:space="0" w:color="auto"/>
        <w:left w:val="none" w:sz="0" w:space="0" w:color="auto"/>
        <w:bottom w:val="none" w:sz="0" w:space="0" w:color="auto"/>
        <w:right w:val="none" w:sz="0" w:space="0" w:color="auto"/>
      </w:divBdr>
    </w:div>
    <w:div w:id="158423297">
      <w:marLeft w:val="640"/>
      <w:marRight w:val="0"/>
      <w:marTop w:val="0"/>
      <w:marBottom w:val="0"/>
      <w:divBdr>
        <w:top w:val="none" w:sz="0" w:space="0" w:color="auto"/>
        <w:left w:val="none" w:sz="0" w:space="0" w:color="auto"/>
        <w:bottom w:val="none" w:sz="0" w:space="0" w:color="auto"/>
        <w:right w:val="none" w:sz="0" w:space="0" w:color="auto"/>
      </w:divBdr>
    </w:div>
    <w:div w:id="158816143">
      <w:marLeft w:val="640"/>
      <w:marRight w:val="0"/>
      <w:marTop w:val="0"/>
      <w:marBottom w:val="0"/>
      <w:divBdr>
        <w:top w:val="none" w:sz="0" w:space="0" w:color="auto"/>
        <w:left w:val="none" w:sz="0" w:space="0" w:color="auto"/>
        <w:bottom w:val="none" w:sz="0" w:space="0" w:color="auto"/>
        <w:right w:val="none" w:sz="0" w:space="0" w:color="auto"/>
      </w:divBdr>
    </w:div>
    <w:div w:id="159278679">
      <w:marLeft w:val="640"/>
      <w:marRight w:val="0"/>
      <w:marTop w:val="0"/>
      <w:marBottom w:val="0"/>
      <w:divBdr>
        <w:top w:val="none" w:sz="0" w:space="0" w:color="auto"/>
        <w:left w:val="none" w:sz="0" w:space="0" w:color="auto"/>
        <w:bottom w:val="none" w:sz="0" w:space="0" w:color="auto"/>
        <w:right w:val="none" w:sz="0" w:space="0" w:color="auto"/>
      </w:divBdr>
    </w:div>
    <w:div w:id="159390974">
      <w:marLeft w:val="640"/>
      <w:marRight w:val="0"/>
      <w:marTop w:val="0"/>
      <w:marBottom w:val="0"/>
      <w:divBdr>
        <w:top w:val="none" w:sz="0" w:space="0" w:color="auto"/>
        <w:left w:val="none" w:sz="0" w:space="0" w:color="auto"/>
        <w:bottom w:val="none" w:sz="0" w:space="0" w:color="auto"/>
        <w:right w:val="none" w:sz="0" w:space="0" w:color="auto"/>
      </w:divBdr>
    </w:div>
    <w:div w:id="159857599">
      <w:marLeft w:val="640"/>
      <w:marRight w:val="0"/>
      <w:marTop w:val="0"/>
      <w:marBottom w:val="0"/>
      <w:divBdr>
        <w:top w:val="none" w:sz="0" w:space="0" w:color="auto"/>
        <w:left w:val="none" w:sz="0" w:space="0" w:color="auto"/>
        <w:bottom w:val="none" w:sz="0" w:space="0" w:color="auto"/>
        <w:right w:val="none" w:sz="0" w:space="0" w:color="auto"/>
      </w:divBdr>
    </w:div>
    <w:div w:id="159927142">
      <w:marLeft w:val="640"/>
      <w:marRight w:val="0"/>
      <w:marTop w:val="0"/>
      <w:marBottom w:val="0"/>
      <w:divBdr>
        <w:top w:val="none" w:sz="0" w:space="0" w:color="auto"/>
        <w:left w:val="none" w:sz="0" w:space="0" w:color="auto"/>
        <w:bottom w:val="none" w:sz="0" w:space="0" w:color="auto"/>
        <w:right w:val="none" w:sz="0" w:space="0" w:color="auto"/>
      </w:divBdr>
    </w:div>
    <w:div w:id="159974266">
      <w:marLeft w:val="640"/>
      <w:marRight w:val="0"/>
      <w:marTop w:val="0"/>
      <w:marBottom w:val="0"/>
      <w:divBdr>
        <w:top w:val="none" w:sz="0" w:space="0" w:color="auto"/>
        <w:left w:val="none" w:sz="0" w:space="0" w:color="auto"/>
        <w:bottom w:val="none" w:sz="0" w:space="0" w:color="auto"/>
        <w:right w:val="none" w:sz="0" w:space="0" w:color="auto"/>
      </w:divBdr>
    </w:div>
    <w:div w:id="160389206">
      <w:marLeft w:val="640"/>
      <w:marRight w:val="0"/>
      <w:marTop w:val="0"/>
      <w:marBottom w:val="0"/>
      <w:divBdr>
        <w:top w:val="none" w:sz="0" w:space="0" w:color="auto"/>
        <w:left w:val="none" w:sz="0" w:space="0" w:color="auto"/>
        <w:bottom w:val="none" w:sz="0" w:space="0" w:color="auto"/>
        <w:right w:val="none" w:sz="0" w:space="0" w:color="auto"/>
      </w:divBdr>
    </w:div>
    <w:div w:id="160396559">
      <w:marLeft w:val="640"/>
      <w:marRight w:val="0"/>
      <w:marTop w:val="0"/>
      <w:marBottom w:val="0"/>
      <w:divBdr>
        <w:top w:val="none" w:sz="0" w:space="0" w:color="auto"/>
        <w:left w:val="none" w:sz="0" w:space="0" w:color="auto"/>
        <w:bottom w:val="none" w:sz="0" w:space="0" w:color="auto"/>
        <w:right w:val="none" w:sz="0" w:space="0" w:color="auto"/>
      </w:divBdr>
    </w:div>
    <w:div w:id="160464444">
      <w:marLeft w:val="640"/>
      <w:marRight w:val="0"/>
      <w:marTop w:val="0"/>
      <w:marBottom w:val="0"/>
      <w:divBdr>
        <w:top w:val="none" w:sz="0" w:space="0" w:color="auto"/>
        <w:left w:val="none" w:sz="0" w:space="0" w:color="auto"/>
        <w:bottom w:val="none" w:sz="0" w:space="0" w:color="auto"/>
        <w:right w:val="none" w:sz="0" w:space="0" w:color="auto"/>
      </w:divBdr>
    </w:div>
    <w:div w:id="160506836">
      <w:marLeft w:val="640"/>
      <w:marRight w:val="0"/>
      <w:marTop w:val="0"/>
      <w:marBottom w:val="0"/>
      <w:divBdr>
        <w:top w:val="none" w:sz="0" w:space="0" w:color="auto"/>
        <w:left w:val="none" w:sz="0" w:space="0" w:color="auto"/>
        <w:bottom w:val="none" w:sz="0" w:space="0" w:color="auto"/>
        <w:right w:val="none" w:sz="0" w:space="0" w:color="auto"/>
      </w:divBdr>
    </w:div>
    <w:div w:id="161706221">
      <w:marLeft w:val="640"/>
      <w:marRight w:val="0"/>
      <w:marTop w:val="0"/>
      <w:marBottom w:val="0"/>
      <w:divBdr>
        <w:top w:val="none" w:sz="0" w:space="0" w:color="auto"/>
        <w:left w:val="none" w:sz="0" w:space="0" w:color="auto"/>
        <w:bottom w:val="none" w:sz="0" w:space="0" w:color="auto"/>
        <w:right w:val="none" w:sz="0" w:space="0" w:color="auto"/>
      </w:divBdr>
    </w:div>
    <w:div w:id="162668008">
      <w:marLeft w:val="640"/>
      <w:marRight w:val="0"/>
      <w:marTop w:val="0"/>
      <w:marBottom w:val="0"/>
      <w:divBdr>
        <w:top w:val="none" w:sz="0" w:space="0" w:color="auto"/>
        <w:left w:val="none" w:sz="0" w:space="0" w:color="auto"/>
        <w:bottom w:val="none" w:sz="0" w:space="0" w:color="auto"/>
        <w:right w:val="none" w:sz="0" w:space="0" w:color="auto"/>
      </w:divBdr>
    </w:div>
    <w:div w:id="162823868">
      <w:marLeft w:val="640"/>
      <w:marRight w:val="0"/>
      <w:marTop w:val="0"/>
      <w:marBottom w:val="0"/>
      <w:divBdr>
        <w:top w:val="none" w:sz="0" w:space="0" w:color="auto"/>
        <w:left w:val="none" w:sz="0" w:space="0" w:color="auto"/>
        <w:bottom w:val="none" w:sz="0" w:space="0" w:color="auto"/>
        <w:right w:val="none" w:sz="0" w:space="0" w:color="auto"/>
      </w:divBdr>
    </w:div>
    <w:div w:id="163057540">
      <w:marLeft w:val="640"/>
      <w:marRight w:val="0"/>
      <w:marTop w:val="0"/>
      <w:marBottom w:val="0"/>
      <w:divBdr>
        <w:top w:val="none" w:sz="0" w:space="0" w:color="auto"/>
        <w:left w:val="none" w:sz="0" w:space="0" w:color="auto"/>
        <w:bottom w:val="none" w:sz="0" w:space="0" w:color="auto"/>
        <w:right w:val="none" w:sz="0" w:space="0" w:color="auto"/>
      </w:divBdr>
    </w:div>
    <w:div w:id="163279524">
      <w:marLeft w:val="640"/>
      <w:marRight w:val="0"/>
      <w:marTop w:val="0"/>
      <w:marBottom w:val="0"/>
      <w:divBdr>
        <w:top w:val="none" w:sz="0" w:space="0" w:color="auto"/>
        <w:left w:val="none" w:sz="0" w:space="0" w:color="auto"/>
        <w:bottom w:val="none" w:sz="0" w:space="0" w:color="auto"/>
        <w:right w:val="none" w:sz="0" w:space="0" w:color="auto"/>
      </w:divBdr>
    </w:div>
    <w:div w:id="163279890">
      <w:marLeft w:val="640"/>
      <w:marRight w:val="0"/>
      <w:marTop w:val="0"/>
      <w:marBottom w:val="0"/>
      <w:divBdr>
        <w:top w:val="none" w:sz="0" w:space="0" w:color="auto"/>
        <w:left w:val="none" w:sz="0" w:space="0" w:color="auto"/>
        <w:bottom w:val="none" w:sz="0" w:space="0" w:color="auto"/>
        <w:right w:val="none" w:sz="0" w:space="0" w:color="auto"/>
      </w:divBdr>
    </w:div>
    <w:div w:id="163667042">
      <w:marLeft w:val="640"/>
      <w:marRight w:val="0"/>
      <w:marTop w:val="0"/>
      <w:marBottom w:val="0"/>
      <w:divBdr>
        <w:top w:val="none" w:sz="0" w:space="0" w:color="auto"/>
        <w:left w:val="none" w:sz="0" w:space="0" w:color="auto"/>
        <w:bottom w:val="none" w:sz="0" w:space="0" w:color="auto"/>
        <w:right w:val="none" w:sz="0" w:space="0" w:color="auto"/>
      </w:divBdr>
    </w:div>
    <w:div w:id="163935996">
      <w:marLeft w:val="640"/>
      <w:marRight w:val="0"/>
      <w:marTop w:val="0"/>
      <w:marBottom w:val="0"/>
      <w:divBdr>
        <w:top w:val="none" w:sz="0" w:space="0" w:color="auto"/>
        <w:left w:val="none" w:sz="0" w:space="0" w:color="auto"/>
        <w:bottom w:val="none" w:sz="0" w:space="0" w:color="auto"/>
        <w:right w:val="none" w:sz="0" w:space="0" w:color="auto"/>
      </w:divBdr>
    </w:div>
    <w:div w:id="164174324">
      <w:marLeft w:val="640"/>
      <w:marRight w:val="0"/>
      <w:marTop w:val="0"/>
      <w:marBottom w:val="0"/>
      <w:divBdr>
        <w:top w:val="none" w:sz="0" w:space="0" w:color="auto"/>
        <w:left w:val="none" w:sz="0" w:space="0" w:color="auto"/>
        <w:bottom w:val="none" w:sz="0" w:space="0" w:color="auto"/>
        <w:right w:val="none" w:sz="0" w:space="0" w:color="auto"/>
      </w:divBdr>
    </w:div>
    <w:div w:id="164632262">
      <w:marLeft w:val="640"/>
      <w:marRight w:val="0"/>
      <w:marTop w:val="0"/>
      <w:marBottom w:val="0"/>
      <w:divBdr>
        <w:top w:val="none" w:sz="0" w:space="0" w:color="auto"/>
        <w:left w:val="none" w:sz="0" w:space="0" w:color="auto"/>
        <w:bottom w:val="none" w:sz="0" w:space="0" w:color="auto"/>
        <w:right w:val="none" w:sz="0" w:space="0" w:color="auto"/>
      </w:divBdr>
    </w:div>
    <w:div w:id="164905084">
      <w:marLeft w:val="640"/>
      <w:marRight w:val="0"/>
      <w:marTop w:val="0"/>
      <w:marBottom w:val="0"/>
      <w:divBdr>
        <w:top w:val="none" w:sz="0" w:space="0" w:color="auto"/>
        <w:left w:val="none" w:sz="0" w:space="0" w:color="auto"/>
        <w:bottom w:val="none" w:sz="0" w:space="0" w:color="auto"/>
        <w:right w:val="none" w:sz="0" w:space="0" w:color="auto"/>
      </w:divBdr>
    </w:div>
    <w:div w:id="166209579">
      <w:marLeft w:val="640"/>
      <w:marRight w:val="0"/>
      <w:marTop w:val="0"/>
      <w:marBottom w:val="0"/>
      <w:divBdr>
        <w:top w:val="none" w:sz="0" w:space="0" w:color="auto"/>
        <w:left w:val="none" w:sz="0" w:space="0" w:color="auto"/>
        <w:bottom w:val="none" w:sz="0" w:space="0" w:color="auto"/>
        <w:right w:val="none" w:sz="0" w:space="0" w:color="auto"/>
      </w:divBdr>
    </w:div>
    <w:div w:id="166402901">
      <w:marLeft w:val="640"/>
      <w:marRight w:val="0"/>
      <w:marTop w:val="0"/>
      <w:marBottom w:val="0"/>
      <w:divBdr>
        <w:top w:val="none" w:sz="0" w:space="0" w:color="auto"/>
        <w:left w:val="none" w:sz="0" w:space="0" w:color="auto"/>
        <w:bottom w:val="none" w:sz="0" w:space="0" w:color="auto"/>
        <w:right w:val="none" w:sz="0" w:space="0" w:color="auto"/>
      </w:divBdr>
    </w:div>
    <w:div w:id="166598818">
      <w:marLeft w:val="640"/>
      <w:marRight w:val="0"/>
      <w:marTop w:val="0"/>
      <w:marBottom w:val="0"/>
      <w:divBdr>
        <w:top w:val="none" w:sz="0" w:space="0" w:color="auto"/>
        <w:left w:val="none" w:sz="0" w:space="0" w:color="auto"/>
        <w:bottom w:val="none" w:sz="0" w:space="0" w:color="auto"/>
        <w:right w:val="none" w:sz="0" w:space="0" w:color="auto"/>
      </w:divBdr>
    </w:div>
    <w:div w:id="166674109">
      <w:marLeft w:val="640"/>
      <w:marRight w:val="0"/>
      <w:marTop w:val="0"/>
      <w:marBottom w:val="0"/>
      <w:divBdr>
        <w:top w:val="none" w:sz="0" w:space="0" w:color="auto"/>
        <w:left w:val="none" w:sz="0" w:space="0" w:color="auto"/>
        <w:bottom w:val="none" w:sz="0" w:space="0" w:color="auto"/>
        <w:right w:val="none" w:sz="0" w:space="0" w:color="auto"/>
      </w:divBdr>
    </w:div>
    <w:div w:id="167184305">
      <w:marLeft w:val="640"/>
      <w:marRight w:val="0"/>
      <w:marTop w:val="0"/>
      <w:marBottom w:val="0"/>
      <w:divBdr>
        <w:top w:val="none" w:sz="0" w:space="0" w:color="auto"/>
        <w:left w:val="none" w:sz="0" w:space="0" w:color="auto"/>
        <w:bottom w:val="none" w:sz="0" w:space="0" w:color="auto"/>
        <w:right w:val="none" w:sz="0" w:space="0" w:color="auto"/>
      </w:divBdr>
    </w:div>
    <w:div w:id="167212444">
      <w:marLeft w:val="640"/>
      <w:marRight w:val="0"/>
      <w:marTop w:val="0"/>
      <w:marBottom w:val="0"/>
      <w:divBdr>
        <w:top w:val="none" w:sz="0" w:space="0" w:color="auto"/>
        <w:left w:val="none" w:sz="0" w:space="0" w:color="auto"/>
        <w:bottom w:val="none" w:sz="0" w:space="0" w:color="auto"/>
        <w:right w:val="none" w:sz="0" w:space="0" w:color="auto"/>
      </w:divBdr>
    </w:div>
    <w:div w:id="167328825">
      <w:marLeft w:val="640"/>
      <w:marRight w:val="0"/>
      <w:marTop w:val="0"/>
      <w:marBottom w:val="0"/>
      <w:divBdr>
        <w:top w:val="none" w:sz="0" w:space="0" w:color="auto"/>
        <w:left w:val="none" w:sz="0" w:space="0" w:color="auto"/>
        <w:bottom w:val="none" w:sz="0" w:space="0" w:color="auto"/>
        <w:right w:val="none" w:sz="0" w:space="0" w:color="auto"/>
      </w:divBdr>
    </w:div>
    <w:div w:id="167911080">
      <w:marLeft w:val="640"/>
      <w:marRight w:val="0"/>
      <w:marTop w:val="0"/>
      <w:marBottom w:val="0"/>
      <w:divBdr>
        <w:top w:val="none" w:sz="0" w:space="0" w:color="auto"/>
        <w:left w:val="none" w:sz="0" w:space="0" w:color="auto"/>
        <w:bottom w:val="none" w:sz="0" w:space="0" w:color="auto"/>
        <w:right w:val="none" w:sz="0" w:space="0" w:color="auto"/>
      </w:divBdr>
    </w:div>
    <w:div w:id="168177528">
      <w:marLeft w:val="640"/>
      <w:marRight w:val="0"/>
      <w:marTop w:val="0"/>
      <w:marBottom w:val="0"/>
      <w:divBdr>
        <w:top w:val="none" w:sz="0" w:space="0" w:color="auto"/>
        <w:left w:val="none" w:sz="0" w:space="0" w:color="auto"/>
        <w:bottom w:val="none" w:sz="0" w:space="0" w:color="auto"/>
        <w:right w:val="none" w:sz="0" w:space="0" w:color="auto"/>
      </w:divBdr>
    </w:div>
    <w:div w:id="168720813">
      <w:marLeft w:val="640"/>
      <w:marRight w:val="0"/>
      <w:marTop w:val="0"/>
      <w:marBottom w:val="0"/>
      <w:divBdr>
        <w:top w:val="none" w:sz="0" w:space="0" w:color="auto"/>
        <w:left w:val="none" w:sz="0" w:space="0" w:color="auto"/>
        <w:bottom w:val="none" w:sz="0" w:space="0" w:color="auto"/>
        <w:right w:val="none" w:sz="0" w:space="0" w:color="auto"/>
      </w:divBdr>
    </w:div>
    <w:div w:id="168956355">
      <w:marLeft w:val="640"/>
      <w:marRight w:val="0"/>
      <w:marTop w:val="0"/>
      <w:marBottom w:val="0"/>
      <w:divBdr>
        <w:top w:val="none" w:sz="0" w:space="0" w:color="auto"/>
        <w:left w:val="none" w:sz="0" w:space="0" w:color="auto"/>
        <w:bottom w:val="none" w:sz="0" w:space="0" w:color="auto"/>
        <w:right w:val="none" w:sz="0" w:space="0" w:color="auto"/>
      </w:divBdr>
    </w:div>
    <w:div w:id="169099844">
      <w:marLeft w:val="640"/>
      <w:marRight w:val="0"/>
      <w:marTop w:val="0"/>
      <w:marBottom w:val="0"/>
      <w:divBdr>
        <w:top w:val="none" w:sz="0" w:space="0" w:color="auto"/>
        <w:left w:val="none" w:sz="0" w:space="0" w:color="auto"/>
        <w:bottom w:val="none" w:sz="0" w:space="0" w:color="auto"/>
        <w:right w:val="none" w:sz="0" w:space="0" w:color="auto"/>
      </w:divBdr>
    </w:div>
    <w:div w:id="169105381">
      <w:marLeft w:val="640"/>
      <w:marRight w:val="0"/>
      <w:marTop w:val="0"/>
      <w:marBottom w:val="0"/>
      <w:divBdr>
        <w:top w:val="none" w:sz="0" w:space="0" w:color="auto"/>
        <w:left w:val="none" w:sz="0" w:space="0" w:color="auto"/>
        <w:bottom w:val="none" w:sz="0" w:space="0" w:color="auto"/>
        <w:right w:val="none" w:sz="0" w:space="0" w:color="auto"/>
      </w:divBdr>
    </w:div>
    <w:div w:id="170070269">
      <w:marLeft w:val="640"/>
      <w:marRight w:val="0"/>
      <w:marTop w:val="0"/>
      <w:marBottom w:val="0"/>
      <w:divBdr>
        <w:top w:val="none" w:sz="0" w:space="0" w:color="auto"/>
        <w:left w:val="none" w:sz="0" w:space="0" w:color="auto"/>
        <w:bottom w:val="none" w:sz="0" w:space="0" w:color="auto"/>
        <w:right w:val="none" w:sz="0" w:space="0" w:color="auto"/>
      </w:divBdr>
    </w:div>
    <w:div w:id="170220565">
      <w:marLeft w:val="640"/>
      <w:marRight w:val="0"/>
      <w:marTop w:val="0"/>
      <w:marBottom w:val="0"/>
      <w:divBdr>
        <w:top w:val="none" w:sz="0" w:space="0" w:color="auto"/>
        <w:left w:val="none" w:sz="0" w:space="0" w:color="auto"/>
        <w:bottom w:val="none" w:sz="0" w:space="0" w:color="auto"/>
        <w:right w:val="none" w:sz="0" w:space="0" w:color="auto"/>
      </w:divBdr>
    </w:div>
    <w:div w:id="170461742">
      <w:marLeft w:val="640"/>
      <w:marRight w:val="0"/>
      <w:marTop w:val="0"/>
      <w:marBottom w:val="0"/>
      <w:divBdr>
        <w:top w:val="none" w:sz="0" w:space="0" w:color="auto"/>
        <w:left w:val="none" w:sz="0" w:space="0" w:color="auto"/>
        <w:bottom w:val="none" w:sz="0" w:space="0" w:color="auto"/>
        <w:right w:val="none" w:sz="0" w:space="0" w:color="auto"/>
      </w:divBdr>
    </w:div>
    <w:div w:id="171067766">
      <w:marLeft w:val="640"/>
      <w:marRight w:val="0"/>
      <w:marTop w:val="0"/>
      <w:marBottom w:val="0"/>
      <w:divBdr>
        <w:top w:val="none" w:sz="0" w:space="0" w:color="auto"/>
        <w:left w:val="none" w:sz="0" w:space="0" w:color="auto"/>
        <w:bottom w:val="none" w:sz="0" w:space="0" w:color="auto"/>
        <w:right w:val="none" w:sz="0" w:space="0" w:color="auto"/>
      </w:divBdr>
    </w:div>
    <w:div w:id="171067875">
      <w:marLeft w:val="640"/>
      <w:marRight w:val="0"/>
      <w:marTop w:val="0"/>
      <w:marBottom w:val="0"/>
      <w:divBdr>
        <w:top w:val="none" w:sz="0" w:space="0" w:color="auto"/>
        <w:left w:val="none" w:sz="0" w:space="0" w:color="auto"/>
        <w:bottom w:val="none" w:sz="0" w:space="0" w:color="auto"/>
        <w:right w:val="none" w:sz="0" w:space="0" w:color="auto"/>
      </w:divBdr>
    </w:div>
    <w:div w:id="171333801">
      <w:marLeft w:val="640"/>
      <w:marRight w:val="0"/>
      <w:marTop w:val="0"/>
      <w:marBottom w:val="0"/>
      <w:divBdr>
        <w:top w:val="none" w:sz="0" w:space="0" w:color="auto"/>
        <w:left w:val="none" w:sz="0" w:space="0" w:color="auto"/>
        <w:bottom w:val="none" w:sz="0" w:space="0" w:color="auto"/>
        <w:right w:val="none" w:sz="0" w:space="0" w:color="auto"/>
      </w:divBdr>
    </w:div>
    <w:div w:id="171379847">
      <w:marLeft w:val="640"/>
      <w:marRight w:val="0"/>
      <w:marTop w:val="0"/>
      <w:marBottom w:val="0"/>
      <w:divBdr>
        <w:top w:val="none" w:sz="0" w:space="0" w:color="auto"/>
        <w:left w:val="none" w:sz="0" w:space="0" w:color="auto"/>
        <w:bottom w:val="none" w:sz="0" w:space="0" w:color="auto"/>
        <w:right w:val="none" w:sz="0" w:space="0" w:color="auto"/>
      </w:divBdr>
    </w:div>
    <w:div w:id="172034822">
      <w:marLeft w:val="640"/>
      <w:marRight w:val="0"/>
      <w:marTop w:val="0"/>
      <w:marBottom w:val="0"/>
      <w:divBdr>
        <w:top w:val="none" w:sz="0" w:space="0" w:color="auto"/>
        <w:left w:val="none" w:sz="0" w:space="0" w:color="auto"/>
        <w:bottom w:val="none" w:sz="0" w:space="0" w:color="auto"/>
        <w:right w:val="none" w:sz="0" w:space="0" w:color="auto"/>
      </w:divBdr>
    </w:div>
    <w:div w:id="172107058">
      <w:marLeft w:val="640"/>
      <w:marRight w:val="0"/>
      <w:marTop w:val="0"/>
      <w:marBottom w:val="0"/>
      <w:divBdr>
        <w:top w:val="none" w:sz="0" w:space="0" w:color="auto"/>
        <w:left w:val="none" w:sz="0" w:space="0" w:color="auto"/>
        <w:bottom w:val="none" w:sz="0" w:space="0" w:color="auto"/>
        <w:right w:val="none" w:sz="0" w:space="0" w:color="auto"/>
      </w:divBdr>
    </w:div>
    <w:div w:id="172308977">
      <w:marLeft w:val="640"/>
      <w:marRight w:val="0"/>
      <w:marTop w:val="0"/>
      <w:marBottom w:val="0"/>
      <w:divBdr>
        <w:top w:val="none" w:sz="0" w:space="0" w:color="auto"/>
        <w:left w:val="none" w:sz="0" w:space="0" w:color="auto"/>
        <w:bottom w:val="none" w:sz="0" w:space="0" w:color="auto"/>
        <w:right w:val="none" w:sz="0" w:space="0" w:color="auto"/>
      </w:divBdr>
    </w:div>
    <w:div w:id="172689790">
      <w:marLeft w:val="640"/>
      <w:marRight w:val="0"/>
      <w:marTop w:val="0"/>
      <w:marBottom w:val="0"/>
      <w:divBdr>
        <w:top w:val="none" w:sz="0" w:space="0" w:color="auto"/>
        <w:left w:val="none" w:sz="0" w:space="0" w:color="auto"/>
        <w:bottom w:val="none" w:sz="0" w:space="0" w:color="auto"/>
        <w:right w:val="none" w:sz="0" w:space="0" w:color="auto"/>
      </w:divBdr>
    </w:div>
    <w:div w:id="173687060">
      <w:marLeft w:val="640"/>
      <w:marRight w:val="0"/>
      <w:marTop w:val="0"/>
      <w:marBottom w:val="0"/>
      <w:divBdr>
        <w:top w:val="none" w:sz="0" w:space="0" w:color="auto"/>
        <w:left w:val="none" w:sz="0" w:space="0" w:color="auto"/>
        <w:bottom w:val="none" w:sz="0" w:space="0" w:color="auto"/>
        <w:right w:val="none" w:sz="0" w:space="0" w:color="auto"/>
      </w:divBdr>
    </w:div>
    <w:div w:id="173762525">
      <w:marLeft w:val="640"/>
      <w:marRight w:val="0"/>
      <w:marTop w:val="0"/>
      <w:marBottom w:val="0"/>
      <w:divBdr>
        <w:top w:val="none" w:sz="0" w:space="0" w:color="auto"/>
        <w:left w:val="none" w:sz="0" w:space="0" w:color="auto"/>
        <w:bottom w:val="none" w:sz="0" w:space="0" w:color="auto"/>
        <w:right w:val="none" w:sz="0" w:space="0" w:color="auto"/>
      </w:divBdr>
    </w:div>
    <w:div w:id="173763155">
      <w:marLeft w:val="640"/>
      <w:marRight w:val="0"/>
      <w:marTop w:val="0"/>
      <w:marBottom w:val="0"/>
      <w:divBdr>
        <w:top w:val="none" w:sz="0" w:space="0" w:color="auto"/>
        <w:left w:val="none" w:sz="0" w:space="0" w:color="auto"/>
        <w:bottom w:val="none" w:sz="0" w:space="0" w:color="auto"/>
        <w:right w:val="none" w:sz="0" w:space="0" w:color="auto"/>
      </w:divBdr>
    </w:div>
    <w:div w:id="173805560">
      <w:marLeft w:val="640"/>
      <w:marRight w:val="0"/>
      <w:marTop w:val="0"/>
      <w:marBottom w:val="0"/>
      <w:divBdr>
        <w:top w:val="none" w:sz="0" w:space="0" w:color="auto"/>
        <w:left w:val="none" w:sz="0" w:space="0" w:color="auto"/>
        <w:bottom w:val="none" w:sz="0" w:space="0" w:color="auto"/>
        <w:right w:val="none" w:sz="0" w:space="0" w:color="auto"/>
      </w:divBdr>
    </w:div>
    <w:div w:id="174073667">
      <w:marLeft w:val="640"/>
      <w:marRight w:val="0"/>
      <w:marTop w:val="0"/>
      <w:marBottom w:val="0"/>
      <w:divBdr>
        <w:top w:val="none" w:sz="0" w:space="0" w:color="auto"/>
        <w:left w:val="none" w:sz="0" w:space="0" w:color="auto"/>
        <w:bottom w:val="none" w:sz="0" w:space="0" w:color="auto"/>
        <w:right w:val="none" w:sz="0" w:space="0" w:color="auto"/>
      </w:divBdr>
    </w:div>
    <w:div w:id="174226357">
      <w:marLeft w:val="640"/>
      <w:marRight w:val="0"/>
      <w:marTop w:val="0"/>
      <w:marBottom w:val="0"/>
      <w:divBdr>
        <w:top w:val="none" w:sz="0" w:space="0" w:color="auto"/>
        <w:left w:val="none" w:sz="0" w:space="0" w:color="auto"/>
        <w:bottom w:val="none" w:sz="0" w:space="0" w:color="auto"/>
        <w:right w:val="none" w:sz="0" w:space="0" w:color="auto"/>
      </w:divBdr>
    </w:div>
    <w:div w:id="174467692">
      <w:marLeft w:val="640"/>
      <w:marRight w:val="0"/>
      <w:marTop w:val="0"/>
      <w:marBottom w:val="0"/>
      <w:divBdr>
        <w:top w:val="none" w:sz="0" w:space="0" w:color="auto"/>
        <w:left w:val="none" w:sz="0" w:space="0" w:color="auto"/>
        <w:bottom w:val="none" w:sz="0" w:space="0" w:color="auto"/>
        <w:right w:val="none" w:sz="0" w:space="0" w:color="auto"/>
      </w:divBdr>
    </w:div>
    <w:div w:id="174612226">
      <w:marLeft w:val="640"/>
      <w:marRight w:val="0"/>
      <w:marTop w:val="0"/>
      <w:marBottom w:val="0"/>
      <w:divBdr>
        <w:top w:val="none" w:sz="0" w:space="0" w:color="auto"/>
        <w:left w:val="none" w:sz="0" w:space="0" w:color="auto"/>
        <w:bottom w:val="none" w:sz="0" w:space="0" w:color="auto"/>
        <w:right w:val="none" w:sz="0" w:space="0" w:color="auto"/>
      </w:divBdr>
    </w:div>
    <w:div w:id="174661387">
      <w:marLeft w:val="640"/>
      <w:marRight w:val="0"/>
      <w:marTop w:val="0"/>
      <w:marBottom w:val="0"/>
      <w:divBdr>
        <w:top w:val="none" w:sz="0" w:space="0" w:color="auto"/>
        <w:left w:val="none" w:sz="0" w:space="0" w:color="auto"/>
        <w:bottom w:val="none" w:sz="0" w:space="0" w:color="auto"/>
        <w:right w:val="none" w:sz="0" w:space="0" w:color="auto"/>
      </w:divBdr>
    </w:div>
    <w:div w:id="174878998">
      <w:marLeft w:val="640"/>
      <w:marRight w:val="0"/>
      <w:marTop w:val="0"/>
      <w:marBottom w:val="0"/>
      <w:divBdr>
        <w:top w:val="none" w:sz="0" w:space="0" w:color="auto"/>
        <w:left w:val="none" w:sz="0" w:space="0" w:color="auto"/>
        <w:bottom w:val="none" w:sz="0" w:space="0" w:color="auto"/>
        <w:right w:val="none" w:sz="0" w:space="0" w:color="auto"/>
      </w:divBdr>
    </w:div>
    <w:div w:id="176043338">
      <w:marLeft w:val="640"/>
      <w:marRight w:val="0"/>
      <w:marTop w:val="0"/>
      <w:marBottom w:val="0"/>
      <w:divBdr>
        <w:top w:val="none" w:sz="0" w:space="0" w:color="auto"/>
        <w:left w:val="none" w:sz="0" w:space="0" w:color="auto"/>
        <w:bottom w:val="none" w:sz="0" w:space="0" w:color="auto"/>
        <w:right w:val="none" w:sz="0" w:space="0" w:color="auto"/>
      </w:divBdr>
    </w:div>
    <w:div w:id="176190255">
      <w:marLeft w:val="640"/>
      <w:marRight w:val="0"/>
      <w:marTop w:val="0"/>
      <w:marBottom w:val="0"/>
      <w:divBdr>
        <w:top w:val="none" w:sz="0" w:space="0" w:color="auto"/>
        <w:left w:val="none" w:sz="0" w:space="0" w:color="auto"/>
        <w:bottom w:val="none" w:sz="0" w:space="0" w:color="auto"/>
        <w:right w:val="none" w:sz="0" w:space="0" w:color="auto"/>
      </w:divBdr>
    </w:div>
    <w:div w:id="176510048">
      <w:marLeft w:val="640"/>
      <w:marRight w:val="0"/>
      <w:marTop w:val="0"/>
      <w:marBottom w:val="0"/>
      <w:divBdr>
        <w:top w:val="none" w:sz="0" w:space="0" w:color="auto"/>
        <w:left w:val="none" w:sz="0" w:space="0" w:color="auto"/>
        <w:bottom w:val="none" w:sz="0" w:space="0" w:color="auto"/>
        <w:right w:val="none" w:sz="0" w:space="0" w:color="auto"/>
      </w:divBdr>
    </w:div>
    <w:div w:id="176889396">
      <w:marLeft w:val="640"/>
      <w:marRight w:val="0"/>
      <w:marTop w:val="0"/>
      <w:marBottom w:val="0"/>
      <w:divBdr>
        <w:top w:val="none" w:sz="0" w:space="0" w:color="auto"/>
        <w:left w:val="none" w:sz="0" w:space="0" w:color="auto"/>
        <w:bottom w:val="none" w:sz="0" w:space="0" w:color="auto"/>
        <w:right w:val="none" w:sz="0" w:space="0" w:color="auto"/>
      </w:divBdr>
    </w:div>
    <w:div w:id="177232016">
      <w:marLeft w:val="640"/>
      <w:marRight w:val="0"/>
      <w:marTop w:val="0"/>
      <w:marBottom w:val="0"/>
      <w:divBdr>
        <w:top w:val="none" w:sz="0" w:space="0" w:color="auto"/>
        <w:left w:val="none" w:sz="0" w:space="0" w:color="auto"/>
        <w:bottom w:val="none" w:sz="0" w:space="0" w:color="auto"/>
        <w:right w:val="none" w:sz="0" w:space="0" w:color="auto"/>
      </w:divBdr>
    </w:div>
    <w:div w:id="177501785">
      <w:marLeft w:val="640"/>
      <w:marRight w:val="0"/>
      <w:marTop w:val="0"/>
      <w:marBottom w:val="0"/>
      <w:divBdr>
        <w:top w:val="none" w:sz="0" w:space="0" w:color="auto"/>
        <w:left w:val="none" w:sz="0" w:space="0" w:color="auto"/>
        <w:bottom w:val="none" w:sz="0" w:space="0" w:color="auto"/>
        <w:right w:val="none" w:sz="0" w:space="0" w:color="auto"/>
      </w:divBdr>
    </w:div>
    <w:div w:id="177502892">
      <w:marLeft w:val="640"/>
      <w:marRight w:val="0"/>
      <w:marTop w:val="0"/>
      <w:marBottom w:val="0"/>
      <w:divBdr>
        <w:top w:val="none" w:sz="0" w:space="0" w:color="auto"/>
        <w:left w:val="none" w:sz="0" w:space="0" w:color="auto"/>
        <w:bottom w:val="none" w:sz="0" w:space="0" w:color="auto"/>
        <w:right w:val="none" w:sz="0" w:space="0" w:color="auto"/>
      </w:divBdr>
    </w:div>
    <w:div w:id="177549256">
      <w:marLeft w:val="640"/>
      <w:marRight w:val="0"/>
      <w:marTop w:val="0"/>
      <w:marBottom w:val="0"/>
      <w:divBdr>
        <w:top w:val="none" w:sz="0" w:space="0" w:color="auto"/>
        <w:left w:val="none" w:sz="0" w:space="0" w:color="auto"/>
        <w:bottom w:val="none" w:sz="0" w:space="0" w:color="auto"/>
        <w:right w:val="none" w:sz="0" w:space="0" w:color="auto"/>
      </w:divBdr>
    </w:div>
    <w:div w:id="177694463">
      <w:marLeft w:val="640"/>
      <w:marRight w:val="0"/>
      <w:marTop w:val="0"/>
      <w:marBottom w:val="0"/>
      <w:divBdr>
        <w:top w:val="none" w:sz="0" w:space="0" w:color="auto"/>
        <w:left w:val="none" w:sz="0" w:space="0" w:color="auto"/>
        <w:bottom w:val="none" w:sz="0" w:space="0" w:color="auto"/>
        <w:right w:val="none" w:sz="0" w:space="0" w:color="auto"/>
      </w:divBdr>
    </w:div>
    <w:div w:id="177743751">
      <w:marLeft w:val="640"/>
      <w:marRight w:val="0"/>
      <w:marTop w:val="0"/>
      <w:marBottom w:val="0"/>
      <w:divBdr>
        <w:top w:val="none" w:sz="0" w:space="0" w:color="auto"/>
        <w:left w:val="none" w:sz="0" w:space="0" w:color="auto"/>
        <w:bottom w:val="none" w:sz="0" w:space="0" w:color="auto"/>
        <w:right w:val="none" w:sz="0" w:space="0" w:color="auto"/>
      </w:divBdr>
    </w:div>
    <w:div w:id="178013079">
      <w:marLeft w:val="640"/>
      <w:marRight w:val="0"/>
      <w:marTop w:val="0"/>
      <w:marBottom w:val="0"/>
      <w:divBdr>
        <w:top w:val="none" w:sz="0" w:space="0" w:color="auto"/>
        <w:left w:val="none" w:sz="0" w:space="0" w:color="auto"/>
        <w:bottom w:val="none" w:sz="0" w:space="0" w:color="auto"/>
        <w:right w:val="none" w:sz="0" w:space="0" w:color="auto"/>
      </w:divBdr>
    </w:div>
    <w:div w:id="178129984">
      <w:marLeft w:val="640"/>
      <w:marRight w:val="0"/>
      <w:marTop w:val="0"/>
      <w:marBottom w:val="0"/>
      <w:divBdr>
        <w:top w:val="none" w:sz="0" w:space="0" w:color="auto"/>
        <w:left w:val="none" w:sz="0" w:space="0" w:color="auto"/>
        <w:bottom w:val="none" w:sz="0" w:space="0" w:color="auto"/>
        <w:right w:val="none" w:sz="0" w:space="0" w:color="auto"/>
      </w:divBdr>
    </w:div>
    <w:div w:id="179051585">
      <w:marLeft w:val="640"/>
      <w:marRight w:val="0"/>
      <w:marTop w:val="0"/>
      <w:marBottom w:val="0"/>
      <w:divBdr>
        <w:top w:val="none" w:sz="0" w:space="0" w:color="auto"/>
        <w:left w:val="none" w:sz="0" w:space="0" w:color="auto"/>
        <w:bottom w:val="none" w:sz="0" w:space="0" w:color="auto"/>
        <w:right w:val="none" w:sz="0" w:space="0" w:color="auto"/>
      </w:divBdr>
    </w:div>
    <w:div w:id="179903721">
      <w:marLeft w:val="640"/>
      <w:marRight w:val="0"/>
      <w:marTop w:val="0"/>
      <w:marBottom w:val="0"/>
      <w:divBdr>
        <w:top w:val="none" w:sz="0" w:space="0" w:color="auto"/>
        <w:left w:val="none" w:sz="0" w:space="0" w:color="auto"/>
        <w:bottom w:val="none" w:sz="0" w:space="0" w:color="auto"/>
        <w:right w:val="none" w:sz="0" w:space="0" w:color="auto"/>
      </w:divBdr>
    </w:div>
    <w:div w:id="179975103">
      <w:marLeft w:val="640"/>
      <w:marRight w:val="0"/>
      <w:marTop w:val="0"/>
      <w:marBottom w:val="0"/>
      <w:divBdr>
        <w:top w:val="none" w:sz="0" w:space="0" w:color="auto"/>
        <w:left w:val="none" w:sz="0" w:space="0" w:color="auto"/>
        <w:bottom w:val="none" w:sz="0" w:space="0" w:color="auto"/>
        <w:right w:val="none" w:sz="0" w:space="0" w:color="auto"/>
      </w:divBdr>
    </w:div>
    <w:div w:id="180583406">
      <w:marLeft w:val="640"/>
      <w:marRight w:val="0"/>
      <w:marTop w:val="0"/>
      <w:marBottom w:val="0"/>
      <w:divBdr>
        <w:top w:val="none" w:sz="0" w:space="0" w:color="auto"/>
        <w:left w:val="none" w:sz="0" w:space="0" w:color="auto"/>
        <w:bottom w:val="none" w:sz="0" w:space="0" w:color="auto"/>
        <w:right w:val="none" w:sz="0" w:space="0" w:color="auto"/>
      </w:divBdr>
    </w:div>
    <w:div w:id="180895569">
      <w:marLeft w:val="640"/>
      <w:marRight w:val="0"/>
      <w:marTop w:val="0"/>
      <w:marBottom w:val="0"/>
      <w:divBdr>
        <w:top w:val="none" w:sz="0" w:space="0" w:color="auto"/>
        <w:left w:val="none" w:sz="0" w:space="0" w:color="auto"/>
        <w:bottom w:val="none" w:sz="0" w:space="0" w:color="auto"/>
        <w:right w:val="none" w:sz="0" w:space="0" w:color="auto"/>
      </w:divBdr>
    </w:div>
    <w:div w:id="181476132">
      <w:marLeft w:val="640"/>
      <w:marRight w:val="0"/>
      <w:marTop w:val="0"/>
      <w:marBottom w:val="0"/>
      <w:divBdr>
        <w:top w:val="none" w:sz="0" w:space="0" w:color="auto"/>
        <w:left w:val="none" w:sz="0" w:space="0" w:color="auto"/>
        <w:bottom w:val="none" w:sz="0" w:space="0" w:color="auto"/>
        <w:right w:val="none" w:sz="0" w:space="0" w:color="auto"/>
      </w:divBdr>
    </w:div>
    <w:div w:id="181557954">
      <w:marLeft w:val="640"/>
      <w:marRight w:val="0"/>
      <w:marTop w:val="0"/>
      <w:marBottom w:val="0"/>
      <w:divBdr>
        <w:top w:val="none" w:sz="0" w:space="0" w:color="auto"/>
        <w:left w:val="none" w:sz="0" w:space="0" w:color="auto"/>
        <w:bottom w:val="none" w:sz="0" w:space="0" w:color="auto"/>
        <w:right w:val="none" w:sz="0" w:space="0" w:color="auto"/>
      </w:divBdr>
    </w:div>
    <w:div w:id="181625875">
      <w:marLeft w:val="640"/>
      <w:marRight w:val="0"/>
      <w:marTop w:val="0"/>
      <w:marBottom w:val="0"/>
      <w:divBdr>
        <w:top w:val="none" w:sz="0" w:space="0" w:color="auto"/>
        <w:left w:val="none" w:sz="0" w:space="0" w:color="auto"/>
        <w:bottom w:val="none" w:sz="0" w:space="0" w:color="auto"/>
        <w:right w:val="none" w:sz="0" w:space="0" w:color="auto"/>
      </w:divBdr>
    </w:div>
    <w:div w:id="181674070">
      <w:marLeft w:val="640"/>
      <w:marRight w:val="0"/>
      <w:marTop w:val="0"/>
      <w:marBottom w:val="0"/>
      <w:divBdr>
        <w:top w:val="none" w:sz="0" w:space="0" w:color="auto"/>
        <w:left w:val="none" w:sz="0" w:space="0" w:color="auto"/>
        <w:bottom w:val="none" w:sz="0" w:space="0" w:color="auto"/>
        <w:right w:val="none" w:sz="0" w:space="0" w:color="auto"/>
      </w:divBdr>
    </w:div>
    <w:div w:id="182060045">
      <w:marLeft w:val="640"/>
      <w:marRight w:val="0"/>
      <w:marTop w:val="0"/>
      <w:marBottom w:val="0"/>
      <w:divBdr>
        <w:top w:val="none" w:sz="0" w:space="0" w:color="auto"/>
        <w:left w:val="none" w:sz="0" w:space="0" w:color="auto"/>
        <w:bottom w:val="none" w:sz="0" w:space="0" w:color="auto"/>
        <w:right w:val="none" w:sz="0" w:space="0" w:color="auto"/>
      </w:divBdr>
    </w:div>
    <w:div w:id="182088398">
      <w:marLeft w:val="640"/>
      <w:marRight w:val="0"/>
      <w:marTop w:val="0"/>
      <w:marBottom w:val="0"/>
      <w:divBdr>
        <w:top w:val="none" w:sz="0" w:space="0" w:color="auto"/>
        <w:left w:val="none" w:sz="0" w:space="0" w:color="auto"/>
        <w:bottom w:val="none" w:sz="0" w:space="0" w:color="auto"/>
        <w:right w:val="none" w:sz="0" w:space="0" w:color="auto"/>
      </w:divBdr>
    </w:div>
    <w:div w:id="182212662">
      <w:marLeft w:val="640"/>
      <w:marRight w:val="0"/>
      <w:marTop w:val="0"/>
      <w:marBottom w:val="0"/>
      <w:divBdr>
        <w:top w:val="none" w:sz="0" w:space="0" w:color="auto"/>
        <w:left w:val="none" w:sz="0" w:space="0" w:color="auto"/>
        <w:bottom w:val="none" w:sz="0" w:space="0" w:color="auto"/>
        <w:right w:val="none" w:sz="0" w:space="0" w:color="auto"/>
      </w:divBdr>
    </w:div>
    <w:div w:id="182673173">
      <w:marLeft w:val="640"/>
      <w:marRight w:val="0"/>
      <w:marTop w:val="0"/>
      <w:marBottom w:val="0"/>
      <w:divBdr>
        <w:top w:val="none" w:sz="0" w:space="0" w:color="auto"/>
        <w:left w:val="none" w:sz="0" w:space="0" w:color="auto"/>
        <w:bottom w:val="none" w:sz="0" w:space="0" w:color="auto"/>
        <w:right w:val="none" w:sz="0" w:space="0" w:color="auto"/>
      </w:divBdr>
    </w:div>
    <w:div w:id="182675628">
      <w:marLeft w:val="640"/>
      <w:marRight w:val="0"/>
      <w:marTop w:val="0"/>
      <w:marBottom w:val="0"/>
      <w:divBdr>
        <w:top w:val="none" w:sz="0" w:space="0" w:color="auto"/>
        <w:left w:val="none" w:sz="0" w:space="0" w:color="auto"/>
        <w:bottom w:val="none" w:sz="0" w:space="0" w:color="auto"/>
        <w:right w:val="none" w:sz="0" w:space="0" w:color="auto"/>
      </w:divBdr>
    </w:div>
    <w:div w:id="183129969">
      <w:marLeft w:val="640"/>
      <w:marRight w:val="0"/>
      <w:marTop w:val="0"/>
      <w:marBottom w:val="0"/>
      <w:divBdr>
        <w:top w:val="none" w:sz="0" w:space="0" w:color="auto"/>
        <w:left w:val="none" w:sz="0" w:space="0" w:color="auto"/>
        <w:bottom w:val="none" w:sz="0" w:space="0" w:color="auto"/>
        <w:right w:val="none" w:sz="0" w:space="0" w:color="auto"/>
      </w:divBdr>
    </w:div>
    <w:div w:id="183205596">
      <w:marLeft w:val="640"/>
      <w:marRight w:val="0"/>
      <w:marTop w:val="0"/>
      <w:marBottom w:val="0"/>
      <w:divBdr>
        <w:top w:val="none" w:sz="0" w:space="0" w:color="auto"/>
        <w:left w:val="none" w:sz="0" w:space="0" w:color="auto"/>
        <w:bottom w:val="none" w:sz="0" w:space="0" w:color="auto"/>
        <w:right w:val="none" w:sz="0" w:space="0" w:color="auto"/>
      </w:divBdr>
    </w:div>
    <w:div w:id="183325723">
      <w:marLeft w:val="640"/>
      <w:marRight w:val="0"/>
      <w:marTop w:val="0"/>
      <w:marBottom w:val="0"/>
      <w:divBdr>
        <w:top w:val="none" w:sz="0" w:space="0" w:color="auto"/>
        <w:left w:val="none" w:sz="0" w:space="0" w:color="auto"/>
        <w:bottom w:val="none" w:sz="0" w:space="0" w:color="auto"/>
        <w:right w:val="none" w:sz="0" w:space="0" w:color="auto"/>
      </w:divBdr>
    </w:div>
    <w:div w:id="183329696">
      <w:marLeft w:val="640"/>
      <w:marRight w:val="0"/>
      <w:marTop w:val="0"/>
      <w:marBottom w:val="0"/>
      <w:divBdr>
        <w:top w:val="none" w:sz="0" w:space="0" w:color="auto"/>
        <w:left w:val="none" w:sz="0" w:space="0" w:color="auto"/>
        <w:bottom w:val="none" w:sz="0" w:space="0" w:color="auto"/>
        <w:right w:val="none" w:sz="0" w:space="0" w:color="auto"/>
      </w:divBdr>
    </w:div>
    <w:div w:id="184029127">
      <w:marLeft w:val="640"/>
      <w:marRight w:val="0"/>
      <w:marTop w:val="0"/>
      <w:marBottom w:val="0"/>
      <w:divBdr>
        <w:top w:val="none" w:sz="0" w:space="0" w:color="auto"/>
        <w:left w:val="none" w:sz="0" w:space="0" w:color="auto"/>
        <w:bottom w:val="none" w:sz="0" w:space="0" w:color="auto"/>
        <w:right w:val="none" w:sz="0" w:space="0" w:color="auto"/>
      </w:divBdr>
    </w:div>
    <w:div w:id="184440824">
      <w:marLeft w:val="640"/>
      <w:marRight w:val="0"/>
      <w:marTop w:val="0"/>
      <w:marBottom w:val="0"/>
      <w:divBdr>
        <w:top w:val="none" w:sz="0" w:space="0" w:color="auto"/>
        <w:left w:val="none" w:sz="0" w:space="0" w:color="auto"/>
        <w:bottom w:val="none" w:sz="0" w:space="0" w:color="auto"/>
        <w:right w:val="none" w:sz="0" w:space="0" w:color="auto"/>
      </w:divBdr>
    </w:div>
    <w:div w:id="184951349">
      <w:marLeft w:val="640"/>
      <w:marRight w:val="0"/>
      <w:marTop w:val="0"/>
      <w:marBottom w:val="0"/>
      <w:divBdr>
        <w:top w:val="none" w:sz="0" w:space="0" w:color="auto"/>
        <w:left w:val="none" w:sz="0" w:space="0" w:color="auto"/>
        <w:bottom w:val="none" w:sz="0" w:space="0" w:color="auto"/>
        <w:right w:val="none" w:sz="0" w:space="0" w:color="auto"/>
      </w:divBdr>
    </w:div>
    <w:div w:id="185102379">
      <w:marLeft w:val="640"/>
      <w:marRight w:val="0"/>
      <w:marTop w:val="0"/>
      <w:marBottom w:val="0"/>
      <w:divBdr>
        <w:top w:val="none" w:sz="0" w:space="0" w:color="auto"/>
        <w:left w:val="none" w:sz="0" w:space="0" w:color="auto"/>
        <w:bottom w:val="none" w:sz="0" w:space="0" w:color="auto"/>
        <w:right w:val="none" w:sz="0" w:space="0" w:color="auto"/>
      </w:divBdr>
    </w:div>
    <w:div w:id="185293787">
      <w:marLeft w:val="640"/>
      <w:marRight w:val="0"/>
      <w:marTop w:val="0"/>
      <w:marBottom w:val="0"/>
      <w:divBdr>
        <w:top w:val="none" w:sz="0" w:space="0" w:color="auto"/>
        <w:left w:val="none" w:sz="0" w:space="0" w:color="auto"/>
        <w:bottom w:val="none" w:sz="0" w:space="0" w:color="auto"/>
        <w:right w:val="none" w:sz="0" w:space="0" w:color="auto"/>
      </w:divBdr>
    </w:div>
    <w:div w:id="185487843">
      <w:marLeft w:val="640"/>
      <w:marRight w:val="0"/>
      <w:marTop w:val="0"/>
      <w:marBottom w:val="0"/>
      <w:divBdr>
        <w:top w:val="none" w:sz="0" w:space="0" w:color="auto"/>
        <w:left w:val="none" w:sz="0" w:space="0" w:color="auto"/>
        <w:bottom w:val="none" w:sz="0" w:space="0" w:color="auto"/>
        <w:right w:val="none" w:sz="0" w:space="0" w:color="auto"/>
      </w:divBdr>
    </w:div>
    <w:div w:id="185561595">
      <w:marLeft w:val="640"/>
      <w:marRight w:val="0"/>
      <w:marTop w:val="0"/>
      <w:marBottom w:val="0"/>
      <w:divBdr>
        <w:top w:val="none" w:sz="0" w:space="0" w:color="auto"/>
        <w:left w:val="none" w:sz="0" w:space="0" w:color="auto"/>
        <w:bottom w:val="none" w:sz="0" w:space="0" w:color="auto"/>
        <w:right w:val="none" w:sz="0" w:space="0" w:color="auto"/>
      </w:divBdr>
    </w:div>
    <w:div w:id="185991539">
      <w:marLeft w:val="640"/>
      <w:marRight w:val="0"/>
      <w:marTop w:val="0"/>
      <w:marBottom w:val="0"/>
      <w:divBdr>
        <w:top w:val="none" w:sz="0" w:space="0" w:color="auto"/>
        <w:left w:val="none" w:sz="0" w:space="0" w:color="auto"/>
        <w:bottom w:val="none" w:sz="0" w:space="0" w:color="auto"/>
        <w:right w:val="none" w:sz="0" w:space="0" w:color="auto"/>
      </w:divBdr>
    </w:div>
    <w:div w:id="186067959">
      <w:marLeft w:val="640"/>
      <w:marRight w:val="0"/>
      <w:marTop w:val="0"/>
      <w:marBottom w:val="0"/>
      <w:divBdr>
        <w:top w:val="none" w:sz="0" w:space="0" w:color="auto"/>
        <w:left w:val="none" w:sz="0" w:space="0" w:color="auto"/>
        <w:bottom w:val="none" w:sz="0" w:space="0" w:color="auto"/>
        <w:right w:val="none" w:sz="0" w:space="0" w:color="auto"/>
      </w:divBdr>
    </w:div>
    <w:div w:id="186331028">
      <w:marLeft w:val="640"/>
      <w:marRight w:val="0"/>
      <w:marTop w:val="0"/>
      <w:marBottom w:val="0"/>
      <w:divBdr>
        <w:top w:val="none" w:sz="0" w:space="0" w:color="auto"/>
        <w:left w:val="none" w:sz="0" w:space="0" w:color="auto"/>
        <w:bottom w:val="none" w:sz="0" w:space="0" w:color="auto"/>
        <w:right w:val="none" w:sz="0" w:space="0" w:color="auto"/>
      </w:divBdr>
    </w:div>
    <w:div w:id="186481982">
      <w:marLeft w:val="640"/>
      <w:marRight w:val="0"/>
      <w:marTop w:val="0"/>
      <w:marBottom w:val="0"/>
      <w:divBdr>
        <w:top w:val="none" w:sz="0" w:space="0" w:color="auto"/>
        <w:left w:val="none" w:sz="0" w:space="0" w:color="auto"/>
        <w:bottom w:val="none" w:sz="0" w:space="0" w:color="auto"/>
        <w:right w:val="none" w:sz="0" w:space="0" w:color="auto"/>
      </w:divBdr>
    </w:div>
    <w:div w:id="186918346">
      <w:marLeft w:val="640"/>
      <w:marRight w:val="0"/>
      <w:marTop w:val="0"/>
      <w:marBottom w:val="0"/>
      <w:divBdr>
        <w:top w:val="none" w:sz="0" w:space="0" w:color="auto"/>
        <w:left w:val="none" w:sz="0" w:space="0" w:color="auto"/>
        <w:bottom w:val="none" w:sz="0" w:space="0" w:color="auto"/>
        <w:right w:val="none" w:sz="0" w:space="0" w:color="auto"/>
      </w:divBdr>
    </w:div>
    <w:div w:id="187334490">
      <w:marLeft w:val="640"/>
      <w:marRight w:val="0"/>
      <w:marTop w:val="0"/>
      <w:marBottom w:val="0"/>
      <w:divBdr>
        <w:top w:val="none" w:sz="0" w:space="0" w:color="auto"/>
        <w:left w:val="none" w:sz="0" w:space="0" w:color="auto"/>
        <w:bottom w:val="none" w:sz="0" w:space="0" w:color="auto"/>
        <w:right w:val="none" w:sz="0" w:space="0" w:color="auto"/>
      </w:divBdr>
    </w:div>
    <w:div w:id="187762664">
      <w:marLeft w:val="640"/>
      <w:marRight w:val="0"/>
      <w:marTop w:val="0"/>
      <w:marBottom w:val="0"/>
      <w:divBdr>
        <w:top w:val="none" w:sz="0" w:space="0" w:color="auto"/>
        <w:left w:val="none" w:sz="0" w:space="0" w:color="auto"/>
        <w:bottom w:val="none" w:sz="0" w:space="0" w:color="auto"/>
        <w:right w:val="none" w:sz="0" w:space="0" w:color="auto"/>
      </w:divBdr>
    </w:div>
    <w:div w:id="187841800">
      <w:marLeft w:val="640"/>
      <w:marRight w:val="0"/>
      <w:marTop w:val="0"/>
      <w:marBottom w:val="0"/>
      <w:divBdr>
        <w:top w:val="none" w:sz="0" w:space="0" w:color="auto"/>
        <w:left w:val="none" w:sz="0" w:space="0" w:color="auto"/>
        <w:bottom w:val="none" w:sz="0" w:space="0" w:color="auto"/>
        <w:right w:val="none" w:sz="0" w:space="0" w:color="auto"/>
      </w:divBdr>
    </w:div>
    <w:div w:id="187916305">
      <w:marLeft w:val="640"/>
      <w:marRight w:val="0"/>
      <w:marTop w:val="0"/>
      <w:marBottom w:val="0"/>
      <w:divBdr>
        <w:top w:val="none" w:sz="0" w:space="0" w:color="auto"/>
        <w:left w:val="none" w:sz="0" w:space="0" w:color="auto"/>
        <w:bottom w:val="none" w:sz="0" w:space="0" w:color="auto"/>
        <w:right w:val="none" w:sz="0" w:space="0" w:color="auto"/>
      </w:divBdr>
    </w:div>
    <w:div w:id="188104169">
      <w:marLeft w:val="640"/>
      <w:marRight w:val="0"/>
      <w:marTop w:val="0"/>
      <w:marBottom w:val="0"/>
      <w:divBdr>
        <w:top w:val="none" w:sz="0" w:space="0" w:color="auto"/>
        <w:left w:val="none" w:sz="0" w:space="0" w:color="auto"/>
        <w:bottom w:val="none" w:sz="0" w:space="0" w:color="auto"/>
        <w:right w:val="none" w:sz="0" w:space="0" w:color="auto"/>
      </w:divBdr>
    </w:div>
    <w:div w:id="188564418">
      <w:marLeft w:val="640"/>
      <w:marRight w:val="0"/>
      <w:marTop w:val="0"/>
      <w:marBottom w:val="0"/>
      <w:divBdr>
        <w:top w:val="none" w:sz="0" w:space="0" w:color="auto"/>
        <w:left w:val="none" w:sz="0" w:space="0" w:color="auto"/>
        <w:bottom w:val="none" w:sz="0" w:space="0" w:color="auto"/>
        <w:right w:val="none" w:sz="0" w:space="0" w:color="auto"/>
      </w:divBdr>
    </w:div>
    <w:div w:id="188841417">
      <w:marLeft w:val="640"/>
      <w:marRight w:val="0"/>
      <w:marTop w:val="0"/>
      <w:marBottom w:val="0"/>
      <w:divBdr>
        <w:top w:val="none" w:sz="0" w:space="0" w:color="auto"/>
        <w:left w:val="none" w:sz="0" w:space="0" w:color="auto"/>
        <w:bottom w:val="none" w:sz="0" w:space="0" w:color="auto"/>
        <w:right w:val="none" w:sz="0" w:space="0" w:color="auto"/>
      </w:divBdr>
    </w:div>
    <w:div w:id="189220093">
      <w:marLeft w:val="640"/>
      <w:marRight w:val="0"/>
      <w:marTop w:val="0"/>
      <w:marBottom w:val="0"/>
      <w:divBdr>
        <w:top w:val="none" w:sz="0" w:space="0" w:color="auto"/>
        <w:left w:val="none" w:sz="0" w:space="0" w:color="auto"/>
        <w:bottom w:val="none" w:sz="0" w:space="0" w:color="auto"/>
        <w:right w:val="none" w:sz="0" w:space="0" w:color="auto"/>
      </w:divBdr>
    </w:div>
    <w:div w:id="189228456">
      <w:marLeft w:val="640"/>
      <w:marRight w:val="0"/>
      <w:marTop w:val="0"/>
      <w:marBottom w:val="0"/>
      <w:divBdr>
        <w:top w:val="none" w:sz="0" w:space="0" w:color="auto"/>
        <w:left w:val="none" w:sz="0" w:space="0" w:color="auto"/>
        <w:bottom w:val="none" w:sz="0" w:space="0" w:color="auto"/>
        <w:right w:val="none" w:sz="0" w:space="0" w:color="auto"/>
      </w:divBdr>
    </w:div>
    <w:div w:id="189268077">
      <w:marLeft w:val="640"/>
      <w:marRight w:val="0"/>
      <w:marTop w:val="0"/>
      <w:marBottom w:val="0"/>
      <w:divBdr>
        <w:top w:val="none" w:sz="0" w:space="0" w:color="auto"/>
        <w:left w:val="none" w:sz="0" w:space="0" w:color="auto"/>
        <w:bottom w:val="none" w:sz="0" w:space="0" w:color="auto"/>
        <w:right w:val="none" w:sz="0" w:space="0" w:color="auto"/>
      </w:divBdr>
    </w:div>
    <w:div w:id="189494711">
      <w:marLeft w:val="640"/>
      <w:marRight w:val="0"/>
      <w:marTop w:val="0"/>
      <w:marBottom w:val="0"/>
      <w:divBdr>
        <w:top w:val="none" w:sz="0" w:space="0" w:color="auto"/>
        <w:left w:val="none" w:sz="0" w:space="0" w:color="auto"/>
        <w:bottom w:val="none" w:sz="0" w:space="0" w:color="auto"/>
        <w:right w:val="none" w:sz="0" w:space="0" w:color="auto"/>
      </w:divBdr>
    </w:div>
    <w:div w:id="190388712">
      <w:marLeft w:val="640"/>
      <w:marRight w:val="0"/>
      <w:marTop w:val="0"/>
      <w:marBottom w:val="0"/>
      <w:divBdr>
        <w:top w:val="none" w:sz="0" w:space="0" w:color="auto"/>
        <w:left w:val="none" w:sz="0" w:space="0" w:color="auto"/>
        <w:bottom w:val="none" w:sz="0" w:space="0" w:color="auto"/>
        <w:right w:val="none" w:sz="0" w:space="0" w:color="auto"/>
      </w:divBdr>
    </w:div>
    <w:div w:id="190581511">
      <w:marLeft w:val="640"/>
      <w:marRight w:val="0"/>
      <w:marTop w:val="0"/>
      <w:marBottom w:val="0"/>
      <w:divBdr>
        <w:top w:val="none" w:sz="0" w:space="0" w:color="auto"/>
        <w:left w:val="none" w:sz="0" w:space="0" w:color="auto"/>
        <w:bottom w:val="none" w:sz="0" w:space="0" w:color="auto"/>
        <w:right w:val="none" w:sz="0" w:space="0" w:color="auto"/>
      </w:divBdr>
    </w:div>
    <w:div w:id="190806971">
      <w:marLeft w:val="640"/>
      <w:marRight w:val="0"/>
      <w:marTop w:val="0"/>
      <w:marBottom w:val="0"/>
      <w:divBdr>
        <w:top w:val="none" w:sz="0" w:space="0" w:color="auto"/>
        <w:left w:val="none" w:sz="0" w:space="0" w:color="auto"/>
        <w:bottom w:val="none" w:sz="0" w:space="0" w:color="auto"/>
        <w:right w:val="none" w:sz="0" w:space="0" w:color="auto"/>
      </w:divBdr>
    </w:div>
    <w:div w:id="191767107">
      <w:marLeft w:val="640"/>
      <w:marRight w:val="0"/>
      <w:marTop w:val="0"/>
      <w:marBottom w:val="0"/>
      <w:divBdr>
        <w:top w:val="none" w:sz="0" w:space="0" w:color="auto"/>
        <w:left w:val="none" w:sz="0" w:space="0" w:color="auto"/>
        <w:bottom w:val="none" w:sz="0" w:space="0" w:color="auto"/>
        <w:right w:val="none" w:sz="0" w:space="0" w:color="auto"/>
      </w:divBdr>
    </w:div>
    <w:div w:id="191848072">
      <w:marLeft w:val="640"/>
      <w:marRight w:val="0"/>
      <w:marTop w:val="0"/>
      <w:marBottom w:val="0"/>
      <w:divBdr>
        <w:top w:val="none" w:sz="0" w:space="0" w:color="auto"/>
        <w:left w:val="none" w:sz="0" w:space="0" w:color="auto"/>
        <w:bottom w:val="none" w:sz="0" w:space="0" w:color="auto"/>
        <w:right w:val="none" w:sz="0" w:space="0" w:color="auto"/>
      </w:divBdr>
    </w:div>
    <w:div w:id="192502106">
      <w:marLeft w:val="640"/>
      <w:marRight w:val="0"/>
      <w:marTop w:val="0"/>
      <w:marBottom w:val="0"/>
      <w:divBdr>
        <w:top w:val="none" w:sz="0" w:space="0" w:color="auto"/>
        <w:left w:val="none" w:sz="0" w:space="0" w:color="auto"/>
        <w:bottom w:val="none" w:sz="0" w:space="0" w:color="auto"/>
        <w:right w:val="none" w:sz="0" w:space="0" w:color="auto"/>
      </w:divBdr>
    </w:div>
    <w:div w:id="192692986">
      <w:marLeft w:val="640"/>
      <w:marRight w:val="0"/>
      <w:marTop w:val="0"/>
      <w:marBottom w:val="0"/>
      <w:divBdr>
        <w:top w:val="none" w:sz="0" w:space="0" w:color="auto"/>
        <w:left w:val="none" w:sz="0" w:space="0" w:color="auto"/>
        <w:bottom w:val="none" w:sz="0" w:space="0" w:color="auto"/>
        <w:right w:val="none" w:sz="0" w:space="0" w:color="auto"/>
      </w:divBdr>
    </w:div>
    <w:div w:id="192770365">
      <w:marLeft w:val="640"/>
      <w:marRight w:val="0"/>
      <w:marTop w:val="0"/>
      <w:marBottom w:val="0"/>
      <w:divBdr>
        <w:top w:val="none" w:sz="0" w:space="0" w:color="auto"/>
        <w:left w:val="none" w:sz="0" w:space="0" w:color="auto"/>
        <w:bottom w:val="none" w:sz="0" w:space="0" w:color="auto"/>
        <w:right w:val="none" w:sz="0" w:space="0" w:color="auto"/>
      </w:divBdr>
    </w:div>
    <w:div w:id="192810816">
      <w:marLeft w:val="640"/>
      <w:marRight w:val="0"/>
      <w:marTop w:val="0"/>
      <w:marBottom w:val="0"/>
      <w:divBdr>
        <w:top w:val="none" w:sz="0" w:space="0" w:color="auto"/>
        <w:left w:val="none" w:sz="0" w:space="0" w:color="auto"/>
        <w:bottom w:val="none" w:sz="0" w:space="0" w:color="auto"/>
        <w:right w:val="none" w:sz="0" w:space="0" w:color="auto"/>
      </w:divBdr>
    </w:div>
    <w:div w:id="192814756">
      <w:marLeft w:val="640"/>
      <w:marRight w:val="0"/>
      <w:marTop w:val="0"/>
      <w:marBottom w:val="0"/>
      <w:divBdr>
        <w:top w:val="none" w:sz="0" w:space="0" w:color="auto"/>
        <w:left w:val="none" w:sz="0" w:space="0" w:color="auto"/>
        <w:bottom w:val="none" w:sz="0" w:space="0" w:color="auto"/>
        <w:right w:val="none" w:sz="0" w:space="0" w:color="auto"/>
      </w:divBdr>
    </w:div>
    <w:div w:id="194007491">
      <w:marLeft w:val="640"/>
      <w:marRight w:val="0"/>
      <w:marTop w:val="0"/>
      <w:marBottom w:val="0"/>
      <w:divBdr>
        <w:top w:val="none" w:sz="0" w:space="0" w:color="auto"/>
        <w:left w:val="none" w:sz="0" w:space="0" w:color="auto"/>
        <w:bottom w:val="none" w:sz="0" w:space="0" w:color="auto"/>
        <w:right w:val="none" w:sz="0" w:space="0" w:color="auto"/>
      </w:divBdr>
    </w:div>
    <w:div w:id="194391886">
      <w:marLeft w:val="640"/>
      <w:marRight w:val="0"/>
      <w:marTop w:val="0"/>
      <w:marBottom w:val="0"/>
      <w:divBdr>
        <w:top w:val="none" w:sz="0" w:space="0" w:color="auto"/>
        <w:left w:val="none" w:sz="0" w:space="0" w:color="auto"/>
        <w:bottom w:val="none" w:sz="0" w:space="0" w:color="auto"/>
        <w:right w:val="none" w:sz="0" w:space="0" w:color="auto"/>
      </w:divBdr>
    </w:div>
    <w:div w:id="194393643">
      <w:marLeft w:val="640"/>
      <w:marRight w:val="0"/>
      <w:marTop w:val="0"/>
      <w:marBottom w:val="0"/>
      <w:divBdr>
        <w:top w:val="none" w:sz="0" w:space="0" w:color="auto"/>
        <w:left w:val="none" w:sz="0" w:space="0" w:color="auto"/>
        <w:bottom w:val="none" w:sz="0" w:space="0" w:color="auto"/>
        <w:right w:val="none" w:sz="0" w:space="0" w:color="auto"/>
      </w:divBdr>
    </w:div>
    <w:div w:id="194395392">
      <w:marLeft w:val="640"/>
      <w:marRight w:val="0"/>
      <w:marTop w:val="0"/>
      <w:marBottom w:val="0"/>
      <w:divBdr>
        <w:top w:val="none" w:sz="0" w:space="0" w:color="auto"/>
        <w:left w:val="none" w:sz="0" w:space="0" w:color="auto"/>
        <w:bottom w:val="none" w:sz="0" w:space="0" w:color="auto"/>
        <w:right w:val="none" w:sz="0" w:space="0" w:color="auto"/>
      </w:divBdr>
    </w:div>
    <w:div w:id="194584337">
      <w:marLeft w:val="640"/>
      <w:marRight w:val="0"/>
      <w:marTop w:val="0"/>
      <w:marBottom w:val="0"/>
      <w:divBdr>
        <w:top w:val="none" w:sz="0" w:space="0" w:color="auto"/>
        <w:left w:val="none" w:sz="0" w:space="0" w:color="auto"/>
        <w:bottom w:val="none" w:sz="0" w:space="0" w:color="auto"/>
        <w:right w:val="none" w:sz="0" w:space="0" w:color="auto"/>
      </w:divBdr>
    </w:div>
    <w:div w:id="195196541">
      <w:marLeft w:val="640"/>
      <w:marRight w:val="0"/>
      <w:marTop w:val="0"/>
      <w:marBottom w:val="0"/>
      <w:divBdr>
        <w:top w:val="none" w:sz="0" w:space="0" w:color="auto"/>
        <w:left w:val="none" w:sz="0" w:space="0" w:color="auto"/>
        <w:bottom w:val="none" w:sz="0" w:space="0" w:color="auto"/>
        <w:right w:val="none" w:sz="0" w:space="0" w:color="auto"/>
      </w:divBdr>
    </w:div>
    <w:div w:id="195238126">
      <w:marLeft w:val="640"/>
      <w:marRight w:val="0"/>
      <w:marTop w:val="0"/>
      <w:marBottom w:val="0"/>
      <w:divBdr>
        <w:top w:val="none" w:sz="0" w:space="0" w:color="auto"/>
        <w:left w:val="none" w:sz="0" w:space="0" w:color="auto"/>
        <w:bottom w:val="none" w:sz="0" w:space="0" w:color="auto"/>
        <w:right w:val="none" w:sz="0" w:space="0" w:color="auto"/>
      </w:divBdr>
    </w:div>
    <w:div w:id="195583266">
      <w:marLeft w:val="640"/>
      <w:marRight w:val="0"/>
      <w:marTop w:val="0"/>
      <w:marBottom w:val="0"/>
      <w:divBdr>
        <w:top w:val="none" w:sz="0" w:space="0" w:color="auto"/>
        <w:left w:val="none" w:sz="0" w:space="0" w:color="auto"/>
        <w:bottom w:val="none" w:sz="0" w:space="0" w:color="auto"/>
        <w:right w:val="none" w:sz="0" w:space="0" w:color="auto"/>
      </w:divBdr>
    </w:div>
    <w:div w:id="196084422">
      <w:marLeft w:val="640"/>
      <w:marRight w:val="0"/>
      <w:marTop w:val="0"/>
      <w:marBottom w:val="0"/>
      <w:divBdr>
        <w:top w:val="none" w:sz="0" w:space="0" w:color="auto"/>
        <w:left w:val="none" w:sz="0" w:space="0" w:color="auto"/>
        <w:bottom w:val="none" w:sz="0" w:space="0" w:color="auto"/>
        <w:right w:val="none" w:sz="0" w:space="0" w:color="auto"/>
      </w:divBdr>
    </w:div>
    <w:div w:id="196898849">
      <w:marLeft w:val="640"/>
      <w:marRight w:val="0"/>
      <w:marTop w:val="0"/>
      <w:marBottom w:val="0"/>
      <w:divBdr>
        <w:top w:val="none" w:sz="0" w:space="0" w:color="auto"/>
        <w:left w:val="none" w:sz="0" w:space="0" w:color="auto"/>
        <w:bottom w:val="none" w:sz="0" w:space="0" w:color="auto"/>
        <w:right w:val="none" w:sz="0" w:space="0" w:color="auto"/>
      </w:divBdr>
    </w:div>
    <w:div w:id="197011271">
      <w:marLeft w:val="640"/>
      <w:marRight w:val="0"/>
      <w:marTop w:val="0"/>
      <w:marBottom w:val="0"/>
      <w:divBdr>
        <w:top w:val="none" w:sz="0" w:space="0" w:color="auto"/>
        <w:left w:val="none" w:sz="0" w:space="0" w:color="auto"/>
        <w:bottom w:val="none" w:sz="0" w:space="0" w:color="auto"/>
        <w:right w:val="none" w:sz="0" w:space="0" w:color="auto"/>
      </w:divBdr>
    </w:div>
    <w:div w:id="197201262">
      <w:marLeft w:val="640"/>
      <w:marRight w:val="0"/>
      <w:marTop w:val="0"/>
      <w:marBottom w:val="0"/>
      <w:divBdr>
        <w:top w:val="none" w:sz="0" w:space="0" w:color="auto"/>
        <w:left w:val="none" w:sz="0" w:space="0" w:color="auto"/>
        <w:bottom w:val="none" w:sz="0" w:space="0" w:color="auto"/>
        <w:right w:val="none" w:sz="0" w:space="0" w:color="auto"/>
      </w:divBdr>
    </w:div>
    <w:div w:id="197861007">
      <w:marLeft w:val="640"/>
      <w:marRight w:val="0"/>
      <w:marTop w:val="0"/>
      <w:marBottom w:val="0"/>
      <w:divBdr>
        <w:top w:val="none" w:sz="0" w:space="0" w:color="auto"/>
        <w:left w:val="none" w:sz="0" w:space="0" w:color="auto"/>
        <w:bottom w:val="none" w:sz="0" w:space="0" w:color="auto"/>
        <w:right w:val="none" w:sz="0" w:space="0" w:color="auto"/>
      </w:divBdr>
    </w:div>
    <w:div w:id="197934678">
      <w:marLeft w:val="640"/>
      <w:marRight w:val="0"/>
      <w:marTop w:val="0"/>
      <w:marBottom w:val="0"/>
      <w:divBdr>
        <w:top w:val="none" w:sz="0" w:space="0" w:color="auto"/>
        <w:left w:val="none" w:sz="0" w:space="0" w:color="auto"/>
        <w:bottom w:val="none" w:sz="0" w:space="0" w:color="auto"/>
        <w:right w:val="none" w:sz="0" w:space="0" w:color="auto"/>
      </w:divBdr>
    </w:div>
    <w:div w:id="198468819">
      <w:marLeft w:val="640"/>
      <w:marRight w:val="0"/>
      <w:marTop w:val="0"/>
      <w:marBottom w:val="0"/>
      <w:divBdr>
        <w:top w:val="none" w:sz="0" w:space="0" w:color="auto"/>
        <w:left w:val="none" w:sz="0" w:space="0" w:color="auto"/>
        <w:bottom w:val="none" w:sz="0" w:space="0" w:color="auto"/>
        <w:right w:val="none" w:sz="0" w:space="0" w:color="auto"/>
      </w:divBdr>
    </w:div>
    <w:div w:id="199830118">
      <w:marLeft w:val="640"/>
      <w:marRight w:val="0"/>
      <w:marTop w:val="0"/>
      <w:marBottom w:val="0"/>
      <w:divBdr>
        <w:top w:val="none" w:sz="0" w:space="0" w:color="auto"/>
        <w:left w:val="none" w:sz="0" w:space="0" w:color="auto"/>
        <w:bottom w:val="none" w:sz="0" w:space="0" w:color="auto"/>
        <w:right w:val="none" w:sz="0" w:space="0" w:color="auto"/>
      </w:divBdr>
    </w:div>
    <w:div w:id="200481534">
      <w:marLeft w:val="640"/>
      <w:marRight w:val="0"/>
      <w:marTop w:val="0"/>
      <w:marBottom w:val="0"/>
      <w:divBdr>
        <w:top w:val="none" w:sz="0" w:space="0" w:color="auto"/>
        <w:left w:val="none" w:sz="0" w:space="0" w:color="auto"/>
        <w:bottom w:val="none" w:sz="0" w:space="0" w:color="auto"/>
        <w:right w:val="none" w:sz="0" w:space="0" w:color="auto"/>
      </w:divBdr>
    </w:div>
    <w:div w:id="200939428">
      <w:marLeft w:val="640"/>
      <w:marRight w:val="0"/>
      <w:marTop w:val="0"/>
      <w:marBottom w:val="0"/>
      <w:divBdr>
        <w:top w:val="none" w:sz="0" w:space="0" w:color="auto"/>
        <w:left w:val="none" w:sz="0" w:space="0" w:color="auto"/>
        <w:bottom w:val="none" w:sz="0" w:space="0" w:color="auto"/>
        <w:right w:val="none" w:sz="0" w:space="0" w:color="auto"/>
      </w:divBdr>
    </w:div>
    <w:div w:id="201940158">
      <w:marLeft w:val="640"/>
      <w:marRight w:val="0"/>
      <w:marTop w:val="0"/>
      <w:marBottom w:val="0"/>
      <w:divBdr>
        <w:top w:val="none" w:sz="0" w:space="0" w:color="auto"/>
        <w:left w:val="none" w:sz="0" w:space="0" w:color="auto"/>
        <w:bottom w:val="none" w:sz="0" w:space="0" w:color="auto"/>
        <w:right w:val="none" w:sz="0" w:space="0" w:color="auto"/>
      </w:divBdr>
    </w:div>
    <w:div w:id="201984035">
      <w:marLeft w:val="640"/>
      <w:marRight w:val="0"/>
      <w:marTop w:val="0"/>
      <w:marBottom w:val="0"/>
      <w:divBdr>
        <w:top w:val="none" w:sz="0" w:space="0" w:color="auto"/>
        <w:left w:val="none" w:sz="0" w:space="0" w:color="auto"/>
        <w:bottom w:val="none" w:sz="0" w:space="0" w:color="auto"/>
        <w:right w:val="none" w:sz="0" w:space="0" w:color="auto"/>
      </w:divBdr>
    </w:div>
    <w:div w:id="202375817">
      <w:marLeft w:val="640"/>
      <w:marRight w:val="0"/>
      <w:marTop w:val="0"/>
      <w:marBottom w:val="0"/>
      <w:divBdr>
        <w:top w:val="none" w:sz="0" w:space="0" w:color="auto"/>
        <w:left w:val="none" w:sz="0" w:space="0" w:color="auto"/>
        <w:bottom w:val="none" w:sz="0" w:space="0" w:color="auto"/>
        <w:right w:val="none" w:sz="0" w:space="0" w:color="auto"/>
      </w:divBdr>
    </w:div>
    <w:div w:id="202640810">
      <w:marLeft w:val="640"/>
      <w:marRight w:val="0"/>
      <w:marTop w:val="0"/>
      <w:marBottom w:val="0"/>
      <w:divBdr>
        <w:top w:val="none" w:sz="0" w:space="0" w:color="auto"/>
        <w:left w:val="none" w:sz="0" w:space="0" w:color="auto"/>
        <w:bottom w:val="none" w:sz="0" w:space="0" w:color="auto"/>
        <w:right w:val="none" w:sz="0" w:space="0" w:color="auto"/>
      </w:divBdr>
    </w:div>
    <w:div w:id="202837746">
      <w:marLeft w:val="640"/>
      <w:marRight w:val="0"/>
      <w:marTop w:val="0"/>
      <w:marBottom w:val="0"/>
      <w:divBdr>
        <w:top w:val="none" w:sz="0" w:space="0" w:color="auto"/>
        <w:left w:val="none" w:sz="0" w:space="0" w:color="auto"/>
        <w:bottom w:val="none" w:sz="0" w:space="0" w:color="auto"/>
        <w:right w:val="none" w:sz="0" w:space="0" w:color="auto"/>
      </w:divBdr>
    </w:div>
    <w:div w:id="202907294">
      <w:marLeft w:val="640"/>
      <w:marRight w:val="0"/>
      <w:marTop w:val="0"/>
      <w:marBottom w:val="0"/>
      <w:divBdr>
        <w:top w:val="none" w:sz="0" w:space="0" w:color="auto"/>
        <w:left w:val="none" w:sz="0" w:space="0" w:color="auto"/>
        <w:bottom w:val="none" w:sz="0" w:space="0" w:color="auto"/>
        <w:right w:val="none" w:sz="0" w:space="0" w:color="auto"/>
      </w:divBdr>
    </w:div>
    <w:div w:id="203060653">
      <w:marLeft w:val="640"/>
      <w:marRight w:val="0"/>
      <w:marTop w:val="0"/>
      <w:marBottom w:val="0"/>
      <w:divBdr>
        <w:top w:val="none" w:sz="0" w:space="0" w:color="auto"/>
        <w:left w:val="none" w:sz="0" w:space="0" w:color="auto"/>
        <w:bottom w:val="none" w:sz="0" w:space="0" w:color="auto"/>
        <w:right w:val="none" w:sz="0" w:space="0" w:color="auto"/>
      </w:divBdr>
    </w:div>
    <w:div w:id="203107098">
      <w:marLeft w:val="640"/>
      <w:marRight w:val="0"/>
      <w:marTop w:val="0"/>
      <w:marBottom w:val="0"/>
      <w:divBdr>
        <w:top w:val="none" w:sz="0" w:space="0" w:color="auto"/>
        <w:left w:val="none" w:sz="0" w:space="0" w:color="auto"/>
        <w:bottom w:val="none" w:sz="0" w:space="0" w:color="auto"/>
        <w:right w:val="none" w:sz="0" w:space="0" w:color="auto"/>
      </w:divBdr>
    </w:div>
    <w:div w:id="203180562">
      <w:marLeft w:val="640"/>
      <w:marRight w:val="0"/>
      <w:marTop w:val="0"/>
      <w:marBottom w:val="0"/>
      <w:divBdr>
        <w:top w:val="none" w:sz="0" w:space="0" w:color="auto"/>
        <w:left w:val="none" w:sz="0" w:space="0" w:color="auto"/>
        <w:bottom w:val="none" w:sz="0" w:space="0" w:color="auto"/>
        <w:right w:val="none" w:sz="0" w:space="0" w:color="auto"/>
      </w:divBdr>
    </w:div>
    <w:div w:id="203562359">
      <w:marLeft w:val="640"/>
      <w:marRight w:val="0"/>
      <w:marTop w:val="0"/>
      <w:marBottom w:val="0"/>
      <w:divBdr>
        <w:top w:val="none" w:sz="0" w:space="0" w:color="auto"/>
        <w:left w:val="none" w:sz="0" w:space="0" w:color="auto"/>
        <w:bottom w:val="none" w:sz="0" w:space="0" w:color="auto"/>
        <w:right w:val="none" w:sz="0" w:space="0" w:color="auto"/>
      </w:divBdr>
    </w:div>
    <w:div w:id="203759632">
      <w:marLeft w:val="640"/>
      <w:marRight w:val="0"/>
      <w:marTop w:val="0"/>
      <w:marBottom w:val="0"/>
      <w:divBdr>
        <w:top w:val="none" w:sz="0" w:space="0" w:color="auto"/>
        <w:left w:val="none" w:sz="0" w:space="0" w:color="auto"/>
        <w:bottom w:val="none" w:sz="0" w:space="0" w:color="auto"/>
        <w:right w:val="none" w:sz="0" w:space="0" w:color="auto"/>
      </w:divBdr>
    </w:div>
    <w:div w:id="203905494">
      <w:marLeft w:val="640"/>
      <w:marRight w:val="0"/>
      <w:marTop w:val="0"/>
      <w:marBottom w:val="0"/>
      <w:divBdr>
        <w:top w:val="none" w:sz="0" w:space="0" w:color="auto"/>
        <w:left w:val="none" w:sz="0" w:space="0" w:color="auto"/>
        <w:bottom w:val="none" w:sz="0" w:space="0" w:color="auto"/>
        <w:right w:val="none" w:sz="0" w:space="0" w:color="auto"/>
      </w:divBdr>
    </w:div>
    <w:div w:id="204221162">
      <w:marLeft w:val="640"/>
      <w:marRight w:val="0"/>
      <w:marTop w:val="0"/>
      <w:marBottom w:val="0"/>
      <w:divBdr>
        <w:top w:val="none" w:sz="0" w:space="0" w:color="auto"/>
        <w:left w:val="none" w:sz="0" w:space="0" w:color="auto"/>
        <w:bottom w:val="none" w:sz="0" w:space="0" w:color="auto"/>
        <w:right w:val="none" w:sz="0" w:space="0" w:color="auto"/>
      </w:divBdr>
    </w:div>
    <w:div w:id="204293699">
      <w:marLeft w:val="640"/>
      <w:marRight w:val="0"/>
      <w:marTop w:val="0"/>
      <w:marBottom w:val="0"/>
      <w:divBdr>
        <w:top w:val="none" w:sz="0" w:space="0" w:color="auto"/>
        <w:left w:val="none" w:sz="0" w:space="0" w:color="auto"/>
        <w:bottom w:val="none" w:sz="0" w:space="0" w:color="auto"/>
        <w:right w:val="none" w:sz="0" w:space="0" w:color="auto"/>
      </w:divBdr>
    </w:div>
    <w:div w:id="204487617">
      <w:marLeft w:val="640"/>
      <w:marRight w:val="0"/>
      <w:marTop w:val="0"/>
      <w:marBottom w:val="0"/>
      <w:divBdr>
        <w:top w:val="none" w:sz="0" w:space="0" w:color="auto"/>
        <w:left w:val="none" w:sz="0" w:space="0" w:color="auto"/>
        <w:bottom w:val="none" w:sz="0" w:space="0" w:color="auto"/>
        <w:right w:val="none" w:sz="0" w:space="0" w:color="auto"/>
      </w:divBdr>
    </w:div>
    <w:div w:id="204492674">
      <w:marLeft w:val="640"/>
      <w:marRight w:val="0"/>
      <w:marTop w:val="0"/>
      <w:marBottom w:val="0"/>
      <w:divBdr>
        <w:top w:val="none" w:sz="0" w:space="0" w:color="auto"/>
        <w:left w:val="none" w:sz="0" w:space="0" w:color="auto"/>
        <w:bottom w:val="none" w:sz="0" w:space="0" w:color="auto"/>
        <w:right w:val="none" w:sz="0" w:space="0" w:color="auto"/>
      </w:divBdr>
    </w:div>
    <w:div w:id="204681317">
      <w:marLeft w:val="640"/>
      <w:marRight w:val="0"/>
      <w:marTop w:val="0"/>
      <w:marBottom w:val="0"/>
      <w:divBdr>
        <w:top w:val="none" w:sz="0" w:space="0" w:color="auto"/>
        <w:left w:val="none" w:sz="0" w:space="0" w:color="auto"/>
        <w:bottom w:val="none" w:sz="0" w:space="0" w:color="auto"/>
        <w:right w:val="none" w:sz="0" w:space="0" w:color="auto"/>
      </w:divBdr>
    </w:div>
    <w:div w:id="205140840">
      <w:marLeft w:val="640"/>
      <w:marRight w:val="0"/>
      <w:marTop w:val="0"/>
      <w:marBottom w:val="0"/>
      <w:divBdr>
        <w:top w:val="none" w:sz="0" w:space="0" w:color="auto"/>
        <w:left w:val="none" w:sz="0" w:space="0" w:color="auto"/>
        <w:bottom w:val="none" w:sz="0" w:space="0" w:color="auto"/>
        <w:right w:val="none" w:sz="0" w:space="0" w:color="auto"/>
      </w:divBdr>
    </w:div>
    <w:div w:id="205721691">
      <w:marLeft w:val="640"/>
      <w:marRight w:val="0"/>
      <w:marTop w:val="0"/>
      <w:marBottom w:val="0"/>
      <w:divBdr>
        <w:top w:val="none" w:sz="0" w:space="0" w:color="auto"/>
        <w:left w:val="none" w:sz="0" w:space="0" w:color="auto"/>
        <w:bottom w:val="none" w:sz="0" w:space="0" w:color="auto"/>
        <w:right w:val="none" w:sz="0" w:space="0" w:color="auto"/>
      </w:divBdr>
    </w:div>
    <w:div w:id="205996360">
      <w:marLeft w:val="640"/>
      <w:marRight w:val="0"/>
      <w:marTop w:val="0"/>
      <w:marBottom w:val="0"/>
      <w:divBdr>
        <w:top w:val="none" w:sz="0" w:space="0" w:color="auto"/>
        <w:left w:val="none" w:sz="0" w:space="0" w:color="auto"/>
        <w:bottom w:val="none" w:sz="0" w:space="0" w:color="auto"/>
        <w:right w:val="none" w:sz="0" w:space="0" w:color="auto"/>
      </w:divBdr>
    </w:div>
    <w:div w:id="206259921">
      <w:marLeft w:val="640"/>
      <w:marRight w:val="0"/>
      <w:marTop w:val="0"/>
      <w:marBottom w:val="0"/>
      <w:divBdr>
        <w:top w:val="none" w:sz="0" w:space="0" w:color="auto"/>
        <w:left w:val="none" w:sz="0" w:space="0" w:color="auto"/>
        <w:bottom w:val="none" w:sz="0" w:space="0" w:color="auto"/>
        <w:right w:val="none" w:sz="0" w:space="0" w:color="auto"/>
      </w:divBdr>
    </w:div>
    <w:div w:id="206307680">
      <w:marLeft w:val="640"/>
      <w:marRight w:val="0"/>
      <w:marTop w:val="0"/>
      <w:marBottom w:val="0"/>
      <w:divBdr>
        <w:top w:val="none" w:sz="0" w:space="0" w:color="auto"/>
        <w:left w:val="none" w:sz="0" w:space="0" w:color="auto"/>
        <w:bottom w:val="none" w:sz="0" w:space="0" w:color="auto"/>
        <w:right w:val="none" w:sz="0" w:space="0" w:color="auto"/>
      </w:divBdr>
    </w:div>
    <w:div w:id="206339457">
      <w:marLeft w:val="640"/>
      <w:marRight w:val="0"/>
      <w:marTop w:val="0"/>
      <w:marBottom w:val="0"/>
      <w:divBdr>
        <w:top w:val="none" w:sz="0" w:space="0" w:color="auto"/>
        <w:left w:val="none" w:sz="0" w:space="0" w:color="auto"/>
        <w:bottom w:val="none" w:sz="0" w:space="0" w:color="auto"/>
        <w:right w:val="none" w:sz="0" w:space="0" w:color="auto"/>
      </w:divBdr>
    </w:div>
    <w:div w:id="206525612">
      <w:marLeft w:val="640"/>
      <w:marRight w:val="0"/>
      <w:marTop w:val="0"/>
      <w:marBottom w:val="0"/>
      <w:divBdr>
        <w:top w:val="none" w:sz="0" w:space="0" w:color="auto"/>
        <w:left w:val="none" w:sz="0" w:space="0" w:color="auto"/>
        <w:bottom w:val="none" w:sz="0" w:space="0" w:color="auto"/>
        <w:right w:val="none" w:sz="0" w:space="0" w:color="auto"/>
      </w:divBdr>
    </w:div>
    <w:div w:id="206990023">
      <w:marLeft w:val="640"/>
      <w:marRight w:val="0"/>
      <w:marTop w:val="0"/>
      <w:marBottom w:val="0"/>
      <w:divBdr>
        <w:top w:val="none" w:sz="0" w:space="0" w:color="auto"/>
        <w:left w:val="none" w:sz="0" w:space="0" w:color="auto"/>
        <w:bottom w:val="none" w:sz="0" w:space="0" w:color="auto"/>
        <w:right w:val="none" w:sz="0" w:space="0" w:color="auto"/>
      </w:divBdr>
    </w:div>
    <w:div w:id="207186421">
      <w:marLeft w:val="640"/>
      <w:marRight w:val="0"/>
      <w:marTop w:val="0"/>
      <w:marBottom w:val="0"/>
      <w:divBdr>
        <w:top w:val="none" w:sz="0" w:space="0" w:color="auto"/>
        <w:left w:val="none" w:sz="0" w:space="0" w:color="auto"/>
        <w:bottom w:val="none" w:sz="0" w:space="0" w:color="auto"/>
        <w:right w:val="none" w:sz="0" w:space="0" w:color="auto"/>
      </w:divBdr>
    </w:div>
    <w:div w:id="207649845">
      <w:marLeft w:val="640"/>
      <w:marRight w:val="0"/>
      <w:marTop w:val="0"/>
      <w:marBottom w:val="0"/>
      <w:divBdr>
        <w:top w:val="none" w:sz="0" w:space="0" w:color="auto"/>
        <w:left w:val="none" w:sz="0" w:space="0" w:color="auto"/>
        <w:bottom w:val="none" w:sz="0" w:space="0" w:color="auto"/>
        <w:right w:val="none" w:sz="0" w:space="0" w:color="auto"/>
      </w:divBdr>
    </w:div>
    <w:div w:id="207693116">
      <w:marLeft w:val="640"/>
      <w:marRight w:val="0"/>
      <w:marTop w:val="0"/>
      <w:marBottom w:val="0"/>
      <w:divBdr>
        <w:top w:val="none" w:sz="0" w:space="0" w:color="auto"/>
        <w:left w:val="none" w:sz="0" w:space="0" w:color="auto"/>
        <w:bottom w:val="none" w:sz="0" w:space="0" w:color="auto"/>
        <w:right w:val="none" w:sz="0" w:space="0" w:color="auto"/>
      </w:divBdr>
    </w:div>
    <w:div w:id="208421087">
      <w:marLeft w:val="640"/>
      <w:marRight w:val="0"/>
      <w:marTop w:val="0"/>
      <w:marBottom w:val="0"/>
      <w:divBdr>
        <w:top w:val="none" w:sz="0" w:space="0" w:color="auto"/>
        <w:left w:val="none" w:sz="0" w:space="0" w:color="auto"/>
        <w:bottom w:val="none" w:sz="0" w:space="0" w:color="auto"/>
        <w:right w:val="none" w:sz="0" w:space="0" w:color="auto"/>
      </w:divBdr>
    </w:div>
    <w:div w:id="208495106">
      <w:marLeft w:val="640"/>
      <w:marRight w:val="0"/>
      <w:marTop w:val="0"/>
      <w:marBottom w:val="0"/>
      <w:divBdr>
        <w:top w:val="none" w:sz="0" w:space="0" w:color="auto"/>
        <w:left w:val="none" w:sz="0" w:space="0" w:color="auto"/>
        <w:bottom w:val="none" w:sz="0" w:space="0" w:color="auto"/>
        <w:right w:val="none" w:sz="0" w:space="0" w:color="auto"/>
      </w:divBdr>
    </w:div>
    <w:div w:id="208613300">
      <w:marLeft w:val="640"/>
      <w:marRight w:val="0"/>
      <w:marTop w:val="0"/>
      <w:marBottom w:val="0"/>
      <w:divBdr>
        <w:top w:val="none" w:sz="0" w:space="0" w:color="auto"/>
        <w:left w:val="none" w:sz="0" w:space="0" w:color="auto"/>
        <w:bottom w:val="none" w:sz="0" w:space="0" w:color="auto"/>
        <w:right w:val="none" w:sz="0" w:space="0" w:color="auto"/>
      </w:divBdr>
    </w:div>
    <w:div w:id="208687554">
      <w:marLeft w:val="640"/>
      <w:marRight w:val="0"/>
      <w:marTop w:val="0"/>
      <w:marBottom w:val="0"/>
      <w:divBdr>
        <w:top w:val="none" w:sz="0" w:space="0" w:color="auto"/>
        <w:left w:val="none" w:sz="0" w:space="0" w:color="auto"/>
        <w:bottom w:val="none" w:sz="0" w:space="0" w:color="auto"/>
        <w:right w:val="none" w:sz="0" w:space="0" w:color="auto"/>
      </w:divBdr>
    </w:div>
    <w:div w:id="208763728">
      <w:marLeft w:val="640"/>
      <w:marRight w:val="0"/>
      <w:marTop w:val="0"/>
      <w:marBottom w:val="0"/>
      <w:divBdr>
        <w:top w:val="none" w:sz="0" w:space="0" w:color="auto"/>
        <w:left w:val="none" w:sz="0" w:space="0" w:color="auto"/>
        <w:bottom w:val="none" w:sz="0" w:space="0" w:color="auto"/>
        <w:right w:val="none" w:sz="0" w:space="0" w:color="auto"/>
      </w:divBdr>
    </w:div>
    <w:div w:id="209198129">
      <w:marLeft w:val="640"/>
      <w:marRight w:val="0"/>
      <w:marTop w:val="0"/>
      <w:marBottom w:val="0"/>
      <w:divBdr>
        <w:top w:val="none" w:sz="0" w:space="0" w:color="auto"/>
        <w:left w:val="none" w:sz="0" w:space="0" w:color="auto"/>
        <w:bottom w:val="none" w:sz="0" w:space="0" w:color="auto"/>
        <w:right w:val="none" w:sz="0" w:space="0" w:color="auto"/>
      </w:divBdr>
    </w:div>
    <w:div w:id="209273505">
      <w:marLeft w:val="640"/>
      <w:marRight w:val="0"/>
      <w:marTop w:val="0"/>
      <w:marBottom w:val="0"/>
      <w:divBdr>
        <w:top w:val="none" w:sz="0" w:space="0" w:color="auto"/>
        <w:left w:val="none" w:sz="0" w:space="0" w:color="auto"/>
        <w:bottom w:val="none" w:sz="0" w:space="0" w:color="auto"/>
        <w:right w:val="none" w:sz="0" w:space="0" w:color="auto"/>
      </w:divBdr>
    </w:div>
    <w:div w:id="209420259">
      <w:marLeft w:val="640"/>
      <w:marRight w:val="0"/>
      <w:marTop w:val="0"/>
      <w:marBottom w:val="0"/>
      <w:divBdr>
        <w:top w:val="none" w:sz="0" w:space="0" w:color="auto"/>
        <w:left w:val="none" w:sz="0" w:space="0" w:color="auto"/>
        <w:bottom w:val="none" w:sz="0" w:space="0" w:color="auto"/>
        <w:right w:val="none" w:sz="0" w:space="0" w:color="auto"/>
      </w:divBdr>
    </w:div>
    <w:div w:id="209541581">
      <w:marLeft w:val="640"/>
      <w:marRight w:val="0"/>
      <w:marTop w:val="0"/>
      <w:marBottom w:val="0"/>
      <w:divBdr>
        <w:top w:val="none" w:sz="0" w:space="0" w:color="auto"/>
        <w:left w:val="none" w:sz="0" w:space="0" w:color="auto"/>
        <w:bottom w:val="none" w:sz="0" w:space="0" w:color="auto"/>
        <w:right w:val="none" w:sz="0" w:space="0" w:color="auto"/>
      </w:divBdr>
    </w:div>
    <w:div w:id="209801679">
      <w:marLeft w:val="640"/>
      <w:marRight w:val="0"/>
      <w:marTop w:val="0"/>
      <w:marBottom w:val="0"/>
      <w:divBdr>
        <w:top w:val="none" w:sz="0" w:space="0" w:color="auto"/>
        <w:left w:val="none" w:sz="0" w:space="0" w:color="auto"/>
        <w:bottom w:val="none" w:sz="0" w:space="0" w:color="auto"/>
        <w:right w:val="none" w:sz="0" w:space="0" w:color="auto"/>
      </w:divBdr>
    </w:div>
    <w:div w:id="210116612">
      <w:marLeft w:val="640"/>
      <w:marRight w:val="0"/>
      <w:marTop w:val="0"/>
      <w:marBottom w:val="0"/>
      <w:divBdr>
        <w:top w:val="none" w:sz="0" w:space="0" w:color="auto"/>
        <w:left w:val="none" w:sz="0" w:space="0" w:color="auto"/>
        <w:bottom w:val="none" w:sz="0" w:space="0" w:color="auto"/>
        <w:right w:val="none" w:sz="0" w:space="0" w:color="auto"/>
      </w:divBdr>
    </w:div>
    <w:div w:id="210190727">
      <w:marLeft w:val="640"/>
      <w:marRight w:val="0"/>
      <w:marTop w:val="0"/>
      <w:marBottom w:val="0"/>
      <w:divBdr>
        <w:top w:val="none" w:sz="0" w:space="0" w:color="auto"/>
        <w:left w:val="none" w:sz="0" w:space="0" w:color="auto"/>
        <w:bottom w:val="none" w:sz="0" w:space="0" w:color="auto"/>
        <w:right w:val="none" w:sz="0" w:space="0" w:color="auto"/>
      </w:divBdr>
    </w:div>
    <w:div w:id="210239842">
      <w:marLeft w:val="640"/>
      <w:marRight w:val="0"/>
      <w:marTop w:val="0"/>
      <w:marBottom w:val="0"/>
      <w:divBdr>
        <w:top w:val="none" w:sz="0" w:space="0" w:color="auto"/>
        <w:left w:val="none" w:sz="0" w:space="0" w:color="auto"/>
        <w:bottom w:val="none" w:sz="0" w:space="0" w:color="auto"/>
        <w:right w:val="none" w:sz="0" w:space="0" w:color="auto"/>
      </w:divBdr>
    </w:div>
    <w:div w:id="211036873">
      <w:marLeft w:val="640"/>
      <w:marRight w:val="0"/>
      <w:marTop w:val="0"/>
      <w:marBottom w:val="0"/>
      <w:divBdr>
        <w:top w:val="none" w:sz="0" w:space="0" w:color="auto"/>
        <w:left w:val="none" w:sz="0" w:space="0" w:color="auto"/>
        <w:bottom w:val="none" w:sz="0" w:space="0" w:color="auto"/>
        <w:right w:val="none" w:sz="0" w:space="0" w:color="auto"/>
      </w:divBdr>
    </w:div>
    <w:div w:id="211700057">
      <w:marLeft w:val="640"/>
      <w:marRight w:val="0"/>
      <w:marTop w:val="0"/>
      <w:marBottom w:val="0"/>
      <w:divBdr>
        <w:top w:val="none" w:sz="0" w:space="0" w:color="auto"/>
        <w:left w:val="none" w:sz="0" w:space="0" w:color="auto"/>
        <w:bottom w:val="none" w:sz="0" w:space="0" w:color="auto"/>
        <w:right w:val="none" w:sz="0" w:space="0" w:color="auto"/>
      </w:divBdr>
    </w:div>
    <w:div w:id="211960512">
      <w:marLeft w:val="640"/>
      <w:marRight w:val="0"/>
      <w:marTop w:val="0"/>
      <w:marBottom w:val="0"/>
      <w:divBdr>
        <w:top w:val="none" w:sz="0" w:space="0" w:color="auto"/>
        <w:left w:val="none" w:sz="0" w:space="0" w:color="auto"/>
        <w:bottom w:val="none" w:sz="0" w:space="0" w:color="auto"/>
        <w:right w:val="none" w:sz="0" w:space="0" w:color="auto"/>
      </w:divBdr>
    </w:div>
    <w:div w:id="212278680">
      <w:marLeft w:val="640"/>
      <w:marRight w:val="0"/>
      <w:marTop w:val="0"/>
      <w:marBottom w:val="0"/>
      <w:divBdr>
        <w:top w:val="none" w:sz="0" w:space="0" w:color="auto"/>
        <w:left w:val="none" w:sz="0" w:space="0" w:color="auto"/>
        <w:bottom w:val="none" w:sz="0" w:space="0" w:color="auto"/>
        <w:right w:val="none" w:sz="0" w:space="0" w:color="auto"/>
      </w:divBdr>
    </w:div>
    <w:div w:id="212428323">
      <w:marLeft w:val="640"/>
      <w:marRight w:val="0"/>
      <w:marTop w:val="0"/>
      <w:marBottom w:val="0"/>
      <w:divBdr>
        <w:top w:val="none" w:sz="0" w:space="0" w:color="auto"/>
        <w:left w:val="none" w:sz="0" w:space="0" w:color="auto"/>
        <w:bottom w:val="none" w:sz="0" w:space="0" w:color="auto"/>
        <w:right w:val="none" w:sz="0" w:space="0" w:color="auto"/>
      </w:divBdr>
    </w:div>
    <w:div w:id="212695479">
      <w:marLeft w:val="640"/>
      <w:marRight w:val="0"/>
      <w:marTop w:val="0"/>
      <w:marBottom w:val="0"/>
      <w:divBdr>
        <w:top w:val="none" w:sz="0" w:space="0" w:color="auto"/>
        <w:left w:val="none" w:sz="0" w:space="0" w:color="auto"/>
        <w:bottom w:val="none" w:sz="0" w:space="0" w:color="auto"/>
        <w:right w:val="none" w:sz="0" w:space="0" w:color="auto"/>
      </w:divBdr>
    </w:div>
    <w:div w:id="213196754">
      <w:marLeft w:val="640"/>
      <w:marRight w:val="0"/>
      <w:marTop w:val="0"/>
      <w:marBottom w:val="0"/>
      <w:divBdr>
        <w:top w:val="none" w:sz="0" w:space="0" w:color="auto"/>
        <w:left w:val="none" w:sz="0" w:space="0" w:color="auto"/>
        <w:bottom w:val="none" w:sz="0" w:space="0" w:color="auto"/>
        <w:right w:val="none" w:sz="0" w:space="0" w:color="auto"/>
      </w:divBdr>
    </w:div>
    <w:div w:id="213198053">
      <w:marLeft w:val="640"/>
      <w:marRight w:val="0"/>
      <w:marTop w:val="0"/>
      <w:marBottom w:val="0"/>
      <w:divBdr>
        <w:top w:val="none" w:sz="0" w:space="0" w:color="auto"/>
        <w:left w:val="none" w:sz="0" w:space="0" w:color="auto"/>
        <w:bottom w:val="none" w:sz="0" w:space="0" w:color="auto"/>
        <w:right w:val="none" w:sz="0" w:space="0" w:color="auto"/>
      </w:divBdr>
    </w:div>
    <w:div w:id="213466900">
      <w:marLeft w:val="640"/>
      <w:marRight w:val="0"/>
      <w:marTop w:val="0"/>
      <w:marBottom w:val="0"/>
      <w:divBdr>
        <w:top w:val="none" w:sz="0" w:space="0" w:color="auto"/>
        <w:left w:val="none" w:sz="0" w:space="0" w:color="auto"/>
        <w:bottom w:val="none" w:sz="0" w:space="0" w:color="auto"/>
        <w:right w:val="none" w:sz="0" w:space="0" w:color="auto"/>
      </w:divBdr>
    </w:div>
    <w:div w:id="213665224">
      <w:marLeft w:val="640"/>
      <w:marRight w:val="0"/>
      <w:marTop w:val="0"/>
      <w:marBottom w:val="0"/>
      <w:divBdr>
        <w:top w:val="none" w:sz="0" w:space="0" w:color="auto"/>
        <w:left w:val="none" w:sz="0" w:space="0" w:color="auto"/>
        <w:bottom w:val="none" w:sz="0" w:space="0" w:color="auto"/>
        <w:right w:val="none" w:sz="0" w:space="0" w:color="auto"/>
      </w:divBdr>
    </w:div>
    <w:div w:id="214005461">
      <w:marLeft w:val="640"/>
      <w:marRight w:val="0"/>
      <w:marTop w:val="0"/>
      <w:marBottom w:val="0"/>
      <w:divBdr>
        <w:top w:val="none" w:sz="0" w:space="0" w:color="auto"/>
        <w:left w:val="none" w:sz="0" w:space="0" w:color="auto"/>
        <w:bottom w:val="none" w:sz="0" w:space="0" w:color="auto"/>
        <w:right w:val="none" w:sz="0" w:space="0" w:color="auto"/>
      </w:divBdr>
    </w:div>
    <w:div w:id="214243482">
      <w:marLeft w:val="640"/>
      <w:marRight w:val="0"/>
      <w:marTop w:val="0"/>
      <w:marBottom w:val="0"/>
      <w:divBdr>
        <w:top w:val="none" w:sz="0" w:space="0" w:color="auto"/>
        <w:left w:val="none" w:sz="0" w:space="0" w:color="auto"/>
        <w:bottom w:val="none" w:sz="0" w:space="0" w:color="auto"/>
        <w:right w:val="none" w:sz="0" w:space="0" w:color="auto"/>
      </w:divBdr>
    </w:div>
    <w:div w:id="214895593">
      <w:marLeft w:val="640"/>
      <w:marRight w:val="0"/>
      <w:marTop w:val="0"/>
      <w:marBottom w:val="0"/>
      <w:divBdr>
        <w:top w:val="none" w:sz="0" w:space="0" w:color="auto"/>
        <w:left w:val="none" w:sz="0" w:space="0" w:color="auto"/>
        <w:bottom w:val="none" w:sz="0" w:space="0" w:color="auto"/>
        <w:right w:val="none" w:sz="0" w:space="0" w:color="auto"/>
      </w:divBdr>
    </w:div>
    <w:div w:id="215238467">
      <w:marLeft w:val="640"/>
      <w:marRight w:val="0"/>
      <w:marTop w:val="0"/>
      <w:marBottom w:val="0"/>
      <w:divBdr>
        <w:top w:val="none" w:sz="0" w:space="0" w:color="auto"/>
        <w:left w:val="none" w:sz="0" w:space="0" w:color="auto"/>
        <w:bottom w:val="none" w:sz="0" w:space="0" w:color="auto"/>
        <w:right w:val="none" w:sz="0" w:space="0" w:color="auto"/>
      </w:divBdr>
    </w:div>
    <w:div w:id="215287423">
      <w:marLeft w:val="640"/>
      <w:marRight w:val="0"/>
      <w:marTop w:val="0"/>
      <w:marBottom w:val="0"/>
      <w:divBdr>
        <w:top w:val="none" w:sz="0" w:space="0" w:color="auto"/>
        <w:left w:val="none" w:sz="0" w:space="0" w:color="auto"/>
        <w:bottom w:val="none" w:sz="0" w:space="0" w:color="auto"/>
        <w:right w:val="none" w:sz="0" w:space="0" w:color="auto"/>
      </w:divBdr>
    </w:div>
    <w:div w:id="215551572">
      <w:marLeft w:val="640"/>
      <w:marRight w:val="0"/>
      <w:marTop w:val="0"/>
      <w:marBottom w:val="0"/>
      <w:divBdr>
        <w:top w:val="none" w:sz="0" w:space="0" w:color="auto"/>
        <w:left w:val="none" w:sz="0" w:space="0" w:color="auto"/>
        <w:bottom w:val="none" w:sz="0" w:space="0" w:color="auto"/>
        <w:right w:val="none" w:sz="0" w:space="0" w:color="auto"/>
      </w:divBdr>
    </w:div>
    <w:div w:id="215553685">
      <w:marLeft w:val="640"/>
      <w:marRight w:val="0"/>
      <w:marTop w:val="0"/>
      <w:marBottom w:val="0"/>
      <w:divBdr>
        <w:top w:val="none" w:sz="0" w:space="0" w:color="auto"/>
        <w:left w:val="none" w:sz="0" w:space="0" w:color="auto"/>
        <w:bottom w:val="none" w:sz="0" w:space="0" w:color="auto"/>
        <w:right w:val="none" w:sz="0" w:space="0" w:color="auto"/>
      </w:divBdr>
    </w:div>
    <w:div w:id="215630332">
      <w:marLeft w:val="640"/>
      <w:marRight w:val="0"/>
      <w:marTop w:val="0"/>
      <w:marBottom w:val="0"/>
      <w:divBdr>
        <w:top w:val="none" w:sz="0" w:space="0" w:color="auto"/>
        <w:left w:val="none" w:sz="0" w:space="0" w:color="auto"/>
        <w:bottom w:val="none" w:sz="0" w:space="0" w:color="auto"/>
        <w:right w:val="none" w:sz="0" w:space="0" w:color="auto"/>
      </w:divBdr>
    </w:div>
    <w:div w:id="215825634">
      <w:marLeft w:val="640"/>
      <w:marRight w:val="0"/>
      <w:marTop w:val="0"/>
      <w:marBottom w:val="0"/>
      <w:divBdr>
        <w:top w:val="none" w:sz="0" w:space="0" w:color="auto"/>
        <w:left w:val="none" w:sz="0" w:space="0" w:color="auto"/>
        <w:bottom w:val="none" w:sz="0" w:space="0" w:color="auto"/>
        <w:right w:val="none" w:sz="0" w:space="0" w:color="auto"/>
      </w:divBdr>
    </w:div>
    <w:div w:id="216010349">
      <w:marLeft w:val="640"/>
      <w:marRight w:val="0"/>
      <w:marTop w:val="0"/>
      <w:marBottom w:val="0"/>
      <w:divBdr>
        <w:top w:val="none" w:sz="0" w:space="0" w:color="auto"/>
        <w:left w:val="none" w:sz="0" w:space="0" w:color="auto"/>
        <w:bottom w:val="none" w:sz="0" w:space="0" w:color="auto"/>
        <w:right w:val="none" w:sz="0" w:space="0" w:color="auto"/>
      </w:divBdr>
    </w:div>
    <w:div w:id="216284218">
      <w:marLeft w:val="640"/>
      <w:marRight w:val="0"/>
      <w:marTop w:val="0"/>
      <w:marBottom w:val="0"/>
      <w:divBdr>
        <w:top w:val="none" w:sz="0" w:space="0" w:color="auto"/>
        <w:left w:val="none" w:sz="0" w:space="0" w:color="auto"/>
        <w:bottom w:val="none" w:sz="0" w:space="0" w:color="auto"/>
        <w:right w:val="none" w:sz="0" w:space="0" w:color="auto"/>
      </w:divBdr>
    </w:div>
    <w:div w:id="216430723">
      <w:marLeft w:val="640"/>
      <w:marRight w:val="0"/>
      <w:marTop w:val="0"/>
      <w:marBottom w:val="0"/>
      <w:divBdr>
        <w:top w:val="none" w:sz="0" w:space="0" w:color="auto"/>
        <w:left w:val="none" w:sz="0" w:space="0" w:color="auto"/>
        <w:bottom w:val="none" w:sz="0" w:space="0" w:color="auto"/>
        <w:right w:val="none" w:sz="0" w:space="0" w:color="auto"/>
      </w:divBdr>
    </w:div>
    <w:div w:id="216551281">
      <w:marLeft w:val="640"/>
      <w:marRight w:val="0"/>
      <w:marTop w:val="0"/>
      <w:marBottom w:val="0"/>
      <w:divBdr>
        <w:top w:val="none" w:sz="0" w:space="0" w:color="auto"/>
        <w:left w:val="none" w:sz="0" w:space="0" w:color="auto"/>
        <w:bottom w:val="none" w:sz="0" w:space="0" w:color="auto"/>
        <w:right w:val="none" w:sz="0" w:space="0" w:color="auto"/>
      </w:divBdr>
    </w:div>
    <w:div w:id="217514401">
      <w:marLeft w:val="640"/>
      <w:marRight w:val="0"/>
      <w:marTop w:val="0"/>
      <w:marBottom w:val="0"/>
      <w:divBdr>
        <w:top w:val="none" w:sz="0" w:space="0" w:color="auto"/>
        <w:left w:val="none" w:sz="0" w:space="0" w:color="auto"/>
        <w:bottom w:val="none" w:sz="0" w:space="0" w:color="auto"/>
        <w:right w:val="none" w:sz="0" w:space="0" w:color="auto"/>
      </w:divBdr>
    </w:div>
    <w:div w:id="218134039">
      <w:bodyDiv w:val="1"/>
      <w:marLeft w:val="0"/>
      <w:marRight w:val="0"/>
      <w:marTop w:val="0"/>
      <w:marBottom w:val="0"/>
      <w:divBdr>
        <w:top w:val="none" w:sz="0" w:space="0" w:color="auto"/>
        <w:left w:val="none" w:sz="0" w:space="0" w:color="auto"/>
        <w:bottom w:val="none" w:sz="0" w:space="0" w:color="auto"/>
        <w:right w:val="none" w:sz="0" w:space="0" w:color="auto"/>
      </w:divBdr>
      <w:divsChild>
        <w:div w:id="1225796621">
          <w:marLeft w:val="0"/>
          <w:marRight w:val="0"/>
          <w:marTop w:val="0"/>
          <w:marBottom w:val="0"/>
          <w:divBdr>
            <w:top w:val="none" w:sz="0" w:space="0" w:color="auto"/>
            <w:left w:val="none" w:sz="0" w:space="0" w:color="auto"/>
            <w:bottom w:val="none" w:sz="0" w:space="0" w:color="auto"/>
            <w:right w:val="none" w:sz="0" w:space="0" w:color="auto"/>
          </w:divBdr>
          <w:divsChild>
            <w:div w:id="544368796">
              <w:marLeft w:val="0"/>
              <w:marRight w:val="0"/>
              <w:marTop w:val="0"/>
              <w:marBottom w:val="0"/>
              <w:divBdr>
                <w:top w:val="none" w:sz="0" w:space="0" w:color="auto"/>
                <w:left w:val="none" w:sz="0" w:space="0" w:color="auto"/>
                <w:bottom w:val="none" w:sz="0" w:space="0" w:color="auto"/>
                <w:right w:val="none" w:sz="0" w:space="0" w:color="auto"/>
              </w:divBdr>
              <w:divsChild>
                <w:div w:id="40901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324038">
      <w:marLeft w:val="640"/>
      <w:marRight w:val="0"/>
      <w:marTop w:val="0"/>
      <w:marBottom w:val="0"/>
      <w:divBdr>
        <w:top w:val="none" w:sz="0" w:space="0" w:color="auto"/>
        <w:left w:val="none" w:sz="0" w:space="0" w:color="auto"/>
        <w:bottom w:val="none" w:sz="0" w:space="0" w:color="auto"/>
        <w:right w:val="none" w:sz="0" w:space="0" w:color="auto"/>
      </w:divBdr>
    </w:div>
    <w:div w:id="218395556">
      <w:marLeft w:val="640"/>
      <w:marRight w:val="0"/>
      <w:marTop w:val="0"/>
      <w:marBottom w:val="0"/>
      <w:divBdr>
        <w:top w:val="none" w:sz="0" w:space="0" w:color="auto"/>
        <w:left w:val="none" w:sz="0" w:space="0" w:color="auto"/>
        <w:bottom w:val="none" w:sz="0" w:space="0" w:color="auto"/>
        <w:right w:val="none" w:sz="0" w:space="0" w:color="auto"/>
      </w:divBdr>
    </w:div>
    <w:div w:id="218516936">
      <w:marLeft w:val="640"/>
      <w:marRight w:val="0"/>
      <w:marTop w:val="0"/>
      <w:marBottom w:val="0"/>
      <w:divBdr>
        <w:top w:val="none" w:sz="0" w:space="0" w:color="auto"/>
        <w:left w:val="none" w:sz="0" w:space="0" w:color="auto"/>
        <w:bottom w:val="none" w:sz="0" w:space="0" w:color="auto"/>
        <w:right w:val="none" w:sz="0" w:space="0" w:color="auto"/>
      </w:divBdr>
    </w:div>
    <w:div w:id="218517054">
      <w:marLeft w:val="640"/>
      <w:marRight w:val="0"/>
      <w:marTop w:val="0"/>
      <w:marBottom w:val="0"/>
      <w:divBdr>
        <w:top w:val="none" w:sz="0" w:space="0" w:color="auto"/>
        <w:left w:val="none" w:sz="0" w:space="0" w:color="auto"/>
        <w:bottom w:val="none" w:sz="0" w:space="0" w:color="auto"/>
        <w:right w:val="none" w:sz="0" w:space="0" w:color="auto"/>
      </w:divBdr>
    </w:div>
    <w:div w:id="218787068">
      <w:marLeft w:val="640"/>
      <w:marRight w:val="0"/>
      <w:marTop w:val="0"/>
      <w:marBottom w:val="0"/>
      <w:divBdr>
        <w:top w:val="none" w:sz="0" w:space="0" w:color="auto"/>
        <w:left w:val="none" w:sz="0" w:space="0" w:color="auto"/>
        <w:bottom w:val="none" w:sz="0" w:space="0" w:color="auto"/>
        <w:right w:val="none" w:sz="0" w:space="0" w:color="auto"/>
      </w:divBdr>
    </w:div>
    <w:div w:id="218825470">
      <w:marLeft w:val="640"/>
      <w:marRight w:val="0"/>
      <w:marTop w:val="0"/>
      <w:marBottom w:val="0"/>
      <w:divBdr>
        <w:top w:val="none" w:sz="0" w:space="0" w:color="auto"/>
        <w:left w:val="none" w:sz="0" w:space="0" w:color="auto"/>
        <w:bottom w:val="none" w:sz="0" w:space="0" w:color="auto"/>
        <w:right w:val="none" w:sz="0" w:space="0" w:color="auto"/>
      </w:divBdr>
    </w:div>
    <w:div w:id="219832773">
      <w:marLeft w:val="640"/>
      <w:marRight w:val="0"/>
      <w:marTop w:val="0"/>
      <w:marBottom w:val="0"/>
      <w:divBdr>
        <w:top w:val="none" w:sz="0" w:space="0" w:color="auto"/>
        <w:left w:val="none" w:sz="0" w:space="0" w:color="auto"/>
        <w:bottom w:val="none" w:sz="0" w:space="0" w:color="auto"/>
        <w:right w:val="none" w:sz="0" w:space="0" w:color="auto"/>
      </w:divBdr>
    </w:div>
    <w:div w:id="220022416">
      <w:marLeft w:val="640"/>
      <w:marRight w:val="0"/>
      <w:marTop w:val="0"/>
      <w:marBottom w:val="0"/>
      <w:divBdr>
        <w:top w:val="none" w:sz="0" w:space="0" w:color="auto"/>
        <w:left w:val="none" w:sz="0" w:space="0" w:color="auto"/>
        <w:bottom w:val="none" w:sz="0" w:space="0" w:color="auto"/>
        <w:right w:val="none" w:sz="0" w:space="0" w:color="auto"/>
      </w:divBdr>
    </w:div>
    <w:div w:id="220138038">
      <w:marLeft w:val="640"/>
      <w:marRight w:val="0"/>
      <w:marTop w:val="0"/>
      <w:marBottom w:val="0"/>
      <w:divBdr>
        <w:top w:val="none" w:sz="0" w:space="0" w:color="auto"/>
        <w:left w:val="none" w:sz="0" w:space="0" w:color="auto"/>
        <w:bottom w:val="none" w:sz="0" w:space="0" w:color="auto"/>
        <w:right w:val="none" w:sz="0" w:space="0" w:color="auto"/>
      </w:divBdr>
    </w:div>
    <w:div w:id="220483053">
      <w:marLeft w:val="640"/>
      <w:marRight w:val="0"/>
      <w:marTop w:val="0"/>
      <w:marBottom w:val="0"/>
      <w:divBdr>
        <w:top w:val="none" w:sz="0" w:space="0" w:color="auto"/>
        <w:left w:val="none" w:sz="0" w:space="0" w:color="auto"/>
        <w:bottom w:val="none" w:sz="0" w:space="0" w:color="auto"/>
        <w:right w:val="none" w:sz="0" w:space="0" w:color="auto"/>
      </w:divBdr>
    </w:div>
    <w:div w:id="220748319">
      <w:marLeft w:val="640"/>
      <w:marRight w:val="0"/>
      <w:marTop w:val="0"/>
      <w:marBottom w:val="0"/>
      <w:divBdr>
        <w:top w:val="none" w:sz="0" w:space="0" w:color="auto"/>
        <w:left w:val="none" w:sz="0" w:space="0" w:color="auto"/>
        <w:bottom w:val="none" w:sz="0" w:space="0" w:color="auto"/>
        <w:right w:val="none" w:sz="0" w:space="0" w:color="auto"/>
      </w:divBdr>
    </w:div>
    <w:div w:id="220872935">
      <w:marLeft w:val="640"/>
      <w:marRight w:val="0"/>
      <w:marTop w:val="0"/>
      <w:marBottom w:val="0"/>
      <w:divBdr>
        <w:top w:val="none" w:sz="0" w:space="0" w:color="auto"/>
        <w:left w:val="none" w:sz="0" w:space="0" w:color="auto"/>
        <w:bottom w:val="none" w:sz="0" w:space="0" w:color="auto"/>
        <w:right w:val="none" w:sz="0" w:space="0" w:color="auto"/>
      </w:divBdr>
    </w:div>
    <w:div w:id="221986577">
      <w:marLeft w:val="640"/>
      <w:marRight w:val="0"/>
      <w:marTop w:val="0"/>
      <w:marBottom w:val="0"/>
      <w:divBdr>
        <w:top w:val="none" w:sz="0" w:space="0" w:color="auto"/>
        <w:left w:val="none" w:sz="0" w:space="0" w:color="auto"/>
        <w:bottom w:val="none" w:sz="0" w:space="0" w:color="auto"/>
        <w:right w:val="none" w:sz="0" w:space="0" w:color="auto"/>
      </w:divBdr>
    </w:div>
    <w:div w:id="222184628">
      <w:marLeft w:val="640"/>
      <w:marRight w:val="0"/>
      <w:marTop w:val="0"/>
      <w:marBottom w:val="0"/>
      <w:divBdr>
        <w:top w:val="none" w:sz="0" w:space="0" w:color="auto"/>
        <w:left w:val="none" w:sz="0" w:space="0" w:color="auto"/>
        <w:bottom w:val="none" w:sz="0" w:space="0" w:color="auto"/>
        <w:right w:val="none" w:sz="0" w:space="0" w:color="auto"/>
      </w:divBdr>
    </w:div>
    <w:div w:id="222328454">
      <w:marLeft w:val="640"/>
      <w:marRight w:val="0"/>
      <w:marTop w:val="0"/>
      <w:marBottom w:val="0"/>
      <w:divBdr>
        <w:top w:val="none" w:sz="0" w:space="0" w:color="auto"/>
        <w:left w:val="none" w:sz="0" w:space="0" w:color="auto"/>
        <w:bottom w:val="none" w:sz="0" w:space="0" w:color="auto"/>
        <w:right w:val="none" w:sz="0" w:space="0" w:color="auto"/>
      </w:divBdr>
    </w:div>
    <w:div w:id="222720479">
      <w:marLeft w:val="640"/>
      <w:marRight w:val="0"/>
      <w:marTop w:val="0"/>
      <w:marBottom w:val="0"/>
      <w:divBdr>
        <w:top w:val="none" w:sz="0" w:space="0" w:color="auto"/>
        <w:left w:val="none" w:sz="0" w:space="0" w:color="auto"/>
        <w:bottom w:val="none" w:sz="0" w:space="0" w:color="auto"/>
        <w:right w:val="none" w:sz="0" w:space="0" w:color="auto"/>
      </w:divBdr>
    </w:div>
    <w:div w:id="222837792">
      <w:marLeft w:val="640"/>
      <w:marRight w:val="0"/>
      <w:marTop w:val="0"/>
      <w:marBottom w:val="0"/>
      <w:divBdr>
        <w:top w:val="none" w:sz="0" w:space="0" w:color="auto"/>
        <w:left w:val="none" w:sz="0" w:space="0" w:color="auto"/>
        <w:bottom w:val="none" w:sz="0" w:space="0" w:color="auto"/>
        <w:right w:val="none" w:sz="0" w:space="0" w:color="auto"/>
      </w:divBdr>
    </w:div>
    <w:div w:id="222984636">
      <w:marLeft w:val="640"/>
      <w:marRight w:val="0"/>
      <w:marTop w:val="0"/>
      <w:marBottom w:val="0"/>
      <w:divBdr>
        <w:top w:val="none" w:sz="0" w:space="0" w:color="auto"/>
        <w:left w:val="none" w:sz="0" w:space="0" w:color="auto"/>
        <w:bottom w:val="none" w:sz="0" w:space="0" w:color="auto"/>
        <w:right w:val="none" w:sz="0" w:space="0" w:color="auto"/>
      </w:divBdr>
    </w:div>
    <w:div w:id="223027638">
      <w:marLeft w:val="640"/>
      <w:marRight w:val="0"/>
      <w:marTop w:val="0"/>
      <w:marBottom w:val="0"/>
      <w:divBdr>
        <w:top w:val="none" w:sz="0" w:space="0" w:color="auto"/>
        <w:left w:val="none" w:sz="0" w:space="0" w:color="auto"/>
        <w:bottom w:val="none" w:sz="0" w:space="0" w:color="auto"/>
        <w:right w:val="none" w:sz="0" w:space="0" w:color="auto"/>
      </w:divBdr>
    </w:div>
    <w:div w:id="223028131">
      <w:marLeft w:val="640"/>
      <w:marRight w:val="0"/>
      <w:marTop w:val="0"/>
      <w:marBottom w:val="0"/>
      <w:divBdr>
        <w:top w:val="none" w:sz="0" w:space="0" w:color="auto"/>
        <w:left w:val="none" w:sz="0" w:space="0" w:color="auto"/>
        <w:bottom w:val="none" w:sz="0" w:space="0" w:color="auto"/>
        <w:right w:val="none" w:sz="0" w:space="0" w:color="auto"/>
      </w:divBdr>
    </w:div>
    <w:div w:id="223297279">
      <w:marLeft w:val="640"/>
      <w:marRight w:val="0"/>
      <w:marTop w:val="0"/>
      <w:marBottom w:val="0"/>
      <w:divBdr>
        <w:top w:val="none" w:sz="0" w:space="0" w:color="auto"/>
        <w:left w:val="none" w:sz="0" w:space="0" w:color="auto"/>
        <w:bottom w:val="none" w:sz="0" w:space="0" w:color="auto"/>
        <w:right w:val="none" w:sz="0" w:space="0" w:color="auto"/>
      </w:divBdr>
    </w:div>
    <w:div w:id="223299127">
      <w:marLeft w:val="640"/>
      <w:marRight w:val="0"/>
      <w:marTop w:val="0"/>
      <w:marBottom w:val="0"/>
      <w:divBdr>
        <w:top w:val="none" w:sz="0" w:space="0" w:color="auto"/>
        <w:left w:val="none" w:sz="0" w:space="0" w:color="auto"/>
        <w:bottom w:val="none" w:sz="0" w:space="0" w:color="auto"/>
        <w:right w:val="none" w:sz="0" w:space="0" w:color="auto"/>
      </w:divBdr>
    </w:div>
    <w:div w:id="223412853">
      <w:marLeft w:val="640"/>
      <w:marRight w:val="0"/>
      <w:marTop w:val="0"/>
      <w:marBottom w:val="0"/>
      <w:divBdr>
        <w:top w:val="none" w:sz="0" w:space="0" w:color="auto"/>
        <w:left w:val="none" w:sz="0" w:space="0" w:color="auto"/>
        <w:bottom w:val="none" w:sz="0" w:space="0" w:color="auto"/>
        <w:right w:val="none" w:sz="0" w:space="0" w:color="auto"/>
      </w:divBdr>
    </w:div>
    <w:div w:id="223682886">
      <w:marLeft w:val="640"/>
      <w:marRight w:val="0"/>
      <w:marTop w:val="0"/>
      <w:marBottom w:val="0"/>
      <w:divBdr>
        <w:top w:val="none" w:sz="0" w:space="0" w:color="auto"/>
        <w:left w:val="none" w:sz="0" w:space="0" w:color="auto"/>
        <w:bottom w:val="none" w:sz="0" w:space="0" w:color="auto"/>
        <w:right w:val="none" w:sz="0" w:space="0" w:color="auto"/>
      </w:divBdr>
    </w:div>
    <w:div w:id="224071685">
      <w:marLeft w:val="640"/>
      <w:marRight w:val="0"/>
      <w:marTop w:val="0"/>
      <w:marBottom w:val="0"/>
      <w:divBdr>
        <w:top w:val="none" w:sz="0" w:space="0" w:color="auto"/>
        <w:left w:val="none" w:sz="0" w:space="0" w:color="auto"/>
        <w:bottom w:val="none" w:sz="0" w:space="0" w:color="auto"/>
        <w:right w:val="none" w:sz="0" w:space="0" w:color="auto"/>
      </w:divBdr>
    </w:div>
    <w:div w:id="224411480">
      <w:marLeft w:val="640"/>
      <w:marRight w:val="0"/>
      <w:marTop w:val="0"/>
      <w:marBottom w:val="0"/>
      <w:divBdr>
        <w:top w:val="none" w:sz="0" w:space="0" w:color="auto"/>
        <w:left w:val="none" w:sz="0" w:space="0" w:color="auto"/>
        <w:bottom w:val="none" w:sz="0" w:space="0" w:color="auto"/>
        <w:right w:val="none" w:sz="0" w:space="0" w:color="auto"/>
      </w:divBdr>
    </w:div>
    <w:div w:id="224531528">
      <w:marLeft w:val="640"/>
      <w:marRight w:val="0"/>
      <w:marTop w:val="0"/>
      <w:marBottom w:val="0"/>
      <w:divBdr>
        <w:top w:val="none" w:sz="0" w:space="0" w:color="auto"/>
        <w:left w:val="none" w:sz="0" w:space="0" w:color="auto"/>
        <w:bottom w:val="none" w:sz="0" w:space="0" w:color="auto"/>
        <w:right w:val="none" w:sz="0" w:space="0" w:color="auto"/>
      </w:divBdr>
    </w:div>
    <w:div w:id="224535235">
      <w:marLeft w:val="640"/>
      <w:marRight w:val="0"/>
      <w:marTop w:val="0"/>
      <w:marBottom w:val="0"/>
      <w:divBdr>
        <w:top w:val="none" w:sz="0" w:space="0" w:color="auto"/>
        <w:left w:val="none" w:sz="0" w:space="0" w:color="auto"/>
        <w:bottom w:val="none" w:sz="0" w:space="0" w:color="auto"/>
        <w:right w:val="none" w:sz="0" w:space="0" w:color="auto"/>
      </w:divBdr>
    </w:div>
    <w:div w:id="225342097">
      <w:marLeft w:val="640"/>
      <w:marRight w:val="0"/>
      <w:marTop w:val="0"/>
      <w:marBottom w:val="0"/>
      <w:divBdr>
        <w:top w:val="none" w:sz="0" w:space="0" w:color="auto"/>
        <w:left w:val="none" w:sz="0" w:space="0" w:color="auto"/>
        <w:bottom w:val="none" w:sz="0" w:space="0" w:color="auto"/>
        <w:right w:val="none" w:sz="0" w:space="0" w:color="auto"/>
      </w:divBdr>
    </w:div>
    <w:div w:id="225382307">
      <w:marLeft w:val="640"/>
      <w:marRight w:val="0"/>
      <w:marTop w:val="0"/>
      <w:marBottom w:val="0"/>
      <w:divBdr>
        <w:top w:val="none" w:sz="0" w:space="0" w:color="auto"/>
        <w:left w:val="none" w:sz="0" w:space="0" w:color="auto"/>
        <w:bottom w:val="none" w:sz="0" w:space="0" w:color="auto"/>
        <w:right w:val="none" w:sz="0" w:space="0" w:color="auto"/>
      </w:divBdr>
    </w:div>
    <w:div w:id="225647889">
      <w:marLeft w:val="640"/>
      <w:marRight w:val="0"/>
      <w:marTop w:val="0"/>
      <w:marBottom w:val="0"/>
      <w:divBdr>
        <w:top w:val="none" w:sz="0" w:space="0" w:color="auto"/>
        <w:left w:val="none" w:sz="0" w:space="0" w:color="auto"/>
        <w:bottom w:val="none" w:sz="0" w:space="0" w:color="auto"/>
        <w:right w:val="none" w:sz="0" w:space="0" w:color="auto"/>
      </w:divBdr>
    </w:div>
    <w:div w:id="226232173">
      <w:marLeft w:val="640"/>
      <w:marRight w:val="0"/>
      <w:marTop w:val="0"/>
      <w:marBottom w:val="0"/>
      <w:divBdr>
        <w:top w:val="none" w:sz="0" w:space="0" w:color="auto"/>
        <w:left w:val="none" w:sz="0" w:space="0" w:color="auto"/>
        <w:bottom w:val="none" w:sz="0" w:space="0" w:color="auto"/>
        <w:right w:val="none" w:sz="0" w:space="0" w:color="auto"/>
      </w:divBdr>
    </w:div>
    <w:div w:id="226232595">
      <w:marLeft w:val="640"/>
      <w:marRight w:val="0"/>
      <w:marTop w:val="0"/>
      <w:marBottom w:val="0"/>
      <w:divBdr>
        <w:top w:val="none" w:sz="0" w:space="0" w:color="auto"/>
        <w:left w:val="none" w:sz="0" w:space="0" w:color="auto"/>
        <w:bottom w:val="none" w:sz="0" w:space="0" w:color="auto"/>
        <w:right w:val="none" w:sz="0" w:space="0" w:color="auto"/>
      </w:divBdr>
    </w:div>
    <w:div w:id="226258477">
      <w:marLeft w:val="640"/>
      <w:marRight w:val="0"/>
      <w:marTop w:val="0"/>
      <w:marBottom w:val="0"/>
      <w:divBdr>
        <w:top w:val="none" w:sz="0" w:space="0" w:color="auto"/>
        <w:left w:val="none" w:sz="0" w:space="0" w:color="auto"/>
        <w:bottom w:val="none" w:sz="0" w:space="0" w:color="auto"/>
        <w:right w:val="none" w:sz="0" w:space="0" w:color="auto"/>
      </w:divBdr>
    </w:div>
    <w:div w:id="226378292">
      <w:marLeft w:val="640"/>
      <w:marRight w:val="0"/>
      <w:marTop w:val="0"/>
      <w:marBottom w:val="0"/>
      <w:divBdr>
        <w:top w:val="none" w:sz="0" w:space="0" w:color="auto"/>
        <w:left w:val="none" w:sz="0" w:space="0" w:color="auto"/>
        <w:bottom w:val="none" w:sz="0" w:space="0" w:color="auto"/>
        <w:right w:val="none" w:sz="0" w:space="0" w:color="auto"/>
      </w:divBdr>
    </w:div>
    <w:div w:id="226653017">
      <w:marLeft w:val="640"/>
      <w:marRight w:val="0"/>
      <w:marTop w:val="0"/>
      <w:marBottom w:val="0"/>
      <w:divBdr>
        <w:top w:val="none" w:sz="0" w:space="0" w:color="auto"/>
        <w:left w:val="none" w:sz="0" w:space="0" w:color="auto"/>
        <w:bottom w:val="none" w:sz="0" w:space="0" w:color="auto"/>
        <w:right w:val="none" w:sz="0" w:space="0" w:color="auto"/>
      </w:divBdr>
    </w:div>
    <w:div w:id="227228158">
      <w:marLeft w:val="640"/>
      <w:marRight w:val="0"/>
      <w:marTop w:val="0"/>
      <w:marBottom w:val="0"/>
      <w:divBdr>
        <w:top w:val="none" w:sz="0" w:space="0" w:color="auto"/>
        <w:left w:val="none" w:sz="0" w:space="0" w:color="auto"/>
        <w:bottom w:val="none" w:sz="0" w:space="0" w:color="auto"/>
        <w:right w:val="none" w:sz="0" w:space="0" w:color="auto"/>
      </w:divBdr>
    </w:div>
    <w:div w:id="228003536">
      <w:marLeft w:val="640"/>
      <w:marRight w:val="0"/>
      <w:marTop w:val="0"/>
      <w:marBottom w:val="0"/>
      <w:divBdr>
        <w:top w:val="none" w:sz="0" w:space="0" w:color="auto"/>
        <w:left w:val="none" w:sz="0" w:space="0" w:color="auto"/>
        <w:bottom w:val="none" w:sz="0" w:space="0" w:color="auto"/>
        <w:right w:val="none" w:sz="0" w:space="0" w:color="auto"/>
      </w:divBdr>
    </w:div>
    <w:div w:id="228854669">
      <w:marLeft w:val="640"/>
      <w:marRight w:val="0"/>
      <w:marTop w:val="0"/>
      <w:marBottom w:val="0"/>
      <w:divBdr>
        <w:top w:val="none" w:sz="0" w:space="0" w:color="auto"/>
        <w:left w:val="none" w:sz="0" w:space="0" w:color="auto"/>
        <w:bottom w:val="none" w:sz="0" w:space="0" w:color="auto"/>
        <w:right w:val="none" w:sz="0" w:space="0" w:color="auto"/>
      </w:divBdr>
    </w:div>
    <w:div w:id="228879402">
      <w:marLeft w:val="640"/>
      <w:marRight w:val="0"/>
      <w:marTop w:val="0"/>
      <w:marBottom w:val="0"/>
      <w:divBdr>
        <w:top w:val="none" w:sz="0" w:space="0" w:color="auto"/>
        <w:left w:val="none" w:sz="0" w:space="0" w:color="auto"/>
        <w:bottom w:val="none" w:sz="0" w:space="0" w:color="auto"/>
        <w:right w:val="none" w:sz="0" w:space="0" w:color="auto"/>
      </w:divBdr>
    </w:div>
    <w:div w:id="228922987">
      <w:marLeft w:val="640"/>
      <w:marRight w:val="0"/>
      <w:marTop w:val="0"/>
      <w:marBottom w:val="0"/>
      <w:divBdr>
        <w:top w:val="none" w:sz="0" w:space="0" w:color="auto"/>
        <w:left w:val="none" w:sz="0" w:space="0" w:color="auto"/>
        <w:bottom w:val="none" w:sz="0" w:space="0" w:color="auto"/>
        <w:right w:val="none" w:sz="0" w:space="0" w:color="auto"/>
      </w:divBdr>
    </w:div>
    <w:div w:id="229922534">
      <w:marLeft w:val="640"/>
      <w:marRight w:val="0"/>
      <w:marTop w:val="0"/>
      <w:marBottom w:val="0"/>
      <w:divBdr>
        <w:top w:val="none" w:sz="0" w:space="0" w:color="auto"/>
        <w:left w:val="none" w:sz="0" w:space="0" w:color="auto"/>
        <w:bottom w:val="none" w:sz="0" w:space="0" w:color="auto"/>
        <w:right w:val="none" w:sz="0" w:space="0" w:color="auto"/>
      </w:divBdr>
    </w:div>
    <w:div w:id="229972116">
      <w:marLeft w:val="640"/>
      <w:marRight w:val="0"/>
      <w:marTop w:val="0"/>
      <w:marBottom w:val="0"/>
      <w:divBdr>
        <w:top w:val="none" w:sz="0" w:space="0" w:color="auto"/>
        <w:left w:val="none" w:sz="0" w:space="0" w:color="auto"/>
        <w:bottom w:val="none" w:sz="0" w:space="0" w:color="auto"/>
        <w:right w:val="none" w:sz="0" w:space="0" w:color="auto"/>
      </w:divBdr>
    </w:div>
    <w:div w:id="230577102">
      <w:marLeft w:val="640"/>
      <w:marRight w:val="0"/>
      <w:marTop w:val="0"/>
      <w:marBottom w:val="0"/>
      <w:divBdr>
        <w:top w:val="none" w:sz="0" w:space="0" w:color="auto"/>
        <w:left w:val="none" w:sz="0" w:space="0" w:color="auto"/>
        <w:bottom w:val="none" w:sz="0" w:space="0" w:color="auto"/>
        <w:right w:val="none" w:sz="0" w:space="0" w:color="auto"/>
      </w:divBdr>
    </w:div>
    <w:div w:id="230583270">
      <w:marLeft w:val="640"/>
      <w:marRight w:val="0"/>
      <w:marTop w:val="0"/>
      <w:marBottom w:val="0"/>
      <w:divBdr>
        <w:top w:val="none" w:sz="0" w:space="0" w:color="auto"/>
        <w:left w:val="none" w:sz="0" w:space="0" w:color="auto"/>
        <w:bottom w:val="none" w:sz="0" w:space="0" w:color="auto"/>
        <w:right w:val="none" w:sz="0" w:space="0" w:color="auto"/>
      </w:divBdr>
    </w:div>
    <w:div w:id="230965814">
      <w:marLeft w:val="640"/>
      <w:marRight w:val="0"/>
      <w:marTop w:val="0"/>
      <w:marBottom w:val="0"/>
      <w:divBdr>
        <w:top w:val="none" w:sz="0" w:space="0" w:color="auto"/>
        <w:left w:val="none" w:sz="0" w:space="0" w:color="auto"/>
        <w:bottom w:val="none" w:sz="0" w:space="0" w:color="auto"/>
        <w:right w:val="none" w:sz="0" w:space="0" w:color="auto"/>
      </w:divBdr>
    </w:div>
    <w:div w:id="231164654">
      <w:marLeft w:val="640"/>
      <w:marRight w:val="0"/>
      <w:marTop w:val="0"/>
      <w:marBottom w:val="0"/>
      <w:divBdr>
        <w:top w:val="none" w:sz="0" w:space="0" w:color="auto"/>
        <w:left w:val="none" w:sz="0" w:space="0" w:color="auto"/>
        <w:bottom w:val="none" w:sz="0" w:space="0" w:color="auto"/>
        <w:right w:val="none" w:sz="0" w:space="0" w:color="auto"/>
      </w:divBdr>
    </w:div>
    <w:div w:id="231426787">
      <w:marLeft w:val="640"/>
      <w:marRight w:val="0"/>
      <w:marTop w:val="0"/>
      <w:marBottom w:val="0"/>
      <w:divBdr>
        <w:top w:val="none" w:sz="0" w:space="0" w:color="auto"/>
        <w:left w:val="none" w:sz="0" w:space="0" w:color="auto"/>
        <w:bottom w:val="none" w:sz="0" w:space="0" w:color="auto"/>
        <w:right w:val="none" w:sz="0" w:space="0" w:color="auto"/>
      </w:divBdr>
    </w:div>
    <w:div w:id="231693803">
      <w:marLeft w:val="640"/>
      <w:marRight w:val="0"/>
      <w:marTop w:val="0"/>
      <w:marBottom w:val="0"/>
      <w:divBdr>
        <w:top w:val="none" w:sz="0" w:space="0" w:color="auto"/>
        <w:left w:val="none" w:sz="0" w:space="0" w:color="auto"/>
        <w:bottom w:val="none" w:sz="0" w:space="0" w:color="auto"/>
        <w:right w:val="none" w:sz="0" w:space="0" w:color="auto"/>
      </w:divBdr>
    </w:div>
    <w:div w:id="232391752">
      <w:marLeft w:val="640"/>
      <w:marRight w:val="0"/>
      <w:marTop w:val="0"/>
      <w:marBottom w:val="0"/>
      <w:divBdr>
        <w:top w:val="none" w:sz="0" w:space="0" w:color="auto"/>
        <w:left w:val="none" w:sz="0" w:space="0" w:color="auto"/>
        <w:bottom w:val="none" w:sz="0" w:space="0" w:color="auto"/>
        <w:right w:val="none" w:sz="0" w:space="0" w:color="auto"/>
      </w:divBdr>
    </w:div>
    <w:div w:id="232394933">
      <w:marLeft w:val="640"/>
      <w:marRight w:val="0"/>
      <w:marTop w:val="0"/>
      <w:marBottom w:val="0"/>
      <w:divBdr>
        <w:top w:val="none" w:sz="0" w:space="0" w:color="auto"/>
        <w:left w:val="none" w:sz="0" w:space="0" w:color="auto"/>
        <w:bottom w:val="none" w:sz="0" w:space="0" w:color="auto"/>
        <w:right w:val="none" w:sz="0" w:space="0" w:color="auto"/>
      </w:divBdr>
    </w:div>
    <w:div w:id="232815637">
      <w:marLeft w:val="640"/>
      <w:marRight w:val="0"/>
      <w:marTop w:val="0"/>
      <w:marBottom w:val="0"/>
      <w:divBdr>
        <w:top w:val="none" w:sz="0" w:space="0" w:color="auto"/>
        <w:left w:val="none" w:sz="0" w:space="0" w:color="auto"/>
        <w:bottom w:val="none" w:sz="0" w:space="0" w:color="auto"/>
        <w:right w:val="none" w:sz="0" w:space="0" w:color="auto"/>
      </w:divBdr>
    </w:div>
    <w:div w:id="233246663">
      <w:marLeft w:val="640"/>
      <w:marRight w:val="0"/>
      <w:marTop w:val="0"/>
      <w:marBottom w:val="0"/>
      <w:divBdr>
        <w:top w:val="none" w:sz="0" w:space="0" w:color="auto"/>
        <w:left w:val="none" w:sz="0" w:space="0" w:color="auto"/>
        <w:bottom w:val="none" w:sz="0" w:space="0" w:color="auto"/>
        <w:right w:val="none" w:sz="0" w:space="0" w:color="auto"/>
      </w:divBdr>
    </w:div>
    <w:div w:id="233318109">
      <w:marLeft w:val="640"/>
      <w:marRight w:val="0"/>
      <w:marTop w:val="0"/>
      <w:marBottom w:val="0"/>
      <w:divBdr>
        <w:top w:val="none" w:sz="0" w:space="0" w:color="auto"/>
        <w:left w:val="none" w:sz="0" w:space="0" w:color="auto"/>
        <w:bottom w:val="none" w:sz="0" w:space="0" w:color="auto"/>
        <w:right w:val="none" w:sz="0" w:space="0" w:color="auto"/>
      </w:divBdr>
    </w:div>
    <w:div w:id="233592497">
      <w:marLeft w:val="640"/>
      <w:marRight w:val="0"/>
      <w:marTop w:val="0"/>
      <w:marBottom w:val="0"/>
      <w:divBdr>
        <w:top w:val="none" w:sz="0" w:space="0" w:color="auto"/>
        <w:left w:val="none" w:sz="0" w:space="0" w:color="auto"/>
        <w:bottom w:val="none" w:sz="0" w:space="0" w:color="auto"/>
        <w:right w:val="none" w:sz="0" w:space="0" w:color="auto"/>
      </w:divBdr>
    </w:div>
    <w:div w:id="233664939">
      <w:marLeft w:val="640"/>
      <w:marRight w:val="0"/>
      <w:marTop w:val="0"/>
      <w:marBottom w:val="0"/>
      <w:divBdr>
        <w:top w:val="none" w:sz="0" w:space="0" w:color="auto"/>
        <w:left w:val="none" w:sz="0" w:space="0" w:color="auto"/>
        <w:bottom w:val="none" w:sz="0" w:space="0" w:color="auto"/>
        <w:right w:val="none" w:sz="0" w:space="0" w:color="auto"/>
      </w:divBdr>
    </w:div>
    <w:div w:id="233702185">
      <w:marLeft w:val="640"/>
      <w:marRight w:val="0"/>
      <w:marTop w:val="0"/>
      <w:marBottom w:val="0"/>
      <w:divBdr>
        <w:top w:val="none" w:sz="0" w:space="0" w:color="auto"/>
        <w:left w:val="none" w:sz="0" w:space="0" w:color="auto"/>
        <w:bottom w:val="none" w:sz="0" w:space="0" w:color="auto"/>
        <w:right w:val="none" w:sz="0" w:space="0" w:color="auto"/>
      </w:divBdr>
    </w:div>
    <w:div w:id="233707237">
      <w:marLeft w:val="640"/>
      <w:marRight w:val="0"/>
      <w:marTop w:val="0"/>
      <w:marBottom w:val="0"/>
      <w:divBdr>
        <w:top w:val="none" w:sz="0" w:space="0" w:color="auto"/>
        <w:left w:val="none" w:sz="0" w:space="0" w:color="auto"/>
        <w:bottom w:val="none" w:sz="0" w:space="0" w:color="auto"/>
        <w:right w:val="none" w:sz="0" w:space="0" w:color="auto"/>
      </w:divBdr>
    </w:div>
    <w:div w:id="233901862">
      <w:marLeft w:val="640"/>
      <w:marRight w:val="0"/>
      <w:marTop w:val="0"/>
      <w:marBottom w:val="0"/>
      <w:divBdr>
        <w:top w:val="none" w:sz="0" w:space="0" w:color="auto"/>
        <w:left w:val="none" w:sz="0" w:space="0" w:color="auto"/>
        <w:bottom w:val="none" w:sz="0" w:space="0" w:color="auto"/>
        <w:right w:val="none" w:sz="0" w:space="0" w:color="auto"/>
      </w:divBdr>
    </w:div>
    <w:div w:id="233903022">
      <w:marLeft w:val="640"/>
      <w:marRight w:val="0"/>
      <w:marTop w:val="0"/>
      <w:marBottom w:val="0"/>
      <w:divBdr>
        <w:top w:val="none" w:sz="0" w:space="0" w:color="auto"/>
        <w:left w:val="none" w:sz="0" w:space="0" w:color="auto"/>
        <w:bottom w:val="none" w:sz="0" w:space="0" w:color="auto"/>
        <w:right w:val="none" w:sz="0" w:space="0" w:color="auto"/>
      </w:divBdr>
    </w:div>
    <w:div w:id="234437682">
      <w:marLeft w:val="640"/>
      <w:marRight w:val="0"/>
      <w:marTop w:val="0"/>
      <w:marBottom w:val="0"/>
      <w:divBdr>
        <w:top w:val="none" w:sz="0" w:space="0" w:color="auto"/>
        <w:left w:val="none" w:sz="0" w:space="0" w:color="auto"/>
        <w:bottom w:val="none" w:sz="0" w:space="0" w:color="auto"/>
        <w:right w:val="none" w:sz="0" w:space="0" w:color="auto"/>
      </w:divBdr>
    </w:div>
    <w:div w:id="235632862">
      <w:marLeft w:val="640"/>
      <w:marRight w:val="0"/>
      <w:marTop w:val="0"/>
      <w:marBottom w:val="0"/>
      <w:divBdr>
        <w:top w:val="none" w:sz="0" w:space="0" w:color="auto"/>
        <w:left w:val="none" w:sz="0" w:space="0" w:color="auto"/>
        <w:bottom w:val="none" w:sz="0" w:space="0" w:color="auto"/>
        <w:right w:val="none" w:sz="0" w:space="0" w:color="auto"/>
      </w:divBdr>
    </w:div>
    <w:div w:id="235868736">
      <w:marLeft w:val="640"/>
      <w:marRight w:val="0"/>
      <w:marTop w:val="0"/>
      <w:marBottom w:val="0"/>
      <w:divBdr>
        <w:top w:val="none" w:sz="0" w:space="0" w:color="auto"/>
        <w:left w:val="none" w:sz="0" w:space="0" w:color="auto"/>
        <w:bottom w:val="none" w:sz="0" w:space="0" w:color="auto"/>
        <w:right w:val="none" w:sz="0" w:space="0" w:color="auto"/>
      </w:divBdr>
    </w:div>
    <w:div w:id="236139346">
      <w:marLeft w:val="640"/>
      <w:marRight w:val="0"/>
      <w:marTop w:val="0"/>
      <w:marBottom w:val="0"/>
      <w:divBdr>
        <w:top w:val="none" w:sz="0" w:space="0" w:color="auto"/>
        <w:left w:val="none" w:sz="0" w:space="0" w:color="auto"/>
        <w:bottom w:val="none" w:sz="0" w:space="0" w:color="auto"/>
        <w:right w:val="none" w:sz="0" w:space="0" w:color="auto"/>
      </w:divBdr>
    </w:div>
    <w:div w:id="236601486">
      <w:marLeft w:val="640"/>
      <w:marRight w:val="0"/>
      <w:marTop w:val="0"/>
      <w:marBottom w:val="0"/>
      <w:divBdr>
        <w:top w:val="none" w:sz="0" w:space="0" w:color="auto"/>
        <w:left w:val="none" w:sz="0" w:space="0" w:color="auto"/>
        <w:bottom w:val="none" w:sz="0" w:space="0" w:color="auto"/>
        <w:right w:val="none" w:sz="0" w:space="0" w:color="auto"/>
      </w:divBdr>
    </w:div>
    <w:div w:id="237181041">
      <w:marLeft w:val="640"/>
      <w:marRight w:val="0"/>
      <w:marTop w:val="0"/>
      <w:marBottom w:val="0"/>
      <w:divBdr>
        <w:top w:val="none" w:sz="0" w:space="0" w:color="auto"/>
        <w:left w:val="none" w:sz="0" w:space="0" w:color="auto"/>
        <w:bottom w:val="none" w:sz="0" w:space="0" w:color="auto"/>
        <w:right w:val="none" w:sz="0" w:space="0" w:color="auto"/>
      </w:divBdr>
    </w:div>
    <w:div w:id="237323252">
      <w:marLeft w:val="640"/>
      <w:marRight w:val="0"/>
      <w:marTop w:val="0"/>
      <w:marBottom w:val="0"/>
      <w:divBdr>
        <w:top w:val="none" w:sz="0" w:space="0" w:color="auto"/>
        <w:left w:val="none" w:sz="0" w:space="0" w:color="auto"/>
        <w:bottom w:val="none" w:sz="0" w:space="0" w:color="auto"/>
        <w:right w:val="none" w:sz="0" w:space="0" w:color="auto"/>
      </w:divBdr>
    </w:div>
    <w:div w:id="237834016">
      <w:marLeft w:val="640"/>
      <w:marRight w:val="0"/>
      <w:marTop w:val="0"/>
      <w:marBottom w:val="0"/>
      <w:divBdr>
        <w:top w:val="none" w:sz="0" w:space="0" w:color="auto"/>
        <w:left w:val="none" w:sz="0" w:space="0" w:color="auto"/>
        <w:bottom w:val="none" w:sz="0" w:space="0" w:color="auto"/>
        <w:right w:val="none" w:sz="0" w:space="0" w:color="auto"/>
      </w:divBdr>
    </w:div>
    <w:div w:id="237910759">
      <w:marLeft w:val="640"/>
      <w:marRight w:val="0"/>
      <w:marTop w:val="0"/>
      <w:marBottom w:val="0"/>
      <w:divBdr>
        <w:top w:val="none" w:sz="0" w:space="0" w:color="auto"/>
        <w:left w:val="none" w:sz="0" w:space="0" w:color="auto"/>
        <w:bottom w:val="none" w:sz="0" w:space="0" w:color="auto"/>
        <w:right w:val="none" w:sz="0" w:space="0" w:color="auto"/>
      </w:divBdr>
    </w:div>
    <w:div w:id="238029692">
      <w:marLeft w:val="640"/>
      <w:marRight w:val="0"/>
      <w:marTop w:val="0"/>
      <w:marBottom w:val="0"/>
      <w:divBdr>
        <w:top w:val="none" w:sz="0" w:space="0" w:color="auto"/>
        <w:left w:val="none" w:sz="0" w:space="0" w:color="auto"/>
        <w:bottom w:val="none" w:sz="0" w:space="0" w:color="auto"/>
        <w:right w:val="none" w:sz="0" w:space="0" w:color="auto"/>
      </w:divBdr>
    </w:div>
    <w:div w:id="238365061">
      <w:marLeft w:val="640"/>
      <w:marRight w:val="0"/>
      <w:marTop w:val="0"/>
      <w:marBottom w:val="0"/>
      <w:divBdr>
        <w:top w:val="none" w:sz="0" w:space="0" w:color="auto"/>
        <w:left w:val="none" w:sz="0" w:space="0" w:color="auto"/>
        <w:bottom w:val="none" w:sz="0" w:space="0" w:color="auto"/>
        <w:right w:val="none" w:sz="0" w:space="0" w:color="auto"/>
      </w:divBdr>
    </w:div>
    <w:div w:id="238446131">
      <w:marLeft w:val="640"/>
      <w:marRight w:val="0"/>
      <w:marTop w:val="0"/>
      <w:marBottom w:val="0"/>
      <w:divBdr>
        <w:top w:val="none" w:sz="0" w:space="0" w:color="auto"/>
        <w:left w:val="none" w:sz="0" w:space="0" w:color="auto"/>
        <w:bottom w:val="none" w:sz="0" w:space="0" w:color="auto"/>
        <w:right w:val="none" w:sz="0" w:space="0" w:color="auto"/>
      </w:divBdr>
    </w:div>
    <w:div w:id="238683887">
      <w:marLeft w:val="640"/>
      <w:marRight w:val="0"/>
      <w:marTop w:val="0"/>
      <w:marBottom w:val="0"/>
      <w:divBdr>
        <w:top w:val="none" w:sz="0" w:space="0" w:color="auto"/>
        <w:left w:val="none" w:sz="0" w:space="0" w:color="auto"/>
        <w:bottom w:val="none" w:sz="0" w:space="0" w:color="auto"/>
        <w:right w:val="none" w:sz="0" w:space="0" w:color="auto"/>
      </w:divBdr>
    </w:div>
    <w:div w:id="239027169">
      <w:marLeft w:val="640"/>
      <w:marRight w:val="0"/>
      <w:marTop w:val="0"/>
      <w:marBottom w:val="0"/>
      <w:divBdr>
        <w:top w:val="none" w:sz="0" w:space="0" w:color="auto"/>
        <w:left w:val="none" w:sz="0" w:space="0" w:color="auto"/>
        <w:bottom w:val="none" w:sz="0" w:space="0" w:color="auto"/>
        <w:right w:val="none" w:sz="0" w:space="0" w:color="auto"/>
      </w:divBdr>
    </w:div>
    <w:div w:id="239407966">
      <w:marLeft w:val="640"/>
      <w:marRight w:val="0"/>
      <w:marTop w:val="0"/>
      <w:marBottom w:val="0"/>
      <w:divBdr>
        <w:top w:val="none" w:sz="0" w:space="0" w:color="auto"/>
        <w:left w:val="none" w:sz="0" w:space="0" w:color="auto"/>
        <w:bottom w:val="none" w:sz="0" w:space="0" w:color="auto"/>
        <w:right w:val="none" w:sz="0" w:space="0" w:color="auto"/>
      </w:divBdr>
    </w:div>
    <w:div w:id="239410326">
      <w:marLeft w:val="640"/>
      <w:marRight w:val="0"/>
      <w:marTop w:val="0"/>
      <w:marBottom w:val="0"/>
      <w:divBdr>
        <w:top w:val="none" w:sz="0" w:space="0" w:color="auto"/>
        <w:left w:val="none" w:sz="0" w:space="0" w:color="auto"/>
        <w:bottom w:val="none" w:sz="0" w:space="0" w:color="auto"/>
        <w:right w:val="none" w:sz="0" w:space="0" w:color="auto"/>
      </w:divBdr>
    </w:div>
    <w:div w:id="239414737">
      <w:marLeft w:val="640"/>
      <w:marRight w:val="0"/>
      <w:marTop w:val="0"/>
      <w:marBottom w:val="0"/>
      <w:divBdr>
        <w:top w:val="none" w:sz="0" w:space="0" w:color="auto"/>
        <w:left w:val="none" w:sz="0" w:space="0" w:color="auto"/>
        <w:bottom w:val="none" w:sz="0" w:space="0" w:color="auto"/>
        <w:right w:val="none" w:sz="0" w:space="0" w:color="auto"/>
      </w:divBdr>
    </w:div>
    <w:div w:id="239563284">
      <w:marLeft w:val="640"/>
      <w:marRight w:val="0"/>
      <w:marTop w:val="0"/>
      <w:marBottom w:val="0"/>
      <w:divBdr>
        <w:top w:val="none" w:sz="0" w:space="0" w:color="auto"/>
        <w:left w:val="none" w:sz="0" w:space="0" w:color="auto"/>
        <w:bottom w:val="none" w:sz="0" w:space="0" w:color="auto"/>
        <w:right w:val="none" w:sz="0" w:space="0" w:color="auto"/>
      </w:divBdr>
    </w:div>
    <w:div w:id="239602666">
      <w:marLeft w:val="640"/>
      <w:marRight w:val="0"/>
      <w:marTop w:val="0"/>
      <w:marBottom w:val="0"/>
      <w:divBdr>
        <w:top w:val="none" w:sz="0" w:space="0" w:color="auto"/>
        <w:left w:val="none" w:sz="0" w:space="0" w:color="auto"/>
        <w:bottom w:val="none" w:sz="0" w:space="0" w:color="auto"/>
        <w:right w:val="none" w:sz="0" w:space="0" w:color="auto"/>
      </w:divBdr>
    </w:div>
    <w:div w:id="239608313">
      <w:marLeft w:val="640"/>
      <w:marRight w:val="0"/>
      <w:marTop w:val="0"/>
      <w:marBottom w:val="0"/>
      <w:divBdr>
        <w:top w:val="none" w:sz="0" w:space="0" w:color="auto"/>
        <w:left w:val="none" w:sz="0" w:space="0" w:color="auto"/>
        <w:bottom w:val="none" w:sz="0" w:space="0" w:color="auto"/>
        <w:right w:val="none" w:sz="0" w:space="0" w:color="auto"/>
      </w:divBdr>
    </w:div>
    <w:div w:id="239992838">
      <w:marLeft w:val="640"/>
      <w:marRight w:val="0"/>
      <w:marTop w:val="0"/>
      <w:marBottom w:val="0"/>
      <w:divBdr>
        <w:top w:val="none" w:sz="0" w:space="0" w:color="auto"/>
        <w:left w:val="none" w:sz="0" w:space="0" w:color="auto"/>
        <w:bottom w:val="none" w:sz="0" w:space="0" w:color="auto"/>
        <w:right w:val="none" w:sz="0" w:space="0" w:color="auto"/>
      </w:divBdr>
    </w:div>
    <w:div w:id="240137176">
      <w:marLeft w:val="640"/>
      <w:marRight w:val="0"/>
      <w:marTop w:val="0"/>
      <w:marBottom w:val="0"/>
      <w:divBdr>
        <w:top w:val="none" w:sz="0" w:space="0" w:color="auto"/>
        <w:left w:val="none" w:sz="0" w:space="0" w:color="auto"/>
        <w:bottom w:val="none" w:sz="0" w:space="0" w:color="auto"/>
        <w:right w:val="none" w:sz="0" w:space="0" w:color="auto"/>
      </w:divBdr>
    </w:div>
    <w:div w:id="240451865">
      <w:marLeft w:val="640"/>
      <w:marRight w:val="0"/>
      <w:marTop w:val="0"/>
      <w:marBottom w:val="0"/>
      <w:divBdr>
        <w:top w:val="none" w:sz="0" w:space="0" w:color="auto"/>
        <w:left w:val="none" w:sz="0" w:space="0" w:color="auto"/>
        <w:bottom w:val="none" w:sz="0" w:space="0" w:color="auto"/>
        <w:right w:val="none" w:sz="0" w:space="0" w:color="auto"/>
      </w:divBdr>
    </w:div>
    <w:div w:id="241335013">
      <w:marLeft w:val="640"/>
      <w:marRight w:val="0"/>
      <w:marTop w:val="0"/>
      <w:marBottom w:val="0"/>
      <w:divBdr>
        <w:top w:val="none" w:sz="0" w:space="0" w:color="auto"/>
        <w:left w:val="none" w:sz="0" w:space="0" w:color="auto"/>
        <w:bottom w:val="none" w:sz="0" w:space="0" w:color="auto"/>
        <w:right w:val="none" w:sz="0" w:space="0" w:color="auto"/>
      </w:divBdr>
    </w:div>
    <w:div w:id="241569122">
      <w:marLeft w:val="640"/>
      <w:marRight w:val="0"/>
      <w:marTop w:val="0"/>
      <w:marBottom w:val="0"/>
      <w:divBdr>
        <w:top w:val="none" w:sz="0" w:space="0" w:color="auto"/>
        <w:left w:val="none" w:sz="0" w:space="0" w:color="auto"/>
        <w:bottom w:val="none" w:sz="0" w:space="0" w:color="auto"/>
        <w:right w:val="none" w:sz="0" w:space="0" w:color="auto"/>
      </w:divBdr>
    </w:div>
    <w:div w:id="241643467">
      <w:marLeft w:val="640"/>
      <w:marRight w:val="0"/>
      <w:marTop w:val="0"/>
      <w:marBottom w:val="0"/>
      <w:divBdr>
        <w:top w:val="none" w:sz="0" w:space="0" w:color="auto"/>
        <w:left w:val="none" w:sz="0" w:space="0" w:color="auto"/>
        <w:bottom w:val="none" w:sz="0" w:space="0" w:color="auto"/>
        <w:right w:val="none" w:sz="0" w:space="0" w:color="auto"/>
      </w:divBdr>
    </w:div>
    <w:div w:id="242102849">
      <w:marLeft w:val="640"/>
      <w:marRight w:val="0"/>
      <w:marTop w:val="0"/>
      <w:marBottom w:val="0"/>
      <w:divBdr>
        <w:top w:val="none" w:sz="0" w:space="0" w:color="auto"/>
        <w:left w:val="none" w:sz="0" w:space="0" w:color="auto"/>
        <w:bottom w:val="none" w:sz="0" w:space="0" w:color="auto"/>
        <w:right w:val="none" w:sz="0" w:space="0" w:color="auto"/>
      </w:divBdr>
    </w:div>
    <w:div w:id="242109961">
      <w:marLeft w:val="640"/>
      <w:marRight w:val="0"/>
      <w:marTop w:val="0"/>
      <w:marBottom w:val="0"/>
      <w:divBdr>
        <w:top w:val="none" w:sz="0" w:space="0" w:color="auto"/>
        <w:left w:val="none" w:sz="0" w:space="0" w:color="auto"/>
        <w:bottom w:val="none" w:sz="0" w:space="0" w:color="auto"/>
        <w:right w:val="none" w:sz="0" w:space="0" w:color="auto"/>
      </w:divBdr>
    </w:div>
    <w:div w:id="242499025">
      <w:marLeft w:val="640"/>
      <w:marRight w:val="0"/>
      <w:marTop w:val="0"/>
      <w:marBottom w:val="0"/>
      <w:divBdr>
        <w:top w:val="none" w:sz="0" w:space="0" w:color="auto"/>
        <w:left w:val="none" w:sz="0" w:space="0" w:color="auto"/>
        <w:bottom w:val="none" w:sz="0" w:space="0" w:color="auto"/>
        <w:right w:val="none" w:sz="0" w:space="0" w:color="auto"/>
      </w:divBdr>
    </w:div>
    <w:div w:id="243534081">
      <w:marLeft w:val="640"/>
      <w:marRight w:val="0"/>
      <w:marTop w:val="0"/>
      <w:marBottom w:val="0"/>
      <w:divBdr>
        <w:top w:val="none" w:sz="0" w:space="0" w:color="auto"/>
        <w:left w:val="none" w:sz="0" w:space="0" w:color="auto"/>
        <w:bottom w:val="none" w:sz="0" w:space="0" w:color="auto"/>
        <w:right w:val="none" w:sz="0" w:space="0" w:color="auto"/>
      </w:divBdr>
    </w:div>
    <w:div w:id="244144539">
      <w:marLeft w:val="640"/>
      <w:marRight w:val="0"/>
      <w:marTop w:val="0"/>
      <w:marBottom w:val="0"/>
      <w:divBdr>
        <w:top w:val="none" w:sz="0" w:space="0" w:color="auto"/>
        <w:left w:val="none" w:sz="0" w:space="0" w:color="auto"/>
        <w:bottom w:val="none" w:sz="0" w:space="0" w:color="auto"/>
        <w:right w:val="none" w:sz="0" w:space="0" w:color="auto"/>
      </w:divBdr>
    </w:div>
    <w:div w:id="244195656">
      <w:marLeft w:val="640"/>
      <w:marRight w:val="0"/>
      <w:marTop w:val="0"/>
      <w:marBottom w:val="0"/>
      <w:divBdr>
        <w:top w:val="none" w:sz="0" w:space="0" w:color="auto"/>
        <w:left w:val="none" w:sz="0" w:space="0" w:color="auto"/>
        <w:bottom w:val="none" w:sz="0" w:space="0" w:color="auto"/>
        <w:right w:val="none" w:sz="0" w:space="0" w:color="auto"/>
      </w:divBdr>
    </w:div>
    <w:div w:id="244266816">
      <w:marLeft w:val="640"/>
      <w:marRight w:val="0"/>
      <w:marTop w:val="0"/>
      <w:marBottom w:val="0"/>
      <w:divBdr>
        <w:top w:val="none" w:sz="0" w:space="0" w:color="auto"/>
        <w:left w:val="none" w:sz="0" w:space="0" w:color="auto"/>
        <w:bottom w:val="none" w:sz="0" w:space="0" w:color="auto"/>
        <w:right w:val="none" w:sz="0" w:space="0" w:color="auto"/>
      </w:divBdr>
    </w:div>
    <w:div w:id="244730436">
      <w:marLeft w:val="640"/>
      <w:marRight w:val="0"/>
      <w:marTop w:val="0"/>
      <w:marBottom w:val="0"/>
      <w:divBdr>
        <w:top w:val="none" w:sz="0" w:space="0" w:color="auto"/>
        <w:left w:val="none" w:sz="0" w:space="0" w:color="auto"/>
        <w:bottom w:val="none" w:sz="0" w:space="0" w:color="auto"/>
        <w:right w:val="none" w:sz="0" w:space="0" w:color="auto"/>
      </w:divBdr>
    </w:div>
    <w:div w:id="245116756">
      <w:marLeft w:val="640"/>
      <w:marRight w:val="0"/>
      <w:marTop w:val="0"/>
      <w:marBottom w:val="0"/>
      <w:divBdr>
        <w:top w:val="none" w:sz="0" w:space="0" w:color="auto"/>
        <w:left w:val="none" w:sz="0" w:space="0" w:color="auto"/>
        <w:bottom w:val="none" w:sz="0" w:space="0" w:color="auto"/>
        <w:right w:val="none" w:sz="0" w:space="0" w:color="auto"/>
      </w:divBdr>
    </w:div>
    <w:div w:id="245305569">
      <w:marLeft w:val="640"/>
      <w:marRight w:val="0"/>
      <w:marTop w:val="0"/>
      <w:marBottom w:val="0"/>
      <w:divBdr>
        <w:top w:val="none" w:sz="0" w:space="0" w:color="auto"/>
        <w:left w:val="none" w:sz="0" w:space="0" w:color="auto"/>
        <w:bottom w:val="none" w:sz="0" w:space="0" w:color="auto"/>
        <w:right w:val="none" w:sz="0" w:space="0" w:color="auto"/>
      </w:divBdr>
    </w:div>
    <w:div w:id="245574179">
      <w:marLeft w:val="640"/>
      <w:marRight w:val="0"/>
      <w:marTop w:val="0"/>
      <w:marBottom w:val="0"/>
      <w:divBdr>
        <w:top w:val="none" w:sz="0" w:space="0" w:color="auto"/>
        <w:left w:val="none" w:sz="0" w:space="0" w:color="auto"/>
        <w:bottom w:val="none" w:sz="0" w:space="0" w:color="auto"/>
        <w:right w:val="none" w:sz="0" w:space="0" w:color="auto"/>
      </w:divBdr>
    </w:div>
    <w:div w:id="245574331">
      <w:marLeft w:val="640"/>
      <w:marRight w:val="0"/>
      <w:marTop w:val="0"/>
      <w:marBottom w:val="0"/>
      <w:divBdr>
        <w:top w:val="none" w:sz="0" w:space="0" w:color="auto"/>
        <w:left w:val="none" w:sz="0" w:space="0" w:color="auto"/>
        <w:bottom w:val="none" w:sz="0" w:space="0" w:color="auto"/>
        <w:right w:val="none" w:sz="0" w:space="0" w:color="auto"/>
      </w:divBdr>
    </w:div>
    <w:div w:id="245699856">
      <w:marLeft w:val="640"/>
      <w:marRight w:val="0"/>
      <w:marTop w:val="0"/>
      <w:marBottom w:val="0"/>
      <w:divBdr>
        <w:top w:val="none" w:sz="0" w:space="0" w:color="auto"/>
        <w:left w:val="none" w:sz="0" w:space="0" w:color="auto"/>
        <w:bottom w:val="none" w:sz="0" w:space="0" w:color="auto"/>
        <w:right w:val="none" w:sz="0" w:space="0" w:color="auto"/>
      </w:divBdr>
    </w:div>
    <w:div w:id="246115581">
      <w:marLeft w:val="640"/>
      <w:marRight w:val="0"/>
      <w:marTop w:val="0"/>
      <w:marBottom w:val="0"/>
      <w:divBdr>
        <w:top w:val="none" w:sz="0" w:space="0" w:color="auto"/>
        <w:left w:val="none" w:sz="0" w:space="0" w:color="auto"/>
        <w:bottom w:val="none" w:sz="0" w:space="0" w:color="auto"/>
        <w:right w:val="none" w:sz="0" w:space="0" w:color="auto"/>
      </w:divBdr>
    </w:div>
    <w:div w:id="246423000">
      <w:marLeft w:val="640"/>
      <w:marRight w:val="0"/>
      <w:marTop w:val="0"/>
      <w:marBottom w:val="0"/>
      <w:divBdr>
        <w:top w:val="none" w:sz="0" w:space="0" w:color="auto"/>
        <w:left w:val="none" w:sz="0" w:space="0" w:color="auto"/>
        <w:bottom w:val="none" w:sz="0" w:space="0" w:color="auto"/>
        <w:right w:val="none" w:sz="0" w:space="0" w:color="auto"/>
      </w:divBdr>
    </w:div>
    <w:div w:id="246429798">
      <w:marLeft w:val="640"/>
      <w:marRight w:val="0"/>
      <w:marTop w:val="0"/>
      <w:marBottom w:val="0"/>
      <w:divBdr>
        <w:top w:val="none" w:sz="0" w:space="0" w:color="auto"/>
        <w:left w:val="none" w:sz="0" w:space="0" w:color="auto"/>
        <w:bottom w:val="none" w:sz="0" w:space="0" w:color="auto"/>
        <w:right w:val="none" w:sz="0" w:space="0" w:color="auto"/>
      </w:divBdr>
    </w:div>
    <w:div w:id="246697770">
      <w:marLeft w:val="640"/>
      <w:marRight w:val="0"/>
      <w:marTop w:val="0"/>
      <w:marBottom w:val="0"/>
      <w:divBdr>
        <w:top w:val="none" w:sz="0" w:space="0" w:color="auto"/>
        <w:left w:val="none" w:sz="0" w:space="0" w:color="auto"/>
        <w:bottom w:val="none" w:sz="0" w:space="0" w:color="auto"/>
        <w:right w:val="none" w:sz="0" w:space="0" w:color="auto"/>
      </w:divBdr>
    </w:div>
    <w:div w:id="247158989">
      <w:marLeft w:val="640"/>
      <w:marRight w:val="0"/>
      <w:marTop w:val="0"/>
      <w:marBottom w:val="0"/>
      <w:divBdr>
        <w:top w:val="none" w:sz="0" w:space="0" w:color="auto"/>
        <w:left w:val="none" w:sz="0" w:space="0" w:color="auto"/>
        <w:bottom w:val="none" w:sz="0" w:space="0" w:color="auto"/>
        <w:right w:val="none" w:sz="0" w:space="0" w:color="auto"/>
      </w:divBdr>
    </w:div>
    <w:div w:id="247161181">
      <w:marLeft w:val="640"/>
      <w:marRight w:val="0"/>
      <w:marTop w:val="0"/>
      <w:marBottom w:val="0"/>
      <w:divBdr>
        <w:top w:val="none" w:sz="0" w:space="0" w:color="auto"/>
        <w:left w:val="none" w:sz="0" w:space="0" w:color="auto"/>
        <w:bottom w:val="none" w:sz="0" w:space="0" w:color="auto"/>
        <w:right w:val="none" w:sz="0" w:space="0" w:color="auto"/>
      </w:divBdr>
    </w:div>
    <w:div w:id="247426582">
      <w:marLeft w:val="640"/>
      <w:marRight w:val="0"/>
      <w:marTop w:val="0"/>
      <w:marBottom w:val="0"/>
      <w:divBdr>
        <w:top w:val="none" w:sz="0" w:space="0" w:color="auto"/>
        <w:left w:val="none" w:sz="0" w:space="0" w:color="auto"/>
        <w:bottom w:val="none" w:sz="0" w:space="0" w:color="auto"/>
        <w:right w:val="none" w:sz="0" w:space="0" w:color="auto"/>
      </w:divBdr>
    </w:div>
    <w:div w:id="247929121">
      <w:marLeft w:val="640"/>
      <w:marRight w:val="0"/>
      <w:marTop w:val="0"/>
      <w:marBottom w:val="0"/>
      <w:divBdr>
        <w:top w:val="none" w:sz="0" w:space="0" w:color="auto"/>
        <w:left w:val="none" w:sz="0" w:space="0" w:color="auto"/>
        <w:bottom w:val="none" w:sz="0" w:space="0" w:color="auto"/>
        <w:right w:val="none" w:sz="0" w:space="0" w:color="auto"/>
      </w:divBdr>
    </w:div>
    <w:div w:id="248001088">
      <w:marLeft w:val="640"/>
      <w:marRight w:val="0"/>
      <w:marTop w:val="0"/>
      <w:marBottom w:val="0"/>
      <w:divBdr>
        <w:top w:val="none" w:sz="0" w:space="0" w:color="auto"/>
        <w:left w:val="none" w:sz="0" w:space="0" w:color="auto"/>
        <w:bottom w:val="none" w:sz="0" w:space="0" w:color="auto"/>
        <w:right w:val="none" w:sz="0" w:space="0" w:color="auto"/>
      </w:divBdr>
    </w:div>
    <w:div w:id="248004926">
      <w:marLeft w:val="640"/>
      <w:marRight w:val="0"/>
      <w:marTop w:val="0"/>
      <w:marBottom w:val="0"/>
      <w:divBdr>
        <w:top w:val="none" w:sz="0" w:space="0" w:color="auto"/>
        <w:left w:val="none" w:sz="0" w:space="0" w:color="auto"/>
        <w:bottom w:val="none" w:sz="0" w:space="0" w:color="auto"/>
        <w:right w:val="none" w:sz="0" w:space="0" w:color="auto"/>
      </w:divBdr>
    </w:div>
    <w:div w:id="248195365">
      <w:marLeft w:val="640"/>
      <w:marRight w:val="0"/>
      <w:marTop w:val="0"/>
      <w:marBottom w:val="0"/>
      <w:divBdr>
        <w:top w:val="none" w:sz="0" w:space="0" w:color="auto"/>
        <w:left w:val="none" w:sz="0" w:space="0" w:color="auto"/>
        <w:bottom w:val="none" w:sz="0" w:space="0" w:color="auto"/>
        <w:right w:val="none" w:sz="0" w:space="0" w:color="auto"/>
      </w:divBdr>
    </w:div>
    <w:div w:id="248196997">
      <w:marLeft w:val="640"/>
      <w:marRight w:val="0"/>
      <w:marTop w:val="0"/>
      <w:marBottom w:val="0"/>
      <w:divBdr>
        <w:top w:val="none" w:sz="0" w:space="0" w:color="auto"/>
        <w:left w:val="none" w:sz="0" w:space="0" w:color="auto"/>
        <w:bottom w:val="none" w:sz="0" w:space="0" w:color="auto"/>
        <w:right w:val="none" w:sz="0" w:space="0" w:color="auto"/>
      </w:divBdr>
    </w:div>
    <w:div w:id="248345777">
      <w:marLeft w:val="640"/>
      <w:marRight w:val="0"/>
      <w:marTop w:val="0"/>
      <w:marBottom w:val="0"/>
      <w:divBdr>
        <w:top w:val="none" w:sz="0" w:space="0" w:color="auto"/>
        <w:left w:val="none" w:sz="0" w:space="0" w:color="auto"/>
        <w:bottom w:val="none" w:sz="0" w:space="0" w:color="auto"/>
        <w:right w:val="none" w:sz="0" w:space="0" w:color="auto"/>
      </w:divBdr>
    </w:div>
    <w:div w:id="249050083">
      <w:marLeft w:val="640"/>
      <w:marRight w:val="0"/>
      <w:marTop w:val="0"/>
      <w:marBottom w:val="0"/>
      <w:divBdr>
        <w:top w:val="none" w:sz="0" w:space="0" w:color="auto"/>
        <w:left w:val="none" w:sz="0" w:space="0" w:color="auto"/>
        <w:bottom w:val="none" w:sz="0" w:space="0" w:color="auto"/>
        <w:right w:val="none" w:sz="0" w:space="0" w:color="auto"/>
      </w:divBdr>
    </w:div>
    <w:div w:id="249435781">
      <w:marLeft w:val="640"/>
      <w:marRight w:val="0"/>
      <w:marTop w:val="0"/>
      <w:marBottom w:val="0"/>
      <w:divBdr>
        <w:top w:val="none" w:sz="0" w:space="0" w:color="auto"/>
        <w:left w:val="none" w:sz="0" w:space="0" w:color="auto"/>
        <w:bottom w:val="none" w:sz="0" w:space="0" w:color="auto"/>
        <w:right w:val="none" w:sz="0" w:space="0" w:color="auto"/>
      </w:divBdr>
    </w:div>
    <w:div w:id="249507099">
      <w:marLeft w:val="640"/>
      <w:marRight w:val="0"/>
      <w:marTop w:val="0"/>
      <w:marBottom w:val="0"/>
      <w:divBdr>
        <w:top w:val="none" w:sz="0" w:space="0" w:color="auto"/>
        <w:left w:val="none" w:sz="0" w:space="0" w:color="auto"/>
        <w:bottom w:val="none" w:sz="0" w:space="0" w:color="auto"/>
        <w:right w:val="none" w:sz="0" w:space="0" w:color="auto"/>
      </w:divBdr>
    </w:div>
    <w:div w:id="249853334">
      <w:marLeft w:val="640"/>
      <w:marRight w:val="0"/>
      <w:marTop w:val="0"/>
      <w:marBottom w:val="0"/>
      <w:divBdr>
        <w:top w:val="none" w:sz="0" w:space="0" w:color="auto"/>
        <w:left w:val="none" w:sz="0" w:space="0" w:color="auto"/>
        <w:bottom w:val="none" w:sz="0" w:space="0" w:color="auto"/>
        <w:right w:val="none" w:sz="0" w:space="0" w:color="auto"/>
      </w:divBdr>
    </w:div>
    <w:div w:id="250503286">
      <w:marLeft w:val="640"/>
      <w:marRight w:val="0"/>
      <w:marTop w:val="0"/>
      <w:marBottom w:val="0"/>
      <w:divBdr>
        <w:top w:val="none" w:sz="0" w:space="0" w:color="auto"/>
        <w:left w:val="none" w:sz="0" w:space="0" w:color="auto"/>
        <w:bottom w:val="none" w:sz="0" w:space="0" w:color="auto"/>
        <w:right w:val="none" w:sz="0" w:space="0" w:color="auto"/>
      </w:divBdr>
    </w:div>
    <w:div w:id="250745912">
      <w:marLeft w:val="640"/>
      <w:marRight w:val="0"/>
      <w:marTop w:val="0"/>
      <w:marBottom w:val="0"/>
      <w:divBdr>
        <w:top w:val="none" w:sz="0" w:space="0" w:color="auto"/>
        <w:left w:val="none" w:sz="0" w:space="0" w:color="auto"/>
        <w:bottom w:val="none" w:sz="0" w:space="0" w:color="auto"/>
        <w:right w:val="none" w:sz="0" w:space="0" w:color="auto"/>
      </w:divBdr>
    </w:div>
    <w:div w:id="250941310">
      <w:marLeft w:val="640"/>
      <w:marRight w:val="0"/>
      <w:marTop w:val="0"/>
      <w:marBottom w:val="0"/>
      <w:divBdr>
        <w:top w:val="none" w:sz="0" w:space="0" w:color="auto"/>
        <w:left w:val="none" w:sz="0" w:space="0" w:color="auto"/>
        <w:bottom w:val="none" w:sz="0" w:space="0" w:color="auto"/>
        <w:right w:val="none" w:sz="0" w:space="0" w:color="auto"/>
      </w:divBdr>
    </w:div>
    <w:div w:id="251160213">
      <w:marLeft w:val="640"/>
      <w:marRight w:val="0"/>
      <w:marTop w:val="0"/>
      <w:marBottom w:val="0"/>
      <w:divBdr>
        <w:top w:val="none" w:sz="0" w:space="0" w:color="auto"/>
        <w:left w:val="none" w:sz="0" w:space="0" w:color="auto"/>
        <w:bottom w:val="none" w:sz="0" w:space="0" w:color="auto"/>
        <w:right w:val="none" w:sz="0" w:space="0" w:color="auto"/>
      </w:divBdr>
    </w:div>
    <w:div w:id="251477140">
      <w:marLeft w:val="640"/>
      <w:marRight w:val="0"/>
      <w:marTop w:val="0"/>
      <w:marBottom w:val="0"/>
      <w:divBdr>
        <w:top w:val="none" w:sz="0" w:space="0" w:color="auto"/>
        <w:left w:val="none" w:sz="0" w:space="0" w:color="auto"/>
        <w:bottom w:val="none" w:sz="0" w:space="0" w:color="auto"/>
        <w:right w:val="none" w:sz="0" w:space="0" w:color="auto"/>
      </w:divBdr>
    </w:div>
    <w:div w:id="251553202">
      <w:marLeft w:val="640"/>
      <w:marRight w:val="0"/>
      <w:marTop w:val="0"/>
      <w:marBottom w:val="0"/>
      <w:divBdr>
        <w:top w:val="none" w:sz="0" w:space="0" w:color="auto"/>
        <w:left w:val="none" w:sz="0" w:space="0" w:color="auto"/>
        <w:bottom w:val="none" w:sz="0" w:space="0" w:color="auto"/>
        <w:right w:val="none" w:sz="0" w:space="0" w:color="auto"/>
      </w:divBdr>
    </w:div>
    <w:div w:id="251665638">
      <w:marLeft w:val="640"/>
      <w:marRight w:val="0"/>
      <w:marTop w:val="0"/>
      <w:marBottom w:val="0"/>
      <w:divBdr>
        <w:top w:val="none" w:sz="0" w:space="0" w:color="auto"/>
        <w:left w:val="none" w:sz="0" w:space="0" w:color="auto"/>
        <w:bottom w:val="none" w:sz="0" w:space="0" w:color="auto"/>
        <w:right w:val="none" w:sz="0" w:space="0" w:color="auto"/>
      </w:divBdr>
    </w:div>
    <w:div w:id="251668447">
      <w:marLeft w:val="640"/>
      <w:marRight w:val="0"/>
      <w:marTop w:val="0"/>
      <w:marBottom w:val="0"/>
      <w:divBdr>
        <w:top w:val="none" w:sz="0" w:space="0" w:color="auto"/>
        <w:left w:val="none" w:sz="0" w:space="0" w:color="auto"/>
        <w:bottom w:val="none" w:sz="0" w:space="0" w:color="auto"/>
        <w:right w:val="none" w:sz="0" w:space="0" w:color="auto"/>
      </w:divBdr>
    </w:div>
    <w:div w:id="252973681">
      <w:marLeft w:val="640"/>
      <w:marRight w:val="0"/>
      <w:marTop w:val="0"/>
      <w:marBottom w:val="0"/>
      <w:divBdr>
        <w:top w:val="none" w:sz="0" w:space="0" w:color="auto"/>
        <w:left w:val="none" w:sz="0" w:space="0" w:color="auto"/>
        <w:bottom w:val="none" w:sz="0" w:space="0" w:color="auto"/>
        <w:right w:val="none" w:sz="0" w:space="0" w:color="auto"/>
      </w:divBdr>
    </w:div>
    <w:div w:id="252975957">
      <w:marLeft w:val="640"/>
      <w:marRight w:val="0"/>
      <w:marTop w:val="0"/>
      <w:marBottom w:val="0"/>
      <w:divBdr>
        <w:top w:val="none" w:sz="0" w:space="0" w:color="auto"/>
        <w:left w:val="none" w:sz="0" w:space="0" w:color="auto"/>
        <w:bottom w:val="none" w:sz="0" w:space="0" w:color="auto"/>
        <w:right w:val="none" w:sz="0" w:space="0" w:color="auto"/>
      </w:divBdr>
    </w:div>
    <w:div w:id="252981211">
      <w:marLeft w:val="640"/>
      <w:marRight w:val="0"/>
      <w:marTop w:val="0"/>
      <w:marBottom w:val="0"/>
      <w:divBdr>
        <w:top w:val="none" w:sz="0" w:space="0" w:color="auto"/>
        <w:left w:val="none" w:sz="0" w:space="0" w:color="auto"/>
        <w:bottom w:val="none" w:sz="0" w:space="0" w:color="auto"/>
        <w:right w:val="none" w:sz="0" w:space="0" w:color="auto"/>
      </w:divBdr>
    </w:div>
    <w:div w:id="253435989">
      <w:marLeft w:val="640"/>
      <w:marRight w:val="0"/>
      <w:marTop w:val="0"/>
      <w:marBottom w:val="0"/>
      <w:divBdr>
        <w:top w:val="none" w:sz="0" w:space="0" w:color="auto"/>
        <w:left w:val="none" w:sz="0" w:space="0" w:color="auto"/>
        <w:bottom w:val="none" w:sz="0" w:space="0" w:color="auto"/>
        <w:right w:val="none" w:sz="0" w:space="0" w:color="auto"/>
      </w:divBdr>
    </w:div>
    <w:div w:id="253785443">
      <w:marLeft w:val="640"/>
      <w:marRight w:val="0"/>
      <w:marTop w:val="0"/>
      <w:marBottom w:val="0"/>
      <w:divBdr>
        <w:top w:val="none" w:sz="0" w:space="0" w:color="auto"/>
        <w:left w:val="none" w:sz="0" w:space="0" w:color="auto"/>
        <w:bottom w:val="none" w:sz="0" w:space="0" w:color="auto"/>
        <w:right w:val="none" w:sz="0" w:space="0" w:color="auto"/>
      </w:divBdr>
    </w:div>
    <w:div w:id="254173611">
      <w:marLeft w:val="640"/>
      <w:marRight w:val="0"/>
      <w:marTop w:val="0"/>
      <w:marBottom w:val="0"/>
      <w:divBdr>
        <w:top w:val="none" w:sz="0" w:space="0" w:color="auto"/>
        <w:left w:val="none" w:sz="0" w:space="0" w:color="auto"/>
        <w:bottom w:val="none" w:sz="0" w:space="0" w:color="auto"/>
        <w:right w:val="none" w:sz="0" w:space="0" w:color="auto"/>
      </w:divBdr>
    </w:div>
    <w:div w:id="254747259">
      <w:marLeft w:val="640"/>
      <w:marRight w:val="0"/>
      <w:marTop w:val="0"/>
      <w:marBottom w:val="0"/>
      <w:divBdr>
        <w:top w:val="none" w:sz="0" w:space="0" w:color="auto"/>
        <w:left w:val="none" w:sz="0" w:space="0" w:color="auto"/>
        <w:bottom w:val="none" w:sz="0" w:space="0" w:color="auto"/>
        <w:right w:val="none" w:sz="0" w:space="0" w:color="auto"/>
      </w:divBdr>
    </w:div>
    <w:div w:id="254828142">
      <w:marLeft w:val="640"/>
      <w:marRight w:val="0"/>
      <w:marTop w:val="0"/>
      <w:marBottom w:val="0"/>
      <w:divBdr>
        <w:top w:val="none" w:sz="0" w:space="0" w:color="auto"/>
        <w:left w:val="none" w:sz="0" w:space="0" w:color="auto"/>
        <w:bottom w:val="none" w:sz="0" w:space="0" w:color="auto"/>
        <w:right w:val="none" w:sz="0" w:space="0" w:color="auto"/>
      </w:divBdr>
    </w:div>
    <w:div w:id="255401663">
      <w:marLeft w:val="640"/>
      <w:marRight w:val="0"/>
      <w:marTop w:val="0"/>
      <w:marBottom w:val="0"/>
      <w:divBdr>
        <w:top w:val="none" w:sz="0" w:space="0" w:color="auto"/>
        <w:left w:val="none" w:sz="0" w:space="0" w:color="auto"/>
        <w:bottom w:val="none" w:sz="0" w:space="0" w:color="auto"/>
        <w:right w:val="none" w:sz="0" w:space="0" w:color="auto"/>
      </w:divBdr>
    </w:div>
    <w:div w:id="255409462">
      <w:marLeft w:val="640"/>
      <w:marRight w:val="0"/>
      <w:marTop w:val="0"/>
      <w:marBottom w:val="0"/>
      <w:divBdr>
        <w:top w:val="none" w:sz="0" w:space="0" w:color="auto"/>
        <w:left w:val="none" w:sz="0" w:space="0" w:color="auto"/>
        <w:bottom w:val="none" w:sz="0" w:space="0" w:color="auto"/>
        <w:right w:val="none" w:sz="0" w:space="0" w:color="auto"/>
      </w:divBdr>
    </w:div>
    <w:div w:id="255596031">
      <w:marLeft w:val="640"/>
      <w:marRight w:val="0"/>
      <w:marTop w:val="0"/>
      <w:marBottom w:val="0"/>
      <w:divBdr>
        <w:top w:val="none" w:sz="0" w:space="0" w:color="auto"/>
        <w:left w:val="none" w:sz="0" w:space="0" w:color="auto"/>
        <w:bottom w:val="none" w:sz="0" w:space="0" w:color="auto"/>
        <w:right w:val="none" w:sz="0" w:space="0" w:color="auto"/>
      </w:divBdr>
    </w:div>
    <w:div w:id="255748786">
      <w:marLeft w:val="640"/>
      <w:marRight w:val="0"/>
      <w:marTop w:val="0"/>
      <w:marBottom w:val="0"/>
      <w:divBdr>
        <w:top w:val="none" w:sz="0" w:space="0" w:color="auto"/>
        <w:left w:val="none" w:sz="0" w:space="0" w:color="auto"/>
        <w:bottom w:val="none" w:sz="0" w:space="0" w:color="auto"/>
        <w:right w:val="none" w:sz="0" w:space="0" w:color="auto"/>
      </w:divBdr>
    </w:div>
    <w:div w:id="256133694">
      <w:marLeft w:val="640"/>
      <w:marRight w:val="0"/>
      <w:marTop w:val="0"/>
      <w:marBottom w:val="0"/>
      <w:divBdr>
        <w:top w:val="none" w:sz="0" w:space="0" w:color="auto"/>
        <w:left w:val="none" w:sz="0" w:space="0" w:color="auto"/>
        <w:bottom w:val="none" w:sz="0" w:space="0" w:color="auto"/>
        <w:right w:val="none" w:sz="0" w:space="0" w:color="auto"/>
      </w:divBdr>
    </w:div>
    <w:div w:id="256328826">
      <w:marLeft w:val="640"/>
      <w:marRight w:val="0"/>
      <w:marTop w:val="0"/>
      <w:marBottom w:val="0"/>
      <w:divBdr>
        <w:top w:val="none" w:sz="0" w:space="0" w:color="auto"/>
        <w:left w:val="none" w:sz="0" w:space="0" w:color="auto"/>
        <w:bottom w:val="none" w:sz="0" w:space="0" w:color="auto"/>
        <w:right w:val="none" w:sz="0" w:space="0" w:color="auto"/>
      </w:divBdr>
    </w:div>
    <w:div w:id="256409220">
      <w:marLeft w:val="640"/>
      <w:marRight w:val="0"/>
      <w:marTop w:val="0"/>
      <w:marBottom w:val="0"/>
      <w:divBdr>
        <w:top w:val="none" w:sz="0" w:space="0" w:color="auto"/>
        <w:left w:val="none" w:sz="0" w:space="0" w:color="auto"/>
        <w:bottom w:val="none" w:sz="0" w:space="0" w:color="auto"/>
        <w:right w:val="none" w:sz="0" w:space="0" w:color="auto"/>
      </w:divBdr>
    </w:div>
    <w:div w:id="256451231">
      <w:marLeft w:val="640"/>
      <w:marRight w:val="0"/>
      <w:marTop w:val="0"/>
      <w:marBottom w:val="0"/>
      <w:divBdr>
        <w:top w:val="none" w:sz="0" w:space="0" w:color="auto"/>
        <w:left w:val="none" w:sz="0" w:space="0" w:color="auto"/>
        <w:bottom w:val="none" w:sz="0" w:space="0" w:color="auto"/>
        <w:right w:val="none" w:sz="0" w:space="0" w:color="auto"/>
      </w:divBdr>
    </w:div>
    <w:div w:id="256519112">
      <w:marLeft w:val="640"/>
      <w:marRight w:val="0"/>
      <w:marTop w:val="0"/>
      <w:marBottom w:val="0"/>
      <w:divBdr>
        <w:top w:val="none" w:sz="0" w:space="0" w:color="auto"/>
        <w:left w:val="none" w:sz="0" w:space="0" w:color="auto"/>
        <w:bottom w:val="none" w:sz="0" w:space="0" w:color="auto"/>
        <w:right w:val="none" w:sz="0" w:space="0" w:color="auto"/>
      </w:divBdr>
    </w:div>
    <w:div w:id="256519637">
      <w:marLeft w:val="640"/>
      <w:marRight w:val="0"/>
      <w:marTop w:val="0"/>
      <w:marBottom w:val="0"/>
      <w:divBdr>
        <w:top w:val="none" w:sz="0" w:space="0" w:color="auto"/>
        <w:left w:val="none" w:sz="0" w:space="0" w:color="auto"/>
        <w:bottom w:val="none" w:sz="0" w:space="0" w:color="auto"/>
        <w:right w:val="none" w:sz="0" w:space="0" w:color="auto"/>
      </w:divBdr>
    </w:div>
    <w:div w:id="257060519">
      <w:marLeft w:val="640"/>
      <w:marRight w:val="0"/>
      <w:marTop w:val="0"/>
      <w:marBottom w:val="0"/>
      <w:divBdr>
        <w:top w:val="none" w:sz="0" w:space="0" w:color="auto"/>
        <w:left w:val="none" w:sz="0" w:space="0" w:color="auto"/>
        <w:bottom w:val="none" w:sz="0" w:space="0" w:color="auto"/>
        <w:right w:val="none" w:sz="0" w:space="0" w:color="auto"/>
      </w:divBdr>
    </w:div>
    <w:div w:id="257063435">
      <w:marLeft w:val="640"/>
      <w:marRight w:val="0"/>
      <w:marTop w:val="0"/>
      <w:marBottom w:val="0"/>
      <w:divBdr>
        <w:top w:val="none" w:sz="0" w:space="0" w:color="auto"/>
        <w:left w:val="none" w:sz="0" w:space="0" w:color="auto"/>
        <w:bottom w:val="none" w:sz="0" w:space="0" w:color="auto"/>
        <w:right w:val="none" w:sz="0" w:space="0" w:color="auto"/>
      </w:divBdr>
    </w:div>
    <w:div w:id="257104636">
      <w:marLeft w:val="640"/>
      <w:marRight w:val="0"/>
      <w:marTop w:val="0"/>
      <w:marBottom w:val="0"/>
      <w:divBdr>
        <w:top w:val="none" w:sz="0" w:space="0" w:color="auto"/>
        <w:left w:val="none" w:sz="0" w:space="0" w:color="auto"/>
        <w:bottom w:val="none" w:sz="0" w:space="0" w:color="auto"/>
        <w:right w:val="none" w:sz="0" w:space="0" w:color="auto"/>
      </w:divBdr>
    </w:div>
    <w:div w:id="257637668">
      <w:marLeft w:val="640"/>
      <w:marRight w:val="0"/>
      <w:marTop w:val="0"/>
      <w:marBottom w:val="0"/>
      <w:divBdr>
        <w:top w:val="none" w:sz="0" w:space="0" w:color="auto"/>
        <w:left w:val="none" w:sz="0" w:space="0" w:color="auto"/>
        <w:bottom w:val="none" w:sz="0" w:space="0" w:color="auto"/>
        <w:right w:val="none" w:sz="0" w:space="0" w:color="auto"/>
      </w:divBdr>
    </w:div>
    <w:div w:id="257758058">
      <w:marLeft w:val="640"/>
      <w:marRight w:val="0"/>
      <w:marTop w:val="0"/>
      <w:marBottom w:val="0"/>
      <w:divBdr>
        <w:top w:val="none" w:sz="0" w:space="0" w:color="auto"/>
        <w:left w:val="none" w:sz="0" w:space="0" w:color="auto"/>
        <w:bottom w:val="none" w:sz="0" w:space="0" w:color="auto"/>
        <w:right w:val="none" w:sz="0" w:space="0" w:color="auto"/>
      </w:divBdr>
    </w:div>
    <w:div w:id="257980728">
      <w:marLeft w:val="640"/>
      <w:marRight w:val="0"/>
      <w:marTop w:val="0"/>
      <w:marBottom w:val="0"/>
      <w:divBdr>
        <w:top w:val="none" w:sz="0" w:space="0" w:color="auto"/>
        <w:left w:val="none" w:sz="0" w:space="0" w:color="auto"/>
        <w:bottom w:val="none" w:sz="0" w:space="0" w:color="auto"/>
        <w:right w:val="none" w:sz="0" w:space="0" w:color="auto"/>
      </w:divBdr>
    </w:div>
    <w:div w:id="258946915">
      <w:marLeft w:val="640"/>
      <w:marRight w:val="0"/>
      <w:marTop w:val="0"/>
      <w:marBottom w:val="0"/>
      <w:divBdr>
        <w:top w:val="none" w:sz="0" w:space="0" w:color="auto"/>
        <w:left w:val="none" w:sz="0" w:space="0" w:color="auto"/>
        <w:bottom w:val="none" w:sz="0" w:space="0" w:color="auto"/>
        <w:right w:val="none" w:sz="0" w:space="0" w:color="auto"/>
      </w:divBdr>
    </w:div>
    <w:div w:id="259335295">
      <w:marLeft w:val="640"/>
      <w:marRight w:val="0"/>
      <w:marTop w:val="0"/>
      <w:marBottom w:val="0"/>
      <w:divBdr>
        <w:top w:val="none" w:sz="0" w:space="0" w:color="auto"/>
        <w:left w:val="none" w:sz="0" w:space="0" w:color="auto"/>
        <w:bottom w:val="none" w:sz="0" w:space="0" w:color="auto"/>
        <w:right w:val="none" w:sz="0" w:space="0" w:color="auto"/>
      </w:divBdr>
    </w:div>
    <w:div w:id="259413301">
      <w:marLeft w:val="640"/>
      <w:marRight w:val="0"/>
      <w:marTop w:val="0"/>
      <w:marBottom w:val="0"/>
      <w:divBdr>
        <w:top w:val="none" w:sz="0" w:space="0" w:color="auto"/>
        <w:left w:val="none" w:sz="0" w:space="0" w:color="auto"/>
        <w:bottom w:val="none" w:sz="0" w:space="0" w:color="auto"/>
        <w:right w:val="none" w:sz="0" w:space="0" w:color="auto"/>
      </w:divBdr>
    </w:div>
    <w:div w:id="259535381">
      <w:marLeft w:val="640"/>
      <w:marRight w:val="0"/>
      <w:marTop w:val="0"/>
      <w:marBottom w:val="0"/>
      <w:divBdr>
        <w:top w:val="none" w:sz="0" w:space="0" w:color="auto"/>
        <w:left w:val="none" w:sz="0" w:space="0" w:color="auto"/>
        <w:bottom w:val="none" w:sz="0" w:space="0" w:color="auto"/>
        <w:right w:val="none" w:sz="0" w:space="0" w:color="auto"/>
      </w:divBdr>
    </w:div>
    <w:div w:id="259922133">
      <w:marLeft w:val="640"/>
      <w:marRight w:val="0"/>
      <w:marTop w:val="0"/>
      <w:marBottom w:val="0"/>
      <w:divBdr>
        <w:top w:val="none" w:sz="0" w:space="0" w:color="auto"/>
        <w:left w:val="none" w:sz="0" w:space="0" w:color="auto"/>
        <w:bottom w:val="none" w:sz="0" w:space="0" w:color="auto"/>
        <w:right w:val="none" w:sz="0" w:space="0" w:color="auto"/>
      </w:divBdr>
    </w:div>
    <w:div w:id="260070361">
      <w:marLeft w:val="640"/>
      <w:marRight w:val="0"/>
      <w:marTop w:val="0"/>
      <w:marBottom w:val="0"/>
      <w:divBdr>
        <w:top w:val="none" w:sz="0" w:space="0" w:color="auto"/>
        <w:left w:val="none" w:sz="0" w:space="0" w:color="auto"/>
        <w:bottom w:val="none" w:sz="0" w:space="0" w:color="auto"/>
        <w:right w:val="none" w:sz="0" w:space="0" w:color="auto"/>
      </w:divBdr>
    </w:div>
    <w:div w:id="260072873">
      <w:marLeft w:val="640"/>
      <w:marRight w:val="0"/>
      <w:marTop w:val="0"/>
      <w:marBottom w:val="0"/>
      <w:divBdr>
        <w:top w:val="none" w:sz="0" w:space="0" w:color="auto"/>
        <w:left w:val="none" w:sz="0" w:space="0" w:color="auto"/>
        <w:bottom w:val="none" w:sz="0" w:space="0" w:color="auto"/>
        <w:right w:val="none" w:sz="0" w:space="0" w:color="auto"/>
      </w:divBdr>
    </w:div>
    <w:div w:id="260795489">
      <w:marLeft w:val="640"/>
      <w:marRight w:val="0"/>
      <w:marTop w:val="0"/>
      <w:marBottom w:val="0"/>
      <w:divBdr>
        <w:top w:val="none" w:sz="0" w:space="0" w:color="auto"/>
        <w:left w:val="none" w:sz="0" w:space="0" w:color="auto"/>
        <w:bottom w:val="none" w:sz="0" w:space="0" w:color="auto"/>
        <w:right w:val="none" w:sz="0" w:space="0" w:color="auto"/>
      </w:divBdr>
    </w:div>
    <w:div w:id="261034429">
      <w:marLeft w:val="640"/>
      <w:marRight w:val="0"/>
      <w:marTop w:val="0"/>
      <w:marBottom w:val="0"/>
      <w:divBdr>
        <w:top w:val="none" w:sz="0" w:space="0" w:color="auto"/>
        <w:left w:val="none" w:sz="0" w:space="0" w:color="auto"/>
        <w:bottom w:val="none" w:sz="0" w:space="0" w:color="auto"/>
        <w:right w:val="none" w:sz="0" w:space="0" w:color="auto"/>
      </w:divBdr>
    </w:div>
    <w:div w:id="261190435">
      <w:marLeft w:val="640"/>
      <w:marRight w:val="0"/>
      <w:marTop w:val="0"/>
      <w:marBottom w:val="0"/>
      <w:divBdr>
        <w:top w:val="none" w:sz="0" w:space="0" w:color="auto"/>
        <w:left w:val="none" w:sz="0" w:space="0" w:color="auto"/>
        <w:bottom w:val="none" w:sz="0" w:space="0" w:color="auto"/>
        <w:right w:val="none" w:sz="0" w:space="0" w:color="auto"/>
      </w:divBdr>
    </w:div>
    <w:div w:id="261228690">
      <w:marLeft w:val="640"/>
      <w:marRight w:val="0"/>
      <w:marTop w:val="0"/>
      <w:marBottom w:val="0"/>
      <w:divBdr>
        <w:top w:val="none" w:sz="0" w:space="0" w:color="auto"/>
        <w:left w:val="none" w:sz="0" w:space="0" w:color="auto"/>
        <w:bottom w:val="none" w:sz="0" w:space="0" w:color="auto"/>
        <w:right w:val="none" w:sz="0" w:space="0" w:color="auto"/>
      </w:divBdr>
    </w:div>
    <w:div w:id="261257367">
      <w:marLeft w:val="640"/>
      <w:marRight w:val="0"/>
      <w:marTop w:val="0"/>
      <w:marBottom w:val="0"/>
      <w:divBdr>
        <w:top w:val="none" w:sz="0" w:space="0" w:color="auto"/>
        <w:left w:val="none" w:sz="0" w:space="0" w:color="auto"/>
        <w:bottom w:val="none" w:sz="0" w:space="0" w:color="auto"/>
        <w:right w:val="none" w:sz="0" w:space="0" w:color="auto"/>
      </w:divBdr>
    </w:div>
    <w:div w:id="261423970">
      <w:marLeft w:val="640"/>
      <w:marRight w:val="0"/>
      <w:marTop w:val="0"/>
      <w:marBottom w:val="0"/>
      <w:divBdr>
        <w:top w:val="none" w:sz="0" w:space="0" w:color="auto"/>
        <w:left w:val="none" w:sz="0" w:space="0" w:color="auto"/>
        <w:bottom w:val="none" w:sz="0" w:space="0" w:color="auto"/>
        <w:right w:val="none" w:sz="0" w:space="0" w:color="auto"/>
      </w:divBdr>
    </w:div>
    <w:div w:id="261646827">
      <w:marLeft w:val="640"/>
      <w:marRight w:val="0"/>
      <w:marTop w:val="0"/>
      <w:marBottom w:val="0"/>
      <w:divBdr>
        <w:top w:val="none" w:sz="0" w:space="0" w:color="auto"/>
        <w:left w:val="none" w:sz="0" w:space="0" w:color="auto"/>
        <w:bottom w:val="none" w:sz="0" w:space="0" w:color="auto"/>
        <w:right w:val="none" w:sz="0" w:space="0" w:color="auto"/>
      </w:divBdr>
    </w:div>
    <w:div w:id="261647052">
      <w:marLeft w:val="640"/>
      <w:marRight w:val="0"/>
      <w:marTop w:val="0"/>
      <w:marBottom w:val="0"/>
      <w:divBdr>
        <w:top w:val="none" w:sz="0" w:space="0" w:color="auto"/>
        <w:left w:val="none" w:sz="0" w:space="0" w:color="auto"/>
        <w:bottom w:val="none" w:sz="0" w:space="0" w:color="auto"/>
        <w:right w:val="none" w:sz="0" w:space="0" w:color="auto"/>
      </w:divBdr>
    </w:div>
    <w:div w:id="262341575">
      <w:marLeft w:val="640"/>
      <w:marRight w:val="0"/>
      <w:marTop w:val="0"/>
      <w:marBottom w:val="0"/>
      <w:divBdr>
        <w:top w:val="none" w:sz="0" w:space="0" w:color="auto"/>
        <w:left w:val="none" w:sz="0" w:space="0" w:color="auto"/>
        <w:bottom w:val="none" w:sz="0" w:space="0" w:color="auto"/>
        <w:right w:val="none" w:sz="0" w:space="0" w:color="auto"/>
      </w:divBdr>
    </w:div>
    <w:div w:id="263151041">
      <w:marLeft w:val="640"/>
      <w:marRight w:val="0"/>
      <w:marTop w:val="0"/>
      <w:marBottom w:val="0"/>
      <w:divBdr>
        <w:top w:val="none" w:sz="0" w:space="0" w:color="auto"/>
        <w:left w:val="none" w:sz="0" w:space="0" w:color="auto"/>
        <w:bottom w:val="none" w:sz="0" w:space="0" w:color="auto"/>
        <w:right w:val="none" w:sz="0" w:space="0" w:color="auto"/>
      </w:divBdr>
    </w:div>
    <w:div w:id="263272447">
      <w:marLeft w:val="640"/>
      <w:marRight w:val="0"/>
      <w:marTop w:val="0"/>
      <w:marBottom w:val="0"/>
      <w:divBdr>
        <w:top w:val="none" w:sz="0" w:space="0" w:color="auto"/>
        <w:left w:val="none" w:sz="0" w:space="0" w:color="auto"/>
        <w:bottom w:val="none" w:sz="0" w:space="0" w:color="auto"/>
        <w:right w:val="none" w:sz="0" w:space="0" w:color="auto"/>
      </w:divBdr>
    </w:div>
    <w:div w:id="263734146">
      <w:marLeft w:val="640"/>
      <w:marRight w:val="0"/>
      <w:marTop w:val="0"/>
      <w:marBottom w:val="0"/>
      <w:divBdr>
        <w:top w:val="none" w:sz="0" w:space="0" w:color="auto"/>
        <w:left w:val="none" w:sz="0" w:space="0" w:color="auto"/>
        <w:bottom w:val="none" w:sz="0" w:space="0" w:color="auto"/>
        <w:right w:val="none" w:sz="0" w:space="0" w:color="auto"/>
      </w:divBdr>
    </w:div>
    <w:div w:id="264001898">
      <w:marLeft w:val="640"/>
      <w:marRight w:val="0"/>
      <w:marTop w:val="0"/>
      <w:marBottom w:val="0"/>
      <w:divBdr>
        <w:top w:val="none" w:sz="0" w:space="0" w:color="auto"/>
        <w:left w:val="none" w:sz="0" w:space="0" w:color="auto"/>
        <w:bottom w:val="none" w:sz="0" w:space="0" w:color="auto"/>
        <w:right w:val="none" w:sz="0" w:space="0" w:color="auto"/>
      </w:divBdr>
    </w:div>
    <w:div w:id="264003206">
      <w:marLeft w:val="640"/>
      <w:marRight w:val="0"/>
      <w:marTop w:val="0"/>
      <w:marBottom w:val="0"/>
      <w:divBdr>
        <w:top w:val="none" w:sz="0" w:space="0" w:color="auto"/>
        <w:left w:val="none" w:sz="0" w:space="0" w:color="auto"/>
        <w:bottom w:val="none" w:sz="0" w:space="0" w:color="auto"/>
        <w:right w:val="none" w:sz="0" w:space="0" w:color="auto"/>
      </w:divBdr>
    </w:div>
    <w:div w:id="264583880">
      <w:marLeft w:val="640"/>
      <w:marRight w:val="0"/>
      <w:marTop w:val="0"/>
      <w:marBottom w:val="0"/>
      <w:divBdr>
        <w:top w:val="none" w:sz="0" w:space="0" w:color="auto"/>
        <w:left w:val="none" w:sz="0" w:space="0" w:color="auto"/>
        <w:bottom w:val="none" w:sz="0" w:space="0" w:color="auto"/>
        <w:right w:val="none" w:sz="0" w:space="0" w:color="auto"/>
      </w:divBdr>
    </w:div>
    <w:div w:id="264655883">
      <w:marLeft w:val="640"/>
      <w:marRight w:val="0"/>
      <w:marTop w:val="0"/>
      <w:marBottom w:val="0"/>
      <w:divBdr>
        <w:top w:val="none" w:sz="0" w:space="0" w:color="auto"/>
        <w:left w:val="none" w:sz="0" w:space="0" w:color="auto"/>
        <w:bottom w:val="none" w:sz="0" w:space="0" w:color="auto"/>
        <w:right w:val="none" w:sz="0" w:space="0" w:color="auto"/>
      </w:divBdr>
    </w:div>
    <w:div w:id="264768424">
      <w:marLeft w:val="640"/>
      <w:marRight w:val="0"/>
      <w:marTop w:val="0"/>
      <w:marBottom w:val="0"/>
      <w:divBdr>
        <w:top w:val="none" w:sz="0" w:space="0" w:color="auto"/>
        <w:left w:val="none" w:sz="0" w:space="0" w:color="auto"/>
        <w:bottom w:val="none" w:sz="0" w:space="0" w:color="auto"/>
        <w:right w:val="none" w:sz="0" w:space="0" w:color="auto"/>
      </w:divBdr>
    </w:div>
    <w:div w:id="264928497">
      <w:marLeft w:val="640"/>
      <w:marRight w:val="0"/>
      <w:marTop w:val="0"/>
      <w:marBottom w:val="0"/>
      <w:divBdr>
        <w:top w:val="none" w:sz="0" w:space="0" w:color="auto"/>
        <w:left w:val="none" w:sz="0" w:space="0" w:color="auto"/>
        <w:bottom w:val="none" w:sz="0" w:space="0" w:color="auto"/>
        <w:right w:val="none" w:sz="0" w:space="0" w:color="auto"/>
      </w:divBdr>
    </w:div>
    <w:div w:id="265112543">
      <w:marLeft w:val="640"/>
      <w:marRight w:val="0"/>
      <w:marTop w:val="0"/>
      <w:marBottom w:val="0"/>
      <w:divBdr>
        <w:top w:val="none" w:sz="0" w:space="0" w:color="auto"/>
        <w:left w:val="none" w:sz="0" w:space="0" w:color="auto"/>
        <w:bottom w:val="none" w:sz="0" w:space="0" w:color="auto"/>
        <w:right w:val="none" w:sz="0" w:space="0" w:color="auto"/>
      </w:divBdr>
    </w:div>
    <w:div w:id="265700997">
      <w:marLeft w:val="640"/>
      <w:marRight w:val="0"/>
      <w:marTop w:val="0"/>
      <w:marBottom w:val="0"/>
      <w:divBdr>
        <w:top w:val="none" w:sz="0" w:space="0" w:color="auto"/>
        <w:left w:val="none" w:sz="0" w:space="0" w:color="auto"/>
        <w:bottom w:val="none" w:sz="0" w:space="0" w:color="auto"/>
        <w:right w:val="none" w:sz="0" w:space="0" w:color="auto"/>
      </w:divBdr>
    </w:div>
    <w:div w:id="265701185">
      <w:marLeft w:val="640"/>
      <w:marRight w:val="0"/>
      <w:marTop w:val="0"/>
      <w:marBottom w:val="0"/>
      <w:divBdr>
        <w:top w:val="none" w:sz="0" w:space="0" w:color="auto"/>
        <w:left w:val="none" w:sz="0" w:space="0" w:color="auto"/>
        <w:bottom w:val="none" w:sz="0" w:space="0" w:color="auto"/>
        <w:right w:val="none" w:sz="0" w:space="0" w:color="auto"/>
      </w:divBdr>
    </w:div>
    <w:div w:id="265966233">
      <w:marLeft w:val="640"/>
      <w:marRight w:val="0"/>
      <w:marTop w:val="0"/>
      <w:marBottom w:val="0"/>
      <w:divBdr>
        <w:top w:val="none" w:sz="0" w:space="0" w:color="auto"/>
        <w:left w:val="none" w:sz="0" w:space="0" w:color="auto"/>
        <w:bottom w:val="none" w:sz="0" w:space="0" w:color="auto"/>
        <w:right w:val="none" w:sz="0" w:space="0" w:color="auto"/>
      </w:divBdr>
    </w:div>
    <w:div w:id="266159011">
      <w:marLeft w:val="640"/>
      <w:marRight w:val="0"/>
      <w:marTop w:val="0"/>
      <w:marBottom w:val="0"/>
      <w:divBdr>
        <w:top w:val="none" w:sz="0" w:space="0" w:color="auto"/>
        <w:left w:val="none" w:sz="0" w:space="0" w:color="auto"/>
        <w:bottom w:val="none" w:sz="0" w:space="0" w:color="auto"/>
        <w:right w:val="none" w:sz="0" w:space="0" w:color="auto"/>
      </w:divBdr>
    </w:div>
    <w:div w:id="266162502">
      <w:marLeft w:val="640"/>
      <w:marRight w:val="0"/>
      <w:marTop w:val="0"/>
      <w:marBottom w:val="0"/>
      <w:divBdr>
        <w:top w:val="none" w:sz="0" w:space="0" w:color="auto"/>
        <w:left w:val="none" w:sz="0" w:space="0" w:color="auto"/>
        <w:bottom w:val="none" w:sz="0" w:space="0" w:color="auto"/>
        <w:right w:val="none" w:sz="0" w:space="0" w:color="auto"/>
      </w:divBdr>
    </w:div>
    <w:div w:id="266893475">
      <w:marLeft w:val="640"/>
      <w:marRight w:val="0"/>
      <w:marTop w:val="0"/>
      <w:marBottom w:val="0"/>
      <w:divBdr>
        <w:top w:val="none" w:sz="0" w:space="0" w:color="auto"/>
        <w:left w:val="none" w:sz="0" w:space="0" w:color="auto"/>
        <w:bottom w:val="none" w:sz="0" w:space="0" w:color="auto"/>
        <w:right w:val="none" w:sz="0" w:space="0" w:color="auto"/>
      </w:divBdr>
    </w:div>
    <w:div w:id="267009030">
      <w:marLeft w:val="640"/>
      <w:marRight w:val="0"/>
      <w:marTop w:val="0"/>
      <w:marBottom w:val="0"/>
      <w:divBdr>
        <w:top w:val="none" w:sz="0" w:space="0" w:color="auto"/>
        <w:left w:val="none" w:sz="0" w:space="0" w:color="auto"/>
        <w:bottom w:val="none" w:sz="0" w:space="0" w:color="auto"/>
        <w:right w:val="none" w:sz="0" w:space="0" w:color="auto"/>
      </w:divBdr>
    </w:div>
    <w:div w:id="267011177">
      <w:marLeft w:val="640"/>
      <w:marRight w:val="0"/>
      <w:marTop w:val="0"/>
      <w:marBottom w:val="0"/>
      <w:divBdr>
        <w:top w:val="none" w:sz="0" w:space="0" w:color="auto"/>
        <w:left w:val="none" w:sz="0" w:space="0" w:color="auto"/>
        <w:bottom w:val="none" w:sz="0" w:space="0" w:color="auto"/>
        <w:right w:val="none" w:sz="0" w:space="0" w:color="auto"/>
      </w:divBdr>
    </w:div>
    <w:div w:id="267393181">
      <w:marLeft w:val="640"/>
      <w:marRight w:val="0"/>
      <w:marTop w:val="0"/>
      <w:marBottom w:val="0"/>
      <w:divBdr>
        <w:top w:val="none" w:sz="0" w:space="0" w:color="auto"/>
        <w:left w:val="none" w:sz="0" w:space="0" w:color="auto"/>
        <w:bottom w:val="none" w:sz="0" w:space="0" w:color="auto"/>
        <w:right w:val="none" w:sz="0" w:space="0" w:color="auto"/>
      </w:divBdr>
    </w:div>
    <w:div w:id="267472176">
      <w:marLeft w:val="640"/>
      <w:marRight w:val="0"/>
      <w:marTop w:val="0"/>
      <w:marBottom w:val="0"/>
      <w:divBdr>
        <w:top w:val="none" w:sz="0" w:space="0" w:color="auto"/>
        <w:left w:val="none" w:sz="0" w:space="0" w:color="auto"/>
        <w:bottom w:val="none" w:sz="0" w:space="0" w:color="auto"/>
        <w:right w:val="none" w:sz="0" w:space="0" w:color="auto"/>
      </w:divBdr>
    </w:div>
    <w:div w:id="267736101">
      <w:marLeft w:val="640"/>
      <w:marRight w:val="0"/>
      <w:marTop w:val="0"/>
      <w:marBottom w:val="0"/>
      <w:divBdr>
        <w:top w:val="none" w:sz="0" w:space="0" w:color="auto"/>
        <w:left w:val="none" w:sz="0" w:space="0" w:color="auto"/>
        <w:bottom w:val="none" w:sz="0" w:space="0" w:color="auto"/>
        <w:right w:val="none" w:sz="0" w:space="0" w:color="auto"/>
      </w:divBdr>
    </w:div>
    <w:div w:id="267858336">
      <w:marLeft w:val="640"/>
      <w:marRight w:val="0"/>
      <w:marTop w:val="0"/>
      <w:marBottom w:val="0"/>
      <w:divBdr>
        <w:top w:val="none" w:sz="0" w:space="0" w:color="auto"/>
        <w:left w:val="none" w:sz="0" w:space="0" w:color="auto"/>
        <w:bottom w:val="none" w:sz="0" w:space="0" w:color="auto"/>
        <w:right w:val="none" w:sz="0" w:space="0" w:color="auto"/>
      </w:divBdr>
    </w:div>
    <w:div w:id="268247006">
      <w:marLeft w:val="640"/>
      <w:marRight w:val="0"/>
      <w:marTop w:val="0"/>
      <w:marBottom w:val="0"/>
      <w:divBdr>
        <w:top w:val="none" w:sz="0" w:space="0" w:color="auto"/>
        <w:left w:val="none" w:sz="0" w:space="0" w:color="auto"/>
        <w:bottom w:val="none" w:sz="0" w:space="0" w:color="auto"/>
        <w:right w:val="none" w:sz="0" w:space="0" w:color="auto"/>
      </w:divBdr>
    </w:div>
    <w:div w:id="268396259">
      <w:marLeft w:val="640"/>
      <w:marRight w:val="0"/>
      <w:marTop w:val="0"/>
      <w:marBottom w:val="0"/>
      <w:divBdr>
        <w:top w:val="none" w:sz="0" w:space="0" w:color="auto"/>
        <w:left w:val="none" w:sz="0" w:space="0" w:color="auto"/>
        <w:bottom w:val="none" w:sz="0" w:space="0" w:color="auto"/>
        <w:right w:val="none" w:sz="0" w:space="0" w:color="auto"/>
      </w:divBdr>
    </w:div>
    <w:div w:id="268465476">
      <w:marLeft w:val="640"/>
      <w:marRight w:val="0"/>
      <w:marTop w:val="0"/>
      <w:marBottom w:val="0"/>
      <w:divBdr>
        <w:top w:val="none" w:sz="0" w:space="0" w:color="auto"/>
        <w:left w:val="none" w:sz="0" w:space="0" w:color="auto"/>
        <w:bottom w:val="none" w:sz="0" w:space="0" w:color="auto"/>
        <w:right w:val="none" w:sz="0" w:space="0" w:color="auto"/>
      </w:divBdr>
    </w:div>
    <w:div w:id="268586223">
      <w:marLeft w:val="640"/>
      <w:marRight w:val="0"/>
      <w:marTop w:val="0"/>
      <w:marBottom w:val="0"/>
      <w:divBdr>
        <w:top w:val="none" w:sz="0" w:space="0" w:color="auto"/>
        <w:left w:val="none" w:sz="0" w:space="0" w:color="auto"/>
        <w:bottom w:val="none" w:sz="0" w:space="0" w:color="auto"/>
        <w:right w:val="none" w:sz="0" w:space="0" w:color="auto"/>
      </w:divBdr>
    </w:div>
    <w:div w:id="269438710">
      <w:marLeft w:val="640"/>
      <w:marRight w:val="0"/>
      <w:marTop w:val="0"/>
      <w:marBottom w:val="0"/>
      <w:divBdr>
        <w:top w:val="none" w:sz="0" w:space="0" w:color="auto"/>
        <w:left w:val="none" w:sz="0" w:space="0" w:color="auto"/>
        <w:bottom w:val="none" w:sz="0" w:space="0" w:color="auto"/>
        <w:right w:val="none" w:sz="0" w:space="0" w:color="auto"/>
      </w:divBdr>
    </w:div>
    <w:div w:id="269514272">
      <w:marLeft w:val="640"/>
      <w:marRight w:val="0"/>
      <w:marTop w:val="0"/>
      <w:marBottom w:val="0"/>
      <w:divBdr>
        <w:top w:val="none" w:sz="0" w:space="0" w:color="auto"/>
        <w:left w:val="none" w:sz="0" w:space="0" w:color="auto"/>
        <w:bottom w:val="none" w:sz="0" w:space="0" w:color="auto"/>
        <w:right w:val="none" w:sz="0" w:space="0" w:color="auto"/>
      </w:divBdr>
    </w:div>
    <w:div w:id="269746818">
      <w:marLeft w:val="640"/>
      <w:marRight w:val="0"/>
      <w:marTop w:val="0"/>
      <w:marBottom w:val="0"/>
      <w:divBdr>
        <w:top w:val="none" w:sz="0" w:space="0" w:color="auto"/>
        <w:left w:val="none" w:sz="0" w:space="0" w:color="auto"/>
        <w:bottom w:val="none" w:sz="0" w:space="0" w:color="auto"/>
        <w:right w:val="none" w:sz="0" w:space="0" w:color="auto"/>
      </w:divBdr>
    </w:div>
    <w:div w:id="269823777">
      <w:marLeft w:val="640"/>
      <w:marRight w:val="0"/>
      <w:marTop w:val="0"/>
      <w:marBottom w:val="0"/>
      <w:divBdr>
        <w:top w:val="none" w:sz="0" w:space="0" w:color="auto"/>
        <w:left w:val="none" w:sz="0" w:space="0" w:color="auto"/>
        <w:bottom w:val="none" w:sz="0" w:space="0" w:color="auto"/>
        <w:right w:val="none" w:sz="0" w:space="0" w:color="auto"/>
      </w:divBdr>
    </w:div>
    <w:div w:id="270088294">
      <w:marLeft w:val="640"/>
      <w:marRight w:val="0"/>
      <w:marTop w:val="0"/>
      <w:marBottom w:val="0"/>
      <w:divBdr>
        <w:top w:val="none" w:sz="0" w:space="0" w:color="auto"/>
        <w:left w:val="none" w:sz="0" w:space="0" w:color="auto"/>
        <w:bottom w:val="none" w:sz="0" w:space="0" w:color="auto"/>
        <w:right w:val="none" w:sz="0" w:space="0" w:color="auto"/>
      </w:divBdr>
    </w:div>
    <w:div w:id="270433331">
      <w:marLeft w:val="640"/>
      <w:marRight w:val="0"/>
      <w:marTop w:val="0"/>
      <w:marBottom w:val="0"/>
      <w:divBdr>
        <w:top w:val="none" w:sz="0" w:space="0" w:color="auto"/>
        <w:left w:val="none" w:sz="0" w:space="0" w:color="auto"/>
        <w:bottom w:val="none" w:sz="0" w:space="0" w:color="auto"/>
        <w:right w:val="none" w:sz="0" w:space="0" w:color="auto"/>
      </w:divBdr>
    </w:div>
    <w:div w:id="271594919">
      <w:marLeft w:val="640"/>
      <w:marRight w:val="0"/>
      <w:marTop w:val="0"/>
      <w:marBottom w:val="0"/>
      <w:divBdr>
        <w:top w:val="none" w:sz="0" w:space="0" w:color="auto"/>
        <w:left w:val="none" w:sz="0" w:space="0" w:color="auto"/>
        <w:bottom w:val="none" w:sz="0" w:space="0" w:color="auto"/>
        <w:right w:val="none" w:sz="0" w:space="0" w:color="auto"/>
      </w:divBdr>
    </w:div>
    <w:div w:id="271785965">
      <w:marLeft w:val="640"/>
      <w:marRight w:val="0"/>
      <w:marTop w:val="0"/>
      <w:marBottom w:val="0"/>
      <w:divBdr>
        <w:top w:val="none" w:sz="0" w:space="0" w:color="auto"/>
        <w:left w:val="none" w:sz="0" w:space="0" w:color="auto"/>
        <w:bottom w:val="none" w:sz="0" w:space="0" w:color="auto"/>
        <w:right w:val="none" w:sz="0" w:space="0" w:color="auto"/>
      </w:divBdr>
    </w:div>
    <w:div w:id="271980565">
      <w:marLeft w:val="640"/>
      <w:marRight w:val="0"/>
      <w:marTop w:val="0"/>
      <w:marBottom w:val="0"/>
      <w:divBdr>
        <w:top w:val="none" w:sz="0" w:space="0" w:color="auto"/>
        <w:left w:val="none" w:sz="0" w:space="0" w:color="auto"/>
        <w:bottom w:val="none" w:sz="0" w:space="0" w:color="auto"/>
        <w:right w:val="none" w:sz="0" w:space="0" w:color="auto"/>
      </w:divBdr>
    </w:div>
    <w:div w:id="272171868">
      <w:marLeft w:val="640"/>
      <w:marRight w:val="0"/>
      <w:marTop w:val="0"/>
      <w:marBottom w:val="0"/>
      <w:divBdr>
        <w:top w:val="none" w:sz="0" w:space="0" w:color="auto"/>
        <w:left w:val="none" w:sz="0" w:space="0" w:color="auto"/>
        <w:bottom w:val="none" w:sz="0" w:space="0" w:color="auto"/>
        <w:right w:val="none" w:sz="0" w:space="0" w:color="auto"/>
      </w:divBdr>
    </w:div>
    <w:div w:id="272253376">
      <w:marLeft w:val="640"/>
      <w:marRight w:val="0"/>
      <w:marTop w:val="0"/>
      <w:marBottom w:val="0"/>
      <w:divBdr>
        <w:top w:val="none" w:sz="0" w:space="0" w:color="auto"/>
        <w:left w:val="none" w:sz="0" w:space="0" w:color="auto"/>
        <w:bottom w:val="none" w:sz="0" w:space="0" w:color="auto"/>
        <w:right w:val="none" w:sz="0" w:space="0" w:color="auto"/>
      </w:divBdr>
    </w:div>
    <w:div w:id="272782525">
      <w:marLeft w:val="640"/>
      <w:marRight w:val="0"/>
      <w:marTop w:val="0"/>
      <w:marBottom w:val="0"/>
      <w:divBdr>
        <w:top w:val="none" w:sz="0" w:space="0" w:color="auto"/>
        <w:left w:val="none" w:sz="0" w:space="0" w:color="auto"/>
        <w:bottom w:val="none" w:sz="0" w:space="0" w:color="auto"/>
        <w:right w:val="none" w:sz="0" w:space="0" w:color="auto"/>
      </w:divBdr>
    </w:div>
    <w:div w:id="272901164">
      <w:marLeft w:val="640"/>
      <w:marRight w:val="0"/>
      <w:marTop w:val="0"/>
      <w:marBottom w:val="0"/>
      <w:divBdr>
        <w:top w:val="none" w:sz="0" w:space="0" w:color="auto"/>
        <w:left w:val="none" w:sz="0" w:space="0" w:color="auto"/>
        <w:bottom w:val="none" w:sz="0" w:space="0" w:color="auto"/>
        <w:right w:val="none" w:sz="0" w:space="0" w:color="auto"/>
      </w:divBdr>
    </w:div>
    <w:div w:id="272980894">
      <w:marLeft w:val="640"/>
      <w:marRight w:val="0"/>
      <w:marTop w:val="0"/>
      <w:marBottom w:val="0"/>
      <w:divBdr>
        <w:top w:val="none" w:sz="0" w:space="0" w:color="auto"/>
        <w:left w:val="none" w:sz="0" w:space="0" w:color="auto"/>
        <w:bottom w:val="none" w:sz="0" w:space="0" w:color="auto"/>
        <w:right w:val="none" w:sz="0" w:space="0" w:color="auto"/>
      </w:divBdr>
    </w:div>
    <w:div w:id="273024000">
      <w:marLeft w:val="640"/>
      <w:marRight w:val="0"/>
      <w:marTop w:val="0"/>
      <w:marBottom w:val="0"/>
      <w:divBdr>
        <w:top w:val="none" w:sz="0" w:space="0" w:color="auto"/>
        <w:left w:val="none" w:sz="0" w:space="0" w:color="auto"/>
        <w:bottom w:val="none" w:sz="0" w:space="0" w:color="auto"/>
        <w:right w:val="none" w:sz="0" w:space="0" w:color="auto"/>
      </w:divBdr>
    </w:div>
    <w:div w:id="273169435">
      <w:marLeft w:val="640"/>
      <w:marRight w:val="0"/>
      <w:marTop w:val="0"/>
      <w:marBottom w:val="0"/>
      <w:divBdr>
        <w:top w:val="none" w:sz="0" w:space="0" w:color="auto"/>
        <w:left w:val="none" w:sz="0" w:space="0" w:color="auto"/>
        <w:bottom w:val="none" w:sz="0" w:space="0" w:color="auto"/>
        <w:right w:val="none" w:sz="0" w:space="0" w:color="auto"/>
      </w:divBdr>
    </w:div>
    <w:div w:id="273293047">
      <w:marLeft w:val="640"/>
      <w:marRight w:val="0"/>
      <w:marTop w:val="0"/>
      <w:marBottom w:val="0"/>
      <w:divBdr>
        <w:top w:val="none" w:sz="0" w:space="0" w:color="auto"/>
        <w:left w:val="none" w:sz="0" w:space="0" w:color="auto"/>
        <w:bottom w:val="none" w:sz="0" w:space="0" w:color="auto"/>
        <w:right w:val="none" w:sz="0" w:space="0" w:color="auto"/>
      </w:divBdr>
    </w:div>
    <w:div w:id="273294396">
      <w:marLeft w:val="640"/>
      <w:marRight w:val="0"/>
      <w:marTop w:val="0"/>
      <w:marBottom w:val="0"/>
      <w:divBdr>
        <w:top w:val="none" w:sz="0" w:space="0" w:color="auto"/>
        <w:left w:val="none" w:sz="0" w:space="0" w:color="auto"/>
        <w:bottom w:val="none" w:sz="0" w:space="0" w:color="auto"/>
        <w:right w:val="none" w:sz="0" w:space="0" w:color="auto"/>
      </w:divBdr>
    </w:div>
    <w:div w:id="273368596">
      <w:marLeft w:val="640"/>
      <w:marRight w:val="0"/>
      <w:marTop w:val="0"/>
      <w:marBottom w:val="0"/>
      <w:divBdr>
        <w:top w:val="none" w:sz="0" w:space="0" w:color="auto"/>
        <w:left w:val="none" w:sz="0" w:space="0" w:color="auto"/>
        <w:bottom w:val="none" w:sz="0" w:space="0" w:color="auto"/>
        <w:right w:val="none" w:sz="0" w:space="0" w:color="auto"/>
      </w:divBdr>
    </w:div>
    <w:div w:id="273631784">
      <w:marLeft w:val="640"/>
      <w:marRight w:val="0"/>
      <w:marTop w:val="0"/>
      <w:marBottom w:val="0"/>
      <w:divBdr>
        <w:top w:val="none" w:sz="0" w:space="0" w:color="auto"/>
        <w:left w:val="none" w:sz="0" w:space="0" w:color="auto"/>
        <w:bottom w:val="none" w:sz="0" w:space="0" w:color="auto"/>
        <w:right w:val="none" w:sz="0" w:space="0" w:color="auto"/>
      </w:divBdr>
    </w:div>
    <w:div w:id="273680683">
      <w:marLeft w:val="640"/>
      <w:marRight w:val="0"/>
      <w:marTop w:val="0"/>
      <w:marBottom w:val="0"/>
      <w:divBdr>
        <w:top w:val="none" w:sz="0" w:space="0" w:color="auto"/>
        <w:left w:val="none" w:sz="0" w:space="0" w:color="auto"/>
        <w:bottom w:val="none" w:sz="0" w:space="0" w:color="auto"/>
        <w:right w:val="none" w:sz="0" w:space="0" w:color="auto"/>
      </w:divBdr>
    </w:div>
    <w:div w:id="273824425">
      <w:marLeft w:val="640"/>
      <w:marRight w:val="0"/>
      <w:marTop w:val="0"/>
      <w:marBottom w:val="0"/>
      <w:divBdr>
        <w:top w:val="none" w:sz="0" w:space="0" w:color="auto"/>
        <w:left w:val="none" w:sz="0" w:space="0" w:color="auto"/>
        <w:bottom w:val="none" w:sz="0" w:space="0" w:color="auto"/>
        <w:right w:val="none" w:sz="0" w:space="0" w:color="auto"/>
      </w:divBdr>
    </w:div>
    <w:div w:id="273829970">
      <w:marLeft w:val="640"/>
      <w:marRight w:val="0"/>
      <w:marTop w:val="0"/>
      <w:marBottom w:val="0"/>
      <w:divBdr>
        <w:top w:val="none" w:sz="0" w:space="0" w:color="auto"/>
        <w:left w:val="none" w:sz="0" w:space="0" w:color="auto"/>
        <w:bottom w:val="none" w:sz="0" w:space="0" w:color="auto"/>
        <w:right w:val="none" w:sz="0" w:space="0" w:color="auto"/>
      </w:divBdr>
    </w:div>
    <w:div w:id="274213522">
      <w:marLeft w:val="640"/>
      <w:marRight w:val="0"/>
      <w:marTop w:val="0"/>
      <w:marBottom w:val="0"/>
      <w:divBdr>
        <w:top w:val="none" w:sz="0" w:space="0" w:color="auto"/>
        <w:left w:val="none" w:sz="0" w:space="0" w:color="auto"/>
        <w:bottom w:val="none" w:sz="0" w:space="0" w:color="auto"/>
        <w:right w:val="none" w:sz="0" w:space="0" w:color="auto"/>
      </w:divBdr>
    </w:div>
    <w:div w:id="274407338">
      <w:marLeft w:val="640"/>
      <w:marRight w:val="0"/>
      <w:marTop w:val="0"/>
      <w:marBottom w:val="0"/>
      <w:divBdr>
        <w:top w:val="none" w:sz="0" w:space="0" w:color="auto"/>
        <w:left w:val="none" w:sz="0" w:space="0" w:color="auto"/>
        <w:bottom w:val="none" w:sz="0" w:space="0" w:color="auto"/>
        <w:right w:val="none" w:sz="0" w:space="0" w:color="auto"/>
      </w:divBdr>
    </w:div>
    <w:div w:id="274482805">
      <w:marLeft w:val="640"/>
      <w:marRight w:val="0"/>
      <w:marTop w:val="0"/>
      <w:marBottom w:val="0"/>
      <w:divBdr>
        <w:top w:val="none" w:sz="0" w:space="0" w:color="auto"/>
        <w:left w:val="none" w:sz="0" w:space="0" w:color="auto"/>
        <w:bottom w:val="none" w:sz="0" w:space="0" w:color="auto"/>
        <w:right w:val="none" w:sz="0" w:space="0" w:color="auto"/>
      </w:divBdr>
    </w:div>
    <w:div w:id="274867287">
      <w:marLeft w:val="640"/>
      <w:marRight w:val="0"/>
      <w:marTop w:val="0"/>
      <w:marBottom w:val="0"/>
      <w:divBdr>
        <w:top w:val="none" w:sz="0" w:space="0" w:color="auto"/>
        <w:left w:val="none" w:sz="0" w:space="0" w:color="auto"/>
        <w:bottom w:val="none" w:sz="0" w:space="0" w:color="auto"/>
        <w:right w:val="none" w:sz="0" w:space="0" w:color="auto"/>
      </w:divBdr>
    </w:div>
    <w:div w:id="275454002">
      <w:marLeft w:val="640"/>
      <w:marRight w:val="0"/>
      <w:marTop w:val="0"/>
      <w:marBottom w:val="0"/>
      <w:divBdr>
        <w:top w:val="none" w:sz="0" w:space="0" w:color="auto"/>
        <w:left w:val="none" w:sz="0" w:space="0" w:color="auto"/>
        <w:bottom w:val="none" w:sz="0" w:space="0" w:color="auto"/>
        <w:right w:val="none" w:sz="0" w:space="0" w:color="auto"/>
      </w:divBdr>
    </w:div>
    <w:div w:id="275523180">
      <w:marLeft w:val="640"/>
      <w:marRight w:val="0"/>
      <w:marTop w:val="0"/>
      <w:marBottom w:val="0"/>
      <w:divBdr>
        <w:top w:val="none" w:sz="0" w:space="0" w:color="auto"/>
        <w:left w:val="none" w:sz="0" w:space="0" w:color="auto"/>
        <w:bottom w:val="none" w:sz="0" w:space="0" w:color="auto"/>
        <w:right w:val="none" w:sz="0" w:space="0" w:color="auto"/>
      </w:divBdr>
    </w:div>
    <w:div w:id="275723702">
      <w:marLeft w:val="640"/>
      <w:marRight w:val="0"/>
      <w:marTop w:val="0"/>
      <w:marBottom w:val="0"/>
      <w:divBdr>
        <w:top w:val="none" w:sz="0" w:space="0" w:color="auto"/>
        <w:left w:val="none" w:sz="0" w:space="0" w:color="auto"/>
        <w:bottom w:val="none" w:sz="0" w:space="0" w:color="auto"/>
        <w:right w:val="none" w:sz="0" w:space="0" w:color="auto"/>
      </w:divBdr>
    </w:div>
    <w:div w:id="275797515">
      <w:marLeft w:val="640"/>
      <w:marRight w:val="0"/>
      <w:marTop w:val="0"/>
      <w:marBottom w:val="0"/>
      <w:divBdr>
        <w:top w:val="none" w:sz="0" w:space="0" w:color="auto"/>
        <w:left w:val="none" w:sz="0" w:space="0" w:color="auto"/>
        <w:bottom w:val="none" w:sz="0" w:space="0" w:color="auto"/>
        <w:right w:val="none" w:sz="0" w:space="0" w:color="auto"/>
      </w:divBdr>
    </w:div>
    <w:div w:id="276180777">
      <w:marLeft w:val="640"/>
      <w:marRight w:val="0"/>
      <w:marTop w:val="0"/>
      <w:marBottom w:val="0"/>
      <w:divBdr>
        <w:top w:val="none" w:sz="0" w:space="0" w:color="auto"/>
        <w:left w:val="none" w:sz="0" w:space="0" w:color="auto"/>
        <w:bottom w:val="none" w:sz="0" w:space="0" w:color="auto"/>
        <w:right w:val="none" w:sz="0" w:space="0" w:color="auto"/>
      </w:divBdr>
    </w:div>
    <w:div w:id="276454255">
      <w:marLeft w:val="640"/>
      <w:marRight w:val="0"/>
      <w:marTop w:val="0"/>
      <w:marBottom w:val="0"/>
      <w:divBdr>
        <w:top w:val="none" w:sz="0" w:space="0" w:color="auto"/>
        <w:left w:val="none" w:sz="0" w:space="0" w:color="auto"/>
        <w:bottom w:val="none" w:sz="0" w:space="0" w:color="auto"/>
        <w:right w:val="none" w:sz="0" w:space="0" w:color="auto"/>
      </w:divBdr>
    </w:div>
    <w:div w:id="276568946">
      <w:marLeft w:val="640"/>
      <w:marRight w:val="0"/>
      <w:marTop w:val="0"/>
      <w:marBottom w:val="0"/>
      <w:divBdr>
        <w:top w:val="none" w:sz="0" w:space="0" w:color="auto"/>
        <w:left w:val="none" w:sz="0" w:space="0" w:color="auto"/>
        <w:bottom w:val="none" w:sz="0" w:space="0" w:color="auto"/>
        <w:right w:val="none" w:sz="0" w:space="0" w:color="auto"/>
      </w:divBdr>
    </w:div>
    <w:div w:id="276570208">
      <w:marLeft w:val="640"/>
      <w:marRight w:val="0"/>
      <w:marTop w:val="0"/>
      <w:marBottom w:val="0"/>
      <w:divBdr>
        <w:top w:val="none" w:sz="0" w:space="0" w:color="auto"/>
        <w:left w:val="none" w:sz="0" w:space="0" w:color="auto"/>
        <w:bottom w:val="none" w:sz="0" w:space="0" w:color="auto"/>
        <w:right w:val="none" w:sz="0" w:space="0" w:color="auto"/>
      </w:divBdr>
    </w:div>
    <w:div w:id="276718568">
      <w:marLeft w:val="640"/>
      <w:marRight w:val="0"/>
      <w:marTop w:val="0"/>
      <w:marBottom w:val="0"/>
      <w:divBdr>
        <w:top w:val="none" w:sz="0" w:space="0" w:color="auto"/>
        <w:left w:val="none" w:sz="0" w:space="0" w:color="auto"/>
        <w:bottom w:val="none" w:sz="0" w:space="0" w:color="auto"/>
        <w:right w:val="none" w:sz="0" w:space="0" w:color="auto"/>
      </w:divBdr>
    </w:div>
    <w:div w:id="276985293">
      <w:marLeft w:val="640"/>
      <w:marRight w:val="0"/>
      <w:marTop w:val="0"/>
      <w:marBottom w:val="0"/>
      <w:divBdr>
        <w:top w:val="none" w:sz="0" w:space="0" w:color="auto"/>
        <w:left w:val="none" w:sz="0" w:space="0" w:color="auto"/>
        <w:bottom w:val="none" w:sz="0" w:space="0" w:color="auto"/>
        <w:right w:val="none" w:sz="0" w:space="0" w:color="auto"/>
      </w:divBdr>
    </w:div>
    <w:div w:id="277610900">
      <w:marLeft w:val="640"/>
      <w:marRight w:val="0"/>
      <w:marTop w:val="0"/>
      <w:marBottom w:val="0"/>
      <w:divBdr>
        <w:top w:val="none" w:sz="0" w:space="0" w:color="auto"/>
        <w:left w:val="none" w:sz="0" w:space="0" w:color="auto"/>
        <w:bottom w:val="none" w:sz="0" w:space="0" w:color="auto"/>
        <w:right w:val="none" w:sz="0" w:space="0" w:color="auto"/>
      </w:divBdr>
    </w:div>
    <w:div w:id="277881975">
      <w:marLeft w:val="640"/>
      <w:marRight w:val="0"/>
      <w:marTop w:val="0"/>
      <w:marBottom w:val="0"/>
      <w:divBdr>
        <w:top w:val="none" w:sz="0" w:space="0" w:color="auto"/>
        <w:left w:val="none" w:sz="0" w:space="0" w:color="auto"/>
        <w:bottom w:val="none" w:sz="0" w:space="0" w:color="auto"/>
        <w:right w:val="none" w:sz="0" w:space="0" w:color="auto"/>
      </w:divBdr>
    </w:div>
    <w:div w:id="278336833">
      <w:marLeft w:val="640"/>
      <w:marRight w:val="0"/>
      <w:marTop w:val="0"/>
      <w:marBottom w:val="0"/>
      <w:divBdr>
        <w:top w:val="none" w:sz="0" w:space="0" w:color="auto"/>
        <w:left w:val="none" w:sz="0" w:space="0" w:color="auto"/>
        <w:bottom w:val="none" w:sz="0" w:space="0" w:color="auto"/>
        <w:right w:val="none" w:sz="0" w:space="0" w:color="auto"/>
      </w:divBdr>
    </w:div>
    <w:div w:id="278462468">
      <w:marLeft w:val="640"/>
      <w:marRight w:val="0"/>
      <w:marTop w:val="0"/>
      <w:marBottom w:val="0"/>
      <w:divBdr>
        <w:top w:val="none" w:sz="0" w:space="0" w:color="auto"/>
        <w:left w:val="none" w:sz="0" w:space="0" w:color="auto"/>
        <w:bottom w:val="none" w:sz="0" w:space="0" w:color="auto"/>
        <w:right w:val="none" w:sz="0" w:space="0" w:color="auto"/>
      </w:divBdr>
    </w:div>
    <w:div w:id="278950382">
      <w:marLeft w:val="640"/>
      <w:marRight w:val="0"/>
      <w:marTop w:val="0"/>
      <w:marBottom w:val="0"/>
      <w:divBdr>
        <w:top w:val="none" w:sz="0" w:space="0" w:color="auto"/>
        <w:left w:val="none" w:sz="0" w:space="0" w:color="auto"/>
        <w:bottom w:val="none" w:sz="0" w:space="0" w:color="auto"/>
        <w:right w:val="none" w:sz="0" w:space="0" w:color="auto"/>
      </w:divBdr>
    </w:div>
    <w:div w:id="279262695">
      <w:marLeft w:val="640"/>
      <w:marRight w:val="0"/>
      <w:marTop w:val="0"/>
      <w:marBottom w:val="0"/>
      <w:divBdr>
        <w:top w:val="none" w:sz="0" w:space="0" w:color="auto"/>
        <w:left w:val="none" w:sz="0" w:space="0" w:color="auto"/>
        <w:bottom w:val="none" w:sz="0" w:space="0" w:color="auto"/>
        <w:right w:val="none" w:sz="0" w:space="0" w:color="auto"/>
      </w:divBdr>
    </w:div>
    <w:div w:id="279655188">
      <w:marLeft w:val="640"/>
      <w:marRight w:val="0"/>
      <w:marTop w:val="0"/>
      <w:marBottom w:val="0"/>
      <w:divBdr>
        <w:top w:val="none" w:sz="0" w:space="0" w:color="auto"/>
        <w:left w:val="none" w:sz="0" w:space="0" w:color="auto"/>
        <w:bottom w:val="none" w:sz="0" w:space="0" w:color="auto"/>
        <w:right w:val="none" w:sz="0" w:space="0" w:color="auto"/>
      </w:divBdr>
    </w:div>
    <w:div w:id="280502114">
      <w:marLeft w:val="640"/>
      <w:marRight w:val="0"/>
      <w:marTop w:val="0"/>
      <w:marBottom w:val="0"/>
      <w:divBdr>
        <w:top w:val="none" w:sz="0" w:space="0" w:color="auto"/>
        <w:left w:val="none" w:sz="0" w:space="0" w:color="auto"/>
        <w:bottom w:val="none" w:sz="0" w:space="0" w:color="auto"/>
        <w:right w:val="none" w:sz="0" w:space="0" w:color="auto"/>
      </w:divBdr>
    </w:div>
    <w:div w:id="280571519">
      <w:marLeft w:val="640"/>
      <w:marRight w:val="0"/>
      <w:marTop w:val="0"/>
      <w:marBottom w:val="0"/>
      <w:divBdr>
        <w:top w:val="none" w:sz="0" w:space="0" w:color="auto"/>
        <w:left w:val="none" w:sz="0" w:space="0" w:color="auto"/>
        <w:bottom w:val="none" w:sz="0" w:space="0" w:color="auto"/>
        <w:right w:val="none" w:sz="0" w:space="0" w:color="auto"/>
      </w:divBdr>
    </w:div>
    <w:div w:id="280960722">
      <w:marLeft w:val="640"/>
      <w:marRight w:val="0"/>
      <w:marTop w:val="0"/>
      <w:marBottom w:val="0"/>
      <w:divBdr>
        <w:top w:val="none" w:sz="0" w:space="0" w:color="auto"/>
        <w:left w:val="none" w:sz="0" w:space="0" w:color="auto"/>
        <w:bottom w:val="none" w:sz="0" w:space="0" w:color="auto"/>
        <w:right w:val="none" w:sz="0" w:space="0" w:color="auto"/>
      </w:divBdr>
    </w:div>
    <w:div w:id="281422336">
      <w:marLeft w:val="640"/>
      <w:marRight w:val="0"/>
      <w:marTop w:val="0"/>
      <w:marBottom w:val="0"/>
      <w:divBdr>
        <w:top w:val="none" w:sz="0" w:space="0" w:color="auto"/>
        <w:left w:val="none" w:sz="0" w:space="0" w:color="auto"/>
        <w:bottom w:val="none" w:sz="0" w:space="0" w:color="auto"/>
        <w:right w:val="none" w:sz="0" w:space="0" w:color="auto"/>
      </w:divBdr>
    </w:div>
    <w:div w:id="281424412">
      <w:marLeft w:val="640"/>
      <w:marRight w:val="0"/>
      <w:marTop w:val="0"/>
      <w:marBottom w:val="0"/>
      <w:divBdr>
        <w:top w:val="none" w:sz="0" w:space="0" w:color="auto"/>
        <w:left w:val="none" w:sz="0" w:space="0" w:color="auto"/>
        <w:bottom w:val="none" w:sz="0" w:space="0" w:color="auto"/>
        <w:right w:val="none" w:sz="0" w:space="0" w:color="auto"/>
      </w:divBdr>
    </w:div>
    <w:div w:id="281574254">
      <w:marLeft w:val="640"/>
      <w:marRight w:val="0"/>
      <w:marTop w:val="0"/>
      <w:marBottom w:val="0"/>
      <w:divBdr>
        <w:top w:val="none" w:sz="0" w:space="0" w:color="auto"/>
        <w:left w:val="none" w:sz="0" w:space="0" w:color="auto"/>
        <w:bottom w:val="none" w:sz="0" w:space="0" w:color="auto"/>
        <w:right w:val="none" w:sz="0" w:space="0" w:color="auto"/>
      </w:divBdr>
    </w:div>
    <w:div w:id="281762989">
      <w:marLeft w:val="640"/>
      <w:marRight w:val="0"/>
      <w:marTop w:val="0"/>
      <w:marBottom w:val="0"/>
      <w:divBdr>
        <w:top w:val="none" w:sz="0" w:space="0" w:color="auto"/>
        <w:left w:val="none" w:sz="0" w:space="0" w:color="auto"/>
        <w:bottom w:val="none" w:sz="0" w:space="0" w:color="auto"/>
        <w:right w:val="none" w:sz="0" w:space="0" w:color="auto"/>
      </w:divBdr>
    </w:div>
    <w:div w:id="282077773">
      <w:marLeft w:val="640"/>
      <w:marRight w:val="0"/>
      <w:marTop w:val="0"/>
      <w:marBottom w:val="0"/>
      <w:divBdr>
        <w:top w:val="none" w:sz="0" w:space="0" w:color="auto"/>
        <w:left w:val="none" w:sz="0" w:space="0" w:color="auto"/>
        <w:bottom w:val="none" w:sz="0" w:space="0" w:color="auto"/>
        <w:right w:val="none" w:sz="0" w:space="0" w:color="auto"/>
      </w:divBdr>
    </w:div>
    <w:div w:id="282420143">
      <w:marLeft w:val="640"/>
      <w:marRight w:val="0"/>
      <w:marTop w:val="0"/>
      <w:marBottom w:val="0"/>
      <w:divBdr>
        <w:top w:val="none" w:sz="0" w:space="0" w:color="auto"/>
        <w:left w:val="none" w:sz="0" w:space="0" w:color="auto"/>
        <w:bottom w:val="none" w:sz="0" w:space="0" w:color="auto"/>
        <w:right w:val="none" w:sz="0" w:space="0" w:color="auto"/>
      </w:divBdr>
    </w:div>
    <w:div w:id="282930206">
      <w:marLeft w:val="640"/>
      <w:marRight w:val="0"/>
      <w:marTop w:val="0"/>
      <w:marBottom w:val="0"/>
      <w:divBdr>
        <w:top w:val="none" w:sz="0" w:space="0" w:color="auto"/>
        <w:left w:val="none" w:sz="0" w:space="0" w:color="auto"/>
        <w:bottom w:val="none" w:sz="0" w:space="0" w:color="auto"/>
        <w:right w:val="none" w:sz="0" w:space="0" w:color="auto"/>
      </w:divBdr>
    </w:div>
    <w:div w:id="283002991">
      <w:marLeft w:val="640"/>
      <w:marRight w:val="0"/>
      <w:marTop w:val="0"/>
      <w:marBottom w:val="0"/>
      <w:divBdr>
        <w:top w:val="none" w:sz="0" w:space="0" w:color="auto"/>
        <w:left w:val="none" w:sz="0" w:space="0" w:color="auto"/>
        <w:bottom w:val="none" w:sz="0" w:space="0" w:color="auto"/>
        <w:right w:val="none" w:sz="0" w:space="0" w:color="auto"/>
      </w:divBdr>
    </w:div>
    <w:div w:id="283078735">
      <w:marLeft w:val="640"/>
      <w:marRight w:val="0"/>
      <w:marTop w:val="0"/>
      <w:marBottom w:val="0"/>
      <w:divBdr>
        <w:top w:val="none" w:sz="0" w:space="0" w:color="auto"/>
        <w:left w:val="none" w:sz="0" w:space="0" w:color="auto"/>
        <w:bottom w:val="none" w:sz="0" w:space="0" w:color="auto"/>
        <w:right w:val="none" w:sz="0" w:space="0" w:color="auto"/>
      </w:divBdr>
    </w:div>
    <w:div w:id="283276353">
      <w:marLeft w:val="640"/>
      <w:marRight w:val="0"/>
      <w:marTop w:val="0"/>
      <w:marBottom w:val="0"/>
      <w:divBdr>
        <w:top w:val="none" w:sz="0" w:space="0" w:color="auto"/>
        <w:left w:val="none" w:sz="0" w:space="0" w:color="auto"/>
        <w:bottom w:val="none" w:sz="0" w:space="0" w:color="auto"/>
        <w:right w:val="none" w:sz="0" w:space="0" w:color="auto"/>
      </w:divBdr>
    </w:div>
    <w:div w:id="283394252">
      <w:marLeft w:val="640"/>
      <w:marRight w:val="0"/>
      <w:marTop w:val="0"/>
      <w:marBottom w:val="0"/>
      <w:divBdr>
        <w:top w:val="none" w:sz="0" w:space="0" w:color="auto"/>
        <w:left w:val="none" w:sz="0" w:space="0" w:color="auto"/>
        <w:bottom w:val="none" w:sz="0" w:space="0" w:color="auto"/>
        <w:right w:val="none" w:sz="0" w:space="0" w:color="auto"/>
      </w:divBdr>
    </w:div>
    <w:div w:id="283510214">
      <w:marLeft w:val="640"/>
      <w:marRight w:val="0"/>
      <w:marTop w:val="0"/>
      <w:marBottom w:val="0"/>
      <w:divBdr>
        <w:top w:val="none" w:sz="0" w:space="0" w:color="auto"/>
        <w:left w:val="none" w:sz="0" w:space="0" w:color="auto"/>
        <w:bottom w:val="none" w:sz="0" w:space="0" w:color="auto"/>
        <w:right w:val="none" w:sz="0" w:space="0" w:color="auto"/>
      </w:divBdr>
    </w:div>
    <w:div w:id="284118220">
      <w:marLeft w:val="640"/>
      <w:marRight w:val="0"/>
      <w:marTop w:val="0"/>
      <w:marBottom w:val="0"/>
      <w:divBdr>
        <w:top w:val="none" w:sz="0" w:space="0" w:color="auto"/>
        <w:left w:val="none" w:sz="0" w:space="0" w:color="auto"/>
        <w:bottom w:val="none" w:sz="0" w:space="0" w:color="auto"/>
        <w:right w:val="none" w:sz="0" w:space="0" w:color="auto"/>
      </w:divBdr>
    </w:div>
    <w:div w:id="284121238">
      <w:marLeft w:val="640"/>
      <w:marRight w:val="0"/>
      <w:marTop w:val="0"/>
      <w:marBottom w:val="0"/>
      <w:divBdr>
        <w:top w:val="none" w:sz="0" w:space="0" w:color="auto"/>
        <w:left w:val="none" w:sz="0" w:space="0" w:color="auto"/>
        <w:bottom w:val="none" w:sz="0" w:space="0" w:color="auto"/>
        <w:right w:val="none" w:sz="0" w:space="0" w:color="auto"/>
      </w:divBdr>
    </w:div>
    <w:div w:id="284894675">
      <w:marLeft w:val="640"/>
      <w:marRight w:val="0"/>
      <w:marTop w:val="0"/>
      <w:marBottom w:val="0"/>
      <w:divBdr>
        <w:top w:val="none" w:sz="0" w:space="0" w:color="auto"/>
        <w:left w:val="none" w:sz="0" w:space="0" w:color="auto"/>
        <w:bottom w:val="none" w:sz="0" w:space="0" w:color="auto"/>
        <w:right w:val="none" w:sz="0" w:space="0" w:color="auto"/>
      </w:divBdr>
    </w:div>
    <w:div w:id="285477346">
      <w:marLeft w:val="640"/>
      <w:marRight w:val="0"/>
      <w:marTop w:val="0"/>
      <w:marBottom w:val="0"/>
      <w:divBdr>
        <w:top w:val="none" w:sz="0" w:space="0" w:color="auto"/>
        <w:left w:val="none" w:sz="0" w:space="0" w:color="auto"/>
        <w:bottom w:val="none" w:sz="0" w:space="0" w:color="auto"/>
        <w:right w:val="none" w:sz="0" w:space="0" w:color="auto"/>
      </w:divBdr>
    </w:div>
    <w:div w:id="285702602">
      <w:marLeft w:val="640"/>
      <w:marRight w:val="0"/>
      <w:marTop w:val="0"/>
      <w:marBottom w:val="0"/>
      <w:divBdr>
        <w:top w:val="none" w:sz="0" w:space="0" w:color="auto"/>
        <w:left w:val="none" w:sz="0" w:space="0" w:color="auto"/>
        <w:bottom w:val="none" w:sz="0" w:space="0" w:color="auto"/>
        <w:right w:val="none" w:sz="0" w:space="0" w:color="auto"/>
      </w:divBdr>
    </w:div>
    <w:div w:id="285740091">
      <w:marLeft w:val="640"/>
      <w:marRight w:val="0"/>
      <w:marTop w:val="0"/>
      <w:marBottom w:val="0"/>
      <w:divBdr>
        <w:top w:val="none" w:sz="0" w:space="0" w:color="auto"/>
        <w:left w:val="none" w:sz="0" w:space="0" w:color="auto"/>
        <w:bottom w:val="none" w:sz="0" w:space="0" w:color="auto"/>
        <w:right w:val="none" w:sz="0" w:space="0" w:color="auto"/>
      </w:divBdr>
    </w:div>
    <w:div w:id="285813330">
      <w:marLeft w:val="640"/>
      <w:marRight w:val="0"/>
      <w:marTop w:val="0"/>
      <w:marBottom w:val="0"/>
      <w:divBdr>
        <w:top w:val="none" w:sz="0" w:space="0" w:color="auto"/>
        <w:left w:val="none" w:sz="0" w:space="0" w:color="auto"/>
        <w:bottom w:val="none" w:sz="0" w:space="0" w:color="auto"/>
        <w:right w:val="none" w:sz="0" w:space="0" w:color="auto"/>
      </w:divBdr>
    </w:div>
    <w:div w:id="285814335">
      <w:marLeft w:val="640"/>
      <w:marRight w:val="0"/>
      <w:marTop w:val="0"/>
      <w:marBottom w:val="0"/>
      <w:divBdr>
        <w:top w:val="none" w:sz="0" w:space="0" w:color="auto"/>
        <w:left w:val="none" w:sz="0" w:space="0" w:color="auto"/>
        <w:bottom w:val="none" w:sz="0" w:space="0" w:color="auto"/>
        <w:right w:val="none" w:sz="0" w:space="0" w:color="auto"/>
      </w:divBdr>
    </w:div>
    <w:div w:id="286090239">
      <w:marLeft w:val="640"/>
      <w:marRight w:val="0"/>
      <w:marTop w:val="0"/>
      <w:marBottom w:val="0"/>
      <w:divBdr>
        <w:top w:val="none" w:sz="0" w:space="0" w:color="auto"/>
        <w:left w:val="none" w:sz="0" w:space="0" w:color="auto"/>
        <w:bottom w:val="none" w:sz="0" w:space="0" w:color="auto"/>
        <w:right w:val="none" w:sz="0" w:space="0" w:color="auto"/>
      </w:divBdr>
    </w:div>
    <w:div w:id="286276679">
      <w:marLeft w:val="640"/>
      <w:marRight w:val="0"/>
      <w:marTop w:val="0"/>
      <w:marBottom w:val="0"/>
      <w:divBdr>
        <w:top w:val="none" w:sz="0" w:space="0" w:color="auto"/>
        <w:left w:val="none" w:sz="0" w:space="0" w:color="auto"/>
        <w:bottom w:val="none" w:sz="0" w:space="0" w:color="auto"/>
        <w:right w:val="none" w:sz="0" w:space="0" w:color="auto"/>
      </w:divBdr>
    </w:div>
    <w:div w:id="286279358">
      <w:marLeft w:val="640"/>
      <w:marRight w:val="0"/>
      <w:marTop w:val="0"/>
      <w:marBottom w:val="0"/>
      <w:divBdr>
        <w:top w:val="none" w:sz="0" w:space="0" w:color="auto"/>
        <w:left w:val="none" w:sz="0" w:space="0" w:color="auto"/>
        <w:bottom w:val="none" w:sz="0" w:space="0" w:color="auto"/>
        <w:right w:val="none" w:sz="0" w:space="0" w:color="auto"/>
      </w:divBdr>
    </w:div>
    <w:div w:id="286282962">
      <w:marLeft w:val="640"/>
      <w:marRight w:val="0"/>
      <w:marTop w:val="0"/>
      <w:marBottom w:val="0"/>
      <w:divBdr>
        <w:top w:val="none" w:sz="0" w:space="0" w:color="auto"/>
        <w:left w:val="none" w:sz="0" w:space="0" w:color="auto"/>
        <w:bottom w:val="none" w:sz="0" w:space="0" w:color="auto"/>
        <w:right w:val="none" w:sz="0" w:space="0" w:color="auto"/>
      </w:divBdr>
    </w:div>
    <w:div w:id="286670396">
      <w:marLeft w:val="640"/>
      <w:marRight w:val="0"/>
      <w:marTop w:val="0"/>
      <w:marBottom w:val="0"/>
      <w:divBdr>
        <w:top w:val="none" w:sz="0" w:space="0" w:color="auto"/>
        <w:left w:val="none" w:sz="0" w:space="0" w:color="auto"/>
        <w:bottom w:val="none" w:sz="0" w:space="0" w:color="auto"/>
        <w:right w:val="none" w:sz="0" w:space="0" w:color="auto"/>
      </w:divBdr>
    </w:div>
    <w:div w:id="286738612">
      <w:marLeft w:val="640"/>
      <w:marRight w:val="0"/>
      <w:marTop w:val="0"/>
      <w:marBottom w:val="0"/>
      <w:divBdr>
        <w:top w:val="none" w:sz="0" w:space="0" w:color="auto"/>
        <w:left w:val="none" w:sz="0" w:space="0" w:color="auto"/>
        <w:bottom w:val="none" w:sz="0" w:space="0" w:color="auto"/>
        <w:right w:val="none" w:sz="0" w:space="0" w:color="auto"/>
      </w:divBdr>
    </w:div>
    <w:div w:id="287009730">
      <w:marLeft w:val="640"/>
      <w:marRight w:val="0"/>
      <w:marTop w:val="0"/>
      <w:marBottom w:val="0"/>
      <w:divBdr>
        <w:top w:val="none" w:sz="0" w:space="0" w:color="auto"/>
        <w:left w:val="none" w:sz="0" w:space="0" w:color="auto"/>
        <w:bottom w:val="none" w:sz="0" w:space="0" w:color="auto"/>
        <w:right w:val="none" w:sz="0" w:space="0" w:color="auto"/>
      </w:divBdr>
    </w:div>
    <w:div w:id="287441812">
      <w:marLeft w:val="640"/>
      <w:marRight w:val="0"/>
      <w:marTop w:val="0"/>
      <w:marBottom w:val="0"/>
      <w:divBdr>
        <w:top w:val="none" w:sz="0" w:space="0" w:color="auto"/>
        <w:left w:val="none" w:sz="0" w:space="0" w:color="auto"/>
        <w:bottom w:val="none" w:sz="0" w:space="0" w:color="auto"/>
        <w:right w:val="none" w:sz="0" w:space="0" w:color="auto"/>
      </w:divBdr>
    </w:div>
    <w:div w:id="287587344">
      <w:marLeft w:val="640"/>
      <w:marRight w:val="0"/>
      <w:marTop w:val="0"/>
      <w:marBottom w:val="0"/>
      <w:divBdr>
        <w:top w:val="none" w:sz="0" w:space="0" w:color="auto"/>
        <w:left w:val="none" w:sz="0" w:space="0" w:color="auto"/>
        <w:bottom w:val="none" w:sz="0" w:space="0" w:color="auto"/>
        <w:right w:val="none" w:sz="0" w:space="0" w:color="auto"/>
      </w:divBdr>
    </w:div>
    <w:div w:id="287780504">
      <w:marLeft w:val="640"/>
      <w:marRight w:val="0"/>
      <w:marTop w:val="0"/>
      <w:marBottom w:val="0"/>
      <w:divBdr>
        <w:top w:val="none" w:sz="0" w:space="0" w:color="auto"/>
        <w:left w:val="none" w:sz="0" w:space="0" w:color="auto"/>
        <w:bottom w:val="none" w:sz="0" w:space="0" w:color="auto"/>
        <w:right w:val="none" w:sz="0" w:space="0" w:color="auto"/>
      </w:divBdr>
    </w:div>
    <w:div w:id="287782794">
      <w:marLeft w:val="640"/>
      <w:marRight w:val="0"/>
      <w:marTop w:val="0"/>
      <w:marBottom w:val="0"/>
      <w:divBdr>
        <w:top w:val="none" w:sz="0" w:space="0" w:color="auto"/>
        <w:left w:val="none" w:sz="0" w:space="0" w:color="auto"/>
        <w:bottom w:val="none" w:sz="0" w:space="0" w:color="auto"/>
        <w:right w:val="none" w:sz="0" w:space="0" w:color="auto"/>
      </w:divBdr>
    </w:div>
    <w:div w:id="288827468">
      <w:marLeft w:val="640"/>
      <w:marRight w:val="0"/>
      <w:marTop w:val="0"/>
      <w:marBottom w:val="0"/>
      <w:divBdr>
        <w:top w:val="none" w:sz="0" w:space="0" w:color="auto"/>
        <w:left w:val="none" w:sz="0" w:space="0" w:color="auto"/>
        <w:bottom w:val="none" w:sz="0" w:space="0" w:color="auto"/>
        <w:right w:val="none" w:sz="0" w:space="0" w:color="auto"/>
      </w:divBdr>
    </w:div>
    <w:div w:id="290089692">
      <w:marLeft w:val="640"/>
      <w:marRight w:val="0"/>
      <w:marTop w:val="0"/>
      <w:marBottom w:val="0"/>
      <w:divBdr>
        <w:top w:val="none" w:sz="0" w:space="0" w:color="auto"/>
        <w:left w:val="none" w:sz="0" w:space="0" w:color="auto"/>
        <w:bottom w:val="none" w:sz="0" w:space="0" w:color="auto"/>
        <w:right w:val="none" w:sz="0" w:space="0" w:color="auto"/>
      </w:divBdr>
    </w:div>
    <w:div w:id="290399855">
      <w:marLeft w:val="640"/>
      <w:marRight w:val="0"/>
      <w:marTop w:val="0"/>
      <w:marBottom w:val="0"/>
      <w:divBdr>
        <w:top w:val="none" w:sz="0" w:space="0" w:color="auto"/>
        <w:left w:val="none" w:sz="0" w:space="0" w:color="auto"/>
        <w:bottom w:val="none" w:sz="0" w:space="0" w:color="auto"/>
        <w:right w:val="none" w:sz="0" w:space="0" w:color="auto"/>
      </w:divBdr>
    </w:div>
    <w:div w:id="290403260">
      <w:marLeft w:val="640"/>
      <w:marRight w:val="0"/>
      <w:marTop w:val="0"/>
      <w:marBottom w:val="0"/>
      <w:divBdr>
        <w:top w:val="none" w:sz="0" w:space="0" w:color="auto"/>
        <w:left w:val="none" w:sz="0" w:space="0" w:color="auto"/>
        <w:bottom w:val="none" w:sz="0" w:space="0" w:color="auto"/>
        <w:right w:val="none" w:sz="0" w:space="0" w:color="auto"/>
      </w:divBdr>
    </w:div>
    <w:div w:id="290789801">
      <w:marLeft w:val="640"/>
      <w:marRight w:val="0"/>
      <w:marTop w:val="0"/>
      <w:marBottom w:val="0"/>
      <w:divBdr>
        <w:top w:val="none" w:sz="0" w:space="0" w:color="auto"/>
        <w:left w:val="none" w:sz="0" w:space="0" w:color="auto"/>
        <w:bottom w:val="none" w:sz="0" w:space="0" w:color="auto"/>
        <w:right w:val="none" w:sz="0" w:space="0" w:color="auto"/>
      </w:divBdr>
    </w:div>
    <w:div w:id="291331072">
      <w:marLeft w:val="640"/>
      <w:marRight w:val="0"/>
      <w:marTop w:val="0"/>
      <w:marBottom w:val="0"/>
      <w:divBdr>
        <w:top w:val="none" w:sz="0" w:space="0" w:color="auto"/>
        <w:left w:val="none" w:sz="0" w:space="0" w:color="auto"/>
        <w:bottom w:val="none" w:sz="0" w:space="0" w:color="auto"/>
        <w:right w:val="none" w:sz="0" w:space="0" w:color="auto"/>
      </w:divBdr>
    </w:div>
    <w:div w:id="291644070">
      <w:marLeft w:val="640"/>
      <w:marRight w:val="0"/>
      <w:marTop w:val="0"/>
      <w:marBottom w:val="0"/>
      <w:divBdr>
        <w:top w:val="none" w:sz="0" w:space="0" w:color="auto"/>
        <w:left w:val="none" w:sz="0" w:space="0" w:color="auto"/>
        <w:bottom w:val="none" w:sz="0" w:space="0" w:color="auto"/>
        <w:right w:val="none" w:sz="0" w:space="0" w:color="auto"/>
      </w:divBdr>
    </w:div>
    <w:div w:id="291716083">
      <w:marLeft w:val="640"/>
      <w:marRight w:val="0"/>
      <w:marTop w:val="0"/>
      <w:marBottom w:val="0"/>
      <w:divBdr>
        <w:top w:val="none" w:sz="0" w:space="0" w:color="auto"/>
        <w:left w:val="none" w:sz="0" w:space="0" w:color="auto"/>
        <w:bottom w:val="none" w:sz="0" w:space="0" w:color="auto"/>
        <w:right w:val="none" w:sz="0" w:space="0" w:color="auto"/>
      </w:divBdr>
    </w:div>
    <w:div w:id="291793891">
      <w:marLeft w:val="640"/>
      <w:marRight w:val="0"/>
      <w:marTop w:val="0"/>
      <w:marBottom w:val="0"/>
      <w:divBdr>
        <w:top w:val="none" w:sz="0" w:space="0" w:color="auto"/>
        <w:left w:val="none" w:sz="0" w:space="0" w:color="auto"/>
        <w:bottom w:val="none" w:sz="0" w:space="0" w:color="auto"/>
        <w:right w:val="none" w:sz="0" w:space="0" w:color="auto"/>
      </w:divBdr>
    </w:div>
    <w:div w:id="292248888">
      <w:marLeft w:val="640"/>
      <w:marRight w:val="0"/>
      <w:marTop w:val="0"/>
      <w:marBottom w:val="0"/>
      <w:divBdr>
        <w:top w:val="none" w:sz="0" w:space="0" w:color="auto"/>
        <w:left w:val="none" w:sz="0" w:space="0" w:color="auto"/>
        <w:bottom w:val="none" w:sz="0" w:space="0" w:color="auto"/>
        <w:right w:val="none" w:sz="0" w:space="0" w:color="auto"/>
      </w:divBdr>
    </w:div>
    <w:div w:id="292567357">
      <w:marLeft w:val="640"/>
      <w:marRight w:val="0"/>
      <w:marTop w:val="0"/>
      <w:marBottom w:val="0"/>
      <w:divBdr>
        <w:top w:val="none" w:sz="0" w:space="0" w:color="auto"/>
        <w:left w:val="none" w:sz="0" w:space="0" w:color="auto"/>
        <w:bottom w:val="none" w:sz="0" w:space="0" w:color="auto"/>
        <w:right w:val="none" w:sz="0" w:space="0" w:color="auto"/>
      </w:divBdr>
    </w:div>
    <w:div w:id="292634147">
      <w:marLeft w:val="640"/>
      <w:marRight w:val="0"/>
      <w:marTop w:val="0"/>
      <w:marBottom w:val="0"/>
      <w:divBdr>
        <w:top w:val="none" w:sz="0" w:space="0" w:color="auto"/>
        <w:left w:val="none" w:sz="0" w:space="0" w:color="auto"/>
        <w:bottom w:val="none" w:sz="0" w:space="0" w:color="auto"/>
        <w:right w:val="none" w:sz="0" w:space="0" w:color="auto"/>
      </w:divBdr>
    </w:div>
    <w:div w:id="293566756">
      <w:marLeft w:val="640"/>
      <w:marRight w:val="0"/>
      <w:marTop w:val="0"/>
      <w:marBottom w:val="0"/>
      <w:divBdr>
        <w:top w:val="none" w:sz="0" w:space="0" w:color="auto"/>
        <w:left w:val="none" w:sz="0" w:space="0" w:color="auto"/>
        <w:bottom w:val="none" w:sz="0" w:space="0" w:color="auto"/>
        <w:right w:val="none" w:sz="0" w:space="0" w:color="auto"/>
      </w:divBdr>
    </w:div>
    <w:div w:id="293873230">
      <w:marLeft w:val="640"/>
      <w:marRight w:val="0"/>
      <w:marTop w:val="0"/>
      <w:marBottom w:val="0"/>
      <w:divBdr>
        <w:top w:val="none" w:sz="0" w:space="0" w:color="auto"/>
        <w:left w:val="none" w:sz="0" w:space="0" w:color="auto"/>
        <w:bottom w:val="none" w:sz="0" w:space="0" w:color="auto"/>
        <w:right w:val="none" w:sz="0" w:space="0" w:color="auto"/>
      </w:divBdr>
    </w:div>
    <w:div w:id="293951998">
      <w:marLeft w:val="640"/>
      <w:marRight w:val="0"/>
      <w:marTop w:val="0"/>
      <w:marBottom w:val="0"/>
      <w:divBdr>
        <w:top w:val="none" w:sz="0" w:space="0" w:color="auto"/>
        <w:left w:val="none" w:sz="0" w:space="0" w:color="auto"/>
        <w:bottom w:val="none" w:sz="0" w:space="0" w:color="auto"/>
        <w:right w:val="none" w:sz="0" w:space="0" w:color="auto"/>
      </w:divBdr>
    </w:div>
    <w:div w:id="294071450">
      <w:marLeft w:val="640"/>
      <w:marRight w:val="0"/>
      <w:marTop w:val="0"/>
      <w:marBottom w:val="0"/>
      <w:divBdr>
        <w:top w:val="none" w:sz="0" w:space="0" w:color="auto"/>
        <w:left w:val="none" w:sz="0" w:space="0" w:color="auto"/>
        <w:bottom w:val="none" w:sz="0" w:space="0" w:color="auto"/>
        <w:right w:val="none" w:sz="0" w:space="0" w:color="auto"/>
      </w:divBdr>
    </w:div>
    <w:div w:id="294873093">
      <w:marLeft w:val="640"/>
      <w:marRight w:val="0"/>
      <w:marTop w:val="0"/>
      <w:marBottom w:val="0"/>
      <w:divBdr>
        <w:top w:val="none" w:sz="0" w:space="0" w:color="auto"/>
        <w:left w:val="none" w:sz="0" w:space="0" w:color="auto"/>
        <w:bottom w:val="none" w:sz="0" w:space="0" w:color="auto"/>
        <w:right w:val="none" w:sz="0" w:space="0" w:color="auto"/>
      </w:divBdr>
    </w:div>
    <w:div w:id="294875472">
      <w:marLeft w:val="640"/>
      <w:marRight w:val="0"/>
      <w:marTop w:val="0"/>
      <w:marBottom w:val="0"/>
      <w:divBdr>
        <w:top w:val="none" w:sz="0" w:space="0" w:color="auto"/>
        <w:left w:val="none" w:sz="0" w:space="0" w:color="auto"/>
        <w:bottom w:val="none" w:sz="0" w:space="0" w:color="auto"/>
        <w:right w:val="none" w:sz="0" w:space="0" w:color="auto"/>
      </w:divBdr>
    </w:div>
    <w:div w:id="295070104">
      <w:marLeft w:val="640"/>
      <w:marRight w:val="0"/>
      <w:marTop w:val="0"/>
      <w:marBottom w:val="0"/>
      <w:divBdr>
        <w:top w:val="none" w:sz="0" w:space="0" w:color="auto"/>
        <w:left w:val="none" w:sz="0" w:space="0" w:color="auto"/>
        <w:bottom w:val="none" w:sz="0" w:space="0" w:color="auto"/>
        <w:right w:val="none" w:sz="0" w:space="0" w:color="auto"/>
      </w:divBdr>
    </w:div>
    <w:div w:id="295913764">
      <w:marLeft w:val="640"/>
      <w:marRight w:val="0"/>
      <w:marTop w:val="0"/>
      <w:marBottom w:val="0"/>
      <w:divBdr>
        <w:top w:val="none" w:sz="0" w:space="0" w:color="auto"/>
        <w:left w:val="none" w:sz="0" w:space="0" w:color="auto"/>
        <w:bottom w:val="none" w:sz="0" w:space="0" w:color="auto"/>
        <w:right w:val="none" w:sz="0" w:space="0" w:color="auto"/>
      </w:divBdr>
    </w:div>
    <w:div w:id="295985615">
      <w:marLeft w:val="640"/>
      <w:marRight w:val="0"/>
      <w:marTop w:val="0"/>
      <w:marBottom w:val="0"/>
      <w:divBdr>
        <w:top w:val="none" w:sz="0" w:space="0" w:color="auto"/>
        <w:left w:val="none" w:sz="0" w:space="0" w:color="auto"/>
        <w:bottom w:val="none" w:sz="0" w:space="0" w:color="auto"/>
        <w:right w:val="none" w:sz="0" w:space="0" w:color="auto"/>
      </w:divBdr>
    </w:div>
    <w:div w:id="295991552">
      <w:marLeft w:val="640"/>
      <w:marRight w:val="0"/>
      <w:marTop w:val="0"/>
      <w:marBottom w:val="0"/>
      <w:divBdr>
        <w:top w:val="none" w:sz="0" w:space="0" w:color="auto"/>
        <w:left w:val="none" w:sz="0" w:space="0" w:color="auto"/>
        <w:bottom w:val="none" w:sz="0" w:space="0" w:color="auto"/>
        <w:right w:val="none" w:sz="0" w:space="0" w:color="auto"/>
      </w:divBdr>
    </w:div>
    <w:div w:id="296028034">
      <w:marLeft w:val="640"/>
      <w:marRight w:val="0"/>
      <w:marTop w:val="0"/>
      <w:marBottom w:val="0"/>
      <w:divBdr>
        <w:top w:val="none" w:sz="0" w:space="0" w:color="auto"/>
        <w:left w:val="none" w:sz="0" w:space="0" w:color="auto"/>
        <w:bottom w:val="none" w:sz="0" w:space="0" w:color="auto"/>
        <w:right w:val="none" w:sz="0" w:space="0" w:color="auto"/>
      </w:divBdr>
    </w:div>
    <w:div w:id="296112166">
      <w:marLeft w:val="640"/>
      <w:marRight w:val="0"/>
      <w:marTop w:val="0"/>
      <w:marBottom w:val="0"/>
      <w:divBdr>
        <w:top w:val="none" w:sz="0" w:space="0" w:color="auto"/>
        <w:left w:val="none" w:sz="0" w:space="0" w:color="auto"/>
        <w:bottom w:val="none" w:sz="0" w:space="0" w:color="auto"/>
        <w:right w:val="none" w:sz="0" w:space="0" w:color="auto"/>
      </w:divBdr>
    </w:div>
    <w:div w:id="296424258">
      <w:marLeft w:val="640"/>
      <w:marRight w:val="0"/>
      <w:marTop w:val="0"/>
      <w:marBottom w:val="0"/>
      <w:divBdr>
        <w:top w:val="none" w:sz="0" w:space="0" w:color="auto"/>
        <w:left w:val="none" w:sz="0" w:space="0" w:color="auto"/>
        <w:bottom w:val="none" w:sz="0" w:space="0" w:color="auto"/>
        <w:right w:val="none" w:sz="0" w:space="0" w:color="auto"/>
      </w:divBdr>
    </w:div>
    <w:div w:id="296573647">
      <w:marLeft w:val="640"/>
      <w:marRight w:val="0"/>
      <w:marTop w:val="0"/>
      <w:marBottom w:val="0"/>
      <w:divBdr>
        <w:top w:val="none" w:sz="0" w:space="0" w:color="auto"/>
        <w:left w:val="none" w:sz="0" w:space="0" w:color="auto"/>
        <w:bottom w:val="none" w:sz="0" w:space="0" w:color="auto"/>
        <w:right w:val="none" w:sz="0" w:space="0" w:color="auto"/>
      </w:divBdr>
    </w:div>
    <w:div w:id="297338764">
      <w:marLeft w:val="640"/>
      <w:marRight w:val="0"/>
      <w:marTop w:val="0"/>
      <w:marBottom w:val="0"/>
      <w:divBdr>
        <w:top w:val="none" w:sz="0" w:space="0" w:color="auto"/>
        <w:left w:val="none" w:sz="0" w:space="0" w:color="auto"/>
        <w:bottom w:val="none" w:sz="0" w:space="0" w:color="auto"/>
        <w:right w:val="none" w:sz="0" w:space="0" w:color="auto"/>
      </w:divBdr>
    </w:div>
    <w:div w:id="298001686">
      <w:marLeft w:val="640"/>
      <w:marRight w:val="0"/>
      <w:marTop w:val="0"/>
      <w:marBottom w:val="0"/>
      <w:divBdr>
        <w:top w:val="none" w:sz="0" w:space="0" w:color="auto"/>
        <w:left w:val="none" w:sz="0" w:space="0" w:color="auto"/>
        <w:bottom w:val="none" w:sz="0" w:space="0" w:color="auto"/>
        <w:right w:val="none" w:sz="0" w:space="0" w:color="auto"/>
      </w:divBdr>
    </w:div>
    <w:div w:id="298003475">
      <w:marLeft w:val="640"/>
      <w:marRight w:val="0"/>
      <w:marTop w:val="0"/>
      <w:marBottom w:val="0"/>
      <w:divBdr>
        <w:top w:val="none" w:sz="0" w:space="0" w:color="auto"/>
        <w:left w:val="none" w:sz="0" w:space="0" w:color="auto"/>
        <w:bottom w:val="none" w:sz="0" w:space="0" w:color="auto"/>
        <w:right w:val="none" w:sz="0" w:space="0" w:color="auto"/>
      </w:divBdr>
    </w:div>
    <w:div w:id="298455997">
      <w:marLeft w:val="640"/>
      <w:marRight w:val="0"/>
      <w:marTop w:val="0"/>
      <w:marBottom w:val="0"/>
      <w:divBdr>
        <w:top w:val="none" w:sz="0" w:space="0" w:color="auto"/>
        <w:left w:val="none" w:sz="0" w:space="0" w:color="auto"/>
        <w:bottom w:val="none" w:sz="0" w:space="0" w:color="auto"/>
        <w:right w:val="none" w:sz="0" w:space="0" w:color="auto"/>
      </w:divBdr>
    </w:div>
    <w:div w:id="298609251">
      <w:marLeft w:val="640"/>
      <w:marRight w:val="0"/>
      <w:marTop w:val="0"/>
      <w:marBottom w:val="0"/>
      <w:divBdr>
        <w:top w:val="none" w:sz="0" w:space="0" w:color="auto"/>
        <w:left w:val="none" w:sz="0" w:space="0" w:color="auto"/>
        <w:bottom w:val="none" w:sz="0" w:space="0" w:color="auto"/>
        <w:right w:val="none" w:sz="0" w:space="0" w:color="auto"/>
      </w:divBdr>
    </w:div>
    <w:div w:id="298658026">
      <w:marLeft w:val="640"/>
      <w:marRight w:val="0"/>
      <w:marTop w:val="0"/>
      <w:marBottom w:val="0"/>
      <w:divBdr>
        <w:top w:val="none" w:sz="0" w:space="0" w:color="auto"/>
        <w:left w:val="none" w:sz="0" w:space="0" w:color="auto"/>
        <w:bottom w:val="none" w:sz="0" w:space="0" w:color="auto"/>
        <w:right w:val="none" w:sz="0" w:space="0" w:color="auto"/>
      </w:divBdr>
    </w:div>
    <w:div w:id="298731869">
      <w:marLeft w:val="640"/>
      <w:marRight w:val="0"/>
      <w:marTop w:val="0"/>
      <w:marBottom w:val="0"/>
      <w:divBdr>
        <w:top w:val="none" w:sz="0" w:space="0" w:color="auto"/>
        <w:left w:val="none" w:sz="0" w:space="0" w:color="auto"/>
        <w:bottom w:val="none" w:sz="0" w:space="0" w:color="auto"/>
        <w:right w:val="none" w:sz="0" w:space="0" w:color="auto"/>
      </w:divBdr>
    </w:div>
    <w:div w:id="298800411">
      <w:marLeft w:val="640"/>
      <w:marRight w:val="0"/>
      <w:marTop w:val="0"/>
      <w:marBottom w:val="0"/>
      <w:divBdr>
        <w:top w:val="none" w:sz="0" w:space="0" w:color="auto"/>
        <w:left w:val="none" w:sz="0" w:space="0" w:color="auto"/>
        <w:bottom w:val="none" w:sz="0" w:space="0" w:color="auto"/>
        <w:right w:val="none" w:sz="0" w:space="0" w:color="auto"/>
      </w:divBdr>
    </w:div>
    <w:div w:id="299002594">
      <w:marLeft w:val="640"/>
      <w:marRight w:val="0"/>
      <w:marTop w:val="0"/>
      <w:marBottom w:val="0"/>
      <w:divBdr>
        <w:top w:val="none" w:sz="0" w:space="0" w:color="auto"/>
        <w:left w:val="none" w:sz="0" w:space="0" w:color="auto"/>
        <w:bottom w:val="none" w:sz="0" w:space="0" w:color="auto"/>
        <w:right w:val="none" w:sz="0" w:space="0" w:color="auto"/>
      </w:divBdr>
    </w:div>
    <w:div w:id="299041234">
      <w:marLeft w:val="640"/>
      <w:marRight w:val="0"/>
      <w:marTop w:val="0"/>
      <w:marBottom w:val="0"/>
      <w:divBdr>
        <w:top w:val="none" w:sz="0" w:space="0" w:color="auto"/>
        <w:left w:val="none" w:sz="0" w:space="0" w:color="auto"/>
        <w:bottom w:val="none" w:sz="0" w:space="0" w:color="auto"/>
        <w:right w:val="none" w:sz="0" w:space="0" w:color="auto"/>
      </w:divBdr>
    </w:div>
    <w:div w:id="299041260">
      <w:marLeft w:val="640"/>
      <w:marRight w:val="0"/>
      <w:marTop w:val="0"/>
      <w:marBottom w:val="0"/>
      <w:divBdr>
        <w:top w:val="none" w:sz="0" w:space="0" w:color="auto"/>
        <w:left w:val="none" w:sz="0" w:space="0" w:color="auto"/>
        <w:bottom w:val="none" w:sz="0" w:space="0" w:color="auto"/>
        <w:right w:val="none" w:sz="0" w:space="0" w:color="auto"/>
      </w:divBdr>
    </w:div>
    <w:div w:id="299502500">
      <w:marLeft w:val="640"/>
      <w:marRight w:val="0"/>
      <w:marTop w:val="0"/>
      <w:marBottom w:val="0"/>
      <w:divBdr>
        <w:top w:val="none" w:sz="0" w:space="0" w:color="auto"/>
        <w:left w:val="none" w:sz="0" w:space="0" w:color="auto"/>
        <w:bottom w:val="none" w:sz="0" w:space="0" w:color="auto"/>
        <w:right w:val="none" w:sz="0" w:space="0" w:color="auto"/>
      </w:divBdr>
    </w:div>
    <w:div w:id="300117574">
      <w:marLeft w:val="640"/>
      <w:marRight w:val="0"/>
      <w:marTop w:val="0"/>
      <w:marBottom w:val="0"/>
      <w:divBdr>
        <w:top w:val="none" w:sz="0" w:space="0" w:color="auto"/>
        <w:left w:val="none" w:sz="0" w:space="0" w:color="auto"/>
        <w:bottom w:val="none" w:sz="0" w:space="0" w:color="auto"/>
        <w:right w:val="none" w:sz="0" w:space="0" w:color="auto"/>
      </w:divBdr>
    </w:div>
    <w:div w:id="300162523">
      <w:marLeft w:val="640"/>
      <w:marRight w:val="0"/>
      <w:marTop w:val="0"/>
      <w:marBottom w:val="0"/>
      <w:divBdr>
        <w:top w:val="none" w:sz="0" w:space="0" w:color="auto"/>
        <w:left w:val="none" w:sz="0" w:space="0" w:color="auto"/>
        <w:bottom w:val="none" w:sz="0" w:space="0" w:color="auto"/>
        <w:right w:val="none" w:sz="0" w:space="0" w:color="auto"/>
      </w:divBdr>
    </w:div>
    <w:div w:id="300620295">
      <w:marLeft w:val="640"/>
      <w:marRight w:val="0"/>
      <w:marTop w:val="0"/>
      <w:marBottom w:val="0"/>
      <w:divBdr>
        <w:top w:val="none" w:sz="0" w:space="0" w:color="auto"/>
        <w:left w:val="none" w:sz="0" w:space="0" w:color="auto"/>
        <w:bottom w:val="none" w:sz="0" w:space="0" w:color="auto"/>
        <w:right w:val="none" w:sz="0" w:space="0" w:color="auto"/>
      </w:divBdr>
    </w:div>
    <w:div w:id="300698864">
      <w:marLeft w:val="640"/>
      <w:marRight w:val="0"/>
      <w:marTop w:val="0"/>
      <w:marBottom w:val="0"/>
      <w:divBdr>
        <w:top w:val="none" w:sz="0" w:space="0" w:color="auto"/>
        <w:left w:val="none" w:sz="0" w:space="0" w:color="auto"/>
        <w:bottom w:val="none" w:sz="0" w:space="0" w:color="auto"/>
        <w:right w:val="none" w:sz="0" w:space="0" w:color="auto"/>
      </w:divBdr>
    </w:div>
    <w:div w:id="301275798">
      <w:marLeft w:val="640"/>
      <w:marRight w:val="0"/>
      <w:marTop w:val="0"/>
      <w:marBottom w:val="0"/>
      <w:divBdr>
        <w:top w:val="none" w:sz="0" w:space="0" w:color="auto"/>
        <w:left w:val="none" w:sz="0" w:space="0" w:color="auto"/>
        <w:bottom w:val="none" w:sz="0" w:space="0" w:color="auto"/>
        <w:right w:val="none" w:sz="0" w:space="0" w:color="auto"/>
      </w:divBdr>
    </w:div>
    <w:div w:id="301276223">
      <w:marLeft w:val="640"/>
      <w:marRight w:val="0"/>
      <w:marTop w:val="0"/>
      <w:marBottom w:val="0"/>
      <w:divBdr>
        <w:top w:val="none" w:sz="0" w:space="0" w:color="auto"/>
        <w:left w:val="none" w:sz="0" w:space="0" w:color="auto"/>
        <w:bottom w:val="none" w:sz="0" w:space="0" w:color="auto"/>
        <w:right w:val="none" w:sz="0" w:space="0" w:color="auto"/>
      </w:divBdr>
    </w:div>
    <w:div w:id="301346603">
      <w:marLeft w:val="640"/>
      <w:marRight w:val="0"/>
      <w:marTop w:val="0"/>
      <w:marBottom w:val="0"/>
      <w:divBdr>
        <w:top w:val="none" w:sz="0" w:space="0" w:color="auto"/>
        <w:left w:val="none" w:sz="0" w:space="0" w:color="auto"/>
        <w:bottom w:val="none" w:sz="0" w:space="0" w:color="auto"/>
        <w:right w:val="none" w:sz="0" w:space="0" w:color="auto"/>
      </w:divBdr>
    </w:div>
    <w:div w:id="301694262">
      <w:marLeft w:val="640"/>
      <w:marRight w:val="0"/>
      <w:marTop w:val="0"/>
      <w:marBottom w:val="0"/>
      <w:divBdr>
        <w:top w:val="none" w:sz="0" w:space="0" w:color="auto"/>
        <w:left w:val="none" w:sz="0" w:space="0" w:color="auto"/>
        <w:bottom w:val="none" w:sz="0" w:space="0" w:color="auto"/>
        <w:right w:val="none" w:sz="0" w:space="0" w:color="auto"/>
      </w:divBdr>
    </w:div>
    <w:div w:id="301732384">
      <w:marLeft w:val="640"/>
      <w:marRight w:val="0"/>
      <w:marTop w:val="0"/>
      <w:marBottom w:val="0"/>
      <w:divBdr>
        <w:top w:val="none" w:sz="0" w:space="0" w:color="auto"/>
        <w:left w:val="none" w:sz="0" w:space="0" w:color="auto"/>
        <w:bottom w:val="none" w:sz="0" w:space="0" w:color="auto"/>
        <w:right w:val="none" w:sz="0" w:space="0" w:color="auto"/>
      </w:divBdr>
    </w:div>
    <w:div w:id="302269881">
      <w:marLeft w:val="640"/>
      <w:marRight w:val="0"/>
      <w:marTop w:val="0"/>
      <w:marBottom w:val="0"/>
      <w:divBdr>
        <w:top w:val="none" w:sz="0" w:space="0" w:color="auto"/>
        <w:left w:val="none" w:sz="0" w:space="0" w:color="auto"/>
        <w:bottom w:val="none" w:sz="0" w:space="0" w:color="auto"/>
        <w:right w:val="none" w:sz="0" w:space="0" w:color="auto"/>
      </w:divBdr>
    </w:div>
    <w:div w:id="303002514">
      <w:marLeft w:val="640"/>
      <w:marRight w:val="0"/>
      <w:marTop w:val="0"/>
      <w:marBottom w:val="0"/>
      <w:divBdr>
        <w:top w:val="none" w:sz="0" w:space="0" w:color="auto"/>
        <w:left w:val="none" w:sz="0" w:space="0" w:color="auto"/>
        <w:bottom w:val="none" w:sz="0" w:space="0" w:color="auto"/>
        <w:right w:val="none" w:sz="0" w:space="0" w:color="auto"/>
      </w:divBdr>
    </w:div>
    <w:div w:id="303317583">
      <w:marLeft w:val="640"/>
      <w:marRight w:val="0"/>
      <w:marTop w:val="0"/>
      <w:marBottom w:val="0"/>
      <w:divBdr>
        <w:top w:val="none" w:sz="0" w:space="0" w:color="auto"/>
        <w:left w:val="none" w:sz="0" w:space="0" w:color="auto"/>
        <w:bottom w:val="none" w:sz="0" w:space="0" w:color="auto"/>
        <w:right w:val="none" w:sz="0" w:space="0" w:color="auto"/>
      </w:divBdr>
    </w:div>
    <w:div w:id="303506933">
      <w:marLeft w:val="640"/>
      <w:marRight w:val="0"/>
      <w:marTop w:val="0"/>
      <w:marBottom w:val="0"/>
      <w:divBdr>
        <w:top w:val="none" w:sz="0" w:space="0" w:color="auto"/>
        <w:left w:val="none" w:sz="0" w:space="0" w:color="auto"/>
        <w:bottom w:val="none" w:sz="0" w:space="0" w:color="auto"/>
        <w:right w:val="none" w:sz="0" w:space="0" w:color="auto"/>
      </w:divBdr>
    </w:div>
    <w:div w:id="303508624">
      <w:marLeft w:val="640"/>
      <w:marRight w:val="0"/>
      <w:marTop w:val="0"/>
      <w:marBottom w:val="0"/>
      <w:divBdr>
        <w:top w:val="none" w:sz="0" w:space="0" w:color="auto"/>
        <w:left w:val="none" w:sz="0" w:space="0" w:color="auto"/>
        <w:bottom w:val="none" w:sz="0" w:space="0" w:color="auto"/>
        <w:right w:val="none" w:sz="0" w:space="0" w:color="auto"/>
      </w:divBdr>
    </w:div>
    <w:div w:id="303856631">
      <w:marLeft w:val="640"/>
      <w:marRight w:val="0"/>
      <w:marTop w:val="0"/>
      <w:marBottom w:val="0"/>
      <w:divBdr>
        <w:top w:val="none" w:sz="0" w:space="0" w:color="auto"/>
        <w:left w:val="none" w:sz="0" w:space="0" w:color="auto"/>
        <w:bottom w:val="none" w:sz="0" w:space="0" w:color="auto"/>
        <w:right w:val="none" w:sz="0" w:space="0" w:color="auto"/>
      </w:divBdr>
    </w:div>
    <w:div w:id="303972872">
      <w:marLeft w:val="640"/>
      <w:marRight w:val="0"/>
      <w:marTop w:val="0"/>
      <w:marBottom w:val="0"/>
      <w:divBdr>
        <w:top w:val="none" w:sz="0" w:space="0" w:color="auto"/>
        <w:left w:val="none" w:sz="0" w:space="0" w:color="auto"/>
        <w:bottom w:val="none" w:sz="0" w:space="0" w:color="auto"/>
        <w:right w:val="none" w:sz="0" w:space="0" w:color="auto"/>
      </w:divBdr>
    </w:div>
    <w:div w:id="304552686">
      <w:marLeft w:val="640"/>
      <w:marRight w:val="0"/>
      <w:marTop w:val="0"/>
      <w:marBottom w:val="0"/>
      <w:divBdr>
        <w:top w:val="none" w:sz="0" w:space="0" w:color="auto"/>
        <w:left w:val="none" w:sz="0" w:space="0" w:color="auto"/>
        <w:bottom w:val="none" w:sz="0" w:space="0" w:color="auto"/>
        <w:right w:val="none" w:sz="0" w:space="0" w:color="auto"/>
      </w:divBdr>
    </w:div>
    <w:div w:id="304701834">
      <w:marLeft w:val="640"/>
      <w:marRight w:val="0"/>
      <w:marTop w:val="0"/>
      <w:marBottom w:val="0"/>
      <w:divBdr>
        <w:top w:val="none" w:sz="0" w:space="0" w:color="auto"/>
        <w:left w:val="none" w:sz="0" w:space="0" w:color="auto"/>
        <w:bottom w:val="none" w:sz="0" w:space="0" w:color="auto"/>
        <w:right w:val="none" w:sz="0" w:space="0" w:color="auto"/>
      </w:divBdr>
    </w:div>
    <w:div w:id="305011169">
      <w:marLeft w:val="640"/>
      <w:marRight w:val="0"/>
      <w:marTop w:val="0"/>
      <w:marBottom w:val="0"/>
      <w:divBdr>
        <w:top w:val="none" w:sz="0" w:space="0" w:color="auto"/>
        <w:left w:val="none" w:sz="0" w:space="0" w:color="auto"/>
        <w:bottom w:val="none" w:sz="0" w:space="0" w:color="auto"/>
        <w:right w:val="none" w:sz="0" w:space="0" w:color="auto"/>
      </w:divBdr>
    </w:div>
    <w:div w:id="305203638">
      <w:marLeft w:val="640"/>
      <w:marRight w:val="0"/>
      <w:marTop w:val="0"/>
      <w:marBottom w:val="0"/>
      <w:divBdr>
        <w:top w:val="none" w:sz="0" w:space="0" w:color="auto"/>
        <w:left w:val="none" w:sz="0" w:space="0" w:color="auto"/>
        <w:bottom w:val="none" w:sz="0" w:space="0" w:color="auto"/>
        <w:right w:val="none" w:sz="0" w:space="0" w:color="auto"/>
      </w:divBdr>
    </w:div>
    <w:div w:id="305208008">
      <w:marLeft w:val="640"/>
      <w:marRight w:val="0"/>
      <w:marTop w:val="0"/>
      <w:marBottom w:val="0"/>
      <w:divBdr>
        <w:top w:val="none" w:sz="0" w:space="0" w:color="auto"/>
        <w:left w:val="none" w:sz="0" w:space="0" w:color="auto"/>
        <w:bottom w:val="none" w:sz="0" w:space="0" w:color="auto"/>
        <w:right w:val="none" w:sz="0" w:space="0" w:color="auto"/>
      </w:divBdr>
    </w:div>
    <w:div w:id="305551808">
      <w:marLeft w:val="640"/>
      <w:marRight w:val="0"/>
      <w:marTop w:val="0"/>
      <w:marBottom w:val="0"/>
      <w:divBdr>
        <w:top w:val="none" w:sz="0" w:space="0" w:color="auto"/>
        <w:left w:val="none" w:sz="0" w:space="0" w:color="auto"/>
        <w:bottom w:val="none" w:sz="0" w:space="0" w:color="auto"/>
        <w:right w:val="none" w:sz="0" w:space="0" w:color="auto"/>
      </w:divBdr>
    </w:div>
    <w:div w:id="305555259">
      <w:marLeft w:val="640"/>
      <w:marRight w:val="0"/>
      <w:marTop w:val="0"/>
      <w:marBottom w:val="0"/>
      <w:divBdr>
        <w:top w:val="none" w:sz="0" w:space="0" w:color="auto"/>
        <w:left w:val="none" w:sz="0" w:space="0" w:color="auto"/>
        <w:bottom w:val="none" w:sz="0" w:space="0" w:color="auto"/>
        <w:right w:val="none" w:sz="0" w:space="0" w:color="auto"/>
      </w:divBdr>
    </w:div>
    <w:div w:id="305934417">
      <w:marLeft w:val="640"/>
      <w:marRight w:val="0"/>
      <w:marTop w:val="0"/>
      <w:marBottom w:val="0"/>
      <w:divBdr>
        <w:top w:val="none" w:sz="0" w:space="0" w:color="auto"/>
        <w:left w:val="none" w:sz="0" w:space="0" w:color="auto"/>
        <w:bottom w:val="none" w:sz="0" w:space="0" w:color="auto"/>
        <w:right w:val="none" w:sz="0" w:space="0" w:color="auto"/>
      </w:divBdr>
    </w:div>
    <w:div w:id="306588521">
      <w:marLeft w:val="640"/>
      <w:marRight w:val="0"/>
      <w:marTop w:val="0"/>
      <w:marBottom w:val="0"/>
      <w:divBdr>
        <w:top w:val="none" w:sz="0" w:space="0" w:color="auto"/>
        <w:left w:val="none" w:sz="0" w:space="0" w:color="auto"/>
        <w:bottom w:val="none" w:sz="0" w:space="0" w:color="auto"/>
        <w:right w:val="none" w:sz="0" w:space="0" w:color="auto"/>
      </w:divBdr>
    </w:div>
    <w:div w:id="306665528">
      <w:marLeft w:val="640"/>
      <w:marRight w:val="0"/>
      <w:marTop w:val="0"/>
      <w:marBottom w:val="0"/>
      <w:divBdr>
        <w:top w:val="none" w:sz="0" w:space="0" w:color="auto"/>
        <w:left w:val="none" w:sz="0" w:space="0" w:color="auto"/>
        <w:bottom w:val="none" w:sz="0" w:space="0" w:color="auto"/>
        <w:right w:val="none" w:sz="0" w:space="0" w:color="auto"/>
      </w:divBdr>
    </w:div>
    <w:div w:id="307101818">
      <w:marLeft w:val="640"/>
      <w:marRight w:val="0"/>
      <w:marTop w:val="0"/>
      <w:marBottom w:val="0"/>
      <w:divBdr>
        <w:top w:val="none" w:sz="0" w:space="0" w:color="auto"/>
        <w:left w:val="none" w:sz="0" w:space="0" w:color="auto"/>
        <w:bottom w:val="none" w:sz="0" w:space="0" w:color="auto"/>
        <w:right w:val="none" w:sz="0" w:space="0" w:color="auto"/>
      </w:divBdr>
    </w:div>
    <w:div w:id="307132484">
      <w:marLeft w:val="640"/>
      <w:marRight w:val="0"/>
      <w:marTop w:val="0"/>
      <w:marBottom w:val="0"/>
      <w:divBdr>
        <w:top w:val="none" w:sz="0" w:space="0" w:color="auto"/>
        <w:left w:val="none" w:sz="0" w:space="0" w:color="auto"/>
        <w:bottom w:val="none" w:sz="0" w:space="0" w:color="auto"/>
        <w:right w:val="none" w:sz="0" w:space="0" w:color="auto"/>
      </w:divBdr>
    </w:div>
    <w:div w:id="307367365">
      <w:marLeft w:val="640"/>
      <w:marRight w:val="0"/>
      <w:marTop w:val="0"/>
      <w:marBottom w:val="0"/>
      <w:divBdr>
        <w:top w:val="none" w:sz="0" w:space="0" w:color="auto"/>
        <w:left w:val="none" w:sz="0" w:space="0" w:color="auto"/>
        <w:bottom w:val="none" w:sz="0" w:space="0" w:color="auto"/>
        <w:right w:val="none" w:sz="0" w:space="0" w:color="auto"/>
      </w:divBdr>
    </w:div>
    <w:div w:id="307521385">
      <w:marLeft w:val="640"/>
      <w:marRight w:val="0"/>
      <w:marTop w:val="0"/>
      <w:marBottom w:val="0"/>
      <w:divBdr>
        <w:top w:val="none" w:sz="0" w:space="0" w:color="auto"/>
        <w:left w:val="none" w:sz="0" w:space="0" w:color="auto"/>
        <w:bottom w:val="none" w:sz="0" w:space="0" w:color="auto"/>
        <w:right w:val="none" w:sz="0" w:space="0" w:color="auto"/>
      </w:divBdr>
    </w:div>
    <w:div w:id="307713464">
      <w:marLeft w:val="640"/>
      <w:marRight w:val="0"/>
      <w:marTop w:val="0"/>
      <w:marBottom w:val="0"/>
      <w:divBdr>
        <w:top w:val="none" w:sz="0" w:space="0" w:color="auto"/>
        <w:left w:val="none" w:sz="0" w:space="0" w:color="auto"/>
        <w:bottom w:val="none" w:sz="0" w:space="0" w:color="auto"/>
        <w:right w:val="none" w:sz="0" w:space="0" w:color="auto"/>
      </w:divBdr>
    </w:div>
    <w:div w:id="307831739">
      <w:marLeft w:val="640"/>
      <w:marRight w:val="0"/>
      <w:marTop w:val="0"/>
      <w:marBottom w:val="0"/>
      <w:divBdr>
        <w:top w:val="none" w:sz="0" w:space="0" w:color="auto"/>
        <w:left w:val="none" w:sz="0" w:space="0" w:color="auto"/>
        <w:bottom w:val="none" w:sz="0" w:space="0" w:color="auto"/>
        <w:right w:val="none" w:sz="0" w:space="0" w:color="auto"/>
      </w:divBdr>
    </w:div>
    <w:div w:id="307980575">
      <w:marLeft w:val="640"/>
      <w:marRight w:val="0"/>
      <w:marTop w:val="0"/>
      <w:marBottom w:val="0"/>
      <w:divBdr>
        <w:top w:val="none" w:sz="0" w:space="0" w:color="auto"/>
        <w:left w:val="none" w:sz="0" w:space="0" w:color="auto"/>
        <w:bottom w:val="none" w:sz="0" w:space="0" w:color="auto"/>
        <w:right w:val="none" w:sz="0" w:space="0" w:color="auto"/>
      </w:divBdr>
    </w:div>
    <w:div w:id="308630605">
      <w:marLeft w:val="640"/>
      <w:marRight w:val="0"/>
      <w:marTop w:val="0"/>
      <w:marBottom w:val="0"/>
      <w:divBdr>
        <w:top w:val="none" w:sz="0" w:space="0" w:color="auto"/>
        <w:left w:val="none" w:sz="0" w:space="0" w:color="auto"/>
        <w:bottom w:val="none" w:sz="0" w:space="0" w:color="auto"/>
        <w:right w:val="none" w:sz="0" w:space="0" w:color="auto"/>
      </w:divBdr>
    </w:div>
    <w:div w:id="309095712">
      <w:marLeft w:val="640"/>
      <w:marRight w:val="0"/>
      <w:marTop w:val="0"/>
      <w:marBottom w:val="0"/>
      <w:divBdr>
        <w:top w:val="none" w:sz="0" w:space="0" w:color="auto"/>
        <w:left w:val="none" w:sz="0" w:space="0" w:color="auto"/>
        <w:bottom w:val="none" w:sz="0" w:space="0" w:color="auto"/>
        <w:right w:val="none" w:sz="0" w:space="0" w:color="auto"/>
      </w:divBdr>
    </w:div>
    <w:div w:id="309138596">
      <w:marLeft w:val="640"/>
      <w:marRight w:val="0"/>
      <w:marTop w:val="0"/>
      <w:marBottom w:val="0"/>
      <w:divBdr>
        <w:top w:val="none" w:sz="0" w:space="0" w:color="auto"/>
        <w:left w:val="none" w:sz="0" w:space="0" w:color="auto"/>
        <w:bottom w:val="none" w:sz="0" w:space="0" w:color="auto"/>
        <w:right w:val="none" w:sz="0" w:space="0" w:color="auto"/>
      </w:divBdr>
    </w:div>
    <w:div w:id="309411282">
      <w:marLeft w:val="640"/>
      <w:marRight w:val="0"/>
      <w:marTop w:val="0"/>
      <w:marBottom w:val="0"/>
      <w:divBdr>
        <w:top w:val="none" w:sz="0" w:space="0" w:color="auto"/>
        <w:left w:val="none" w:sz="0" w:space="0" w:color="auto"/>
        <w:bottom w:val="none" w:sz="0" w:space="0" w:color="auto"/>
        <w:right w:val="none" w:sz="0" w:space="0" w:color="auto"/>
      </w:divBdr>
    </w:div>
    <w:div w:id="309680493">
      <w:marLeft w:val="640"/>
      <w:marRight w:val="0"/>
      <w:marTop w:val="0"/>
      <w:marBottom w:val="0"/>
      <w:divBdr>
        <w:top w:val="none" w:sz="0" w:space="0" w:color="auto"/>
        <w:left w:val="none" w:sz="0" w:space="0" w:color="auto"/>
        <w:bottom w:val="none" w:sz="0" w:space="0" w:color="auto"/>
        <w:right w:val="none" w:sz="0" w:space="0" w:color="auto"/>
      </w:divBdr>
    </w:div>
    <w:div w:id="309753363">
      <w:marLeft w:val="640"/>
      <w:marRight w:val="0"/>
      <w:marTop w:val="0"/>
      <w:marBottom w:val="0"/>
      <w:divBdr>
        <w:top w:val="none" w:sz="0" w:space="0" w:color="auto"/>
        <w:left w:val="none" w:sz="0" w:space="0" w:color="auto"/>
        <w:bottom w:val="none" w:sz="0" w:space="0" w:color="auto"/>
        <w:right w:val="none" w:sz="0" w:space="0" w:color="auto"/>
      </w:divBdr>
    </w:div>
    <w:div w:id="309989113">
      <w:marLeft w:val="640"/>
      <w:marRight w:val="0"/>
      <w:marTop w:val="0"/>
      <w:marBottom w:val="0"/>
      <w:divBdr>
        <w:top w:val="none" w:sz="0" w:space="0" w:color="auto"/>
        <w:left w:val="none" w:sz="0" w:space="0" w:color="auto"/>
        <w:bottom w:val="none" w:sz="0" w:space="0" w:color="auto"/>
        <w:right w:val="none" w:sz="0" w:space="0" w:color="auto"/>
      </w:divBdr>
    </w:div>
    <w:div w:id="310209485">
      <w:marLeft w:val="640"/>
      <w:marRight w:val="0"/>
      <w:marTop w:val="0"/>
      <w:marBottom w:val="0"/>
      <w:divBdr>
        <w:top w:val="none" w:sz="0" w:space="0" w:color="auto"/>
        <w:left w:val="none" w:sz="0" w:space="0" w:color="auto"/>
        <w:bottom w:val="none" w:sz="0" w:space="0" w:color="auto"/>
        <w:right w:val="none" w:sz="0" w:space="0" w:color="auto"/>
      </w:divBdr>
    </w:div>
    <w:div w:id="310520528">
      <w:marLeft w:val="640"/>
      <w:marRight w:val="0"/>
      <w:marTop w:val="0"/>
      <w:marBottom w:val="0"/>
      <w:divBdr>
        <w:top w:val="none" w:sz="0" w:space="0" w:color="auto"/>
        <w:left w:val="none" w:sz="0" w:space="0" w:color="auto"/>
        <w:bottom w:val="none" w:sz="0" w:space="0" w:color="auto"/>
        <w:right w:val="none" w:sz="0" w:space="0" w:color="auto"/>
      </w:divBdr>
    </w:div>
    <w:div w:id="310645517">
      <w:marLeft w:val="640"/>
      <w:marRight w:val="0"/>
      <w:marTop w:val="0"/>
      <w:marBottom w:val="0"/>
      <w:divBdr>
        <w:top w:val="none" w:sz="0" w:space="0" w:color="auto"/>
        <w:left w:val="none" w:sz="0" w:space="0" w:color="auto"/>
        <w:bottom w:val="none" w:sz="0" w:space="0" w:color="auto"/>
        <w:right w:val="none" w:sz="0" w:space="0" w:color="auto"/>
      </w:divBdr>
    </w:div>
    <w:div w:id="311180117">
      <w:marLeft w:val="640"/>
      <w:marRight w:val="0"/>
      <w:marTop w:val="0"/>
      <w:marBottom w:val="0"/>
      <w:divBdr>
        <w:top w:val="none" w:sz="0" w:space="0" w:color="auto"/>
        <w:left w:val="none" w:sz="0" w:space="0" w:color="auto"/>
        <w:bottom w:val="none" w:sz="0" w:space="0" w:color="auto"/>
        <w:right w:val="none" w:sz="0" w:space="0" w:color="auto"/>
      </w:divBdr>
    </w:div>
    <w:div w:id="311257533">
      <w:marLeft w:val="640"/>
      <w:marRight w:val="0"/>
      <w:marTop w:val="0"/>
      <w:marBottom w:val="0"/>
      <w:divBdr>
        <w:top w:val="none" w:sz="0" w:space="0" w:color="auto"/>
        <w:left w:val="none" w:sz="0" w:space="0" w:color="auto"/>
        <w:bottom w:val="none" w:sz="0" w:space="0" w:color="auto"/>
        <w:right w:val="none" w:sz="0" w:space="0" w:color="auto"/>
      </w:divBdr>
    </w:div>
    <w:div w:id="311371349">
      <w:marLeft w:val="640"/>
      <w:marRight w:val="0"/>
      <w:marTop w:val="0"/>
      <w:marBottom w:val="0"/>
      <w:divBdr>
        <w:top w:val="none" w:sz="0" w:space="0" w:color="auto"/>
        <w:left w:val="none" w:sz="0" w:space="0" w:color="auto"/>
        <w:bottom w:val="none" w:sz="0" w:space="0" w:color="auto"/>
        <w:right w:val="none" w:sz="0" w:space="0" w:color="auto"/>
      </w:divBdr>
    </w:div>
    <w:div w:id="312024385">
      <w:marLeft w:val="640"/>
      <w:marRight w:val="0"/>
      <w:marTop w:val="0"/>
      <w:marBottom w:val="0"/>
      <w:divBdr>
        <w:top w:val="none" w:sz="0" w:space="0" w:color="auto"/>
        <w:left w:val="none" w:sz="0" w:space="0" w:color="auto"/>
        <w:bottom w:val="none" w:sz="0" w:space="0" w:color="auto"/>
        <w:right w:val="none" w:sz="0" w:space="0" w:color="auto"/>
      </w:divBdr>
    </w:div>
    <w:div w:id="312107771">
      <w:marLeft w:val="640"/>
      <w:marRight w:val="0"/>
      <w:marTop w:val="0"/>
      <w:marBottom w:val="0"/>
      <w:divBdr>
        <w:top w:val="none" w:sz="0" w:space="0" w:color="auto"/>
        <w:left w:val="none" w:sz="0" w:space="0" w:color="auto"/>
        <w:bottom w:val="none" w:sz="0" w:space="0" w:color="auto"/>
        <w:right w:val="none" w:sz="0" w:space="0" w:color="auto"/>
      </w:divBdr>
    </w:div>
    <w:div w:id="312180043">
      <w:marLeft w:val="640"/>
      <w:marRight w:val="0"/>
      <w:marTop w:val="0"/>
      <w:marBottom w:val="0"/>
      <w:divBdr>
        <w:top w:val="none" w:sz="0" w:space="0" w:color="auto"/>
        <w:left w:val="none" w:sz="0" w:space="0" w:color="auto"/>
        <w:bottom w:val="none" w:sz="0" w:space="0" w:color="auto"/>
        <w:right w:val="none" w:sz="0" w:space="0" w:color="auto"/>
      </w:divBdr>
    </w:div>
    <w:div w:id="312222702">
      <w:marLeft w:val="640"/>
      <w:marRight w:val="0"/>
      <w:marTop w:val="0"/>
      <w:marBottom w:val="0"/>
      <w:divBdr>
        <w:top w:val="none" w:sz="0" w:space="0" w:color="auto"/>
        <w:left w:val="none" w:sz="0" w:space="0" w:color="auto"/>
        <w:bottom w:val="none" w:sz="0" w:space="0" w:color="auto"/>
        <w:right w:val="none" w:sz="0" w:space="0" w:color="auto"/>
      </w:divBdr>
    </w:div>
    <w:div w:id="312831842">
      <w:marLeft w:val="640"/>
      <w:marRight w:val="0"/>
      <w:marTop w:val="0"/>
      <w:marBottom w:val="0"/>
      <w:divBdr>
        <w:top w:val="none" w:sz="0" w:space="0" w:color="auto"/>
        <w:left w:val="none" w:sz="0" w:space="0" w:color="auto"/>
        <w:bottom w:val="none" w:sz="0" w:space="0" w:color="auto"/>
        <w:right w:val="none" w:sz="0" w:space="0" w:color="auto"/>
      </w:divBdr>
    </w:div>
    <w:div w:id="313027407">
      <w:marLeft w:val="640"/>
      <w:marRight w:val="0"/>
      <w:marTop w:val="0"/>
      <w:marBottom w:val="0"/>
      <w:divBdr>
        <w:top w:val="none" w:sz="0" w:space="0" w:color="auto"/>
        <w:left w:val="none" w:sz="0" w:space="0" w:color="auto"/>
        <w:bottom w:val="none" w:sz="0" w:space="0" w:color="auto"/>
        <w:right w:val="none" w:sz="0" w:space="0" w:color="auto"/>
      </w:divBdr>
    </w:div>
    <w:div w:id="313265913">
      <w:marLeft w:val="640"/>
      <w:marRight w:val="0"/>
      <w:marTop w:val="0"/>
      <w:marBottom w:val="0"/>
      <w:divBdr>
        <w:top w:val="none" w:sz="0" w:space="0" w:color="auto"/>
        <w:left w:val="none" w:sz="0" w:space="0" w:color="auto"/>
        <w:bottom w:val="none" w:sz="0" w:space="0" w:color="auto"/>
        <w:right w:val="none" w:sz="0" w:space="0" w:color="auto"/>
      </w:divBdr>
    </w:div>
    <w:div w:id="314336617">
      <w:marLeft w:val="640"/>
      <w:marRight w:val="0"/>
      <w:marTop w:val="0"/>
      <w:marBottom w:val="0"/>
      <w:divBdr>
        <w:top w:val="none" w:sz="0" w:space="0" w:color="auto"/>
        <w:left w:val="none" w:sz="0" w:space="0" w:color="auto"/>
        <w:bottom w:val="none" w:sz="0" w:space="0" w:color="auto"/>
        <w:right w:val="none" w:sz="0" w:space="0" w:color="auto"/>
      </w:divBdr>
    </w:div>
    <w:div w:id="314576734">
      <w:marLeft w:val="640"/>
      <w:marRight w:val="0"/>
      <w:marTop w:val="0"/>
      <w:marBottom w:val="0"/>
      <w:divBdr>
        <w:top w:val="none" w:sz="0" w:space="0" w:color="auto"/>
        <w:left w:val="none" w:sz="0" w:space="0" w:color="auto"/>
        <w:bottom w:val="none" w:sz="0" w:space="0" w:color="auto"/>
        <w:right w:val="none" w:sz="0" w:space="0" w:color="auto"/>
      </w:divBdr>
    </w:div>
    <w:div w:id="314725555">
      <w:marLeft w:val="640"/>
      <w:marRight w:val="0"/>
      <w:marTop w:val="0"/>
      <w:marBottom w:val="0"/>
      <w:divBdr>
        <w:top w:val="none" w:sz="0" w:space="0" w:color="auto"/>
        <w:left w:val="none" w:sz="0" w:space="0" w:color="auto"/>
        <w:bottom w:val="none" w:sz="0" w:space="0" w:color="auto"/>
        <w:right w:val="none" w:sz="0" w:space="0" w:color="auto"/>
      </w:divBdr>
    </w:div>
    <w:div w:id="315033877">
      <w:marLeft w:val="640"/>
      <w:marRight w:val="0"/>
      <w:marTop w:val="0"/>
      <w:marBottom w:val="0"/>
      <w:divBdr>
        <w:top w:val="none" w:sz="0" w:space="0" w:color="auto"/>
        <w:left w:val="none" w:sz="0" w:space="0" w:color="auto"/>
        <w:bottom w:val="none" w:sz="0" w:space="0" w:color="auto"/>
        <w:right w:val="none" w:sz="0" w:space="0" w:color="auto"/>
      </w:divBdr>
    </w:div>
    <w:div w:id="315571473">
      <w:marLeft w:val="640"/>
      <w:marRight w:val="0"/>
      <w:marTop w:val="0"/>
      <w:marBottom w:val="0"/>
      <w:divBdr>
        <w:top w:val="none" w:sz="0" w:space="0" w:color="auto"/>
        <w:left w:val="none" w:sz="0" w:space="0" w:color="auto"/>
        <w:bottom w:val="none" w:sz="0" w:space="0" w:color="auto"/>
        <w:right w:val="none" w:sz="0" w:space="0" w:color="auto"/>
      </w:divBdr>
    </w:div>
    <w:div w:id="315914498">
      <w:marLeft w:val="640"/>
      <w:marRight w:val="0"/>
      <w:marTop w:val="0"/>
      <w:marBottom w:val="0"/>
      <w:divBdr>
        <w:top w:val="none" w:sz="0" w:space="0" w:color="auto"/>
        <w:left w:val="none" w:sz="0" w:space="0" w:color="auto"/>
        <w:bottom w:val="none" w:sz="0" w:space="0" w:color="auto"/>
        <w:right w:val="none" w:sz="0" w:space="0" w:color="auto"/>
      </w:divBdr>
    </w:div>
    <w:div w:id="316374700">
      <w:marLeft w:val="640"/>
      <w:marRight w:val="0"/>
      <w:marTop w:val="0"/>
      <w:marBottom w:val="0"/>
      <w:divBdr>
        <w:top w:val="none" w:sz="0" w:space="0" w:color="auto"/>
        <w:left w:val="none" w:sz="0" w:space="0" w:color="auto"/>
        <w:bottom w:val="none" w:sz="0" w:space="0" w:color="auto"/>
        <w:right w:val="none" w:sz="0" w:space="0" w:color="auto"/>
      </w:divBdr>
    </w:div>
    <w:div w:id="316617077">
      <w:marLeft w:val="640"/>
      <w:marRight w:val="0"/>
      <w:marTop w:val="0"/>
      <w:marBottom w:val="0"/>
      <w:divBdr>
        <w:top w:val="none" w:sz="0" w:space="0" w:color="auto"/>
        <w:left w:val="none" w:sz="0" w:space="0" w:color="auto"/>
        <w:bottom w:val="none" w:sz="0" w:space="0" w:color="auto"/>
        <w:right w:val="none" w:sz="0" w:space="0" w:color="auto"/>
      </w:divBdr>
    </w:div>
    <w:div w:id="317342181">
      <w:marLeft w:val="640"/>
      <w:marRight w:val="0"/>
      <w:marTop w:val="0"/>
      <w:marBottom w:val="0"/>
      <w:divBdr>
        <w:top w:val="none" w:sz="0" w:space="0" w:color="auto"/>
        <w:left w:val="none" w:sz="0" w:space="0" w:color="auto"/>
        <w:bottom w:val="none" w:sz="0" w:space="0" w:color="auto"/>
        <w:right w:val="none" w:sz="0" w:space="0" w:color="auto"/>
      </w:divBdr>
    </w:div>
    <w:div w:id="317540871">
      <w:marLeft w:val="640"/>
      <w:marRight w:val="0"/>
      <w:marTop w:val="0"/>
      <w:marBottom w:val="0"/>
      <w:divBdr>
        <w:top w:val="none" w:sz="0" w:space="0" w:color="auto"/>
        <w:left w:val="none" w:sz="0" w:space="0" w:color="auto"/>
        <w:bottom w:val="none" w:sz="0" w:space="0" w:color="auto"/>
        <w:right w:val="none" w:sz="0" w:space="0" w:color="auto"/>
      </w:divBdr>
    </w:div>
    <w:div w:id="317611822">
      <w:marLeft w:val="640"/>
      <w:marRight w:val="0"/>
      <w:marTop w:val="0"/>
      <w:marBottom w:val="0"/>
      <w:divBdr>
        <w:top w:val="none" w:sz="0" w:space="0" w:color="auto"/>
        <w:left w:val="none" w:sz="0" w:space="0" w:color="auto"/>
        <w:bottom w:val="none" w:sz="0" w:space="0" w:color="auto"/>
        <w:right w:val="none" w:sz="0" w:space="0" w:color="auto"/>
      </w:divBdr>
    </w:div>
    <w:div w:id="317925656">
      <w:marLeft w:val="640"/>
      <w:marRight w:val="0"/>
      <w:marTop w:val="0"/>
      <w:marBottom w:val="0"/>
      <w:divBdr>
        <w:top w:val="none" w:sz="0" w:space="0" w:color="auto"/>
        <w:left w:val="none" w:sz="0" w:space="0" w:color="auto"/>
        <w:bottom w:val="none" w:sz="0" w:space="0" w:color="auto"/>
        <w:right w:val="none" w:sz="0" w:space="0" w:color="auto"/>
      </w:divBdr>
    </w:div>
    <w:div w:id="318047418">
      <w:marLeft w:val="640"/>
      <w:marRight w:val="0"/>
      <w:marTop w:val="0"/>
      <w:marBottom w:val="0"/>
      <w:divBdr>
        <w:top w:val="none" w:sz="0" w:space="0" w:color="auto"/>
        <w:left w:val="none" w:sz="0" w:space="0" w:color="auto"/>
        <w:bottom w:val="none" w:sz="0" w:space="0" w:color="auto"/>
        <w:right w:val="none" w:sz="0" w:space="0" w:color="auto"/>
      </w:divBdr>
    </w:div>
    <w:div w:id="318387216">
      <w:marLeft w:val="640"/>
      <w:marRight w:val="0"/>
      <w:marTop w:val="0"/>
      <w:marBottom w:val="0"/>
      <w:divBdr>
        <w:top w:val="none" w:sz="0" w:space="0" w:color="auto"/>
        <w:left w:val="none" w:sz="0" w:space="0" w:color="auto"/>
        <w:bottom w:val="none" w:sz="0" w:space="0" w:color="auto"/>
        <w:right w:val="none" w:sz="0" w:space="0" w:color="auto"/>
      </w:divBdr>
    </w:div>
    <w:div w:id="318534711">
      <w:marLeft w:val="640"/>
      <w:marRight w:val="0"/>
      <w:marTop w:val="0"/>
      <w:marBottom w:val="0"/>
      <w:divBdr>
        <w:top w:val="none" w:sz="0" w:space="0" w:color="auto"/>
        <w:left w:val="none" w:sz="0" w:space="0" w:color="auto"/>
        <w:bottom w:val="none" w:sz="0" w:space="0" w:color="auto"/>
        <w:right w:val="none" w:sz="0" w:space="0" w:color="auto"/>
      </w:divBdr>
    </w:div>
    <w:div w:id="318655037">
      <w:marLeft w:val="640"/>
      <w:marRight w:val="0"/>
      <w:marTop w:val="0"/>
      <w:marBottom w:val="0"/>
      <w:divBdr>
        <w:top w:val="none" w:sz="0" w:space="0" w:color="auto"/>
        <w:left w:val="none" w:sz="0" w:space="0" w:color="auto"/>
        <w:bottom w:val="none" w:sz="0" w:space="0" w:color="auto"/>
        <w:right w:val="none" w:sz="0" w:space="0" w:color="auto"/>
      </w:divBdr>
    </w:div>
    <w:div w:id="319622187">
      <w:marLeft w:val="640"/>
      <w:marRight w:val="0"/>
      <w:marTop w:val="0"/>
      <w:marBottom w:val="0"/>
      <w:divBdr>
        <w:top w:val="none" w:sz="0" w:space="0" w:color="auto"/>
        <w:left w:val="none" w:sz="0" w:space="0" w:color="auto"/>
        <w:bottom w:val="none" w:sz="0" w:space="0" w:color="auto"/>
        <w:right w:val="none" w:sz="0" w:space="0" w:color="auto"/>
      </w:divBdr>
    </w:div>
    <w:div w:id="319625047">
      <w:marLeft w:val="640"/>
      <w:marRight w:val="0"/>
      <w:marTop w:val="0"/>
      <w:marBottom w:val="0"/>
      <w:divBdr>
        <w:top w:val="none" w:sz="0" w:space="0" w:color="auto"/>
        <w:left w:val="none" w:sz="0" w:space="0" w:color="auto"/>
        <w:bottom w:val="none" w:sz="0" w:space="0" w:color="auto"/>
        <w:right w:val="none" w:sz="0" w:space="0" w:color="auto"/>
      </w:divBdr>
    </w:div>
    <w:div w:id="320162365">
      <w:marLeft w:val="640"/>
      <w:marRight w:val="0"/>
      <w:marTop w:val="0"/>
      <w:marBottom w:val="0"/>
      <w:divBdr>
        <w:top w:val="none" w:sz="0" w:space="0" w:color="auto"/>
        <w:left w:val="none" w:sz="0" w:space="0" w:color="auto"/>
        <w:bottom w:val="none" w:sz="0" w:space="0" w:color="auto"/>
        <w:right w:val="none" w:sz="0" w:space="0" w:color="auto"/>
      </w:divBdr>
    </w:div>
    <w:div w:id="320622275">
      <w:marLeft w:val="640"/>
      <w:marRight w:val="0"/>
      <w:marTop w:val="0"/>
      <w:marBottom w:val="0"/>
      <w:divBdr>
        <w:top w:val="none" w:sz="0" w:space="0" w:color="auto"/>
        <w:left w:val="none" w:sz="0" w:space="0" w:color="auto"/>
        <w:bottom w:val="none" w:sz="0" w:space="0" w:color="auto"/>
        <w:right w:val="none" w:sz="0" w:space="0" w:color="auto"/>
      </w:divBdr>
    </w:div>
    <w:div w:id="320935673">
      <w:marLeft w:val="640"/>
      <w:marRight w:val="0"/>
      <w:marTop w:val="0"/>
      <w:marBottom w:val="0"/>
      <w:divBdr>
        <w:top w:val="none" w:sz="0" w:space="0" w:color="auto"/>
        <w:left w:val="none" w:sz="0" w:space="0" w:color="auto"/>
        <w:bottom w:val="none" w:sz="0" w:space="0" w:color="auto"/>
        <w:right w:val="none" w:sz="0" w:space="0" w:color="auto"/>
      </w:divBdr>
    </w:div>
    <w:div w:id="321087693">
      <w:marLeft w:val="640"/>
      <w:marRight w:val="0"/>
      <w:marTop w:val="0"/>
      <w:marBottom w:val="0"/>
      <w:divBdr>
        <w:top w:val="none" w:sz="0" w:space="0" w:color="auto"/>
        <w:left w:val="none" w:sz="0" w:space="0" w:color="auto"/>
        <w:bottom w:val="none" w:sz="0" w:space="0" w:color="auto"/>
        <w:right w:val="none" w:sz="0" w:space="0" w:color="auto"/>
      </w:divBdr>
    </w:div>
    <w:div w:id="321201242">
      <w:marLeft w:val="640"/>
      <w:marRight w:val="0"/>
      <w:marTop w:val="0"/>
      <w:marBottom w:val="0"/>
      <w:divBdr>
        <w:top w:val="none" w:sz="0" w:space="0" w:color="auto"/>
        <w:left w:val="none" w:sz="0" w:space="0" w:color="auto"/>
        <w:bottom w:val="none" w:sz="0" w:space="0" w:color="auto"/>
        <w:right w:val="none" w:sz="0" w:space="0" w:color="auto"/>
      </w:divBdr>
    </w:div>
    <w:div w:id="321393804">
      <w:marLeft w:val="640"/>
      <w:marRight w:val="0"/>
      <w:marTop w:val="0"/>
      <w:marBottom w:val="0"/>
      <w:divBdr>
        <w:top w:val="none" w:sz="0" w:space="0" w:color="auto"/>
        <w:left w:val="none" w:sz="0" w:space="0" w:color="auto"/>
        <w:bottom w:val="none" w:sz="0" w:space="0" w:color="auto"/>
        <w:right w:val="none" w:sz="0" w:space="0" w:color="auto"/>
      </w:divBdr>
    </w:div>
    <w:div w:id="321397958">
      <w:marLeft w:val="640"/>
      <w:marRight w:val="0"/>
      <w:marTop w:val="0"/>
      <w:marBottom w:val="0"/>
      <w:divBdr>
        <w:top w:val="none" w:sz="0" w:space="0" w:color="auto"/>
        <w:left w:val="none" w:sz="0" w:space="0" w:color="auto"/>
        <w:bottom w:val="none" w:sz="0" w:space="0" w:color="auto"/>
        <w:right w:val="none" w:sz="0" w:space="0" w:color="auto"/>
      </w:divBdr>
    </w:div>
    <w:div w:id="321929956">
      <w:marLeft w:val="640"/>
      <w:marRight w:val="0"/>
      <w:marTop w:val="0"/>
      <w:marBottom w:val="0"/>
      <w:divBdr>
        <w:top w:val="none" w:sz="0" w:space="0" w:color="auto"/>
        <w:left w:val="none" w:sz="0" w:space="0" w:color="auto"/>
        <w:bottom w:val="none" w:sz="0" w:space="0" w:color="auto"/>
        <w:right w:val="none" w:sz="0" w:space="0" w:color="auto"/>
      </w:divBdr>
    </w:div>
    <w:div w:id="322248498">
      <w:marLeft w:val="640"/>
      <w:marRight w:val="0"/>
      <w:marTop w:val="0"/>
      <w:marBottom w:val="0"/>
      <w:divBdr>
        <w:top w:val="none" w:sz="0" w:space="0" w:color="auto"/>
        <w:left w:val="none" w:sz="0" w:space="0" w:color="auto"/>
        <w:bottom w:val="none" w:sz="0" w:space="0" w:color="auto"/>
        <w:right w:val="none" w:sz="0" w:space="0" w:color="auto"/>
      </w:divBdr>
    </w:div>
    <w:div w:id="322509985">
      <w:marLeft w:val="640"/>
      <w:marRight w:val="0"/>
      <w:marTop w:val="0"/>
      <w:marBottom w:val="0"/>
      <w:divBdr>
        <w:top w:val="none" w:sz="0" w:space="0" w:color="auto"/>
        <w:left w:val="none" w:sz="0" w:space="0" w:color="auto"/>
        <w:bottom w:val="none" w:sz="0" w:space="0" w:color="auto"/>
        <w:right w:val="none" w:sz="0" w:space="0" w:color="auto"/>
      </w:divBdr>
    </w:div>
    <w:div w:id="323894155">
      <w:marLeft w:val="640"/>
      <w:marRight w:val="0"/>
      <w:marTop w:val="0"/>
      <w:marBottom w:val="0"/>
      <w:divBdr>
        <w:top w:val="none" w:sz="0" w:space="0" w:color="auto"/>
        <w:left w:val="none" w:sz="0" w:space="0" w:color="auto"/>
        <w:bottom w:val="none" w:sz="0" w:space="0" w:color="auto"/>
        <w:right w:val="none" w:sz="0" w:space="0" w:color="auto"/>
      </w:divBdr>
    </w:div>
    <w:div w:id="323896790">
      <w:marLeft w:val="640"/>
      <w:marRight w:val="0"/>
      <w:marTop w:val="0"/>
      <w:marBottom w:val="0"/>
      <w:divBdr>
        <w:top w:val="none" w:sz="0" w:space="0" w:color="auto"/>
        <w:left w:val="none" w:sz="0" w:space="0" w:color="auto"/>
        <w:bottom w:val="none" w:sz="0" w:space="0" w:color="auto"/>
        <w:right w:val="none" w:sz="0" w:space="0" w:color="auto"/>
      </w:divBdr>
    </w:div>
    <w:div w:id="323969498">
      <w:marLeft w:val="640"/>
      <w:marRight w:val="0"/>
      <w:marTop w:val="0"/>
      <w:marBottom w:val="0"/>
      <w:divBdr>
        <w:top w:val="none" w:sz="0" w:space="0" w:color="auto"/>
        <w:left w:val="none" w:sz="0" w:space="0" w:color="auto"/>
        <w:bottom w:val="none" w:sz="0" w:space="0" w:color="auto"/>
        <w:right w:val="none" w:sz="0" w:space="0" w:color="auto"/>
      </w:divBdr>
    </w:div>
    <w:div w:id="324552703">
      <w:marLeft w:val="640"/>
      <w:marRight w:val="0"/>
      <w:marTop w:val="0"/>
      <w:marBottom w:val="0"/>
      <w:divBdr>
        <w:top w:val="none" w:sz="0" w:space="0" w:color="auto"/>
        <w:left w:val="none" w:sz="0" w:space="0" w:color="auto"/>
        <w:bottom w:val="none" w:sz="0" w:space="0" w:color="auto"/>
        <w:right w:val="none" w:sz="0" w:space="0" w:color="auto"/>
      </w:divBdr>
    </w:div>
    <w:div w:id="324667867">
      <w:marLeft w:val="640"/>
      <w:marRight w:val="0"/>
      <w:marTop w:val="0"/>
      <w:marBottom w:val="0"/>
      <w:divBdr>
        <w:top w:val="none" w:sz="0" w:space="0" w:color="auto"/>
        <w:left w:val="none" w:sz="0" w:space="0" w:color="auto"/>
        <w:bottom w:val="none" w:sz="0" w:space="0" w:color="auto"/>
        <w:right w:val="none" w:sz="0" w:space="0" w:color="auto"/>
      </w:divBdr>
    </w:div>
    <w:div w:id="324669031">
      <w:marLeft w:val="640"/>
      <w:marRight w:val="0"/>
      <w:marTop w:val="0"/>
      <w:marBottom w:val="0"/>
      <w:divBdr>
        <w:top w:val="none" w:sz="0" w:space="0" w:color="auto"/>
        <w:left w:val="none" w:sz="0" w:space="0" w:color="auto"/>
        <w:bottom w:val="none" w:sz="0" w:space="0" w:color="auto"/>
        <w:right w:val="none" w:sz="0" w:space="0" w:color="auto"/>
      </w:divBdr>
    </w:div>
    <w:div w:id="324744256">
      <w:marLeft w:val="640"/>
      <w:marRight w:val="0"/>
      <w:marTop w:val="0"/>
      <w:marBottom w:val="0"/>
      <w:divBdr>
        <w:top w:val="none" w:sz="0" w:space="0" w:color="auto"/>
        <w:left w:val="none" w:sz="0" w:space="0" w:color="auto"/>
        <w:bottom w:val="none" w:sz="0" w:space="0" w:color="auto"/>
        <w:right w:val="none" w:sz="0" w:space="0" w:color="auto"/>
      </w:divBdr>
    </w:div>
    <w:div w:id="324894148">
      <w:marLeft w:val="640"/>
      <w:marRight w:val="0"/>
      <w:marTop w:val="0"/>
      <w:marBottom w:val="0"/>
      <w:divBdr>
        <w:top w:val="none" w:sz="0" w:space="0" w:color="auto"/>
        <w:left w:val="none" w:sz="0" w:space="0" w:color="auto"/>
        <w:bottom w:val="none" w:sz="0" w:space="0" w:color="auto"/>
        <w:right w:val="none" w:sz="0" w:space="0" w:color="auto"/>
      </w:divBdr>
    </w:div>
    <w:div w:id="325204543">
      <w:marLeft w:val="640"/>
      <w:marRight w:val="0"/>
      <w:marTop w:val="0"/>
      <w:marBottom w:val="0"/>
      <w:divBdr>
        <w:top w:val="none" w:sz="0" w:space="0" w:color="auto"/>
        <w:left w:val="none" w:sz="0" w:space="0" w:color="auto"/>
        <w:bottom w:val="none" w:sz="0" w:space="0" w:color="auto"/>
        <w:right w:val="none" w:sz="0" w:space="0" w:color="auto"/>
      </w:divBdr>
    </w:div>
    <w:div w:id="325211858">
      <w:marLeft w:val="640"/>
      <w:marRight w:val="0"/>
      <w:marTop w:val="0"/>
      <w:marBottom w:val="0"/>
      <w:divBdr>
        <w:top w:val="none" w:sz="0" w:space="0" w:color="auto"/>
        <w:left w:val="none" w:sz="0" w:space="0" w:color="auto"/>
        <w:bottom w:val="none" w:sz="0" w:space="0" w:color="auto"/>
        <w:right w:val="none" w:sz="0" w:space="0" w:color="auto"/>
      </w:divBdr>
    </w:div>
    <w:div w:id="325285494">
      <w:marLeft w:val="640"/>
      <w:marRight w:val="0"/>
      <w:marTop w:val="0"/>
      <w:marBottom w:val="0"/>
      <w:divBdr>
        <w:top w:val="none" w:sz="0" w:space="0" w:color="auto"/>
        <w:left w:val="none" w:sz="0" w:space="0" w:color="auto"/>
        <w:bottom w:val="none" w:sz="0" w:space="0" w:color="auto"/>
        <w:right w:val="none" w:sz="0" w:space="0" w:color="auto"/>
      </w:divBdr>
    </w:div>
    <w:div w:id="325328959">
      <w:marLeft w:val="640"/>
      <w:marRight w:val="0"/>
      <w:marTop w:val="0"/>
      <w:marBottom w:val="0"/>
      <w:divBdr>
        <w:top w:val="none" w:sz="0" w:space="0" w:color="auto"/>
        <w:left w:val="none" w:sz="0" w:space="0" w:color="auto"/>
        <w:bottom w:val="none" w:sz="0" w:space="0" w:color="auto"/>
        <w:right w:val="none" w:sz="0" w:space="0" w:color="auto"/>
      </w:divBdr>
    </w:div>
    <w:div w:id="325668173">
      <w:marLeft w:val="640"/>
      <w:marRight w:val="0"/>
      <w:marTop w:val="0"/>
      <w:marBottom w:val="0"/>
      <w:divBdr>
        <w:top w:val="none" w:sz="0" w:space="0" w:color="auto"/>
        <w:left w:val="none" w:sz="0" w:space="0" w:color="auto"/>
        <w:bottom w:val="none" w:sz="0" w:space="0" w:color="auto"/>
        <w:right w:val="none" w:sz="0" w:space="0" w:color="auto"/>
      </w:divBdr>
    </w:div>
    <w:div w:id="325717226">
      <w:marLeft w:val="640"/>
      <w:marRight w:val="0"/>
      <w:marTop w:val="0"/>
      <w:marBottom w:val="0"/>
      <w:divBdr>
        <w:top w:val="none" w:sz="0" w:space="0" w:color="auto"/>
        <w:left w:val="none" w:sz="0" w:space="0" w:color="auto"/>
        <w:bottom w:val="none" w:sz="0" w:space="0" w:color="auto"/>
        <w:right w:val="none" w:sz="0" w:space="0" w:color="auto"/>
      </w:divBdr>
    </w:div>
    <w:div w:id="326174899">
      <w:marLeft w:val="640"/>
      <w:marRight w:val="0"/>
      <w:marTop w:val="0"/>
      <w:marBottom w:val="0"/>
      <w:divBdr>
        <w:top w:val="none" w:sz="0" w:space="0" w:color="auto"/>
        <w:left w:val="none" w:sz="0" w:space="0" w:color="auto"/>
        <w:bottom w:val="none" w:sz="0" w:space="0" w:color="auto"/>
        <w:right w:val="none" w:sz="0" w:space="0" w:color="auto"/>
      </w:divBdr>
    </w:div>
    <w:div w:id="326175295">
      <w:marLeft w:val="640"/>
      <w:marRight w:val="0"/>
      <w:marTop w:val="0"/>
      <w:marBottom w:val="0"/>
      <w:divBdr>
        <w:top w:val="none" w:sz="0" w:space="0" w:color="auto"/>
        <w:left w:val="none" w:sz="0" w:space="0" w:color="auto"/>
        <w:bottom w:val="none" w:sz="0" w:space="0" w:color="auto"/>
        <w:right w:val="none" w:sz="0" w:space="0" w:color="auto"/>
      </w:divBdr>
    </w:div>
    <w:div w:id="326980612">
      <w:marLeft w:val="640"/>
      <w:marRight w:val="0"/>
      <w:marTop w:val="0"/>
      <w:marBottom w:val="0"/>
      <w:divBdr>
        <w:top w:val="none" w:sz="0" w:space="0" w:color="auto"/>
        <w:left w:val="none" w:sz="0" w:space="0" w:color="auto"/>
        <w:bottom w:val="none" w:sz="0" w:space="0" w:color="auto"/>
        <w:right w:val="none" w:sz="0" w:space="0" w:color="auto"/>
      </w:divBdr>
    </w:div>
    <w:div w:id="327173366">
      <w:marLeft w:val="640"/>
      <w:marRight w:val="0"/>
      <w:marTop w:val="0"/>
      <w:marBottom w:val="0"/>
      <w:divBdr>
        <w:top w:val="none" w:sz="0" w:space="0" w:color="auto"/>
        <w:left w:val="none" w:sz="0" w:space="0" w:color="auto"/>
        <w:bottom w:val="none" w:sz="0" w:space="0" w:color="auto"/>
        <w:right w:val="none" w:sz="0" w:space="0" w:color="auto"/>
      </w:divBdr>
    </w:div>
    <w:div w:id="327754701">
      <w:marLeft w:val="640"/>
      <w:marRight w:val="0"/>
      <w:marTop w:val="0"/>
      <w:marBottom w:val="0"/>
      <w:divBdr>
        <w:top w:val="none" w:sz="0" w:space="0" w:color="auto"/>
        <w:left w:val="none" w:sz="0" w:space="0" w:color="auto"/>
        <w:bottom w:val="none" w:sz="0" w:space="0" w:color="auto"/>
        <w:right w:val="none" w:sz="0" w:space="0" w:color="auto"/>
      </w:divBdr>
    </w:div>
    <w:div w:id="327876803">
      <w:marLeft w:val="640"/>
      <w:marRight w:val="0"/>
      <w:marTop w:val="0"/>
      <w:marBottom w:val="0"/>
      <w:divBdr>
        <w:top w:val="none" w:sz="0" w:space="0" w:color="auto"/>
        <w:left w:val="none" w:sz="0" w:space="0" w:color="auto"/>
        <w:bottom w:val="none" w:sz="0" w:space="0" w:color="auto"/>
        <w:right w:val="none" w:sz="0" w:space="0" w:color="auto"/>
      </w:divBdr>
    </w:div>
    <w:div w:id="328100911">
      <w:marLeft w:val="640"/>
      <w:marRight w:val="0"/>
      <w:marTop w:val="0"/>
      <w:marBottom w:val="0"/>
      <w:divBdr>
        <w:top w:val="none" w:sz="0" w:space="0" w:color="auto"/>
        <w:left w:val="none" w:sz="0" w:space="0" w:color="auto"/>
        <w:bottom w:val="none" w:sz="0" w:space="0" w:color="auto"/>
        <w:right w:val="none" w:sz="0" w:space="0" w:color="auto"/>
      </w:divBdr>
    </w:div>
    <w:div w:id="328288117">
      <w:marLeft w:val="640"/>
      <w:marRight w:val="0"/>
      <w:marTop w:val="0"/>
      <w:marBottom w:val="0"/>
      <w:divBdr>
        <w:top w:val="none" w:sz="0" w:space="0" w:color="auto"/>
        <w:left w:val="none" w:sz="0" w:space="0" w:color="auto"/>
        <w:bottom w:val="none" w:sz="0" w:space="0" w:color="auto"/>
        <w:right w:val="none" w:sz="0" w:space="0" w:color="auto"/>
      </w:divBdr>
    </w:div>
    <w:div w:id="328362448">
      <w:marLeft w:val="640"/>
      <w:marRight w:val="0"/>
      <w:marTop w:val="0"/>
      <w:marBottom w:val="0"/>
      <w:divBdr>
        <w:top w:val="none" w:sz="0" w:space="0" w:color="auto"/>
        <w:left w:val="none" w:sz="0" w:space="0" w:color="auto"/>
        <w:bottom w:val="none" w:sz="0" w:space="0" w:color="auto"/>
        <w:right w:val="none" w:sz="0" w:space="0" w:color="auto"/>
      </w:divBdr>
    </w:div>
    <w:div w:id="328368054">
      <w:marLeft w:val="640"/>
      <w:marRight w:val="0"/>
      <w:marTop w:val="0"/>
      <w:marBottom w:val="0"/>
      <w:divBdr>
        <w:top w:val="none" w:sz="0" w:space="0" w:color="auto"/>
        <w:left w:val="none" w:sz="0" w:space="0" w:color="auto"/>
        <w:bottom w:val="none" w:sz="0" w:space="0" w:color="auto"/>
        <w:right w:val="none" w:sz="0" w:space="0" w:color="auto"/>
      </w:divBdr>
    </w:div>
    <w:div w:id="328410896">
      <w:marLeft w:val="640"/>
      <w:marRight w:val="0"/>
      <w:marTop w:val="0"/>
      <w:marBottom w:val="0"/>
      <w:divBdr>
        <w:top w:val="none" w:sz="0" w:space="0" w:color="auto"/>
        <w:left w:val="none" w:sz="0" w:space="0" w:color="auto"/>
        <w:bottom w:val="none" w:sz="0" w:space="0" w:color="auto"/>
        <w:right w:val="none" w:sz="0" w:space="0" w:color="auto"/>
      </w:divBdr>
    </w:div>
    <w:div w:id="329525702">
      <w:marLeft w:val="640"/>
      <w:marRight w:val="0"/>
      <w:marTop w:val="0"/>
      <w:marBottom w:val="0"/>
      <w:divBdr>
        <w:top w:val="none" w:sz="0" w:space="0" w:color="auto"/>
        <w:left w:val="none" w:sz="0" w:space="0" w:color="auto"/>
        <w:bottom w:val="none" w:sz="0" w:space="0" w:color="auto"/>
        <w:right w:val="none" w:sz="0" w:space="0" w:color="auto"/>
      </w:divBdr>
    </w:div>
    <w:div w:id="330253655">
      <w:marLeft w:val="640"/>
      <w:marRight w:val="0"/>
      <w:marTop w:val="0"/>
      <w:marBottom w:val="0"/>
      <w:divBdr>
        <w:top w:val="none" w:sz="0" w:space="0" w:color="auto"/>
        <w:left w:val="none" w:sz="0" w:space="0" w:color="auto"/>
        <w:bottom w:val="none" w:sz="0" w:space="0" w:color="auto"/>
        <w:right w:val="none" w:sz="0" w:space="0" w:color="auto"/>
      </w:divBdr>
    </w:div>
    <w:div w:id="331834719">
      <w:marLeft w:val="640"/>
      <w:marRight w:val="0"/>
      <w:marTop w:val="0"/>
      <w:marBottom w:val="0"/>
      <w:divBdr>
        <w:top w:val="none" w:sz="0" w:space="0" w:color="auto"/>
        <w:left w:val="none" w:sz="0" w:space="0" w:color="auto"/>
        <w:bottom w:val="none" w:sz="0" w:space="0" w:color="auto"/>
        <w:right w:val="none" w:sz="0" w:space="0" w:color="auto"/>
      </w:divBdr>
    </w:div>
    <w:div w:id="331836735">
      <w:marLeft w:val="640"/>
      <w:marRight w:val="0"/>
      <w:marTop w:val="0"/>
      <w:marBottom w:val="0"/>
      <w:divBdr>
        <w:top w:val="none" w:sz="0" w:space="0" w:color="auto"/>
        <w:left w:val="none" w:sz="0" w:space="0" w:color="auto"/>
        <w:bottom w:val="none" w:sz="0" w:space="0" w:color="auto"/>
        <w:right w:val="none" w:sz="0" w:space="0" w:color="auto"/>
      </w:divBdr>
    </w:div>
    <w:div w:id="332150741">
      <w:marLeft w:val="640"/>
      <w:marRight w:val="0"/>
      <w:marTop w:val="0"/>
      <w:marBottom w:val="0"/>
      <w:divBdr>
        <w:top w:val="none" w:sz="0" w:space="0" w:color="auto"/>
        <w:left w:val="none" w:sz="0" w:space="0" w:color="auto"/>
        <w:bottom w:val="none" w:sz="0" w:space="0" w:color="auto"/>
        <w:right w:val="none" w:sz="0" w:space="0" w:color="auto"/>
      </w:divBdr>
    </w:div>
    <w:div w:id="332224426">
      <w:marLeft w:val="640"/>
      <w:marRight w:val="0"/>
      <w:marTop w:val="0"/>
      <w:marBottom w:val="0"/>
      <w:divBdr>
        <w:top w:val="none" w:sz="0" w:space="0" w:color="auto"/>
        <w:left w:val="none" w:sz="0" w:space="0" w:color="auto"/>
        <w:bottom w:val="none" w:sz="0" w:space="0" w:color="auto"/>
        <w:right w:val="none" w:sz="0" w:space="0" w:color="auto"/>
      </w:divBdr>
    </w:div>
    <w:div w:id="332225100">
      <w:marLeft w:val="640"/>
      <w:marRight w:val="0"/>
      <w:marTop w:val="0"/>
      <w:marBottom w:val="0"/>
      <w:divBdr>
        <w:top w:val="none" w:sz="0" w:space="0" w:color="auto"/>
        <w:left w:val="none" w:sz="0" w:space="0" w:color="auto"/>
        <w:bottom w:val="none" w:sz="0" w:space="0" w:color="auto"/>
        <w:right w:val="none" w:sz="0" w:space="0" w:color="auto"/>
      </w:divBdr>
    </w:div>
    <w:div w:id="332298377">
      <w:marLeft w:val="640"/>
      <w:marRight w:val="0"/>
      <w:marTop w:val="0"/>
      <w:marBottom w:val="0"/>
      <w:divBdr>
        <w:top w:val="none" w:sz="0" w:space="0" w:color="auto"/>
        <w:left w:val="none" w:sz="0" w:space="0" w:color="auto"/>
        <w:bottom w:val="none" w:sz="0" w:space="0" w:color="auto"/>
        <w:right w:val="none" w:sz="0" w:space="0" w:color="auto"/>
      </w:divBdr>
    </w:div>
    <w:div w:id="332994110">
      <w:marLeft w:val="640"/>
      <w:marRight w:val="0"/>
      <w:marTop w:val="0"/>
      <w:marBottom w:val="0"/>
      <w:divBdr>
        <w:top w:val="none" w:sz="0" w:space="0" w:color="auto"/>
        <w:left w:val="none" w:sz="0" w:space="0" w:color="auto"/>
        <w:bottom w:val="none" w:sz="0" w:space="0" w:color="auto"/>
        <w:right w:val="none" w:sz="0" w:space="0" w:color="auto"/>
      </w:divBdr>
    </w:div>
    <w:div w:id="333192999">
      <w:marLeft w:val="640"/>
      <w:marRight w:val="0"/>
      <w:marTop w:val="0"/>
      <w:marBottom w:val="0"/>
      <w:divBdr>
        <w:top w:val="none" w:sz="0" w:space="0" w:color="auto"/>
        <w:left w:val="none" w:sz="0" w:space="0" w:color="auto"/>
        <w:bottom w:val="none" w:sz="0" w:space="0" w:color="auto"/>
        <w:right w:val="none" w:sz="0" w:space="0" w:color="auto"/>
      </w:divBdr>
    </w:div>
    <w:div w:id="333268917">
      <w:marLeft w:val="640"/>
      <w:marRight w:val="0"/>
      <w:marTop w:val="0"/>
      <w:marBottom w:val="0"/>
      <w:divBdr>
        <w:top w:val="none" w:sz="0" w:space="0" w:color="auto"/>
        <w:left w:val="none" w:sz="0" w:space="0" w:color="auto"/>
        <w:bottom w:val="none" w:sz="0" w:space="0" w:color="auto"/>
        <w:right w:val="none" w:sz="0" w:space="0" w:color="auto"/>
      </w:divBdr>
    </w:div>
    <w:div w:id="333538796">
      <w:marLeft w:val="640"/>
      <w:marRight w:val="0"/>
      <w:marTop w:val="0"/>
      <w:marBottom w:val="0"/>
      <w:divBdr>
        <w:top w:val="none" w:sz="0" w:space="0" w:color="auto"/>
        <w:left w:val="none" w:sz="0" w:space="0" w:color="auto"/>
        <w:bottom w:val="none" w:sz="0" w:space="0" w:color="auto"/>
        <w:right w:val="none" w:sz="0" w:space="0" w:color="auto"/>
      </w:divBdr>
    </w:div>
    <w:div w:id="333731020">
      <w:marLeft w:val="640"/>
      <w:marRight w:val="0"/>
      <w:marTop w:val="0"/>
      <w:marBottom w:val="0"/>
      <w:divBdr>
        <w:top w:val="none" w:sz="0" w:space="0" w:color="auto"/>
        <w:left w:val="none" w:sz="0" w:space="0" w:color="auto"/>
        <w:bottom w:val="none" w:sz="0" w:space="0" w:color="auto"/>
        <w:right w:val="none" w:sz="0" w:space="0" w:color="auto"/>
      </w:divBdr>
    </w:div>
    <w:div w:id="334042424">
      <w:marLeft w:val="640"/>
      <w:marRight w:val="0"/>
      <w:marTop w:val="0"/>
      <w:marBottom w:val="0"/>
      <w:divBdr>
        <w:top w:val="none" w:sz="0" w:space="0" w:color="auto"/>
        <w:left w:val="none" w:sz="0" w:space="0" w:color="auto"/>
        <w:bottom w:val="none" w:sz="0" w:space="0" w:color="auto"/>
        <w:right w:val="none" w:sz="0" w:space="0" w:color="auto"/>
      </w:divBdr>
    </w:div>
    <w:div w:id="334066639">
      <w:marLeft w:val="640"/>
      <w:marRight w:val="0"/>
      <w:marTop w:val="0"/>
      <w:marBottom w:val="0"/>
      <w:divBdr>
        <w:top w:val="none" w:sz="0" w:space="0" w:color="auto"/>
        <w:left w:val="none" w:sz="0" w:space="0" w:color="auto"/>
        <w:bottom w:val="none" w:sz="0" w:space="0" w:color="auto"/>
        <w:right w:val="none" w:sz="0" w:space="0" w:color="auto"/>
      </w:divBdr>
    </w:div>
    <w:div w:id="334068757">
      <w:marLeft w:val="640"/>
      <w:marRight w:val="0"/>
      <w:marTop w:val="0"/>
      <w:marBottom w:val="0"/>
      <w:divBdr>
        <w:top w:val="none" w:sz="0" w:space="0" w:color="auto"/>
        <w:left w:val="none" w:sz="0" w:space="0" w:color="auto"/>
        <w:bottom w:val="none" w:sz="0" w:space="0" w:color="auto"/>
        <w:right w:val="none" w:sz="0" w:space="0" w:color="auto"/>
      </w:divBdr>
    </w:div>
    <w:div w:id="334185747">
      <w:marLeft w:val="640"/>
      <w:marRight w:val="0"/>
      <w:marTop w:val="0"/>
      <w:marBottom w:val="0"/>
      <w:divBdr>
        <w:top w:val="none" w:sz="0" w:space="0" w:color="auto"/>
        <w:left w:val="none" w:sz="0" w:space="0" w:color="auto"/>
        <w:bottom w:val="none" w:sz="0" w:space="0" w:color="auto"/>
        <w:right w:val="none" w:sz="0" w:space="0" w:color="auto"/>
      </w:divBdr>
    </w:div>
    <w:div w:id="334185835">
      <w:marLeft w:val="640"/>
      <w:marRight w:val="0"/>
      <w:marTop w:val="0"/>
      <w:marBottom w:val="0"/>
      <w:divBdr>
        <w:top w:val="none" w:sz="0" w:space="0" w:color="auto"/>
        <w:left w:val="none" w:sz="0" w:space="0" w:color="auto"/>
        <w:bottom w:val="none" w:sz="0" w:space="0" w:color="auto"/>
        <w:right w:val="none" w:sz="0" w:space="0" w:color="auto"/>
      </w:divBdr>
    </w:div>
    <w:div w:id="334381594">
      <w:marLeft w:val="640"/>
      <w:marRight w:val="0"/>
      <w:marTop w:val="0"/>
      <w:marBottom w:val="0"/>
      <w:divBdr>
        <w:top w:val="none" w:sz="0" w:space="0" w:color="auto"/>
        <w:left w:val="none" w:sz="0" w:space="0" w:color="auto"/>
        <w:bottom w:val="none" w:sz="0" w:space="0" w:color="auto"/>
        <w:right w:val="none" w:sz="0" w:space="0" w:color="auto"/>
      </w:divBdr>
    </w:div>
    <w:div w:id="334454378">
      <w:marLeft w:val="640"/>
      <w:marRight w:val="0"/>
      <w:marTop w:val="0"/>
      <w:marBottom w:val="0"/>
      <w:divBdr>
        <w:top w:val="none" w:sz="0" w:space="0" w:color="auto"/>
        <w:left w:val="none" w:sz="0" w:space="0" w:color="auto"/>
        <w:bottom w:val="none" w:sz="0" w:space="0" w:color="auto"/>
        <w:right w:val="none" w:sz="0" w:space="0" w:color="auto"/>
      </w:divBdr>
    </w:div>
    <w:div w:id="334958824">
      <w:marLeft w:val="640"/>
      <w:marRight w:val="0"/>
      <w:marTop w:val="0"/>
      <w:marBottom w:val="0"/>
      <w:divBdr>
        <w:top w:val="none" w:sz="0" w:space="0" w:color="auto"/>
        <w:left w:val="none" w:sz="0" w:space="0" w:color="auto"/>
        <w:bottom w:val="none" w:sz="0" w:space="0" w:color="auto"/>
        <w:right w:val="none" w:sz="0" w:space="0" w:color="auto"/>
      </w:divBdr>
    </w:div>
    <w:div w:id="334964747">
      <w:marLeft w:val="640"/>
      <w:marRight w:val="0"/>
      <w:marTop w:val="0"/>
      <w:marBottom w:val="0"/>
      <w:divBdr>
        <w:top w:val="none" w:sz="0" w:space="0" w:color="auto"/>
        <w:left w:val="none" w:sz="0" w:space="0" w:color="auto"/>
        <w:bottom w:val="none" w:sz="0" w:space="0" w:color="auto"/>
        <w:right w:val="none" w:sz="0" w:space="0" w:color="auto"/>
      </w:divBdr>
    </w:div>
    <w:div w:id="335034515">
      <w:marLeft w:val="640"/>
      <w:marRight w:val="0"/>
      <w:marTop w:val="0"/>
      <w:marBottom w:val="0"/>
      <w:divBdr>
        <w:top w:val="none" w:sz="0" w:space="0" w:color="auto"/>
        <w:left w:val="none" w:sz="0" w:space="0" w:color="auto"/>
        <w:bottom w:val="none" w:sz="0" w:space="0" w:color="auto"/>
        <w:right w:val="none" w:sz="0" w:space="0" w:color="auto"/>
      </w:divBdr>
    </w:div>
    <w:div w:id="335232688">
      <w:marLeft w:val="640"/>
      <w:marRight w:val="0"/>
      <w:marTop w:val="0"/>
      <w:marBottom w:val="0"/>
      <w:divBdr>
        <w:top w:val="none" w:sz="0" w:space="0" w:color="auto"/>
        <w:left w:val="none" w:sz="0" w:space="0" w:color="auto"/>
        <w:bottom w:val="none" w:sz="0" w:space="0" w:color="auto"/>
        <w:right w:val="none" w:sz="0" w:space="0" w:color="auto"/>
      </w:divBdr>
    </w:div>
    <w:div w:id="335694778">
      <w:marLeft w:val="640"/>
      <w:marRight w:val="0"/>
      <w:marTop w:val="0"/>
      <w:marBottom w:val="0"/>
      <w:divBdr>
        <w:top w:val="none" w:sz="0" w:space="0" w:color="auto"/>
        <w:left w:val="none" w:sz="0" w:space="0" w:color="auto"/>
        <w:bottom w:val="none" w:sz="0" w:space="0" w:color="auto"/>
        <w:right w:val="none" w:sz="0" w:space="0" w:color="auto"/>
      </w:divBdr>
    </w:div>
    <w:div w:id="336538569">
      <w:marLeft w:val="640"/>
      <w:marRight w:val="0"/>
      <w:marTop w:val="0"/>
      <w:marBottom w:val="0"/>
      <w:divBdr>
        <w:top w:val="none" w:sz="0" w:space="0" w:color="auto"/>
        <w:left w:val="none" w:sz="0" w:space="0" w:color="auto"/>
        <w:bottom w:val="none" w:sz="0" w:space="0" w:color="auto"/>
        <w:right w:val="none" w:sz="0" w:space="0" w:color="auto"/>
      </w:divBdr>
    </w:div>
    <w:div w:id="336618018">
      <w:marLeft w:val="640"/>
      <w:marRight w:val="0"/>
      <w:marTop w:val="0"/>
      <w:marBottom w:val="0"/>
      <w:divBdr>
        <w:top w:val="none" w:sz="0" w:space="0" w:color="auto"/>
        <w:left w:val="none" w:sz="0" w:space="0" w:color="auto"/>
        <w:bottom w:val="none" w:sz="0" w:space="0" w:color="auto"/>
        <w:right w:val="none" w:sz="0" w:space="0" w:color="auto"/>
      </w:divBdr>
    </w:div>
    <w:div w:id="336661502">
      <w:marLeft w:val="640"/>
      <w:marRight w:val="0"/>
      <w:marTop w:val="0"/>
      <w:marBottom w:val="0"/>
      <w:divBdr>
        <w:top w:val="none" w:sz="0" w:space="0" w:color="auto"/>
        <w:left w:val="none" w:sz="0" w:space="0" w:color="auto"/>
        <w:bottom w:val="none" w:sz="0" w:space="0" w:color="auto"/>
        <w:right w:val="none" w:sz="0" w:space="0" w:color="auto"/>
      </w:divBdr>
    </w:div>
    <w:div w:id="336733520">
      <w:marLeft w:val="640"/>
      <w:marRight w:val="0"/>
      <w:marTop w:val="0"/>
      <w:marBottom w:val="0"/>
      <w:divBdr>
        <w:top w:val="none" w:sz="0" w:space="0" w:color="auto"/>
        <w:left w:val="none" w:sz="0" w:space="0" w:color="auto"/>
        <w:bottom w:val="none" w:sz="0" w:space="0" w:color="auto"/>
        <w:right w:val="none" w:sz="0" w:space="0" w:color="auto"/>
      </w:divBdr>
    </w:div>
    <w:div w:id="336815023">
      <w:marLeft w:val="640"/>
      <w:marRight w:val="0"/>
      <w:marTop w:val="0"/>
      <w:marBottom w:val="0"/>
      <w:divBdr>
        <w:top w:val="none" w:sz="0" w:space="0" w:color="auto"/>
        <w:left w:val="none" w:sz="0" w:space="0" w:color="auto"/>
        <w:bottom w:val="none" w:sz="0" w:space="0" w:color="auto"/>
        <w:right w:val="none" w:sz="0" w:space="0" w:color="auto"/>
      </w:divBdr>
    </w:div>
    <w:div w:id="336882907">
      <w:marLeft w:val="640"/>
      <w:marRight w:val="0"/>
      <w:marTop w:val="0"/>
      <w:marBottom w:val="0"/>
      <w:divBdr>
        <w:top w:val="none" w:sz="0" w:space="0" w:color="auto"/>
        <w:left w:val="none" w:sz="0" w:space="0" w:color="auto"/>
        <w:bottom w:val="none" w:sz="0" w:space="0" w:color="auto"/>
        <w:right w:val="none" w:sz="0" w:space="0" w:color="auto"/>
      </w:divBdr>
    </w:div>
    <w:div w:id="336885559">
      <w:marLeft w:val="640"/>
      <w:marRight w:val="0"/>
      <w:marTop w:val="0"/>
      <w:marBottom w:val="0"/>
      <w:divBdr>
        <w:top w:val="none" w:sz="0" w:space="0" w:color="auto"/>
        <w:left w:val="none" w:sz="0" w:space="0" w:color="auto"/>
        <w:bottom w:val="none" w:sz="0" w:space="0" w:color="auto"/>
        <w:right w:val="none" w:sz="0" w:space="0" w:color="auto"/>
      </w:divBdr>
    </w:div>
    <w:div w:id="337008211">
      <w:marLeft w:val="640"/>
      <w:marRight w:val="0"/>
      <w:marTop w:val="0"/>
      <w:marBottom w:val="0"/>
      <w:divBdr>
        <w:top w:val="none" w:sz="0" w:space="0" w:color="auto"/>
        <w:left w:val="none" w:sz="0" w:space="0" w:color="auto"/>
        <w:bottom w:val="none" w:sz="0" w:space="0" w:color="auto"/>
        <w:right w:val="none" w:sz="0" w:space="0" w:color="auto"/>
      </w:divBdr>
    </w:div>
    <w:div w:id="337386019">
      <w:marLeft w:val="640"/>
      <w:marRight w:val="0"/>
      <w:marTop w:val="0"/>
      <w:marBottom w:val="0"/>
      <w:divBdr>
        <w:top w:val="none" w:sz="0" w:space="0" w:color="auto"/>
        <w:left w:val="none" w:sz="0" w:space="0" w:color="auto"/>
        <w:bottom w:val="none" w:sz="0" w:space="0" w:color="auto"/>
        <w:right w:val="none" w:sz="0" w:space="0" w:color="auto"/>
      </w:divBdr>
    </w:div>
    <w:div w:id="337656612">
      <w:marLeft w:val="640"/>
      <w:marRight w:val="0"/>
      <w:marTop w:val="0"/>
      <w:marBottom w:val="0"/>
      <w:divBdr>
        <w:top w:val="none" w:sz="0" w:space="0" w:color="auto"/>
        <w:left w:val="none" w:sz="0" w:space="0" w:color="auto"/>
        <w:bottom w:val="none" w:sz="0" w:space="0" w:color="auto"/>
        <w:right w:val="none" w:sz="0" w:space="0" w:color="auto"/>
      </w:divBdr>
    </w:div>
    <w:div w:id="337777221">
      <w:marLeft w:val="640"/>
      <w:marRight w:val="0"/>
      <w:marTop w:val="0"/>
      <w:marBottom w:val="0"/>
      <w:divBdr>
        <w:top w:val="none" w:sz="0" w:space="0" w:color="auto"/>
        <w:left w:val="none" w:sz="0" w:space="0" w:color="auto"/>
        <w:bottom w:val="none" w:sz="0" w:space="0" w:color="auto"/>
        <w:right w:val="none" w:sz="0" w:space="0" w:color="auto"/>
      </w:divBdr>
    </w:div>
    <w:div w:id="337853197">
      <w:marLeft w:val="640"/>
      <w:marRight w:val="0"/>
      <w:marTop w:val="0"/>
      <w:marBottom w:val="0"/>
      <w:divBdr>
        <w:top w:val="none" w:sz="0" w:space="0" w:color="auto"/>
        <w:left w:val="none" w:sz="0" w:space="0" w:color="auto"/>
        <w:bottom w:val="none" w:sz="0" w:space="0" w:color="auto"/>
        <w:right w:val="none" w:sz="0" w:space="0" w:color="auto"/>
      </w:divBdr>
    </w:div>
    <w:div w:id="338388040">
      <w:marLeft w:val="640"/>
      <w:marRight w:val="0"/>
      <w:marTop w:val="0"/>
      <w:marBottom w:val="0"/>
      <w:divBdr>
        <w:top w:val="none" w:sz="0" w:space="0" w:color="auto"/>
        <w:left w:val="none" w:sz="0" w:space="0" w:color="auto"/>
        <w:bottom w:val="none" w:sz="0" w:space="0" w:color="auto"/>
        <w:right w:val="none" w:sz="0" w:space="0" w:color="auto"/>
      </w:divBdr>
    </w:div>
    <w:div w:id="338432515">
      <w:marLeft w:val="640"/>
      <w:marRight w:val="0"/>
      <w:marTop w:val="0"/>
      <w:marBottom w:val="0"/>
      <w:divBdr>
        <w:top w:val="none" w:sz="0" w:space="0" w:color="auto"/>
        <w:left w:val="none" w:sz="0" w:space="0" w:color="auto"/>
        <w:bottom w:val="none" w:sz="0" w:space="0" w:color="auto"/>
        <w:right w:val="none" w:sz="0" w:space="0" w:color="auto"/>
      </w:divBdr>
    </w:div>
    <w:div w:id="338433379">
      <w:marLeft w:val="640"/>
      <w:marRight w:val="0"/>
      <w:marTop w:val="0"/>
      <w:marBottom w:val="0"/>
      <w:divBdr>
        <w:top w:val="none" w:sz="0" w:space="0" w:color="auto"/>
        <w:left w:val="none" w:sz="0" w:space="0" w:color="auto"/>
        <w:bottom w:val="none" w:sz="0" w:space="0" w:color="auto"/>
        <w:right w:val="none" w:sz="0" w:space="0" w:color="auto"/>
      </w:divBdr>
    </w:div>
    <w:div w:id="338699164">
      <w:marLeft w:val="640"/>
      <w:marRight w:val="0"/>
      <w:marTop w:val="0"/>
      <w:marBottom w:val="0"/>
      <w:divBdr>
        <w:top w:val="none" w:sz="0" w:space="0" w:color="auto"/>
        <w:left w:val="none" w:sz="0" w:space="0" w:color="auto"/>
        <w:bottom w:val="none" w:sz="0" w:space="0" w:color="auto"/>
        <w:right w:val="none" w:sz="0" w:space="0" w:color="auto"/>
      </w:divBdr>
    </w:div>
    <w:div w:id="338704401">
      <w:marLeft w:val="640"/>
      <w:marRight w:val="0"/>
      <w:marTop w:val="0"/>
      <w:marBottom w:val="0"/>
      <w:divBdr>
        <w:top w:val="none" w:sz="0" w:space="0" w:color="auto"/>
        <w:left w:val="none" w:sz="0" w:space="0" w:color="auto"/>
        <w:bottom w:val="none" w:sz="0" w:space="0" w:color="auto"/>
        <w:right w:val="none" w:sz="0" w:space="0" w:color="auto"/>
      </w:divBdr>
    </w:div>
    <w:div w:id="338775835">
      <w:marLeft w:val="640"/>
      <w:marRight w:val="0"/>
      <w:marTop w:val="0"/>
      <w:marBottom w:val="0"/>
      <w:divBdr>
        <w:top w:val="none" w:sz="0" w:space="0" w:color="auto"/>
        <w:left w:val="none" w:sz="0" w:space="0" w:color="auto"/>
        <w:bottom w:val="none" w:sz="0" w:space="0" w:color="auto"/>
        <w:right w:val="none" w:sz="0" w:space="0" w:color="auto"/>
      </w:divBdr>
    </w:div>
    <w:div w:id="338849234">
      <w:marLeft w:val="640"/>
      <w:marRight w:val="0"/>
      <w:marTop w:val="0"/>
      <w:marBottom w:val="0"/>
      <w:divBdr>
        <w:top w:val="none" w:sz="0" w:space="0" w:color="auto"/>
        <w:left w:val="none" w:sz="0" w:space="0" w:color="auto"/>
        <w:bottom w:val="none" w:sz="0" w:space="0" w:color="auto"/>
        <w:right w:val="none" w:sz="0" w:space="0" w:color="auto"/>
      </w:divBdr>
    </w:div>
    <w:div w:id="339091719">
      <w:marLeft w:val="640"/>
      <w:marRight w:val="0"/>
      <w:marTop w:val="0"/>
      <w:marBottom w:val="0"/>
      <w:divBdr>
        <w:top w:val="none" w:sz="0" w:space="0" w:color="auto"/>
        <w:left w:val="none" w:sz="0" w:space="0" w:color="auto"/>
        <w:bottom w:val="none" w:sz="0" w:space="0" w:color="auto"/>
        <w:right w:val="none" w:sz="0" w:space="0" w:color="auto"/>
      </w:divBdr>
    </w:div>
    <w:div w:id="339356476">
      <w:marLeft w:val="640"/>
      <w:marRight w:val="0"/>
      <w:marTop w:val="0"/>
      <w:marBottom w:val="0"/>
      <w:divBdr>
        <w:top w:val="none" w:sz="0" w:space="0" w:color="auto"/>
        <w:left w:val="none" w:sz="0" w:space="0" w:color="auto"/>
        <w:bottom w:val="none" w:sz="0" w:space="0" w:color="auto"/>
        <w:right w:val="none" w:sz="0" w:space="0" w:color="auto"/>
      </w:divBdr>
    </w:div>
    <w:div w:id="339430439">
      <w:marLeft w:val="640"/>
      <w:marRight w:val="0"/>
      <w:marTop w:val="0"/>
      <w:marBottom w:val="0"/>
      <w:divBdr>
        <w:top w:val="none" w:sz="0" w:space="0" w:color="auto"/>
        <w:left w:val="none" w:sz="0" w:space="0" w:color="auto"/>
        <w:bottom w:val="none" w:sz="0" w:space="0" w:color="auto"/>
        <w:right w:val="none" w:sz="0" w:space="0" w:color="auto"/>
      </w:divBdr>
    </w:div>
    <w:div w:id="339546209">
      <w:marLeft w:val="640"/>
      <w:marRight w:val="0"/>
      <w:marTop w:val="0"/>
      <w:marBottom w:val="0"/>
      <w:divBdr>
        <w:top w:val="none" w:sz="0" w:space="0" w:color="auto"/>
        <w:left w:val="none" w:sz="0" w:space="0" w:color="auto"/>
        <w:bottom w:val="none" w:sz="0" w:space="0" w:color="auto"/>
        <w:right w:val="none" w:sz="0" w:space="0" w:color="auto"/>
      </w:divBdr>
    </w:div>
    <w:div w:id="339549223">
      <w:marLeft w:val="640"/>
      <w:marRight w:val="0"/>
      <w:marTop w:val="0"/>
      <w:marBottom w:val="0"/>
      <w:divBdr>
        <w:top w:val="none" w:sz="0" w:space="0" w:color="auto"/>
        <w:left w:val="none" w:sz="0" w:space="0" w:color="auto"/>
        <w:bottom w:val="none" w:sz="0" w:space="0" w:color="auto"/>
        <w:right w:val="none" w:sz="0" w:space="0" w:color="auto"/>
      </w:divBdr>
    </w:div>
    <w:div w:id="339620130">
      <w:marLeft w:val="640"/>
      <w:marRight w:val="0"/>
      <w:marTop w:val="0"/>
      <w:marBottom w:val="0"/>
      <w:divBdr>
        <w:top w:val="none" w:sz="0" w:space="0" w:color="auto"/>
        <w:left w:val="none" w:sz="0" w:space="0" w:color="auto"/>
        <w:bottom w:val="none" w:sz="0" w:space="0" w:color="auto"/>
        <w:right w:val="none" w:sz="0" w:space="0" w:color="auto"/>
      </w:divBdr>
    </w:div>
    <w:div w:id="340278814">
      <w:marLeft w:val="640"/>
      <w:marRight w:val="0"/>
      <w:marTop w:val="0"/>
      <w:marBottom w:val="0"/>
      <w:divBdr>
        <w:top w:val="none" w:sz="0" w:space="0" w:color="auto"/>
        <w:left w:val="none" w:sz="0" w:space="0" w:color="auto"/>
        <w:bottom w:val="none" w:sz="0" w:space="0" w:color="auto"/>
        <w:right w:val="none" w:sz="0" w:space="0" w:color="auto"/>
      </w:divBdr>
    </w:div>
    <w:div w:id="340547291">
      <w:marLeft w:val="640"/>
      <w:marRight w:val="0"/>
      <w:marTop w:val="0"/>
      <w:marBottom w:val="0"/>
      <w:divBdr>
        <w:top w:val="none" w:sz="0" w:space="0" w:color="auto"/>
        <w:left w:val="none" w:sz="0" w:space="0" w:color="auto"/>
        <w:bottom w:val="none" w:sz="0" w:space="0" w:color="auto"/>
        <w:right w:val="none" w:sz="0" w:space="0" w:color="auto"/>
      </w:divBdr>
    </w:div>
    <w:div w:id="340665965">
      <w:marLeft w:val="640"/>
      <w:marRight w:val="0"/>
      <w:marTop w:val="0"/>
      <w:marBottom w:val="0"/>
      <w:divBdr>
        <w:top w:val="none" w:sz="0" w:space="0" w:color="auto"/>
        <w:left w:val="none" w:sz="0" w:space="0" w:color="auto"/>
        <w:bottom w:val="none" w:sz="0" w:space="0" w:color="auto"/>
        <w:right w:val="none" w:sz="0" w:space="0" w:color="auto"/>
      </w:divBdr>
    </w:div>
    <w:div w:id="340812372">
      <w:marLeft w:val="640"/>
      <w:marRight w:val="0"/>
      <w:marTop w:val="0"/>
      <w:marBottom w:val="0"/>
      <w:divBdr>
        <w:top w:val="none" w:sz="0" w:space="0" w:color="auto"/>
        <w:left w:val="none" w:sz="0" w:space="0" w:color="auto"/>
        <w:bottom w:val="none" w:sz="0" w:space="0" w:color="auto"/>
        <w:right w:val="none" w:sz="0" w:space="0" w:color="auto"/>
      </w:divBdr>
    </w:div>
    <w:div w:id="341013989">
      <w:marLeft w:val="640"/>
      <w:marRight w:val="0"/>
      <w:marTop w:val="0"/>
      <w:marBottom w:val="0"/>
      <w:divBdr>
        <w:top w:val="none" w:sz="0" w:space="0" w:color="auto"/>
        <w:left w:val="none" w:sz="0" w:space="0" w:color="auto"/>
        <w:bottom w:val="none" w:sz="0" w:space="0" w:color="auto"/>
        <w:right w:val="none" w:sz="0" w:space="0" w:color="auto"/>
      </w:divBdr>
    </w:div>
    <w:div w:id="341052189">
      <w:marLeft w:val="640"/>
      <w:marRight w:val="0"/>
      <w:marTop w:val="0"/>
      <w:marBottom w:val="0"/>
      <w:divBdr>
        <w:top w:val="none" w:sz="0" w:space="0" w:color="auto"/>
        <w:left w:val="none" w:sz="0" w:space="0" w:color="auto"/>
        <w:bottom w:val="none" w:sz="0" w:space="0" w:color="auto"/>
        <w:right w:val="none" w:sz="0" w:space="0" w:color="auto"/>
      </w:divBdr>
    </w:div>
    <w:div w:id="341397827">
      <w:marLeft w:val="640"/>
      <w:marRight w:val="0"/>
      <w:marTop w:val="0"/>
      <w:marBottom w:val="0"/>
      <w:divBdr>
        <w:top w:val="none" w:sz="0" w:space="0" w:color="auto"/>
        <w:left w:val="none" w:sz="0" w:space="0" w:color="auto"/>
        <w:bottom w:val="none" w:sz="0" w:space="0" w:color="auto"/>
        <w:right w:val="none" w:sz="0" w:space="0" w:color="auto"/>
      </w:divBdr>
    </w:div>
    <w:div w:id="341592437">
      <w:marLeft w:val="640"/>
      <w:marRight w:val="0"/>
      <w:marTop w:val="0"/>
      <w:marBottom w:val="0"/>
      <w:divBdr>
        <w:top w:val="none" w:sz="0" w:space="0" w:color="auto"/>
        <w:left w:val="none" w:sz="0" w:space="0" w:color="auto"/>
        <w:bottom w:val="none" w:sz="0" w:space="0" w:color="auto"/>
        <w:right w:val="none" w:sz="0" w:space="0" w:color="auto"/>
      </w:divBdr>
    </w:div>
    <w:div w:id="342364411">
      <w:marLeft w:val="640"/>
      <w:marRight w:val="0"/>
      <w:marTop w:val="0"/>
      <w:marBottom w:val="0"/>
      <w:divBdr>
        <w:top w:val="none" w:sz="0" w:space="0" w:color="auto"/>
        <w:left w:val="none" w:sz="0" w:space="0" w:color="auto"/>
        <w:bottom w:val="none" w:sz="0" w:space="0" w:color="auto"/>
        <w:right w:val="none" w:sz="0" w:space="0" w:color="auto"/>
      </w:divBdr>
    </w:div>
    <w:div w:id="342781723">
      <w:marLeft w:val="640"/>
      <w:marRight w:val="0"/>
      <w:marTop w:val="0"/>
      <w:marBottom w:val="0"/>
      <w:divBdr>
        <w:top w:val="none" w:sz="0" w:space="0" w:color="auto"/>
        <w:left w:val="none" w:sz="0" w:space="0" w:color="auto"/>
        <w:bottom w:val="none" w:sz="0" w:space="0" w:color="auto"/>
        <w:right w:val="none" w:sz="0" w:space="0" w:color="auto"/>
      </w:divBdr>
    </w:div>
    <w:div w:id="342974705">
      <w:marLeft w:val="640"/>
      <w:marRight w:val="0"/>
      <w:marTop w:val="0"/>
      <w:marBottom w:val="0"/>
      <w:divBdr>
        <w:top w:val="none" w:sz="0" w:space="0" w:color="auto"/>
        <w:left w:val="none" w:sz="0" w:space="0" w:color="auto"/>
        <w:bottom w:val="none" w:sz="0" w:space="0" w:color="auto"/>
        <w:right w:val="none" w:sz="0" w:space="0" w:color="auto"/>
      </w:divBdr>
    </w:div>
    <w:div w:id="343553459">
      <w:marLeft w:val="640"/>
      <w:marRight w:val="0"/>
      <w:marTop w:val="0"/>
      <w:marBottom w:val="0"/>
      <w:divBdr>
        <w:top w:val="none" w:sz="0" w:space="0" w:color="auto"/>
        <w:left w:val="none" w:sz="0" w:space="0" w:color="auto"/>
        <w:bottom w:val="none" w:sz="0" w:space="0" w:color="auto"/>
        <w:right w:val="none" w:sz="0" w:space="0" w:color="auto"/>
      </w:divBdr>
    </w:div>
    <w:div w:id="343678017">
      <w:marLeft w:val="640"/>
      <w:marRight w:val="0"/>
      <w:marTop w:val="0"/>
      <w:marBottom w:val="0"/>
      <w:divBdr>
        <w:top w:val="none" w:sz="0" w:space="0" w:color="auto"/>
        <w:left w:val="none" w:sz="0" w:space="0" w:color="auto"/>
        <w:bottom w:val="none" w:sz="0" w:space="0" w:color="auto"/>
        <w:right w:val="none" w:sz="0" w:space="0" w:color="auto"/>
      </w:divBdr>
    </w:div>
    <w:div w:id="344288069">
      <w:marLeft w:val="640"/>
      <w:marRight w:val="0"/>
      <w:marTop w:val="0"/>
      <w:marBottom w:val="0"/>
      <w:divBdr>
        <w:top w:val="none" w:sz="0" w:space="0" w:color="auto"/>
        <w:left w:val="none" w:sz="0" w:space="0" w:color="auto"/>
        <w:bottom w:val="none" w:sz="0" w:space="0" w:color="auto"/>
        <w:right w:val="none" w:sz="0" w:space="0" w:color="auto"/>
      </w:divBdr>
    </w:div>
    <w:div w:id="344676870">
      <w:marLeft w:val="640"/>
      <w:marRight w:val="0"/>
      <w:marTop w:val="0"/>
      <w:marBottom w:val="0"/>
      <w:divBdr>
        <w:top w:val="none" w:sz="0" w:space="0" w:color="auto"/>
        <w:left w:val="none" w:sz="0" w:space="0" w:color="auto"/>
        <w:bottom w:val="none" w:sz="0" w:space="0" w:color="auto"/>
        <w:right w:val="none" w:sz="0" w:space="0" w:color="auto"/>
      </w:divBdr>
    </w:div>
    <w:div w:id="344944067">
      <w:marLeft w:val="640"/>
      <w:marRight w:val="0"/>
      <w:marTop w:val="0"/>
      <w:marBottom w:val="0"/>
      <w:divBdr>
        <w:top w:val="none" w:sz="0" w:space="0" w:color="auto"/>
        <w:left w:val="none" w:sz="0" w:space="0" w:color="auto"/>
        <w:bottom w:val="none" w:sz="0" w:space="0" w:color="auto"/>
        <w:right w:val="none" w:sz="0" w:space="0" w:color="auto"/>
      </w:divBdr>
    </w:div>
    <w:div w:id="345399665">
      <w:marLeft w:val="640"/>
      <w:marRight w:val="0"/>
      <w:marTop w:val="0"/>
      <w:marBottom w:val="0"/>
      <w:divBdr>
        <w:top w:val="none" w:sz="0" w:space="0" w:color="auto"/>
        <w:left w:val="none" w:sz="0" w:space="0" w:color="auto"/>
        <w:bottom w:val="none" w:sz="0" w:space="0" w:color="auto"/>
        <w:right w:val="none" w:sz="0" w:space="0" w:color="auto"/>
      </w:divBdr>
    </w:div>
    <w:div w:id="345638059">
      <w:marLeft w:val="640"/>
      <w:marRight w:val="0"/>
      <w:marTop w:val="0"/>
      <w:marBottom w:val="0"/>
      <w:divBdr>
        <w:top w:val="none" w:sz="0" w:space="0" w:color="auto"/>
        <w:left w:val="none" w:sz="0" w:space="0" w:color="auto"/>
        <w:bottom w:val="none" w:sz="0" w:space="0" w:color="auto"/>
        <w:right w:val="none" w:sz="0" w:space="0" w:color="auto"/>
      </w:divBdr>
    </w:div>
    <w:div w:id="345714360">
      <w:marLeft w:val="640"/>
      <w:marRight w:val="0"/>
      <w:marTop w:val="0"/>
      <w:marBottom w:val="0"/>
      <w:divBdr>
        <w:top w:val="none" w:sz="0" w:space="0" w:color="auto"/>
        <w:left w:val="none" w:sz="0" w:space="0" w:color="auto"/>
        <w:bottom w:val="none" w:sz="0" w:space="0" w:color="auto"/>
        <w:right w:val="none" w:sz="0" w:space="0" w:color="auto"/>
      </w:divBdr>
    </w:div>
    <w:div w:id="345863574">
      <w:marLeft w:val="640"/>
      <w:marRight w:val="0"/>
      <w:marTop w:val="0"/>
      <w:marBottom w:val="0"/>
      <w:divBdr>
        <w:top w:val="none" w:sz="0" w:space="0" w:color="auto"/>
        <w:left w:val="none" w:sz="0" w:space="0" w:color="auto"/>
        <w:bottom w:val="none" w:sz="0" w:space="0" w:color="auto"/>
        <w:right w:val="none" w:sz="0" w:space="0" w:color="auto"/>
      </w:divBdr>
    </w:div>
    <w:div w:id="346030954">
      <w:marLeft w:val="640"/>
      <w:marRight w:val="0"/>
      <w:marTop w:val="0"/>
      <w:marBottom w:val="0"/>
      <w:divBdr>
        <w:top w:val="none" w:sz="0" w:space="0" w:color="auto"/>
        <w:left w:val="none" w:sz="0" w:space="0" w:color="auto"/>
        <w:bottom w:val="none" w:sz="0" w:space="0" w:color="auto"/>
        <w:right w:val="none" w:sz="0" w:space="0" w:color="auto"/>
      </w:divBdr>
    </w:div>
    <w:div w:id="346564965">
      <w:marLeft w:val="640"/>
      <w:marRight w:val="0"/>
      <w:marTop w:val="0"/>
      <w:marBottom w:val="0"/>
      <w:divBdr>
        <w:top w:val="none" w:sz="0" w:space="0" w:color="auto"/>
        <w:left w:val="none" w:sz="0" w:space="0" w:color="auto"/>
        <w:bottom w:val="none" w:sz="0" w:space="0" w:color="auto"/>
        <w:right w:val="none" w:sz="0" w:space="0" w:color="auto"/>
      </w:divBdr>
    </w:div>
    <w:div w:id="346637641">
      <w:marLeft w:val="640"/>
      <w:marRight w:val="0"/>
      <w:marTop w:val="0"/>
      <w:marBottom w:val="0"/>
      <w:divBdr>
        <w:top w:val="none" w:sz="0" w:space="0" w:color="auto"/>
        <w:left w:val="none" w:sz="0" w:space="0" w:color="auto"/>
        <w:bottom w:val="none" w:sz="0" w:space="0" w:color="auto"/>
        <w:right w:val="none" w:sz="0" w:space="0" w:color="auto"/>
      </w:divBdr>
    </w:div>
    <w:div w:id="346828065">
      <w:marLeft w:val="640"/>
      <w:marRight w:val="0"/>
      <w:marTop w:val="0"/>
      <w:marBottom w:val="0"/>
      <w:divBdr>
        <w:top w:val="none" w:sz="0" w:space="0" w:color="auto"/>
        <w:left w:val="none" w:sz="0" w:space="0" w:color="auto"/>
        <w:bottom w:val="none" w:sz="0" w:space="0" w:color="auto"/>
        <w:right w:val="none" w:sz="0" w:space="0" w:color="auto"/>
      </w:divBdr>
    </w:div>
    <w:div w:id="346905265">
      <w:marLeft w:val="640"/>
      <w:marRight w:val="0"/>
      <w:marTop w:val="0"/>
      <w:marBottom w:val="0"/>
      <w:divBdr>
        <w:top w:val="none" w:sz="0" w:space="0" w:color="auto"/>
        <w:left w:val="none" w:sz="0" w:space="0" w:color="auto"/>
        <w:bottom w:val="none" w:sz="0" w:space="0" w:color="auto"/>
        <w:right w:val="none" w:sz="0" w:space="0" w:color="auto"/>
      </w:divBdr>
    </w:div>
    <w:div w:id="347146308">
      <w:marLeft w:val="640"/>
      <w:marRight w:val="0"/>
      <w:marTop w:val="0"/>
      <w:marBottom w:val="0"/>
      <w:divBdr>
        <w:top w:val="none" w:sz="0" w:space="0" w:color="auto"/>
        <w:left w:val="none" w:sz="0" w:space="0" w:color="auto"/>
        <w:bottom w:val="none" w:sz="0" w:space="0" w:color="auto"/>
        <w:right w:val="none" w:sz="0" w:space="0" w:color="auto"/>
      </w:divBdr>
    </w:div>
    <w:div w:id="347490757">
      <w:marLeft w:val="640"/>
      <w:marRight w:val="0"/>
      <w:marTop w:val="0"/>
      <w:marBottom w:val="0"/>
      <w:divBdr>
        <w:top w:val="none" w:sz="0" w:space="0" w:color="auto"/>
        <w:left w:val="none" w:sz="0" w:space="0" w:color="auto"/>
        <w:bottom w:val="none" w:sz="0" w:space="0" w:color="auto"/>
        <w:right w:val="none" w:sz="0" w:space="0" w:color="auto"/>
      </w:divBdr>
    </w:div>
    <w:div w:id="347755595">
      <w:marLeft w:val="640"/>
      <w:marRight w:val="0"/>
      <w:marTop w:val="0"/>
      <w:marBottom w:val="0"/>
      <w:divBdr>
        <w:top w:val="none" w:sz="0" w:space="0" w:color="auto"/>
        <w:left w:val="none" w:sz="0" w:space="0" w:color="auto"/>
        <w:bottom w:val="none" w:sz="0" w:space="0" w:color="auto"/>
        <w:right w:val="none" w:sz="0" w:space="0" w:color="auto"/>
      </w:divBdr>
    </w:div>
    <w:div w:id="347946852">
      <w:marLeft w:val="640"/>
      <w:marRight w:val="0"/>
      <w:marTop w:val="0"/>
      <w:marBottom w:val="0"/>
      <w:divBdr>
        <w:top w:val="none" w:sz="0" w:space="0" w:color="auto"/>
        <w:left w:val="none" w:sz="0" w:space="0" w:color="auto"/>
        <w:bottom w:val="none" w:sz="0" w:space="0" w:color="auto"/>
        <w:right w:val="none" w:sz="0" w:space="0" w:color="auto"/>
      </w:divBdr>
    </w:div>
    <w:div w:id="348525114">
      <w:marLeft w:val="640"/>
      <w:marRight w:val="0"/>
      <w:marTop w:val="0"/>
      <w:marBottom w:val="0"/>
      <w:divBdr>
        <w:top w:val="none" w:sz="0" w:space="0" w:color="auto"/>
        <w:left w:val="none" w:sz="0" w:space="0" w:color="auto"/>
        <w:bottom w:val="none" w:sz="0" w:space="0" w:color="auto"/>
        <w:right w:val="none" w:sz="0" w:space="0" w:color="auto"/>
      </w:divBdr>
    </w:div>
    <w:div w:id="348876944">
      <w:marLeft w:val="640"/>
      <w:marRight w:val="0"/>
      <w:marTop w:val="0"/>
      <w:marBottom w:val="0"/>
      <w:divBdr>
        <w:top w:val="none" w:sz="0" w:space="0" w:color="auto"/>
        <w:left w:val="none" w:sz="0" w:space="0" w:color="auto"/>
        <w:bottom w:val="none" w:sz="0" w:space="0" w:color="auto"/>
        <w:right w:val="none" w:sz="0" w:space="0" w:color="auto"/>
      </w:divBdr>
    </w:div>
    <w:div w:id="349187680">
      <w:marLeft w:val="640"/>
      <w:marRight w:val="0"/>
      <w:marTop w:val="0"/>
      <w:marBottom w:val="0"/>
      <w:divBdr>
        <w:top w:val="none" w:sz="0" w:space="0" w:color="auto"/>
        <w:left w:val="none" w:sz="0" w:space="0" w:color="auto"/>
        <w:bottom w:val="none" w:sz="0" w:space="0" w:color="auto"/>
        <w:right w:val="none" w:sz="0" w:space="0" w:color="auto"/>
      </w:divBdr>
    </w:div>
    <w:div w:id="349331986">
      <w:marLeft w:val="640"/>
      <w:marRight w:val="0"/>
      <w:marTop w:val="0"/>
      <w:marBottom w:val="0"/>
      <w:divBdr>
        <w:top w:val="none" w:sz="0" w:space="0" w:color="auto"/>
        <w:left w:val="none" w:sz="0" w:space="0" w:color="auto"/>
        <w:bottom w:val="none" w:sz="0" w:space="0" w:color="auto"/>
        <w:right w:val="none" w:sz="0" w:space="0" w:color="auto"/>
      </w:divBdr>
    </w:div>
    <w:div w:id="349454385">
      <w:marLeft w:val="640"/>
      <w:marRight w:val="0"/>
      <w:marTop w:val="0"/>
      <w:marBottom w:val="0"/>
      <w:divBdr>
        <w:top w:val="none" w:sz="0" w:space="0" w:color="auto"/>
        <w:left w:val="none" w:sz="0" w:space="0" w:color="auto"/>
        <w:bottom w:val="none" w:sz="0" w:space="0" w:color="auto"/>
        <w:right w:val="none" w:sz="0" w:space="0" w:color="auto"/>
      </w:divBdr>
    </w:div>
    <w:div w:id="349798284">
      <w:marLeft w:val="640"/>
      <w:marRight w:val="0"/>
      <w:marTop w:val="0"/>
      <w:marBottom w:val="0"/>
      <w:divBdr>
        <w:top w:val="none" w:sz="0" w:space="0" w:color="auto"/>
        <w:left w:val="none" w:sz="0" w:space="0" w:color="auto"/>
        <w:bottom w:val="none" w:sz="0" w:space="0" w:color="auto"/>
        <w:right w:val="none" w:sz="0" w:space="0" w:color="auto"/>
      </w:divBdr>
    </w:div>
    <w:div w:id="350106958">
      <w:marLeft w:val="640"/>
      <w:marRight w:val="0"/>
      <w:marTop w:val="0"/>
      <w:marBottom w:val="0"/>
      <w:divBdr>
        <w:top w:val="none" w:sz="0" w:space="0" w:color="auto"/>
        <w:left w:val="none" w:sz="0" w:space="0" w:color="auto"/>
        <w:bottom w:val="none" w:sz="0" w:space="0" w:color="auto"/>
        <w:right w:val="none" w:sz="0" w:space="0" w:color="auto"/>
      </w:divBdr>
    </w:div>
    <w:div w:id="350111263">
      <w:marLeft w:val="640"/>
      <w:marRight w:val="0"/>
      <w:marTop w:val="0"/>
      <w:marBottom w:val="0"/>
      <w:divBdr>
        <w:top w:val="none" w:sz="0" w:space="0" w:color="auto"/>
        <w:left w:val="none" w:sz="0" w:space="0" w:color="auto"/>
        <w:bottom w:val="none" w:sz="0" w:space="0" w:color="auto"/>
        <w:right w:val="none" w:sz="0" w:space="0" w:color="auto"/>
      </w:divBdr>
    </w:div>
    <w:div w:id="350377942">
      <w:marLeft w:val="640"/>
      <w:marRight w:val="0"/>
      <w:marTop w:val="0"/>
      <w:marBottom w:val="0"/>
      <w:divBdr>
        <w:top w:val="none" w:sz="0" w:space="0" w:color="auto"/>
        <w:left w:val="none" w:sz="0" w:space="0" w:color="auto"/>
        <w:bottom w:val="none" w:sz="0" w:space="0" w:color="auto"/>
        <w:right w:val="none" w:sz="0" w:space="0" w:color="auto"/>
      </w:divBdr>
    </w:div>
    <w:div w:id="350497830">
      <w:marLeft w:val="640"/>
      <w:marRight w:val="0"/>
      <w:marTop w:val="0"/>
      <w:marBottom w:val="0"/>
      <w:divBdr>
        <w:top w:val="none" w:sz="0" w:space="0" w:color="auto"/>
        <w:left w:val="none" w:sz="0" w:space="0" w:color="auto"/>
        <w:bottom w:val="none" w:sz="0" w:space="0" w:color="auto"/>
        <w:right w:val="none" w:sz="0" w:space="0" w:color="auto"/>
      </w:divBdr>
    </w:div>
    <w:div w:id="350643746">
      <w:marLeft w:val="640"/>
      <w:marRight w:val="0"/>
      <w:marTop w:val="0"/>
      <w:marBottom w:val="0"/>
      <w:divBdr>
        <w:top w:val="none" w:sz="0" w:space="0" w:color="auto"/>
        <w:left w:val="none" w:sz="0" w:space="0" w:color="auto"/>
        <w:bottom w:val="none" w:sz="0" w:space="0" w:color="auto"/>
        <w:right w:val="none" w:sz="0" w:space="0" w:color="auto"/>
      </w:divBdr>
    </w:div>
    <w:div w:id="350956635">
      <w:marLeft w:val="640"/>
      <w:marRight w:val="0"/>
      <w:marTop w:val="0"/>
      <w:marBottom w:val="0"/>
      <w:divBdr>
        <w:top w:val="none" w:sz="0" w:space="0" w:color="auto"/>
        <w:left w:val="none" w:sz="0" w:space="0" w:color="auto"/>
        <w:bottom w:val="none" w:sz="0" w:space="0" w:color="auto"/>
        <w:right w:val="none" w:sz="0" w:space="0" w:color="auto"/>
      </w:divBdr>
    </w:div>
    <w:div w:id="351343562">
      <w:marLeft w:val="640"/>
      <w:marRight w:val="0"/>
      <w:marTop w:val="0"/>
      <w:marBottom w:val="0"/>
      <w:divBdr>
        <w:top w:val="none" w:sz="0" w:space="0" w:color="auto"/>
        <w:left w:val="none" w:sz="0" w:space="0" w:color="auto"/>
        <w:bottom w:val="none" w:sz="0" w:space="0" w:color="auto"/>
        <w:right w:val="none" w:sz="0" w:space="0" w:color="auto"/>
      </w:divBdr>
    </w:div>
    <w:div w:id="351763583">
      <w:marLeft w:val="640"/>
      <w:marRight w:val="0"/>
      <w:marTop w:val="0"/>
      <w:marBottom w:val="0"/>
      <w:divBdr>
        <w:top w:val="none" w:sz="0" w:space="0" w:color="auto"/>
        <w:left w:val="none" w:sz="0" w:space="0" w:color="auto"/>
        <w:bottom w:val="none" w:sz="0" w:space="0" w:color="auto"/>
        <w:right w:val="none" w:sz="0" w:space="0" w:color="auto"/>
      </w:divBdr>
    </w:div>
    <w:div w:id="352387262">
      <w:marLeft w:val="640"/>
      <w:marRight w:val="0"/>
      <w:marTop w:val="0"/>
      <w:marBottom w:val="0"/>
      <w:divBdr>
        <w:top w:val="none" w:sz="0" w:space="0" w:color="auto"/>
        <w:left w:val="none" w:sz="0" w:space="0" w:color="auto"/>
        <w:bottom w:val="none" w:sz="0" w:space="0" w:color="auto"/>
        <w:right w:val="none" w:sz="0" w:space="0" w:color="auto"/>
      </w:divBdr>
    </w:div>
    <w:div w:id="352851528">
      <w:marLeft w:val="640"/>
      <w:marRight w:val="0"/>
      <w:marTop w:val="0"/>
      <w:marBottom w:val="0"/>
      <w:divBdr>
        <w:top w:val="none" w:sz="0" w:space="0" w:color="auto"/>
        <w:left w:val="none" w:sz="0" w:space="0" w:color="auto"/>
        <w:bottom w:val="none" w:sz="0" w:space="0" w:color="auto"/>
        <w:right w:val="none" w:sz="0" w:space="0" w:color="auto"/>
      </w:divBdr>
    </w:div>
    <w:div w:id="353575008">
      <w:marLeft w:val="640"/>
      <w:marRight w:val="0"/>
      <w:marTop w:val="0"/>
      <w:marBottom w:val="0"/>
      <w:divBdr>
        <w:top w:val="none" w:sz="0" w:space="0" w:color="auto"/>
        <w:left w:val="none" w:sz="0" w:space="0" w:color="auto"/>
        <w:bottom w:val="none" w:sz="0" w:space="0" w:color="auto"/>
        <w:right w:val="none" w:sz="0" w:space="0" w:color="auto"/>
      </w:divBdr>
    </w:div>
    <w:div w:id="354111499">
      <w:marLeft w:val="640"/>
      <w:marRight w:val="0"/>
      <w:marTop w:val="0"/>
      <w:marBottom w:val="0"/>
      <w:divBdr>
        <w:top w:val="none" w:sz="0" w:space="0" w:color="auto"/>
        <w:left w:val="none" w:sz="0" w:space="0" w:color="auto"/>
        <w:bottom w:val="none" w:sz="0" w:space="0" w:color="auto"/>
        <w:right w:val="none" w:sz="0" w:space="0" w:color="auto"/>
      </w:divBdr>
    </w:div>
    <w:div w:id="354968804">
      <w:marLeft w:val="640"/>
      <w:marRight w:val="0"/>
      <w:marTop w:val="0"/>
      <w:marBottom w:val="0"/>
      <w:divBdr>
        <w:top w:val="none" w:sz="0" w:space="0" w:color="auto"/>
        <w:left w:val="none" w:sz="0" w:space="0" w:color="auto"/>
        <w:bottom w:val="none" w:sz="0" w:space="0" w:color="auto"/>
        <w:right w:val="none" w:sz="0" w:space="0" w:color="auto"/>
      </w:divBdr>
    </w:div>
    <w:div w:id="355424877">
      <w:marLeft w:val="640"/>
      <w:marRight w:val="0"/>
      <w:marTop w:val="0"/>
      <w:marBottom w:val="0"/>
      <w:divBdr>
        <w:top w:val="none" w:sz="0" w:space="0" w:color="auto"/>
        <w:left w:val="none" w:sz="0" w:space="0" w:color="auto"/>
        <w:bottom w:val="none" w:sz="0" w:space="0" w:color="auto"/>
        <w:right w:val="none" w:sz="0" w:space="0" w:color="auto"/>
      </w:divBdr>
    </w:div>
    <w:div w:id="355467818">
      <w:marLeft w:val="640"/>
      <w:marRight w:val="0"/>
      <w:marTop w:val="0"/>
      <w:marBottom w:val="0"/>
      <w:divBdr>
        <w:top w:val="none" w:sz="0" w:space="0" w:color="auto"/>
        <w:left w:val="none" w:sz="0" w:space="0" w:color="auto"/>
        <w:bottom w:val="none" w:sz="0" w:space="0" w:color="auto"/>
        <w:right w:val="none" w:sz="0" w:space="0" w:color="auto"/>
      </w:divBdr>
    </w:div>
    <w:div w:id="356078330">
      <w:marLeft w:val="640"/>
      <w:marRight w:val="0"/>
      <w:marTop w:val="0"/>
      <w:marBottom w:val="0"/>
      <w:divBdr>
        <w:top w:val="none" w:sz="0" w:space="0" w:color="auto"/>
        <w:left w:val="none" w:sz="0" w:space="0" w:color="auto"/>
        <w:bottom w:val="none" w:sz="0" w:space="0" w:color="auto"/>
        <w:right w:val="none" w:sz="0" w:space="0" w:color="auto"/>
      </w:divBdr>
    </w:div>
    <w:div w:id="356541488">
      <w:marLeft w:val="640"/>
      <w:marRight w:val="0"/>
      <w:marTop w:val="0"/>
      <w:marBottom w:val="0"/>
      <w:divBdr>
        <w:top w:val="none" w:sz="0" w:space="0" w:color="auto"/>
        <w:left w:val="none" w:sz="0" w:space="0" w:color="auto"/>
        <w:bottom w:val="none" w:sz="0" w:space="0" w:color="auto"/>
        <w:right w:val="none" w:sz="0" w:space="0" w:color="auto"/>
      </w:divBdr>
    </w:div>
    <w:div w:id="357656851">
      <w:marLeft w:val="640"/>
      <w:marRight w:val="0"/>
      <w:marTop w:val="0"/>
      <w:marBottom w:val="0"/>
      <w:divBdr>
        <w:top w:val="none" w:sz="0" w:space="0" w:color="auto"/>
        <w:left w:val="none" w:sz="0" w:space="0" w:color="auto"/>
        <w:bottom w:val="none" w:sz="0" w:space="0" w:color="auto"/>
        <w:right w:val="none" w:sz="0" w:space="0" w:color="auto"/>
      </w:divBdr>
    </w:div>
    <w:div w:id="357702569">
      <w:marLeft w:val="640"/>
      <w:marRight w:val="0"/>
      <w:marTop w:val="0"/>
      <w:marBottom w:val="0"/>
      <w:divBdr>
        <w:top w:val="none" w:sz="0" w:space="0" w:color="auto"/>
        <w:left w:val="none" w:sz="0" w:space="0" w:color="auto"/>
        <w:bottom w:val="none" w:sz="0" w:space="0" w:color="auto"/>
        <w:right w:val="none" w:sz="0" w:space="0" w:color="auto"/>
      </w:divBdr>
    </w:div>
    <w:div w:id="358244299">
      <w:marLeft w:val="640"/>
      <w:marRight w:val="0"/>
      <w:marTop w:val="0"/>
      <w:marBottom w:val="0"/>
      <w:divBdr>
        <w:top w:val="none" w:sz="0" w:space="0" w:color="auto"/>
        <w:left w:val="none" w:sz="0" w:space="0" w:color="auto"/>
        <w:bottom w:val="none" w:sz="0" w:space="0" w:color="auto"/>
        <w:right w:val="none" w:sz="0" w:space="0" w:color="auto"/>
      </w:divBdr>
    </w:div>
    <w:div w:id="358631631">
      <w:marLeft w:val="640"/>
      <w:marRight w:val="0"/>
      <w:marTop w:val="0"/>
      <w:marBottom w:val="0"/>
      <w:divBdr>
        <w:top w:val="none" w:sz="0" w:space="0" w:color="auto"/>
        <w:left w:val="none" w:sz="0" w:space="0" w:color="auto"/>
        <w:bottom w:val="none" w:sz="0" w:space="0" w:color="auto"/>
        <w:right w:val="none" w:sz="0" w:space="0" w:color="auto"/>
      </w:divBdr>
    </w:div>
    <w:div w:id="358899276">
      <w:marLeft w:val="640"/>
      <w:marRight w:val="0"/>
      <w:marTop w:val="0"/>
      <w:marBottom w:val="0"/>
      <w:divBdr>
        <w:top w:val="none" w:sz="0" w:space="0" w:color="auto"/>
        <w:left w:val="none" w:sz="0" w:space="0" w:color="auto"/>
        <w:bottom w:val="none" w:sz="0" w:space="0" w:color="auto"/>
        <w:right w:val="none" w:sz="0" w:space="0" w:color="auto"/>
      </w:divBdr>
    </w:div>
    <w:div w:id="359164358">
      <w:marLeft w:val="640"/>
      <w:marRight w:val="0"/>
      <w:marTop w:val="0"/>
      <w:marBottom w:val="0"/>
      <w:divBdr>
        <w:top w:val="none" w:sz="0" w:space="0" w:color="auto"/>
        <w:left w:val="none" w:sz="0" w:space="0" w:color="auto"/>
        <w:bottom w:val="none" w:sz="0" w:space="0" w:color="auto"/>
        <w:right w:val="none" w:sz="0" w:space="0" w:color="auto"/>
      </w:divBdr>
    </w:div>
    <w:div w:id="359167227">
      <w:marLeft w:val="640"/>
      <w:marRight w:val="0"/>
      <w:marTop w:val="0"/>
      <w:marBottom w:val="0"/>
      <w:divBdr>
        <w:top w:val="none" w:sz="0" w:space="0" w:color="auto"/>
        <w:left w:val="none" w:sz="0" w:space="0" w:color="auto"/>
        <w:bottom w:val="none" w:sz="0" w:space="0" w:color="auto"/>
        <w:right w:val="none" w:sz="0" w:space="0" w:color="auto"/>
      </w:divBdr>
    </w:div>
    <w:div w:id="359279064">
      <w:marLeft w:val="640"/>
      <w:marRight w:val="0"/>
      <w:marTop w:val="0"/>
      <w:marBottom w:val="0"/>
      <w:divBdr>
        <w:top w:val="none" w:sz="0" w:space="0" w:color="auto"/>
        <w:left w:val="none" w:sz="0" w:space="0" w:color="auto"/>
        <w:bottom w:val="none" w:sz="0" w:space="0" w:color="auto"/>
        <w:right w:val="none" w:sz="0" w:space="0" w:color="auto"/>
      </w:divBdr>
    </w:div>
    <w:div w:id="359280239">
      <w:marLeft w:val="640"/>
      <w:marRight w:val="0"/>
      <w:marTop w:val="0"/>
      <w:marBottom w:val="0"/>
      <w:divBdr>
        <w:top w:val="none" w:sz="0" w:space="0" w:color="auto"/>
        <w:left w:val="none" w:sz="0" w:space="0" w:color="auto"/>
        <w:bottom w:val="none" w:sz="0" w:space="0" w:color="auto"/>
        <w:right w:val="none" w:sz="0" w:space="0" w:color="auto"/>
      </w:divBdr>
    </w:div>
    <w:div w:id="359598368">
      <w:marLeft w:val="640"/>
      <w:marRight w:val="0"/>
      <w:marTop w:val="0"/>
      <w:marBottom w:val="0"/>
      <w:divBdr>
        <w:top w:val="none" w:sz="0" w:space="0" w:color="auto"/>
        <w:left w:val="none" w:sz="0" w:space="0" w:color="auto"/>
        <w:bottom w:val="none" w:sz="0" w:space="0" w:color="auto"/>
        <w:right w:val="none" w:sz="0" w:space="0" w:color="auto"/>
      </w:divBdr>
    </w:div>
    <w:div w:id="359625687">
      <w:marLeft w:val="640"/>
      <w:marRight w:val="0"/>
      <w:marTop w:val="0"/>
      <w:marBottom w:val="0"/>
      <w:divBdr>
        <w:top w:val="none" w:sz="0" w:space="0" w:color="auto"/>
        <w:left w:val="none" w:sz="0" w:space="0" w:color="auto"/>
        <w:bottom w:val="none" w:sz="0" w:space="0" w:color="auto"/>
        <w:right w:val="none" w:sz="0" w:space="0" w:color="auto"/>
      </w:divBdr>
    </w:div>
    <w:div w:id="359862318">
      <w:marLeft w:val="640"/>
      <w:marRight w:val="0"/>
      <w:marTop w:val="0"/>
      <w:marBottom w:val="0"/>
      <w:divBdr>
        <w:top w:val="none" w:sz="0" w:space="0" w:color="auto"/>
        <w:left w:val="none" w:sz="0" w:space="0" w:color="auto"/>
        <w:bottom w:val="none" w:sz="0" w:space="0" w:color="auto"/>
        <w:right w:val="none" w:sz="0" w:space="0" w:color="auto"/>
      </w:divBdr>
    </w:div>
    <w:div w:id="359934699">
      <w:marLeft w:val="640"/>
      <w:marRight w:val="0"/>
      <w:marTop w:val="0"/>
      <w:marBottom w:val="0"/>
      <w:divBdr>
        <w:top w:val="none" w:sz="0" w:space="0" w:color="auto"/>
        <w:left w:val="none" w:sz="0" w:space="0" w:color="auto"/>
        <w:bottom w:val="none" w:sz="0" w:space="0" w:color="auto"/>
        <w:right w:val="none" w:sz="0" w:space="0" w:color="auto"/>
      </w:divBdr>
    </w:div>
    <w:div w:id="360018179">
      <w:marLeft w:val="640"/>
      <w:marRight w:val="0"/>
      <w:marTop w:val="0"/>
      <w:marBottom w:val="0"/>
      <w:divBdr>
        <w:top w:val="none" w:sz="0" w:space="0" w:color="auto"/>
        <w:left w:val="none" w:sz="0" w:space="0" w:color="auto"/>
        <w:bottom w:val="none" w:sz="0" w:space="0" w:color="auto"/>
        <w:right w:val="none" w:sz="0" w:space="0" w:color="auto"/>
      </w:divBdr>
    </w:div>
    <w:div w:id="360204794">
      <w:marLeft w:val="640"/>
      <w:marRight w:val="0"/>
      <w:marTop w:val="0"/>
      <w:marBottom w:val="0"/>
      <w:divBdr>
        <w:top w:val="none" w:sz="0" w:space="0" w:color="auto"/>
        <w:left w:val="none" w:sz="0" w:space="0" w:color="auto"/>
        <w:bottom w:val="none" w:sz="0" w:space="0" w:color="auto"/>
        <w:right w:val="none" w:sz="0" w:space="0" w:color="auto"/>
      </w:divBdr>
    </w:div>
    <w:div w:id="360546194">
      <w:marLeft w:val="640"/>
      <w:marRight w:val="0"/>
      <w:marTop w:val="0"/>
      <w:marBottom w:val="0"/>
      <w:divBdr>
        <w:top w:val="none" w:sz="0" w:space="0" w:color="auto"/>
        <w:left w:val="none" w:sz="0" w:space="0" w:color="auto"/>
        <w:bottom w:val="none" w:sz="0" w:space="0" w:color="auto"/>
        <w:right w:val="none" w:sz="0" w:space="0" w:color="auto"/>
      </w:divBdr>
    </w:div>
    <w:div w:id="360714035">
      <w:marLeft w:val="640"/>
      <w:marRight w:val="0"/>
      <w:marTop w:val="0"/>
      <w:marBottom w:val="0"/>
      <w:divBdr>
        <w:top w:val="none" w:sz="0" w:space="0" w:color="auto"/>
        <w:left w:val="none" w:sz="0" w:space="0" w:color="auto"/>
        <w:bottom w:val="none" w:sz="0" w:space="0" w:color="auto"/>
        <w:right w:val="none" w:sz="0" w:space="0" w:color="auto"/>
      </w:divBdr>
    </w:div>
    <w:div w:id="360861846">
      <w:marLeft w:val="640"/>
      <w:marRight w:val="0"/>
      <w:marTop w:val="0"/>
      <w:marBottom w:val="0"/>
      <w:divBdr>
        <w:top w:val="none" w:sz="0" w:space="0" w:color="auto"/>
        <w:left w:val="none" w:sz="0" w:space="0" w:color="auto"/>
        <w:bottom w:val="none" w:sz="0" w:space="0" w:color="auto"/>
        <w:right w:val="none" w:sz="0" w:space="0" w:color="auto"/>
      </w:divBdr>
    </w:div>
    <w:div w:id="360979967">
      <w:marLeft w:val="640"/>
      <w:marRight w:val="0"/>
      <w:marTop w:val="0"/>
      <w:marBottom w:val="0"/>
      <w:divBdr>
        <w:top w:val="none" w:sz="0" w:space="0" w:color="auto"/>
        <w:left w:val="none" w:sz="0" w:space="0" w:color="auto"/>
        <w:bottom w:val="none" w:sz="0" w:space="0" w:color="auto"/>
        <w:right w:val="none" w:sz="0" w:space="0" w:color="auto"/>
      </w:divBdr>
    </w:div>
    <w:div w:id="360982043">
      <w:marLeft w:val="640"/>
      <w:marRight w:val="0"/>
      <w:marTop w:val="0"/>
      <w:marBottom w:val="0"/>
      <w:divBdr>
        <w:top w:val="none" w:sz="0" w:space="0" w:color="auto"/>
        <w:left w:val="none" w:sz="0" w:space="0" w:color="auto"/>
        <w:bottom w:val="none" w:sz="0" w:space="0" w:color="auto"/>
        <w:right w:val="none" w:sz="0" w:space="0" w:color="auto"/>
      </w:divBdr>
    </w:div>
    <w:div w:id="361593509">
      <w:marLeft w:val="640"/>
      <w:marRight w:val="0"/>
      <w:marTop w:val="0"/>
      <w:marBottom w:val="0"/>
      <w:divBdr>
        <w:top w:val="none" w:sz="0" w:space="0" w:color="auto"/>
        <w:left w:val="none" w:sz="0" w:space="0" w:color="auto"/>
        <w:bottom w:val="none" w:sz="0" w:space="0" w:color="auto"/>
        <w:right w:val="none" w:sz="0" w:space="0" w:color="auto"/>
      </w:divBdr>
    </w:div>
    <w:div w:id="363209570">
      <w:marLeft w:val="640"/>
      <w:marRight w:val="0"/>
      <w:marTop w:val="0"/>
      <w:marBottom w:val="0"/>
      <w:divBdr>
        <w:top w:val="none" w:sz="0" w:space="0" w:color="auto"/>
        <w:left w:val="none" w:sz="0" w:space="0" w:color="auto"/>
        <w:bottom w:val="none" w:sz="0" w:space="0" w:color="auto"/>
        <w:right w:val="none" w:sz="0" w:space="0" w:color="auto"/>
      </w:divBdr>
    </w:div>
    <w:div w:id="363940477">
      <w:marLeft w:val="640"/>
      <w:marRight w:val="0"/>
      <w:marTop w:val="0"/>
      <w:marBottom w:val="0"/>
      <w:divBdr>
        <w:top w:val="none" w:sz="0" w:space="0" w:color="auto"/>
        <w:left w:val="none" w:sz="0" w:space="0" w:color="auto"/>
        <w:bottom w:val="none" w:sz="0" w:space="0" w:color="auto"/>
        <w:right w:val="none" w:sz="0" w:space="0" w:color="auto"/>
      </w:divBdr>
    </w:div>
    <w:div w:id="364336303">
      <w:marLeft w:val="640"/>
      <w:marRight w:val="0"/>
      <w:marTop w:val="0"/>
      <w:marBottom w:val="0"/>
      <w:divBdr>
        <w:top w:val="none" w:sz="0" w:space="0" w:color="auto"/>
        <w:left w:val="none" w:sz="0" w:space="0" w:color="auto"/>
        <w:bottom w:val="none" w:sz="0" w:space="0" w:color="auto"/>
        <w:right w:val="none" w:sz="0" w:space="0" w:color="auto"/>
      </w:divBdr>
    </w:div>
    <w:div w:id="364404017">
      <w:marLeft w:val="640"/>
      <w:marRight w:val="0"/>
      <w:marTop w:val="0"/>
      <w:marBottom w:val="0"/>
      <w:divBdr>
        <w:top w:val="none" w:sz="0" w:space="0" w:color="auto"/>
        <w:left w:val="none" w:sz="0" w:space="0" w:color="auto"/>
        <w:bottom w:val="none" w:sz="0" w:space="0" w:color="auto"/>
        <w:right w:val="none" w:sz="0" w:space="0" w:color="auto"/>
      </w:divBdr>
    </w:div>
    <w:div w:id="364450988">
      <w:marLeft w:val="640"/>
      <w:marRight w:val="0"/>
      <w:marTop w:val="0"/>
      <w:marBottom w:val="0"/>
      <w:divBdr>
        <w:top w:val="none" w:sz="0" w:space="0" w:color="auto"/>
        <w:left w:val="none" w:sz="0" w:space="0" w:color="auto"/>
        <w:bottom w:val="none" w:sz="0" w:space="0" w:color="auto"/>
        <w:right w:val="none" w:sz="0" w:space="0" w:color="auto"/>
      </w:divBdr>
    </w:div>
    <w:div w:id="364908854">
      <w:marLeft w:val="640"/>
      <w:marRight w:val="0"/>
      <w:marTop w:val="0"/>
      <w:marBottom w:val="0"/>
      <w:divBdr>
        <w:top w:val="none" w:sz="0" w:space="0" w:color="auto"/>
        <w:left w:val="none" w:sz="0" w:space="0" w:color="auto"/>
        <w:bottom w:val="none" w:sz="0" w:space="0" w:color="auto"/>
        <w:right w:val="none" w:sz="0" w:space="0" w:color="auto"/>
      </w:divBdr>
    </w:div>
    <w:div w:id="365183846">
      <w:marLeft w:val="640"/>
      <w:marRight w:val="0"/>
      <w:marTop w:val="0"/>
      <w:marBottom w:val="0"/>
      <w:divBdr>
        <w:top w:val="none" w:sz="0" w:space="0" w:color="auto"/>
        <w:left w:val="none" w:sz="0" w:space="0" w:color="auto"/>
        <w:bottom w:val="none" w:sz="0" w:space="0" w:color="auto"/>
        <w:right w:val="none" w:sz="0" w:space="0" w:color="auto"/>
      </w:divBdr>
    </w:div>
    <w:div w:id="365907528">
      <w:marLeft w:val="640"/>
      <w:marRight w:val="0"/>
      <w:marTop w:val="0"/>
      <w:marBottom w:val="0"/>
      <w:divBdr>
        <w:top w:val="none" w:sz="0" w:space="0" w:color="auto"/>
        <w:left w:val="none" w:sz="0" w:space="0" w:color="auto"/>
        <w:bottom w:val="none" w:sz="0" w:space="0" w:color="auto"/>
        <w:right w:val="none" w:sz="0" w:space="0" w:color="auto"/>
      </w:divBdr>
    </w:div>
    <w:div w:id="365956474">
      <w:marLeft w:val="640"/>
      <w:marRight w:val="0"/>
      <w:marTop w:val="0"/>
      <w:marBottom w:val="0"/>
      <w:divBdr>
        <w:top w:val="none" w:sz="0" w:space="0" w:color="auto"/>
        <w:left w:val="none" w:sz="0" w:space="0" w:color="auto"/>
        <w:bottom w:val="none" w:sz="0" w:space="0" w:color="auto"/>
        <w:right w:val="none" w:sz="0" w:space="0" w:color="auto"/>
      </w:divBdr>
    </w:div>
    <w:div w:id="365984969">
      <w:marLeft w:val="640"/>
      <w:marRight w:val="0"/>
      <w:marTop w:val="0"/>
      <w:marBottom w:val="0"/>
      <w:divBdr>
        <w:top w:val="none" w:sz="0" w:space="0" w:color="auto"/>
        <w:left w:val="none" w:sz="0" w:space="0" w:color="auto"/>
        <w:bottom w:val="none" w:sz="0" w:space="0" w:color="auto"/>
        <w:right w:val="none" w:sz="0" w:space="0" w:color="auto"/>
      </w:divBdr>
    </w:div>
    <w:div w:id="366027979">
      <w:marLeft w:val="640"/>
      <w:marRight w:val="0"/>
      <w:marTop w:val="0"/>
      <w:marBottom w:val="0"/>
      <w:divBdr>
        <w:top w:val="none" w:sz="0" w:space="0" w:color="auto"/>
        <w:left w:val="none" w:sz="0" w:space="0" w:color="auto"/>
        <w:bottom w:val="none" w:sz="0" w:space="0" w:color="auto"/>
        <w:right w:val="none" w:sz="0" w:space="0" w:color="auto"/>
      </w:divBdr>
    </w:div>
    <w:div w:id="366225823">
      <w:marLeft w:val="640"/>
      <w:marRight w:val="0"/>
      <w:marTop w:val="0"/>
      <w:marBottom w:val="0"/>
      <w:divBdr>
        <w:top w:val="none" w:sz="0" w:space="0" w:color="auto"/>
        <w:left w:val="none" w:sz="0" w:space="0" w:color="auto"/>
        <w:bottom w:val="none" w:sz="0" w:space="0" w:color="auto"/>
        <w:right w:val="none" w:sz="0" w:space="0" w:color="auto"/>
      </w:divBdr>
    </w:div>
    <w:div w:id="366413899">
      <w:marLeft w:val="640"/>
      <w:marRight w:val="0"/>
      <w:marTop w:val="0"/>
      <w:marBottom w:val="0"/>
      <w:divBdr>
        <w:top w:val="none" w:sz="0" w:space="0" w:color="auto"/>
        <w:left w:val="none" w:sz="0" w:space="0" w:color="auto"/>
        <w:bottom w:val="none" w:sz="0" w:space="0" w:color="auto"/>
        <w:right w:val="none" w:sz="0" w:space="0" w:color="auto"/>
      </w:divBdr>
    </w:div>
    <w:div w:id="366876761">
      <w:marLeft w:val="640"/>
      <w:marRight w:val="0"/>
      <w:marTop w:val="0"/>
      <w:marBottom w:val="0"/>
      <w:divBdr>
        <w:top w:val="none" w:sz="0" w:space="0" w:color="auto"/>
        <w:left w:val="none" w:sz="0" w:space="0" w:color="auto"/>
        <w:bottom w:val="none" w:sz="0" w:space="0" w:color="auto"/>
        <w:right w:val="none" w:sz="0" w:space="0" w:color="auto"/>
      </w:divBdr>
    </w:div>
    <w:div w:id="367070835">
      <w:marLeft w:val="640"/>
      <w:marRight w:val="0"/>
      <w:marTop w:val="0"/>
      <w:marBottom w:val="0"/>
      <w:divBdr>
        <w:top w:val="none" w:sz="0" w:space="0" w:color="auto"/>
        <w:left w:val="none" w:sz="0" w:space="0" w:color="auto"/>
        <w:bottom w:val="none" w:sz="0" w:space="0" w:color="auto"/>
        <w:right w:val="none" w:sz="0" w:space="0" w:color="auto"/>
      </w:divBdr>
    </w:div>
    <w:div w:id="367072884">
      <w:marLeft w:val="640"/>
      <w:marRight w:val="0"/>
      <w:marTop w:val="0"/>
      <w:marBottom w:val="0"/>
      <w:divBdr>
        <w:top w:val="none" w:sz="0" w:space="0" w:color="auto"/>
        <w:left w:val="none" w:sz="0" w:space="0" w:color="auto"/>
        <w:bottom w:val="none" w:sz="0" w:space="0" w:color="auto"/>
        <w:right w:val="none" w:sz="0" w:space="0" w:color="auto"/>
      </w:divBdr>
    </w:div>
    <w:div w:id="367528453">
      <w:marLeft w:val="640"/>
      <w:marRight w:val="0"/>
      <w:marTop w:val="0"/>
      <w:marBottom w:val="0"/>
      <w:divBdr>
        <w:top w:val="none" w:sz="0" w:space="0" w:color="auto"/>
        <w:left w:val="none" w:sz="0" w:space="0" w:color="auto"/>
        <w:bottom w:val="none" w:sz="0" w:space="0" w:color="auto"/>
        <w:right w:val="none" w:sz="0" w:space="0" w:color="auto"/>
      </w:divBdr>
    </w:div>
    <w:div w:id="367534855">
      <w:marLeft w:val="640"/>
      <w:marRight w:val="0"/>
      <w:marTop w:val="0"/>
      <w:marBottom w:val="0"/>
      <w:divBdr>
        <w:top w:val="none" w:sz="0" w:space="0" w:color="auto"/>
        <w:left w:val="none" w:sz="0" w:space="0" w:color="auto"/>
        <w:bottom w:val="none" w:sz="0" w:space="0" w:color="auto"/>
        <w:right w:val="none" w:sz="0" w:space="0" w:color="auto"/>
      </w:divBdr>
    </w:div>
    <w:div w:id="367799900">
      <w:marLeft w:val="640"/>
      <w:marRight w:val="0"/>
      <w:marTop w:val="0"/>
      <w:marBottom w:val="0"/>
      <w:divBdr>
        <w:top w:val="none" w:sz="0" w:space="0" w:color="auto"/>
        <w:left w:val="none" w:sz="0" w:space="0" w:color="auto"/>
        <w:bottom w:val="none" w:sz="0" w:space="0" w:color="auto"/>
        <w:right w:val="none" w:sz="0" w:space="0" w:color="auto"/>
      </w:divBdr>
    </w:div>
    <w:div w:id="368147043">
      <w:marLeft w:val="640"/>
      <w:marRight w:val="0"/>
      <w:marTop w:val="0"/>
      <w:marBottom w:val="0"/>
      <w:divBdr>
        <w:top w:val="none" w:sz="0" w:space="0" w:color="auto"/>
        <w:left w:val="none" w:sz="0" w:space="0" w:color="auto"/>
        <w:bottom w:val="none" w:sz="0" w:space="0" w:color="auto"/>
        <w:right w:val="none" w:sz="0" w:space="0" w:color="auto"/>
      </w:divBdr>
    </w:div>
    <w:div w:id="368529096">
      <w:marLeft w:val="640"/>
      <w:marRight w:val="0"/>
      <w:marTop w:val="0"/>
      <w:marBottom w:val="0"/>
      <w:divBdr>
        <w:top w:val="none" w:sz="0" w:space="0" w:color="auto"/>
        <w:left w:val="none" w:sz="0" w:space="0" w:color="auto"/>
        <w:bottom w:val="none" w:sz="0" w:space="0" w:color="auto"/>
        <w:right w:val="none" w:sz="0" w:space="0" w:color="auto"/>
      </w:divBdr>
    </w:div>
    <w:div w:id="368651963">
      <w:marLeft w:val="640"/>
      <w:marRight w:val="0"/>
      <w:marTop w:val="0"/>
      <w:marBottom w:val="0"/>
      <w:divBdr>
        <w:top w:val="none" w:sz="0" w:space="0" w:color="auto"/>
        <w:left w:val="none" w:sz="0" w:space="0" w:color="auto"/>
        <w:bottom w:val="none" w:sz="0" w:space="0" w:color="auto"/>
        <w:right w:val="none" w:sz="0" w:space="0" w:color="auto"/>
      </w:divBdr>
    </w:div>
    <w:div w:id="368797280">
      <w:marLeft w:val="640"/>
      <w:marRight w:val="0"/>
      <w:marTop w:val="0"/>
      <w:marBottom w:val="0"/>
      <w:divBdr>
        <w:top w:val="none" w:sz="0" w:space="0" w:color="auto"/>
        <w:left w:val="none" w:sz="0" w:space="0" w:color="auto"/>
        <w:bottom w:val="none" w:sz="0" w:space="0" w:color="auto"/>
        <w:right w:val="none" w:sz="0" w:space="0" w:color="auto"/>
      </w:divBdr>
    </w:div>
    <w:div w:id="369037547">
      <w:marLeft w:val="640"/>
      <w:marRight w:val="0"/>
      <w:marTop w:val="0"/>
      <w:marBottom w:val="0"/>
      <w:divBdr>
        <w:top w:val="none" w:sz="0" w:space="0" w:color="auto"/>
        <w:left w:val="none" w:sz="0" w:space="0" w:color="auto"/>
        <w:bottom w:val="none" w:sz="0" w:space="0" w:color="auto"/>
        <w:right w:val="none" w:sz="0" w:space="0" w:color="auto"/>
      </w:divBdr>
    </w:div>
    <w:div w:id="369454812">
      <w:marLeft w:val="640"/>
      <w:marRight w:val="0"/>
      <w:marTop w:val="0"/>
      <w:marBottom w:val="0"/>
      <w:divBdr>
        <w:top w:val="none" w:sz="0" w:space="0" w:color="auto"/>
        <w:left w:val="none" w:sz="0" w:space="0" w:color="auto"/>
        <w:bottom w:val="none" w:sz="0" w:space="0" w:color="auto"/>
        <w:right w:val="none" w:sz="0" w:space="0" w:color="auto"/>
      </w:divBdr>
    </w:div>
    <w:div w:id="369847113">
      <w:marLeft w:val="640"/>
      <w:marRight w:val="0"/>
      <w:marTop w:val="0"/>
      <w:marBottom w:val="0"/>
      <w:divBdr>
        <w:top w:val="none" w:sz="0" w:space="0" w:color="auto"/>
        <w:left w:val="none" w:sz="0" w:space="0" w:color="auto"/>
        <w:bottom w:val="none" w:sz="0" w:space="0" w:color="auto"/>
        <w:right w:val="none" w:sz="0" w:space="0" w:color="auto"/>
      </w:divBdr>
    </w:div>
    <w:div w:id="370107355">
      <w:marLeft w:val="640"/>
      <w:marRight w:val="0"/>
      <w:marTop w:val="0"/>
      <w:marBottom w:val="0"/>
      <w:divBdr>
        <w:top w:val="none" w:sz="0" w:space="0" w:color="auto"/>
        <w:left w:val="none" w:sz="0" w:space="0" w:color="auto"/>
        <w:bottom w:val="none" w:sz="0" w:space="0" w:color="auto"/>
        <w:right w:val="none" w:sz="0" w:space="0" w:color="auto"/>
      </w:divBdr>
    </w:div>
    <w:div w:id="370107950">
      <w:marLeft w:val="640"/>
      <w:marRight w:val="0"/>
      <w:marTop w:val="0"/>
      <w:marBottom w:val="0"/>
      <w:divBdr>
        <w:top w:val="none" w:sz="0" w:space="0" w:color="auto"/>
        <w:left w:val="none" w:sz="0" w:space="0" w:color="auto"/>
        <w:bottom w:val="none" w:sz="0" w:space="0" w:color="auto"/>
        <w:right w:val="none" w:sz="0" w:space="0" w:color="auto"/>
      </w:divBdr>
    </w:div>
    <w:div w:id="370149764">
      <w:marLeft w:val="640"/>
      <w:marRight w:val="0"/>
      <w:marTop w:val="0"/>
      <w:marBottom w:val="0"/>
      <w:divBdr>
        <w:top w:val="none" w:sz="0" w:space="0" w:color="auto"/>
        <w:left w:val="none" w:sz="0" w:space="0" w:color="auto"/>
        <w:bottom w:val="none" w:sz="0" w:space="0" w:color="auto"/>
        <w:right w:val="none" w:sz="0" w:space="0" w:color="auto"/>
      </w:divBdr>
    </w:div>
    <w:div w:id="370494514">
      <w:marLeft w:val="640"/>
      <w:marRight w:val="0"/>
      <w:marTop w:val="0"/>
      <w:marBottom w:val="0"/>
      <w:divBdr>
        <w:top w:val="none" w:sz="0" w:space="0" w:color="auto"/>
        <w:left w:val="none" w:sz="0" w:space="0" w:color="auto"/>
        <w:bottom w:val="none" w:sz="0" w:space="0" w:color="auto"/>
        <w:right w:val="none" w:sz="0" w:space="0" w:color="auto"/>
      </w:divBdr>
    </w:div>
    <w:div w:id="370502252">
      <w:marLeft w:val="640"/>
      <w:marRight w:val="0"/>
      <w:marTop w:val="0"/>
      <w:marBottom w:val="0"/>
      <w:divBdr>
        <w:top w:val="none" w:sz="0" w:space="0" w:color="auto"/>
        <w:left w:val="none" w:sz="0" w:space="0" w:color="auto"/>
        <w:bottom w:val="none" w:sz="0" w:space="0" w:color="auto"/>
        <w:right w:val="none" w:sz="0" w:space="0" w:color="auto"/>
      </w:divBdr>
    </w:div>
    <w:div w:id="371003276">
      <w:marLeft w:val="640"/>
      <w:marRight w:val="0"/>
      <w:marTop w:val="0"/>
      <w:marBottom w:val="0"/>
      <w:divBdr>
        <w:top w:val="none" w:sz="0" w:space="0" w:color="auto"/>
        <w:left w:val="none" w:sz="0" w:space="0" w:color="auto"/>
        <w:bottom w:val="none" w:sz="0" w:space="0" w:color="auto"/>
        <w:right w:val="none" w:sz="0" w:space="0" w:color="auto"/>
      </w:divBdr>
    </w:div>
    <w:div w:id="371031025">
      <w:marLeft w:val="640"/>
      <w:marRight w:val="0"/>
      <w:marTop w:val="0"/>
      <w:marBottom w:val="0"/>
      <w:divBdr>
        <w:top w:val="none" w:sz="0" w:space="0" w:color="auto"/>
        <w:left w:val="none" w:sz="0" w:space="0" w:color="auto"/>
        <w:bottom w:val="none" w:sz="0" w:space="0" w:color="auto"/>
        <w:right w:val="none" w:sz="0" w:space="0" w:color="auto"/>
      </w:divBdr>
    </w:div>
    <w:div w:id="371076103">
      <w:marLeft w:val="640"/>
      <w:marRight w:val="0"/>
      <w:marTop w:val="0"/>
      <w:marBottom w:val="0"/>
      <w:divBdr>
        <w:top w:val="none" w:sz="0" w:space="0" w:color="auto"/>
        <w:left w:val="none" w:sz="0" w:space="0" w:color="auto"/>
        <w:bottom w:val="none" w:sz="0" w:space="0" w:color="auto"/>
        <w:right w:val="none" w:sz="0" w:space="0" w:color="auto"/>
      </w:divBdr>
    </w:div>
    <w:div w:id="371349913">
      <w:marLeft w:val="640"/>
      <w:marRight w:val="0"/>
      <w:marTop w:val="0"/>
      <w:marBottom w:val="0"/>
      <w:divBdr>
        <w:top w:val="none" w:sz="0" w:space="0" w:color="auto"/>
        <w:left w:val="none" w:sz="0" w:space="0" w:color="auto"/>
        <w:bottom w:val="none" w:sz="0" w:space="0" w:color="auto"/>
        <w:right w:val="none" w:sz="0" w:space="0" w:color="auto"/>
      </w:divBdr>
    </w:div>
    <w:div w:id="371423763">
      <w:marLeft w:val="640"/>
      <w:marRight w:val="0"/>
      <w:marTop w:val="0"/>
      <w:marBottom w:val="0"/>
      <w:divBdr>
        <w:top w:val="none" w:sz="0" w:space="0" w:color="auto"/>
        <w:left w:val="none" w:sz="0" w:space="0" w:color="auto"/>
        <w:bottom w:val="none" w:sz="0" w:space="0" w:color="auto"/>
        <w:right w:val="none" w:sz="0" w:space="0" w:color="auto"/>
      </w:divBdr>
    </w:div>
    <w:div w:id="371810610">
      <w:marLeft w:val="640"/>
      <w:marRight w:val="0"/>
      <w:marTop w:val="0"/>
      <w:marBottom w:val="0"/>
      <w:divBdr>
        <w:top w:val="none" w:sz="0" w:space="0" w:color="auto"/>
        <w:left w:val="none" w:sz="0" w:space="0" w:color="auto"/>
        <w:bottom w:val="none" w:sz="0" w:space="0" w:color="auto"/>
        <w:right w:val="none" w:sz="0" w:space="0" w:color="auto"/>
      </w:divBdr>
    </w:div>
    <w:div w:id="371922356">
      <w:marLeft w:val="640"/>
      <w:marRight w:val="0"/>
      <w:marTop w:val="0"/>
      <w:marBottom w:val="0"/>
      <w:divBdr>
        <w:top w:val="none" w:sz="0" w:space="0" w:color="auto"/>
        <w:left w:val="none" w:sz="0" w:space="0" w:color="auto"/>
        <w:bottom w:val="none" w:sz="0" w:space="0" w:color="auto"/>
        <w:right w:val="none" w:sz="0" w:space="0" w:color="auto"/>
      </w:divBdr>
    </w:div>
    <w:div w:id="372115739">
      <w:marLeft w:val="640"/>
      <w:marRight w:val="0"/>
      <w:marTop w:val="0"/>
      <w:marBottom w:val="0"/>
      <w:divBdr>
        <w:top w:val="none" w:sz="0" w:space="0" w:color="auto"/>
        <w:left w:val="none" w:sz="0" w:space="0" w:color="auto"/>
        <w:bottom w:val="none" w:sz="0" w:space="0" w:color="auto"/>
        <w:right w:val="none" w:sz="0" w:space="0" w:color="auto"/>
      </w:divBdr>
    </w:div>
    <w:div w:id="372267677">
      <w:marLeft w:val="640"/>
      <w:marRight w:val="0"/>
      <w:marTop w:val="0"/>
      <w:marBottom w:val="0"/>
      <w:divBdr>
        <w:top w:val="none" w:sz="0" w:space="0" w:color="auto"/>
        <w:left w:val="none" w:sz="0" w:space="0" w:color="auto"/>
        <w:bottom w:val="none" w:sz="0" w:space="0" w:color="auto"/>
        <w:right w:val="none" w:sz="0" w:space="0" w:color="auto"/>
      </w:divBdr>
    </w:div>
    <w:div w:id="372507417">
      <w:marLeft w:val="640"/>
      <w:marRight w:val="0"/>
      <w:marTop w:val="0"/>
      <w:marBottom w:val="0"/>
      <w:divBdr>
        <w:top w:val="none" w:sz="0" w:space="0" w:color="auto"/>
        <w:left w:val="none" w:sz="0" w:space="0" w:color="auto"/>
        <w:bottom w:val="none" w:sz="0" w:space="0" w:color="auto"/>
        <w:right w:val="none" w:sz="0" w:space="0" w:color="auto"/>
      </w:divBdr>
    </w:div>
    <w:div w:id="372658994">
      <w:marLeft w:val="640"/>
      <w:marRight w:val="0"/>
      <w:marTop w:val="0"/>
      <w:marBottom w:val="0"/>
      <w:divBdr>
        <w:top w:val="none" w:sz="0" w:space="0" w:color="auto"/>
        <w:left w:val="none" w:sz="0" w:space="0" w:color="auto"/>
        <w:bottom w:val="none" w:sz="0" w:space="0" w:color="auto"/>
        <w:right w:val="none" w:sz="0" w:space="0" w:color="auto"/>
      </w:divBdr>
    </w:div>
    <w:div w:id="373387000">
      <w:marLeft w:val="640"/>
      <w:marRight w:val="0"/>
      <w:marTop w:val="0"/>
      <w:marBottom w:val="0"/>
      <w:divBdr>
        <w:top w:val="none" w:sz="0" w:space="0" w:color="auto"/>
        <w:left w:val="none" w:sz="0" w:space="0" w:color="auto"/>
        <w:bottom w:val="none" w:sz="0" w:space="0" w:color="auto"/>
        <w:right w:val="none" w:sz="0" w:space="0" w:color="auto"/>
      </w:divBdr>
    </w:div>
    <w:div w:id="373699334">
      <w:marLeft w:val="640"/>
      <w:marRight w:val="0"/>
      <w:marTop w:val="0"/>
      <w:marBottom w:val="0"/>
      <w:divBdr>
        <w:top w:val="none" w:sz="0" w:space="0" w:color="auto"/>
        <w:left w:val="none" w:sz="0" w:space="0" w:color="auto"/>
        <w:bottom w:val="none" w:sz="0" w:space="0" w:color="auto"/>
        <w:right w:val="none" w:sz="0" w:space="0" w:color="auto"/>
      </w:divBdr>
    </w:div>
    <w:div w:id="373848537">
      <w:marLeft w:val="640"/>
      <w:marRight w:val="0"/>
      <w:marTop w:val="0"/>
      <w:marBottom w:val="0"/>
      <w:divBdr>
        <w:top w:val="none" w:sz="0" w:space="0" w:color="auto"/>
        <w:left w:val="none" w:sz="0" w:space="0" w:color="auto"/>
        <w:bottom w:val="none" w:sz="0" w:space="0" w:color="auto"/>
        <w:right w:val="none" w:sz="0" w:space="0" w:color="auto"/>
      </w:divBdr>
    </w:div>
    <w:div w:id="373964011">
      <w:marLeft w:val="640"/>
      <w:marRight w:val="0"/>
      <w:marTop w:val="0"/>
      <w:marBottom w:val="0"/>
      <w:divBdr>
        <w:top w:val="none" w:sz="0" w:space="0" w:color="auto"/>
        <w:left w:val="none" w:sz="0" w:space="0" w:color="auto"/>
        <w:bottom w:val="none" w:sz="0" w:space="0" w:color="auto"/>
        <w:right w:val="none" w:sz="0" w:space="0" w:color="auto"/>
      </w:divBdr>
    </w:div>
    <w:div w:id="374043425">
      <w:marLeft w:val="640"/>
      <w:marRight w:val="0"/>
      <w:marTop w:val="0"/>
      <w:marBottom w:val="0"/>
      <w:divBdr>
        <w:top w:val="none" w:sz="0" w:space="0" w:color="auto"/>
        <w:left w:val="none" w:sz="0" w:space="0" w:color="auto"/>
        <w:bottom w:val="none" w:sz="0" w:space="0" w:color="auto"/>
        <w:right w:val="none" w:sz="0" w:space="0" w:color="auto"/>
      </w:divBdr>
    </w:div>
    <w:div w:id="374237441">
      <w:marLeft w:val="640"/>
      <w:marRight w:val="0"/>
      <w:marTop w:val="0"/>
      <w:marBottom w:val="0"/>
      <w:divBdr>
        <w:top w:val="none" w:sz="0" w:space="0" w:color="auto"/>
        <w:left w:val="none" w:sz="0" w:space="0" w:color="auto"/>
        <w:bottom w:val="none" w:sz="0" w:space="0" w:color="auto"/>
        <w:right w:val="none" w:sz="0" w:space="0" w:color="auto"/>
      </w:divBdr>
    </w:div>
    <w:div w:id="374352611">
      <w:marLeft w:val="640"/>
      <w:marRight w:val="0"/>
      <w:marTop w:val="0"/>
      <w:marBottom w:val="0"/>
      <w:divBdr>
        <w:top w:val="none" w:sz="0" w:space="0" w:color="auto"/>
        <w:left w:val="none" w:sz="0" w:space="0" w:color="auto"/>
        <w:bottom w:val="none" w:sz="0" w:space="0" w:color="auto"/>
        <w:right w:val="none" w:sz="0" w:space="0" w:color="auto"/>
      </w:divBdr>
    </w:div>
    <w:div w:id="374621480">
      <w:marLeft w:val="640"/>
      <w:marRight w:val="0"/>
      <w:marTop w:val="0"/>
      <w:marBottom w:val="0"/>
      <w:divBdr>
        <w:top w:val="none" w:sz="0" w:space="0" w:color="auto"/>
        <w:left w:val="none" w:sz="0" w:space="0" w:color="auto"/>
        <w:bottom w:val="none" w:sz="0" w:space="0" w:color="auto"/>
        <w:right w:val="none" w:sz="0" w:space="0" w:color="auto"/>
      </w:divBdr>
    </w:div>
    <w:div w:id="374625235">
      <w:marLeft w:val="640"/>
      <w:marRight w:val="0"/>
      <w:marTop w:val="0"/>
      <w:marBottom w:val="0"/>
      <w:divBdr>
        <w:top w:val="none" w:sz="0" w:space="0" w:color="auto"/>
        <w:left w:val="none" w:sz="0" w:space="0" w:color="auto"/>
        <w:bottom w:val="none" w:sz="0" w:space="0" w:color="auto"/>
        <w:right w:val="none" w:sz="0" w:space="0" w:color="auto"/>
      </w:divBdr>
    </w:div>
    <w:div w:id="374814404">
      <w:marLeft w:val="640"/>
      <w:marRight w:val="0"/>
      <w:marTop w:val="0"/>
      <w:marBottom w:val="0"/>
      <w:divBdr>
        <w:top w:val="none" w:sz="0" w:space="0" w:color="auto"/>
        <w:left w:val="none" w:sz="0" w:space="0" w:color="auto"/>
        <w:bottom w:val="none" w:sz="0" w:space="0" w:color="auto"/>
        <w:right w:val="none" w:sz="0" w:space="0" w:color="auto"/>
      </w:divBdr>
    </w:div>
    <w:div w:id="375087529">
      <w:marLeft w:val="640"/>
      <w:marRight w:val="0"/>
      <w:marTop w:val="0"/>
      <w:marBottom w:val="0"/>
      <w:divBdr>
        <w:top w:val="none" w:sz="0" w:space="0" w:color="auto"/>
        <w:left w:val="none" w:sz="0" w:space="0" w:color="auto"/>
        <w:bottom w:val="none" w:sz="0" w:space="0" w:color="auto"/>
        <w:right w:val="none" w:sz="0" w:space="0" w:color="auto"/>
      </w:divBdr>
    </w:div>
    <w:div w:id="375201663">
      <w:marLeft w:val="640"/>
      <w:marRight w:val="0"/>
      <w:marTop w:val="0"/>
      <w:marBottom w:val="0"/>
      <w:divBdr>
        <w:top w:val="none" w:sz="0" w:space="0" w:color="auto"/>
        <w:left w:val="none" w:sz="0" w:space="0" w:color="auto"/>
        <w:bottom w:val="none" w:sz="0" w:space="0" w:color="auto"/>
        <w:right w:val="none" w:sz="0" w:space="0" w:color="auto"/>
      </w:divBdr>
    </w:div>
    <w:div w:id="375811311">
      <w:marLeft w:val="640"/>
      <w:marRight w:val="0"/>
      <w:marTop w:val="0"/>
      <w:marBottom w:val="0"/>
      <w:divBdr>
        <w:top w:val="none" w:sz="0" w:space="0" w:color="auto"/>
        <w:left w:val="none" w:sz="0" w:space="0" w:color="auto"/>
        <w:bottom w:val="none" w:sz="0" w:space="0" w:color="auto"/>
        <w:right w:val="none" w:sz="0" w:space="0" w:color="auto"/>
      </w:divBdr>
    </w:div>
    <w:div w:id="376509774">
      <w:marLeft w:val="640"/>
      <w:marRight w:val="0"/>
      <w:marTop w:val="0"/>
      <w:marBottom w:val="0"/>
      <w:divBdr>
        <w:top w:val="none" w:sz="0" w:space="0" w:color="auto"/>
        <w:left w:val="none" w:sz="0" w:space="0" w:color="auto"/>
        <w:bottom w:val="none" w:sz="0" w:space="0" w:color="auto"/>
        <w:right w:val="none" w:sz="0" w:space="0" w:color="auto"/>
      </w:divBdr>
    </w:div>
    <w:div w:id="376512774">
      <w:marLeft w:val="640"/>
      <w:marRight w:val="0"/>
      <w:marTop w:val="0"/>
      <w:marBottom w:val="0"/>
      <w:divBdr>
        <w:top w:val="none" w:sz="0" w:space="0" w:color="auto"/>
        <w:left w:val="none" w:sz="0" w:space="0" w:color="auto"/>
        <w:bottom w:val="none" w:sz="0" w:space="0" w:color="auto"/>
        <w:right w:val="none" w:sz="0" w:space="0" w:color="auto"/>
      </w:divBdr>
    </w:div>
    <w:div w:id="376662388">
      <w:marLeft w:val="640"/>
      <w:marRight w:val="0"/>
      <w:marTop w:val="0"/>
      <w:marBottom w:val="0"/>
      <w:divBdr>
        <w:top w:val="none" w:sz="0" w:space="0" w:color="auto"/>
        <w:left w:val="none" w:sz="0" w:space="0" w:color="auto"/>
        <w:bottom w:val="none" w:sz="0" w:space="0" w:color="auto"/>
        <w:right w:val="none" w:sz="0" w:space="0" w:color="auto"/>
      </w:divBdr>
    </w:div>
    <w:div w:id="377095169">
      <w:marLeft w:val="640"/>
      <w:marRight w:val="0"/>
      <w:marTop w:val="0"/>
      <w:marBottom w:val="0"/>
      <w:divBdr>
        <w:top w:val="none" w:sz="0" w:space="0" w:color="auto"/>
        <w:left w:val="none" w:sz="0" w:space="0" w:color="auto"/>
        <w:bottom w:val="none" w:sz="0" w:space="0" w:color="auto"/>
        <w:right w:val="none" w:sz="0" w:space="0" w:color="auto"/>
      </w:divBdr>
    </w:div>
    <w:div w:id="377314829">
      <w:marLeft w:val="640"/>
      <w:marRight w:val="0"/>
      <w:marTop w:val="0"/>
      <w:marBottom w:val="0"/>
      <w:divBdr>
        <w:top w:val="none" w:sz="0" w:space="0" w:color="auto"/>
        <w:left w:val="none" w:sz="0" w:space="0" w:color="auto"/>
        <w:bottom w:val="none" w:sz="0" w:space="0" w:color="auto"/>
        <w:right w:val="none" w:sz="0" w:space="0" w:color="auto"/>
      </w:divBdr>
    </w:div>
    <w:div w:id="377322596">
      <w:marLeft w:val="640"/>
      <w:marRight w:val="0"/>
      <w:marTop w:val="0"/>
      <w:marBottom w:val="0"/>
      <w:divBdr>
        <w:top w:val="none" w:sz="0" w:space="0" w:color="auto"/>
        <w:left w:val="none" w:sz="0" w:space="0" w:color="auto"/>
        <w:bottom w:val="none" w:sz="0" w:space="0" w:color="auto"/>
        <w:right w:val="none" w:sz="0" w:space="0" w:color="auto"/>
      </w:divBdr>
    </w:div>
    <w:div w:id="377515268">
      <w:marLeft w:val="640"/>
      <w:marRight w:val="0"/>
      <w:marTop w:val="0"/>
      <w:marBottom w:val="0"/>
      <w:divBdr>
        <w:top w:val="none" w:sz="0" w:space="0" w:color="auto"/>
        <w:left w:val="none" w:sz="0" w:space="0" w:color="auto"/>
        <w:bottom w:val="none" w:sz="0" w:space="0" w:color="auto"/>
        <w:right w:val="none" w:sz="0" w:space="0" w:color="auto"/>
      </w:divBdr>
    </w:div>
    <w:div w:id="377554382">
      <w:marLeft w:val="640"/>
      <w:marRight w:val="0"/>
      <w:marTop w:val="0"/>
      <w:marBottom w:val="0"/>
      <w:divBdr>
        <w:top w:val="none" w:sz="0" w:space="0" w:color="auto"/>
        <w:left w:val="none" w:sz="0" w:space="0" w:color="auto"/>
        <w:bottom w:val="none" w:sz="0" w:space="0" w:color="auto"/>
        <w:right w:val="none" w:sz="0" w:space="0" w:color="auto"/>
      </w:divBdr>
    </w:div>
    <w:div w:id="377556815">
      <w:marLeft w:val="640"/>
      <w:marRight w:val="0"/>
      <w:marTop w:val="0"/>
      <w:marBottom w:val="0"/>
      <w:divBdr>
        <w:top w:val="none" w:sz="0" w:space="0" w:color="auto"/>
        <w:left w:val="none" w:sz="0" w:space="0" w:color="auto"/>
        <w:bottom w:val="none" w:sz="0" w:space="0" w:color="auto"/>
        <w:right w:val="none" w:sz="0" w:space="0" w:color="auto"/>
      </w:divBdr>
    </w:div>
    <w:div w:id="378017463">
      <w:marLeft w:val="640"/>
      <w:marRight w:val="0"/>
      <w:marTop w:val="0"/>
      <w:marBottom w:val="0"/>
      <w:divBdr>
        <w:top w:val="none" w:sz="0" w:space="0" w:color="auto"/>
        <w:left w:val="none" w:sz="0" w:space="0" w:color="auto"/>
        <w:bottom w:val="none" w:sz="0" w:space="0" w:color="auto"/>
        <w:right w:val="none" w:sz="0" w:space="0" w:color="auto"/>
      </w:divBdr>
    </w:div>
    <w:div w:id="378289329">
      <w:marLeft w:val="640"/>
      <w:marRight w:val="0"/>
      <w:marTop w:val="0"/>
      <w:marBottom w:val="0"/>
      <w:divBdr>
        <w:top w:val="none" w:sz="0" w:space="0" w:color="auto"/>
        <w:left w:val="none" w:sz="0" w:space="0" w:color="auto"/>
        <w:bottom w:val="none" w:sz="0" w:space="0" w:color="auto"/>
        <w:right w:val="none" w:sz="0" w:space="0" w:color="auto"/>
      </w:divBdr>
    </w:div>
    <w:div w:id="378746214">
      <w:marLeft w:val="640"/>
      <w:marRight w:val="0"/>
      <w:marTop w:val="0"/>
      <w:marBottom w:val="0"/>
      <w:divBdr>
        <w:top w:val="none" w:sz="0" w:space="0" w:color="auto"/>
        <w:left w:val="none" w:sz="0" w:space="0" w:color="auto"/>
        <w:bottom w:val="none" w:sz="0" w:space="0" w:color="auto"/>
        <w:right w:val="none" w:sz="0" w:space="0" w:color="auto"/>
      </w:divBdr>
    </w:div>
    <w:div w:id="378824813">
      <w:marLeft w:val="640"/>
      <w:marRight w:val="0"/>
      <w:marTop w:val="0"/>
      <w:marBottom w:val="0"/>
      <w:divBdr>
        <w:top w:val="none" w:sz="0" w:space="0" w:color="auto"/>
        <w:left w:val="none" w:sz="0" w:space="0" w:color="auto"/>
        <w:bottom w:val="none" w:sz="0" w:space="0" w:color="auto"/>
        <w:right w:val="none" w:sz="0" w:space="0" w:color="auto"/>
      </w:divBdr>
    </w:div>
    <w:div w:id="378943511">
      <w:marLeft w:val="640"/>
      <w:marRight w:val="0"/>
      <w:marTop w:val="0"/>
      <w:marBottom w:val="0"/>
      <w:divBdr>
        <w:top w:val="none" w:sz="0" w:space="0" w:color="auto"/>
        <w:left w:val="none" w:sz="0" w:space="0" w:color="auto"/>
        <w:bottom w:val="none" w:sz="0" w:space="0" w:color="auto"/>
        <w:right w:val="none" w:sz="0" w:space="0" w:color="auto"/>
      </w:divBdr>
    </w:div>
    <w:div w:id="379401025">
      <w:marLeft w:val="640"/>
      <w:marRight w:val="0"/>
      <w:marTop w:val="0"/>
      <w:marBottom w:val="0"/>
      <w:divBdr>
        <w:top w:val="none" w:sz="0" w:space="0" w:color="auto"/>
        <w:left w:val="none" w:sz="0" w:space="0" w:color="auto"/>
        <w:bottom w:val="none" w:sz="0" w:space="0" w:color="auto"/>
        <w:right w:val="none" w:sz="0" w:space="0" w:color="auto"/>
      </w:divBdr>
    </w:div>
    <w:div w:id="379479822">
      <w:marLeft w:val="640"/>
      <w:marRight w:val="0"/>
      <w:marTop w:val="0"/>
      <w:marBottom w:val="0"/>
      <w:divBdr>
        <w:top w:val="none" w:sz="0" w:space="0" w:color="auto"/>
        <w:left w:val="none" w:sz="0" w:space="0" w:color="auto"/>
        <w:bottom w:val="none" w:sz="0" w:space="0" w:color="auto"/>
        <w:right w:val="none" w:sz="0" w:space="0" w:color="auto"/>
      </w:divBdr>
    </w:div>
    <w:div w:id="379592268">
      <w:marLeft w:val="640"/>
      <w:marRight w:val="0"/>
      <w:marTop w:val="0"/>
      <w:marBottom w:val="0"/>
      <w:divBdr>
        <w:top w:val="none" w:sz="0" w:space="0" w:color="auto"/>
        <w:left w:val="none" w:sz="0" w:space="0" w:color="auto"/>
        <w:bottom w:val="none" w:sz="0" w:space="0" w:color="auto"/>
        <w:right w:val="none" w:sz="0" w:space="0" w:color="auto"/>
      </w:divBdr>
    </w:div>
    <w:div w:id="379980229">
      <w:marLeft w:val="640"/>
      <w:marRight w:val="0"/>
      <w:marTop w:val="0"/>
      <w:marBottom w:val="0"/>
      <w:divBdr>
        <w:top w:val="none" w:sz="0" w:space="0" w:color="auto"/>
        <w:left w:val="none" w:sz="0" w:space="0" w:color="auto"/>
        <w:bottom w:val="none" w:sz="0" w:space="0" w:color="auto"/>
        <w:right w:val="none" w:sz="0" w:space="0" w:color="auto"/>
      </w:divBdr>
    </w:div>
    <w:div w:id="380062264">
      <w:marLeft w:val="640"/>
      <w:marRight w:val="0"/>
      <w:marTop w:val="0"/>
      <w:marBottom w:val="0"/>
      <w:divBdr>
        <w:top w:val="none" w:sz="0" w:space="0" w:color="auto"/>
        <w:left w:val="none" w:sz="0" w:space="0" w:color="auto"/>
        <w:bottom w:val="none" w:sz="0" w:space="0" w:color="auto"/>
        <w:right w:val="none" w:sz="0" w:space="0" w:color="auto"/>
      </w:divBdr>
    </w:div>
    <w:div w:id="380596867">
      <w:marLeft w:val="640"/>
      <w:marRight w:val="0"/>
      <w:marTop w:val="0"/>
      <w:marBottom w:val="0"/>
      <w:divBdr>
        <w:top w:val="none" w:sz="0" w:space="0" w:color="auto"/>
        <w:left w:val="none" w:sz="0" w:space="0" w:color="auto"/>
        <w:bottom w:val="none" w:sz="0" w:space="0" w:color="auto"/>
        <w:right w:val="none" w:sz="0" w:space="0" w:color="auto"/>
      </w:divBdr>
    </w:div>
    <w:div w:id="380788064">
      <w:marLeft w:val="640"/>
      <w:marRight w:val="0"/>
      <w:marTop w:val="0"/>
      <w:marBottom w:val="0"/>
      <w:divBdr>
        <w:top w:val="none" w:sz="0" w:space="0" w:color="auto"/>
        <w:left w:val="none" w:sz="0" w:space="0" w:color="auto"/>
        <w:bottom w:val="none" w:sz="0" w:space="0" w:color="auto"/>
        <w:right w:val="none" w:sz="0" w:space="0" w:color="auto"/>
      </w:divBdr>
    </w:div>
    <w:div w:id="380831391">
      <w:marLeft w:val="640"/>
      <w:marRight w:val="0"/>
      <w:marTop w:val="0"/>
      <w:marBottom w:val="0"/>
      <w:divBdr>
        <w:top w:val="none" w:sz="0" w:space="0" w:color="auto"/>
        <w:left w:val="none" w:sz="0" w:space="0" w:color="auto"/>
        <w:bottom w:val="none" w:sz="0" w:space="0" w:color="auto"/>
        <w:right w:val="none" w:sz="0" w:space="0" w:color="auto"/>
      </w:divBdr>
    </w:div>
    <w:div w:id="380984820">
      <w:marLeft w:val="640"/>
      <w:marRight w:val="0"/>
      <w:marTop w:val="0"/>
      <w:marBottom w:val="0"/>
      <w:divBdr>
        <w:top w:val="none" w:sz="0" w:space="0" w:color="auto"/>
        <w:left w:val="none" w:sz="0" w:space="0" w:color="auto"/>
        <w:bottom w:val="none" w:sz="0" w:space="0" w:color="auto"/>
        <w:right w:val="none" w:sz="0" w:space="0" w:color="auto"/>
      </w:divBdr>
    </w:div>
    <w:div w:id="381104545">
      <w:marLeft w:val="640"/>
      <w:marRight w:val="0"/>
      <w:marTop w:val="0"/>
      <w:marBottom w:val="0"/>
      <w:divBdr>
        <w:top w:val="none" w:sz="0" w:space="0" w:color="auto"/>
        <w:left w:val="none" w:sz="0" w:space="0" w:color="auto"/>
        <w:bottom w:val="none" w:sz="0" w:space="0" w:color="auto"/>
        <w:right w:val="none" w:sz="0" w:space="0" w:color="auto"/>
      </w:divBdr>
    </w:div>
    <w:div w:id="381173190">
      <w:marLeft w:val="640"/>
      <w:marRight w:val="0"/>
      <w:marTop w:val="0"/>
      <w:marBottom w:val="0"/>
      <w:divBdr>
        <w:top w:val="none" w:sz="0" w:space="0" w:color="auto"/>
        <w:left w:val="none" w:sz="0" w:space="0" w:color="auto"/>
        <w:bottom w:val="none" w:sz="0" w:space="0" w:color="auto"/>
        <w:right w:val="none" w:sz="0" w:space="0" w:color="auto"/>
      </w:divBdr>
    </w:div>
    <w:div w:id="381173681">
      <w:marLeft w:val="640"/>
      <w:marRight w:val="0"/>
      <w:marTop w:val="0"/>
      <w:marBottom w:val="0"/>
      <w:divBdr>
        <w:top w:val="none" w:sz="0" w:space="0" w:color="auto"/>
        <w:left w:val="none" w:sz="0" w:space="0" w:color="auto"/>
        <w:bottom w:val="none" w:sz="0" w:space="0" w:color="auto"/>
        <w:right w:val="none" w:sz="0" w:space="0" w:color="auto"/>
      </w:divBdr>
    </w:div>
    <w:div w:id="381442640">
      <w:marLeft w:val="640"/>
      <w:marRight w:val="0"/>
      <w:marTop w:val="0"/>
      <w:marBottom w:val="0"/>
      <w:divBdr>
        <w:top w:val="none" w:sz="0" w:space="0" w:color="auto"/>
        <w:left w:val="none" w:sz="0" w:space="0" w:color="auto"/>
        <w:bottom w:val="none" w:sz="0" w:space="0" w:color="auto"/>
        <w:right w:val="none" w:sz="0" w:space="0" w:color="auto"/>
      </w:divBdr>
    </w:div>
    <w:div w:id="381490466">
      <w:marLeft w:val="640"/>
      <w:marRight w:val="0"/>
      <w:marTop w:val="0"/>
      <w:marBottom w:val="0"/>
      <w:divBdr>
        <w:top w:val="none" w:sz="0" w:space="0" w:color="auto"/>
        <w:left w:val="none" w:sz="0" w:space="0" w:color="auto"/>
        <w:bottom w:val="none" w:sz="0" w:space="0" w:color="auto"/>
        <w:right w:val="none" w:sz="0" w:space="0" w:color="auto"/>
      </w:divBdr>
    </w:div>
    <w:div w:id="381754784">
      <w:marLeft w:val="640"/>
      <w:marRight w:val="0"/>
      <w:marTop w:val="0"/>
      <w:marBottom w:val="0"/>
      <w:divBdr>
        <w:top w:val="none" w:sz="0" w:space="0" w:color="auto"/>
        <w:left w:val="none" w:sz="0" w:space="0" w:color="auto"/>
        <w:bottom w:val="none" w:sz="0" w:space="0" w:color="auto"/>
        <w:right w:val="none" w:sz="0" w:space="0" w:color="auto"/>
      </w:divBdr>
    </w:div>
    <w:div w:id="381906081">
      <w:marLeft w:val="640"/>
      <w:marRight w:val="0"/>
      <w:marTop w:val="0"/>
      <w:marBottom w:val="0"/>
      <w:divBdr>
        <w:top w:val="none" w:sz="0" w:space="0" w:color="auto"/>
        <w:left w:val="none" w:sz="0" w:space="0" w:color="auto"/>
        <w:bottom w:val="none" w:sz="0" w:space="0" w:color="auto"/>
        <w:right w:val="none" w:sz="0" w:space="0" w:color="auto"/>
      </w:divBdr>
    </w:div>
    <w:div w:id="381910540">
      <w:marLeft w:val="640"/>
      <w:marRight w:val="0"/>
      <w:marTop w:val="0"/>
      <w:marBottom w:val="0"/>
      <w:divBdr>
        <w:top w:val="none" w:sz="0" w:space="0" w:color="auto"/>
        <w:left w:val="none" w:sz="0" w:space="0" w:color="auto"/>
        <w:bottom w:val="none" w:sz="0" w:space="0" w:color="auto"/>
        <w:right w:val="none" w:sz="0" w:space="0" w:color="auto"/>
      </w:divBdr>
    </w:div>
    <w:div w:id="382481879">
      <w:marLeft w:val="640"/>
      <w:marRight w:val="0"/>
      <w:marTop w:val="0"/>
      <w:marBottom w:val="0"/>
      <w:divBdr>
        <w:top w:val="none" w:sz="0" w:space="0" w:color="auto"/>
        <w:left w:val="none" w:sz="0" w:space="0" w:color="auto"/>
        <w:bottom w:val="none" w:sz="0" w:space="0" w:color="auto"/>
        <w:right w:val="none" w:sz="0" w:space="0" w:color="auto"/>
      </w:divBdr>
    </w:div>
    <w:div w:id="382679237">
      <w:marLeft w:val="640"/>
      <w:marRight w:val="0"/>
      <w:marTop w:val="0"/>
      <w:marBottom w:val="0"/>
      <w:divBdr>
        <w:top w:val="none" w:sz="0" w:space="0" w:color="auto"/>
        <w:left w:val="none" w:sz="0" w:space="0" w:color="auto"/>
        <w:bottom w:val="none" w:sz="0" w:space="0" w:color="auto"/>
        <w:right w:val="none" w:sz="0" w:space="0" w:color="auto"/>
      </w:divBdr>
    </w:div>
    <w:div w:id="382756721">
      <w:marLeft w:val="640"/>
      <w:marRight w:val="0"/>
      <w:marTop w:val="0"/>
      <w:marBottom w:val="0"/>
      <w:divBdr>
        <w:top w:val="none" w:sz="0" w:space="0" w:color="auto"/>
        <w:left w:val="none" w:sz="0" w:space="0" w:color="auto"/>
        <w:bottom w:val="none" w:sz="0" w:space="0" w:color="auto"/>
        <w:right w:val="none" w:sz="0" w:space="0" w:color="auto"/>
      </w:divBdr>
    </w:div>
    <w:div w:id="382994158">
      <w:marLeft w:val="640"/>
      <w:marRight w:val="0"/>
      <w:marTop w:val="0"/>
      <w:marBottom w:val="0"/>
      <w:divBdr>
        <w:top w:val="none" w:sz="0" w:space="0" w:color="auto"/>
        <w:left w:val="none" w:sz="0" w:space="0" w:color="auto"/>
        <w:bottom w:val="none" w:sz="0" w:space="0" w:color="auto"/>
        <w:right w:val="none" w:sz="0" w:space="0" w:color="auto"/>
      </w:divBdr>
    </w:div>
    <w:div w:id="383141738">
      <w:marLeft w:val="640"/>
      <w:marRight w:val="0"/>
      <w:marTop w:val="0"/>
      <w:marBottom w:val="0"/>
      <w:divBdr>
        <w:top w:val="none" w:sz="0" w:space="0" w:color="auto"/>
        <w:left w:val="none" w:sz="0" w:space="0" w:color="auto"/>
        <w:bottom w:val="none" w:sz="0" w:space="0" w:color="auto"/>
        <w:right w:val="none" w:sz="0" w:space="0" w:color="auto"/>
      </w:divBdr>
    </w:div>
    <w:div w:id="383260909">
      <w:marLeft w:val="640"/>
      <w:marRight w:val="0"/>
      <w:marTop w:val="0"/>
      <w:marBottom w:val="0"/>
      <w:divBdr>
        <w:top w:val="none" w:sz="0" w:space="0" w:color="auto"/>
        <w:left w:val="none" w:sz="0" w:space="0" w:color="auto"/>
        <w:bottom w:val="none" w:sz="0" w:space="0" w:color="auto"/>
        <w:right w:val="none" w:sz="0" w:space="0" w:color="auto"/>
      </w:divBdr>
    </w:div>
    <w:div w:id="383649728">
      <w:marLeft w:val="640"/>
      <w:marRight w:val="0"/>
      <w:marTop w:val="0"/>
      <w:marBottom w:val="0"/>
      <w:divBdr>
        <w:top w:val="none" w:sz="0" w:space="0" w:color="auto"/>
        <w:left w:val="none" w:sz="0" w:space="0" w:color="auto"/>
        <w:bottom w:val="none" w:sz="0" w:space="0" w:color="auto"/>
        <w:right w:val="none" w:sz="0" w:space="0" w:color="auto"/>
      </w:divBdr>
    </w:div>
    <w:div w:id="383720842">
      <w:marLeft w:val="640"/>
      <w:marRight w:val="0"/>
      <w:marTop w:val="0"/>
      <w:marBottom w:val="0"/>
      <w:divBdr>
        <w:top w:val="none" w:sz="0" w:space="0" w:color="auto"/>
        <w:left w:val="none" w:sz="0" w:space="0" w:color="auto"/>
        <w:bottom w:val="none" w:sz="0" w:space="0" w:color="auto"/>
        <w:right w:val="none" w:sz="0" w:space="0" w:color="auto"/>
      </w:divBdr>
    </w:div>
    <w:div w:id="383873832">
      <w:marLeft w:val="640"/>
      <w:marRight w:val="0"/>
      <w:marTop w:val="0"/>
      <w:marBottom w:val="0"/>
      <w:divBdr>
        <w:top w:val="none" w:sz="0" w:space="0" w:color="auto"/>
        <w:left w:val="none" w:sz="0" w:space="0" w:color="auto"/>
        <w:bottom w:val="none" w:sz="0" w:space="0" w:color="auto"/>
        <w:right w:val="none" w:sz="0" w:space="0" w:color="auto"/>
      </w:divBdr>
    </w:div>
    <w:div w:id="383914522">
      <w:marLeft w:val="640"/>
      <w:marRight w:val="0"/>
      <w:marTop w:val="0"/>
      <w:marBottom w:val="0"/>
      <w:divBdr>
        <w:top w:val="none" w:sz="0" w:space="0" w:color="auto"/>
        <w:left w:val="none" w:sz="0" w:space="0" w:color="auto"/>
        <w:bottom w:val="none" w:sz="0" w:space="0" w:color="auto"/>
        <w:right w:val="none" w:sz="0" w:space="0" w:color="auto"/>
      </w:divBdr>
    </w:div>
    <w:div w:id="384525673">
      <w:marLeft w:val="640"/>
      <w:marRight w:val="0"/>
      <w:marTop w:val="0"/>
      <w:marBottom w:val="0"/>
      <w:divBdr>
        <w:top w:val="none" w:sz="0" w:space="0" w:color="auto"/>
        <w:left w:val="none" w:sz="0" w:space="0" w:color="auto"/>
        <w:bottom w:val="none" w:sz="0" w:space="0" w:color="auto"/>
        <w:right w:val="none" w:sz="0" w:space="0" w:color="auto"/>
      </w:divBdr>
    </w:div>
    <w:div w:id="384572027">
      <w:marLeft w:val="640"/>
      <w:marRight w:val="0"/>
      <w:marTop w:val="0"/>
      <w:marBottom w:val="0"/>
      <w:divBdr>
        <w:top w:val="none" w:sz="0" w:space="0" w:color="auto"/>
        <w:left w:val="none" w:sz="0" w:space="0" w:color="auto"/>
        <w:bottom w:val="none" w:sz="0" w:space="0" w:color="auto"/>
        <w:right w:val="none" w:sz="0" w:space="0" w:color="auto"/>
      </w:divBdr>
    </w:div>
    <w:div w:id="384794070">
      <w:marLeft w:val="640"/>
      <w:marRight w:val="0"/>
      <w:marTop w:val="0"/>
      <w:marBottom w:val="0"/>
      <w:divBdr>
        <w:top w:val="none" w:sz="0" w:space="0" w:color="auto"/>
        <w:left w:val="none" w:sz="0" w:space="0" w:color="auto"/>
        <w:bottom w:val="none" w:sz="0" w:space="0" w:color="auto"/>
        <w:right w:val="none" w:sz="0" w:space="0" w:color="auto"/>
      </w:divBdr>
    </w:div>
    <w:div w:id="384837539">
      <w:marLeft w:val="640"/>
      <w:marRight w:val="0"/>
      <w:marTop w:val="0"/>
      <w:marBottom w:val="0"/>
      <w:divBdr>
        <w:top w:val="none" w:sz="0" w:space="0" w:color="auto"/>
        <w:left w:val="none" w:sz="0" w:space="0" w:color="auto"/>
        <w:bottom w:val="none" w:sz="0" w:space="0" w:color="auto"/>
        <w:right w:val="none" w:sz="0" w:space="0" w:color="auto"/>
      </w:divBdr>
    </w:div>
    <w:div w:id="384837953">
      <w:marLeft w:val="640"/>
      <w:marRight w:val="0"/>
      <w:marTop w:val="0"/>
      <w:marBottom w:val="0"/>
      <w:divBdr>
        <w:top w:val="none" w:sz="0" w:space="0" w:color="auto"/>
        <w:left w:val="none" w:sz="0" w:space="0" w:color="auto"/>
        <w:bottom w:val="none" w:sz="0" w:space="0" w:color="auto"/>
        <w:right w:val="none" w:sz="0" w:space="0" w:color="auto"/>
      </w:divBdr>
    </w:div>
    <w:div w:id="385295437">
      <w:marLeft w:val="640"/>
      <w:marRight w:val="0"/>
      <w:marTop w:val="0"/>
      <w:marBottom w:val="0"/>
      <w:divBdr>
        <w:top w:val="none" w:sz="0" w:space="0" w:color="auto"/>
        <w:left w:val="none" w:sz="0" w:space="0" w:color="auto"/>
        <w:bottom w:val="none" w:sz="0" w:space="0" w:color="auto"/>
        <w:right w:val="none" w:sz="0" w:space="0" w:color="auto"/>
      </w:divBdr>
    </w:div>
    <w:div w:id="385300402">
      <w:marLeft w:val="640"/>
      <w:marRight w:val="0"/>
      <w:marTop w:val="0"/>
      <w:marBottom w:val="0"/>
      <w:divBdr>
        <w:top w:val="none" w:sz="0" w:space="0" w:color="auto"/>
        <w:left w:val="none" w:sz="0" w:space="0" w:color="auto"/>
        <w:bottom w:val="none" w:sz="0" w:space="0" w:color="auto"/>
        <w:right w:val="none" w:sz="0" w:space="0" w:color="auto"/>
      </w:divBdr>
    </w:div>
    <w:div w:id="385419938">
      <w:marLeft w:val="640"/>
      <w:marRight w:val="0"/>
      <w:marTop w:val="0"/>
      <w:marBottom w:val="0"/>
      <w:divBdr>
        <w:top w:val="none" w:sz="0" w:space="0" w:color="auto"/>
        <w:left w:val="none" w:sz="0" w:space="0" w:color="auto"/>
        <w:bottom w:val="none" w:sz="0" w:space="0" w:color="auto"/>
        <w:right w:val="none" w:sz="0" w:space="0" w:color="auto"/>
      </w:divBdr>
    </w:div>
    <w:div w:id="385496054">
      <w:marLeft w:val="640"/>
      <w:marRight w:val="0"/>
      <w:marTop w:val="0"/>
      <w:marBottom w:val="0"/>
      <w:divBdr>
        <w:top w:val="none" w:sz="0" w:space="0" w:color="auto"/>
        <w:left w:val="none" w:sz="0" w:space="0" w:color="auto"/>
        <w:bottom w:val="none" w:sz="0" w:space="0" w:color="auto"/>
        <w:right w:val="none" w:sz="0" w:space="0" w:color="auto"/>
      </w:divBdr>
    </w:div>
    <w:div w:id="385877105">
      <w:marLeft w:val="640"/>
      <w:marRight w:val="0"/>
      <w:marTop w:val="0"/>
      <w:marBottom w:val="0"/>
      <w:divBdr>
        <w:top w:val="none" w:sz="0" w:space="0" w:color="auto"/>
        <w:left w:val="none" w:sz="0" w:space="0" w:color="auto"/>
        <w:bottom w:val="none" w:sz="0" w:space="0" w:color="auto"/>
        <w:right w:val="none" w:sz="0" w:space="0" w:color="auto"/>
      </w:divBdr>
    </w:div>
    <w:div w:id="386104986">
      <w:marLeft w:val="640"/>
      <w:marRight w:val="0"/>
      <w:marTop w:val="0"/>
      <w:marBottom w:val="0"/>
      <w:divBdr>
        <w:top w:val="none" w:sz="0" w:space="0" w:color="auto"/>
        <w:left w:val="none" w:sz="0" w:space="0" w:color="auto"/>
        <w:bottom w:val="none" w:sz="0" w:space="0" w:color="auto"/>
        <w:right w:val="none" w:sz="0" w:space="0" w:color="auto"/>
      </w:divBdr>
    </w:div>
    <w:div w:id="386143853">
      <w:marLeft w:val="640"/>
      <w:marRight w:val="0"/>
      <w:marTop w:val="0"/>
      <w:marBottom w:val="0"/>
      <w:divBdr>
        <w:top w:val="none" w:sz="0" w:space="0" w:color="auto"/>
        <w:left w:val="none" w:sz="0" w:space="0" w:color="auto"/>
        <w:bottom w:val="none" w:sz="0" w:space="0" w:color="auto"/>
        <w:right w:val="none" w:sz="0" w:space="0" w:color="auto"/>
      </w:divBdr>
    </w:div>
    <w:div w:id="386418176">
      <w:marLeft w:val="640"/>
      <w:marRight w:val="0"/>
      <w:marTop w:val="0"/>
      <w:marBottom w:val="0"/>
      <w:divBdr>
        <w:top w:val="none" w:sz="0" w:space="0" w:color="auto"/>
        <w:left w:val="none" w:sz="0" w:space="0" w:color="auto"/>
        <w:bottom w:val="none" w:sz="0" w:space="0" w:color="auto"/>
        <w:right w:val="none" w:sz="0" w:space="0" w:color="auto"/>
      </w:divBdr>
    </w:div>
    <w:div w:id="386532655">
      <w:marLeft w:val="640"/>
      <w:marRight w:val="0"/>
      <w:marTop w:val="0"/>
      <w:marBottom w:val="0"/>
      <w:divBdr>
        <w:top w:val="none" w:sz="0" w:space="0" w:color="auto"/>
        <w:left w:val="none" w:sz="0" w:space="0" w:color="auto"/>
        <w:bottom w:val="none" w:sz="0" w:space="0" w:color="auto"/>
        <w:right w:val="none" w:sz="0" w:space="0" w:color="auto"/>
      </w:divBdr>
    </w:div>
    <w:div w:id="386537206">
      <w:marLeft w:val="640"/>
      <w:marRight w:val="0"/>
      <w:marTop w:val="0"/>
      <w:marBottom w:val="0"/>
      <w:divBdr>
        <w:top w:val="none" w:sz="0" w:space="0" w:color="auto"/>
        <w:left w:val="none" w:sz="0" w:space="0" w:color="auto"/>
        <w:bottom w:val="none" w:sz="0" w:space="0" w:color="auto"/>
        <w:right w:val="none" w:sz="0" w:space="0" w:color="auto"/>
      </w:divBdr>
    </w:div>
    <w:div w:id="386954698">
      <w:marLeft w:val="640"/>
      <w:marRight w:val="0"/>
      <w:marTop w:val="0"/>
      <w:marBottom w:val="0"/>
      <w:divBdr>
        <w:top w:val="none" w:sz="0" w:space="0" w:color="auto"/>
        <w:left w:val="none" w:sz="0" w:space="0" w:color="auto"/>
        <w:bottom w:val="none" w:sz="0" w:space="0" w:color="auto"/>
        <w:right w:val="none" w:sz="0" w:space="0" w:color="auto"/>
      </w:divBdr>
    </w:div>
    <w:div w:id="387342556">
      <w:marLeft w:val="640"/>
      <w:marRight w:val="0"/>
      <w:marTop w:val="0"/>
      <w:marBottom w:val="0"/>
      <w:divBdr>
        <w:top w:val="none" w:sz="0" w:space="0" w:color="auto"/>
        <w:left w:val="none" w:sz="0" w:space="0" w:color="auto"/>
        <w:bottom w:val="none" w:sz="0" w:space="0" w:color="auto"/>
        <w:right w:val="none" w:sz="0" w:space="0" w:color="auto"/>
      </w:divBdr>
    </w:div>
    <w:div w:id="387413497">
      <w:marLeft w:val="640"/>
      <w:marRight w:val="0"/>
      <w:marTop w:val="0"/>
      <w:marBottom w:val="0"/>
      <w:divBdr>
        <w:top w:val="none" w:sz="0" w:space="0" w:color="auto"/>
        <w:left w:val="none" w:sz="0" w:space="0" w:color="auto"/>
        <w:bottom w:val="none" w:sz="0" w:space="0" w:color="auto"/>
        <w:right w:val="none" w:sz="0" w:space="0" w:color="auto"/>
      </w:divBdr>
    </w:div>
    <w:div w:id="387580400">
      <w:marLeft w:val="640"/>
      <w:marRight w:val="0"/>
      <w:marTop w:val="0"/>
      <w:marBottom w:val="0"/>
      <w:divBdr>
        <w:top w:val="none" w:sz="0" w:space="0" w:color="auto"/>
        <w:left w:val="none" w:sz="0" w:space="0" w:color="auto"/>
        <w:bottom w:val="none" w:sz="0" w:space="0" w:color="auto"/>
        <w:right w:val="none" w:sz="0" w:space="0" w:color="auto"/>
      </w:divBdr>
    </w:div>
    <w:div w:id="387998780">
      <w:marLeft w:val="640"/>
      <w:marRight w:val="0"/>
      <w:marTop w:val="0"/>
      <w:marBottom w:val="0"/>
      <w:divBdr>
        <w:top w:val="none" w:sz="0" w:space="0" w:color="auto"/>
        <w:left w:val="none" w:sz="0" w:space="0" w:color="auto"/>
        <w:bottom w:val="none" w:sz="0" w:space="0" w:color="auto"/>
        <w:right w:val="none" w:sz="0" w:space="0" w:color="auto"/>
      </w:divBdr>
    </w:div>
    <w:div w:id="388189699">
      <w:marLeft w:val="640"/>
      <w:marRight w:val="0"/>
      <w:marTop w:val="0"/>
      <w:marBottom w:val="0"/>
      <w:divBdr>
        <w:top w:val="none" w:sz="0" w:space="0" w:color="auto"/>
        <w:left w:val="none" w:sz="0" w:space="0" w:color="auto"/>
        <w:bottom w:val="none" w:sz="0" w:space="0" w:color="auto"/>
        <w:right w:val="none" w:sz="0" w:space="0" w:color="auto"/>
      </w:divBdr>
    </w:div>
    <w:div w:id="388260424">
      <w:marLeft w:val="640"/>
      <w:marRight w:val="0"/>
      <w:marTop w:val="0"/>
      <w:marBottom w:val="0"/>
      <w:divBdr>
        <w:top w:val="none" w:sz="0" w:space="0" w:color="auto"/>
        <w:left w:val="none" w:sz="0" w:space="0" w:color="auto"/>
        <w:bottom w:val="none" w:sz="0" w:space="0" w:color="auto"/>
        <w:right w:val="none" w:sz="0" w:space="0" w:color="auto"/>
      </w:divBdr>
    </w:div>
    <w:div w:id="388725295">
      <w:marLeft w:val="640"/>
      <w:marRight w:val="0"/>
      <w:marTop w:val="0"/>
      <w:marBottom w:val="0"/>
      <w:divBdr>
        <w:top w:val="none" w:sz="0" w:space="0" w:color="auto"/>
        <w:left w:val="none" w:sz="0" w:space="0" w:color="auto"/>
        <w:bottom w:val="none" w:sz="0" w:space="0" w:color="auto"/>
        <w:right w:val="none" w:sz="0" w:space="0" w:color="auto"/>
      </w:divBdr>
    </w:div>
    <w:div w:id="388767518">
      <w:marLeft w:val="640"/>
      <w:marRight w:val="0"/>
      <w:marTop w:val="0"/>
      <w:marBottom w:val="0"/>
      <w:divBdr>
        <w:top w:val="none" w:sz="0" w:space="0" w:color="auto"/>
        <w:left w:val="none" w:sz="0" w:space="0" w:color="auto"/>
        <w:bottom w:val="none" w:sz="0" w:space="0" w:color="auto"/>
        <w:right w:val="none" w:sz="0" w:space="0" w:color="auto"/>
      </w:divBdr>
    </w:div>
    <w:div w:id="388842086">
      <w:marLeft w:val="640"/>
      <w:marRight w:val="0"/>
      <w:marTop w:val="0"/>
      <w:marBottom w:val="0"/>
      <w:divBdr>
        <w:top w:val="none" w:sz="0" w:space="0" w:color="auto"/>
        <w:left w:val="none" w:sz="0" w:space="0" w:color="auto"/>
        <w:bottom w:val="none" w:sz="0" w:space="0" w:color="auto"/>
        <w:right w:val="none" w:sz="0" w:space="0" w:color="auto"/>
      </w:divBdr>
    </w:div>
    <w:div w:id="388844458">
      <w:marLeft w:val="640"/>
      <w:marRight w:val="0"/>
      <w:marTop w:val="0"/>
      <w:marBottom w:val="0"/>
      <w:divBdr>
        <w:top w:val="none" w:sz="0" w:space="0" w:color="auto"/>
        <w:left w:val="none" w:sz="0" w:space="0" w:color="auto"/>
        <w:bottom w:val="none" w:sz="0" w:space="0" w:color="auto"/>
        <w:right w:val="none" w:sz="0" w:space="0" w:color="auto"/>
      </w:divBdr>
    </w:div>
    <w:div w:id="388849884">
      <w:marLeft w:val="640"/>
      <w:marRight w:val="0"/>
      <w:marTop w:val="0"/>
      <w:marBottom w:val="0"/>
      <w:divBdr>
        <w:top w:val="none" w:sz="0" w:space="0" w:color="auto"/>
        <w:left w:val="none" w:sz="0" w:space="0" w:color="auto"/>
        <w:bottom w:val="none" w:sz="0" w:space="0" w:color="auto"/>
        <w:right w:val="none" w:sz="0" w:space="0" w:color="auto"/>
      </w:divBdr>
    </w:div>
    <w:div w:id="390159896">
      <w:marLeft w:val="640"/>
      <w:marRight w:val="0"/>
      <w:marTop w:val="0"/>
      <w:marBottom w:val="0"/>
      <w:divBdr>
        <w:top w:val="none" w:sz="0" w:space="0" w:color="auto"/>
        <w:left w:val="none" w:sz="0" w:space="0" w:color="auto"/>
        <w:bottom w:val="none" w:sz="0" w:space="0" w:color="auto"/>
        <w:right w:val="none" w:sz="0" w:space="0" w:color="auto"/>
      </w:divBdr>
    </w:div>
    <w:div w:id="390543493">
      <w:marLeft w:val="640"/>
      <w:marRight w:val="0"/>
      <w:marTop w:val="0"/>
      <w:marBottom w:val="0"/>
      <w:divBdr>
        <w:top w:val="none" w:sz="0" w:space="0" w:color="auto"/>
        <w:left w:val="none" w:sz="0" w:space="0" w:color="auto"/>
        <w:bottom w:val="none" w:sz="0" w:space="0" w:color="auto"/>
        <w:right w:val="none" w:sz="0" w:space="0" w:color="auto"/>
      </w:divBdr>
    </w:div>
    <w:div w:id="390545835">
      <w:marLeft w:val="640"/>
      <w:marRight w:val="0"/>
      <w:marTop w:val="0"/>
      <w:marBottom w:val="0"/>
      <w:divBdr>
        <w:top w:val="none" w:sz="0" w:space="0" w:color="auto"/>
        <w:left w:val="none" w:sz="0" w:space="0" w:color="auto"/>
        <w:bottom w:val="none" w:sz="0" w:space="0" w:color="auto"/>
        <w:right w:val="none" w:sz="0" w:space="0" w:color="auto"/>
      </w:divBdr>
    </w:div>
    <w:div w:id="390612935">
      <w:marLeft w:val="640"/>
      <w:marRight w:val="0"/>
      <w:marTop w:val="0"/>
      <w:marBottom w:val="0"/>
      <w:divBdr>
        <w:top w:val="none" w:sz="0" w:space="0" w:color="auto"/>
        <w:left w:val="none" w:sz="0" w:space="0" w:color="auto"/>
        <w:bottom w:val="none" w:sz="0" w:space="0" w:color="auto"/>
        <w:right w:val="none" w:sz="0" w:space="0" w:color="auto"/>
      </w:divBdr>
    </w:div>
    <w:div w:id="390735929">
      <w:marLeft w:val="640"/>
      <w:marRight w:val="0"/>
      <w:marTop w:val="0"/>
      <w:marBottom w:val="0"/>
      <w:divBdr>
        <w:top w:val="none" w:sz="0" w:space="0" w:color="auto"/>
        <w:left w:val="none" w:sz="0" w:space="0" w:color="auto"/>
        <w:bottom w:val="none" w:sz="0" w:space="0" w:color="auto"/>
        <w:right w:val="none" w:sz="0" w:space="0" w:color="auto"/>
      </w:divBdr>
    </w:div>
    <w:div w:id="390806923">
      <w:marLeft w:val="640"/>
      <w:marRight w:val="0"/>
      <w:marTop w:val="0"/>
      <w:marBottom w:val="0"/>
      <w:divBdr>
        <w:top w:val="none" w:sz="0" w:space="0" w:color="auto"/>
        <w:left w:val="none" w:sz="0" w:space="0" w:color="auto"/>
        <w:bottom w:val="none" w:sz="0" w:space="0" w:color="auto"/>
        <w:right w:val="none" w:sz="0" w:space="0" w:color="auto"/>
      </w:divBdr>
    </w:div>
    <w:div w:id="390808727">
      <w:marLeft w:val="640"/>
      <w:marRight w:val="0"/>
      <w:marTop w:val="0"/>
      <w:marBottom w:val="0"/>
      <w:divBdr>
        <w:top w:val="none" w:sz="0" w:space="0" w:color="auto"/>
        <w:left w:val="none" w:sz="0" w:space="0" w:color="auto"/>
        <w:bottom w:val="none" w:sz="0" w:space="0" w:color="auto"/>
        <w:right w:val="none" w:sz="0" w:space="0" w:color="auto"/>
      </w:divBdr>
    </w:div>
    <w:div w:id="391006133">
      <w:marLeft w:val="640"/>
      <w:marRight w:val="0"/>
      <w:marTop w:val="0"/>
      <w:marBottom w:val="0"/>
      <w:divBdr>
        <w:top w:val="none" w:sz="0" w:space="0" w:color="auto"/>
        <w:left w:val="none" w:sz="0" w:space="0" w:color="auto"/>
        <w:bottom w:val="none" w:sz="0" w:space="0" w:color="auto"/>
        <w:right w:val="none" w:sz="0" w:space="0" w:color="auto"/>
      </w:divBdr>
    </w:div>
    <w:div w:id="391586190">
      <w:marLeft w:val="640"/>
      <w:marRight w:val="0"/>
      <w:marTop w:val="0"/>
      <w:marBottom w:val="0"/>
      <w:divBdr>
        <w:top w:val="none" w:sz="0" w:space="0" w:color="auto"/>
        <w:left w:val="none" w:sz="0" w:space="0" w:color="auto"/>
        <w:bottom w:val="none" w:sz="0" w:space="0" w:color="auto"/>
        <w:right w:val="none" w:sz="0" w:space="0" w:color="auto"/>
      </w:divBdr>
    </w:div>
    <w:div w:id="391658445">
      <w:marLeft w:val="640"/>
      <w:marRight w:val="0"/>
      <w:marTop w:val="0"/>
      <w:marBottom w:val="0"/>
      <w:divBdr>
        <w:top w:val="none" w:sz="0" w:space="0" w:color="auto"/>
        <w:left w:val="none" w:sz="0" w:space="0" w:color="auto"/>
        <w:bottom w:val="none" w:sz="0" w:space="0" w:color="auto"/>
        <w:right w:val="none" w:sz="0" w:space="0" w:color="auto"/>
      </w:divBdr>
    </w:div>
    <w:div w:id="392124850">
      <w:marLeft w:val="640"/>
      <w:marRight w:val="0"/>
      <w:marTop w:val="0"/>
      <w:marBottom w:val="0"/>
      <w:divBdr>
        <w:top w:val="none" w:sz="0" w:space="0" w:color="auto"/>
        <w:left w:val="none" w:sz="0" w:space="0" w:color="auto"/>
        <w:bottom w:val="none" w:sz="0" w:space="0" w:color="auto"/>
        <w:right w:val="none" w:sz="0" w:space="0" w:color="auto"/>
      </w:divBdr>
    </w:div>
    <w:div w:id="392703080">
      <w:marLeft w:val="640"/>
      <w:marRight w:val="0"/>
      <w:marTop w:val="0"/>
      <w:marBottom w:val="0"/>
      <w:divBdr>
        <w:top w:val="none" w:sz="0" w:space="0" w:color="auto"/>
        <w:left w:val="none" w:sz="0" w:space="0" w:color="auto"/>
        <w:bottom w:val="none" w:sz="0" w:space="0" w:color="auto"/>
        <w:right w:val="none" w:sz="0" w:space="0" w:color="auto"/>
      </w:divBdr>
    </w:div>
    <w:div w:id="393356156">
      <w:marLeft w:val="640"/>
      <w:marRight w:val="0"/>
      <w:marTop w:val="0"/>
      <w:marBottom w:val="0"/>
      <w:divBdr>
        <w:top w:val="none" w:sz="0" w:space="0" w:color="auto"/>
        <w:left w:val="none" w:sz="0" w:space="0" w:color="auto"/>
        <w:bottom w:val="none" w:sz="0" w:space="0" w:color="auto"/>
        <w:right w:val="none" w:sz="0" w:space="0" w:color="auto"/>
      </w:divBdr>
    </w:div>
    <w:div w:id="393702485">
      <w:marLeft w:val="640"/>
      <w:marRight w:val="0"/>
      <w:marTop w:val="0"/>
      <w:marBottom w:val="0"/>
      <w:divBdr>
        <w:top w:val="none" w:sz="0" w:space="0" w:color="auto"/>
        <w:left w:val="none" w:sz="0" w:space="0" w:color="auto"/>
        <w:bottom w:val="none" w:sz="0" w:space="0" w:color="auto"/>
        <w:right w:val="none" w:sz="0" w:space="0" w:color="auto"/>
      </w:divBdr>
    </w:div>
    <w:div w:id="393939523">
      <w:marLeft w:val="640"/>
      <w:marRight w:val="0"/>
      <w:marTop w:val="0"/>
      <w:marBottom w:val="0"/>
      <w:divBdr>
        <w:top w:val="none" w:sz="0" w:space="0" w:color="auto"/>
        <w:left w:val="none" w:sz="0" w:space="0" w:color="auto"/>
        <w:bottom w:val="none" w:sz="0" w:space="0" w:color="auto"/>
        <w:right w:val="none" w:sz="0" w:space="0" w:color="auto"/>
      </w:divBdr>
    </w:div>
    <w:div w:id="394160129">
      <w:marLeft w:val="640"/>
      <w:marRight w:val="0"/>
      <w:marTop w:val="0"/>
      <w:marBottom w:val="0"/>
      <w:divBdr>
        <w:top w:val="none" w:sz="0" w:space="0" w:color="auto"/>
        <w:left w:val="none" w:sz="0" w:space="0" w:color="auto"/>
        <w:bottom w:val="none" w:sz="0" w:space="0" w:color="auto"/>
        <w:right w:val="none" w:sz="0" w:space="0" w:color="auto"/>
      </w:divBdr>
    </w:div>
    <w:div w:id="394204072">
      <w:marLeft w:val="640"/>
      <w:marRight w:val="0"/>
      <w:marTop w:val="0"/>
      <w:marBottom w:val="0"/>
      <w:divBdr>
        <w:top w:val="none" w:sz="0" w:space="0" w:color="auto"/>
        <w:left w:val="none" w:sz="0" w:space="0" w:color="auto"/>
        <w:bottom w:val="none" w:sz="0" w:space="0" w:color="auto"/>
        <w:right w:val="none" w:sz="0" w:space="0" w:color="auto"/>
      </w:divBdr>
    </w:div>
    <w:div w:id="394283030">
      <w:marLeft w:val="640"/>
      <w:marRight w:val="0"/>
      <w:marTop w:val="0"/>
      <w:marBottom w:val="0"/>
      <w:divBdr>
        <w:top w:val="none" w:sz="0" w:space="0" w:color="auto"/>
        <w:left w:val="none" w:sz="0" w:space="0" w:color="auto"/>
        <w:bottom w:val="none" w:sz="0" w:space="0" w:color="auto"/>
        <w:right w:val="none" w:sz="0" w:space="0" w:color="auto"/>
      </w:divBdr>
    </w:div>
    <w:div w:id="394285493">
      <w:marLeft w:val="640"/>
      <w:marRight w:val="0"/>
      <w:marTop w:val="0"/>
      <w:marBottom w:val="0"/>
      <w:divBdr>
        <w:top w:val="none" w:sz="0" w:space="0" w:color="auto"/>
        <w:left w:val="none" w:sz="0" w:space="0" w:color="auto"/>
        <w:bottom w:val="none" w:sz="0" w:space="0" w:color="auto"/>
        <w:right w:val="none" w:sz="0" w:space="0" w:color="auto"/>
      </w:divBdr>
    </w:div>
    <w:div w:id="394861872">
      <w:marLeft w:val="640"/>
      <w:marRight w:val="0"/>
      <w:marTop w:val="0"/>
      <w:marBottom w:val="0"/>
      <w:divBdr>
        <w:top w:val="none" w:sz="0" w:space="0" w:color="auto"/>
        <w:left w:val="none" w:sz="0" w:space="0" w:color="auto"/>
        <w:bottom w:val="none" w:sz="0" w:space="0" w:color="auto"/>
        <w:right w:val="none" w:sz="0" w:space="0" w:color="auto"/>
      </w:divBdr>
    </w:div>
    <w:div w:id="395132131">
      <w:marLeft w:val="640"/>
      <w:marRight w:val="0"/>
      <w:marTop w:val="0"/>
      <w:marBottom w:val="0"/>
      <w:divBdr>
        <w:top w:val="none" w:sz="0" w:space="0" w:color="auto"/>
        <w:left w:val="none" w:sz="0" w:space="0" w:color="auto"/>
        <w:bottom w:val="none" w:sz="0" w:space="0" w:color="auto"/>
        <w:right w:val="none" w:sz="0" w:space="0" w:color="auto"/>
      </w:divBdr>
    </w:div>
    <w:div w:id="395469952">
      <w:marLeft w:val="640"/>
      <w:marRight w:val="0"/>
      <w:marTop w:val="0"/>
      <w:marBottom w:val="0"/>
      <w:divBdr>
        <w:top w:val="none" w:sz="0" w:space="0" w:color="auto"/>
        <w:left w:val="none" w:sz="0" w:space="0" w:color="auto"/>
        <w:bottom w:val="none" w:sz="0" w:space="0" w:color="auto"/>
        <w:right w:val="none" w:sz="0" w:space="0" w:color="auto"/>
      </w:divBdr>
    </w:div>
    <w:div w:id="395512094">
      <w:marLeft w:val="640"/>
      <w:marRight w:val="0"/>
      <w:marTop w:val="0"/>
      <w:marBottom w:val="0"/>
      <w:divBdr>
        <w:top w:val="none" w:sz="0" w:space="0" w:color="auto"/>
        <w:left w:val="none" w:sz="0" w:space="0" w:color="auto"/>
        <w:bottom w:val="none" w:sz="0" w:space="0" w:color="auto"/>
        <w:right w:val="none" w:sz="0" w:space="0" w:color="auto"/>
      </w:divBdr>
    </w:div>
    <w:div w:id="395931458">
      <w:marLeft w:val="640"/>
      <w:marRight w:val="0"/>
      <w:marTop w:val="0"/>
      <w:marBottom w:val="0"/>
      <w:divBdr>
        <w:top w:val="none" w:sz="0" w:space="0" w:color="auto"/>
        <w:left w:val="none" w:sz="0" w:space="0" w:color="auto"/>
        <w:bottom w:val="none" w:sz="0" w:space="0" w:color="auto"/>
        <w:right w:val="none" w:sz="0" w:space="0" w:color="auto"/>
      </w:divBdr>
    </w:div>
    <w:div w:id="396053284">
      <w:marLeft w:val="640"/>
      <w:marRight w:val="0"/>
      <w:marTop w:val="0"/>
      <w:marBottom w:val="0"/>
      <w:divBdr>
        <w:top w:val="none" w:sz="0" w:space="0" w:color="auto"/>
        <w:left w:val="none" w:sz="0" w:space="0" w:color="auto"/>
        <w:bottom w:val="none" w:sz="0" w:space="0" w:color="auto"/>
        <w:right w:val="none" w:sz="0" w:space="0" w:color="auto"/>
      </w:divBdr>
    </w:div>
    <w:div w:id="396247910">
      <w:marLeft w:val="640"/>
      <w:marRight w:val="0"/>
      <w:marTop w:val="0"/>
      <w:marBottom w:val="0"/>
      <w:divBdr>
        <w:top w:val="none" w:sz="0" w:space="0" w:color="auto"/>
        <w:left w:val="none" w:sz="0" w:space="0" w:color="auto"/>
        <w:bottom w:val="none" w:sz="0" w:space="0" w:color="auto"/>
        <w:right w:val="none" w:sz="0" w:space="0" w:color="auto"/>
      </w:divBdr>
    </w:div>
    <w:div w:id="396585715">
      <w:marLeft w:val="640"/>
      <w:marRight w:val="0"/>
      <w:marTop w:val="0"/>
      <w:marBottom w:val="0"/>
      <w:divBdr>
        <w:top w:val="none" w:sz="0" w:space="0" w:color="auto"/>
        <w:left w:val="none" w:sz="0" w:space="0" w:color="auto"/>
        <w:bottom w:val="none" w:sz="0" w:space="0" w:color="auto"/>
        <w:right w:val="none" w:sz="0" w:space="0" w:color="auto"/>
      </w:divBdr>
    </w:div>
    <w:div w:id="396713183">
      <w:marLeft w:val="640"/>
      <w:marRight w:val="0"/>
      <w:marTop w:val="0"/>
      <w:marBottom w:val="0"/>
      <w:divBdr>
        <w:top w:val="none" w:sz="0" w:space="0" w:color="auto"/>
        <w:left w:val="none" w:sz="0" w:space="0" w:color="auto"/>
        <w:bottom w:val="none" w:sz="0" w:space="0" w:color="auto"/>
        <w:right w:val="none" w:sz="0" w:space="0" w:color="auto"/>
      </w:divBdr>
    </w:div>
    <w:div w:id="397023368">
      <w:marLeft w:val="640"/>
      <w:marRight w:val="0"/>
      <w:marTop w:val="0"/>
      <w:marBottom w:val="0"/>
      <w:divBdr>
        <w:top w:val="none" w:sz="0" w:space="0" w:color="auto"/>
        <w:left w:val="none" w:sz="0" w:space="0" w:color="auto"/>
        <w:bottom w:val="none" w:sz="0" w:space="0" w:color="auto"/>
        <w:right w:val="none" w:sz="0" w:space="0" w:color="auto"/>
      </w:divBdr>
    </w:div>
    <w:div w:id="397287064">
      <w:marLeft w:val="640"/>
      <w:marRight w:val="0"/>
      <w:marTop w:val="0"/>
      <w:marBottom w:val="0"/>
      <w:divBdr>
        <w:top w:val="none" w:sz="0" w:space="0" w:color="auto"/>
        <w:left w:val="none" w:sz="0" w:space="0" w:color="auto"/>
        <w:bottom w:val="none" w:sz="0" w:space="0" w:color="auto"/>
        <w:right w:val="none" w:sz="0" w:space="0" w:color="auto"/>
      </w:divBdr>
    </w:div>
    <w:div w:id="397359332">
      <w:marLeft w:val="640"/>
      <w:marRight w:val="0"/>
      <w:marTop w:val="0"/>
      <w:marBottom w:val="0"/>
      <w:divBdr>
        <w:top w:val="none" w:sz="0" w:space="0" w:color="auto"/>
        <w:left w:val="none" w:sz="0" w:space="0" w:color="auto"/>
        <w:bottom w:val="none" w:sz="0" w:space="0" w:color="auto"/>
        <w:right w:val="none" w:sz="0" w:space="0" w:color="auto"/>
      </w:divBdr>
    </w:div>
    <w:div w:id="397436842">
      <w:marLeft w:val="640"/>
      <w:marRight w:val="0"/>
      <w:marTop w:val="0"/>
      <w:marBottom w:val="0"/>
      <w:divBdr>
        <w:top w:val="none" w:sz="0" w:space="0" w:color="auto"/>
        <w:left w:val="none" w:sz="0" w:space="0" w:color="auto"/>
        <w:bottom w:val="none" w:sz="0" w:space="0" w:color="auto"/>
        <w:right w:val="none" w:sz="0" w:space="0" w:color="auto"/>
      </w:divBdr>
    </w:div>
    <w:div w:id="397556194">
      <w:marLeft w:val="640"/>
      <w:marRight w:val="0"/>
      <w:marTop w:val="0"/>
      <w:marBottom w:val="0"/>
      <w:divBdr>
        <w:top w:val="none" w:sz="0" w:space="0" w:color="auto"/>
        <w:left w:val="none" w:sz="0" w:space="0" w:color="auto"/>
        <w:bottom w:val="none" w:sz="0" w:space="0" w:color="auto"/>
        <w:right w:val="none" w:sz="0" w:space="0" w:color="auto"/>
      </w:divBdr>
    </w:div>
    <w:div w:id="397627705">
      <w:marLeft w:val="640"/>
      <w:marRight w:val="0"/>
      <w:marTop w:val="0"/>
      <w:marBottom w:val="0"/>
      <w:divBdr>
        <w:top w:val="none" w:sz="0" w:space="0" w:color="auto"/>
        <w:left w:val="none" w:sz="0" w:space="0" w:color="auto"/>
        <w:bottom w:val="none" w:sz="0" w:space="0" w:color="auto"/>
        <w:right w:val="none" w:sz="0" w:space="0" w:color="auto"/>
      </w:divBdr>
    </w:div>
    <w:div w:id="397750037">
      <w:marLeft w:val="640"/>
      <w:marRight w:val="0"/>
      <w:marTop w:val="0"/>
      <w:marBottom w:val="0"/>
      <w:divBdr>
        <w:top w:val="none" w:sz="0" w:space="0" w:color="auto"/>
        <w:left w:val="none" w:sz="0" w:space="0" w:color="auto"/>
        <w:bottom w:val="none" w:sz="0" w:space="0" w:color="auto"/>
        <w:right w:val="none" w:sz="0" w:space="0" w:color="auto"/>
      </w:divBdr>
    </w:div>
    <w:div w:id="397900442">
      <w:marLeft w:val="640"/>
      <w:marRight w:val="0"/>
      <w:marTop w:val="0"/>
      <w:marBottom w:val="0"/>
      <w:divBdr>
        <w:top w:val="none" w:sz="0" w:space="0" w:color="auto"/>
        <w:left w:val="none" w:sz="0" w:space="0" w:color="auto"/>
        <w:bottom w:val="none" w:sz="0" w:space="0" w:color="auto"/>
        <w:right w:val="none" w:sz="0" w:space="0" w:color="auto"/>
      </w:divBdr>
    </w:div>
    <w:div w:id="398014659">
      <w:marLeft w:val="640"/>
      <w:marRight w:val="0"/>
      <w:marTop w:val="0"/>
      <w:marBottom w:val="0"/>
      <w:divBdr>
        <w:top w:val="none" w:sz="0" w:space="0" w:color="auto"/>
        <w:left w:val="none" w:sz="0" w:space="0" w:color="auto"/>
        <w:bottom w:val="none" w:sz="0" w:space="0" w:color="auto"/>
        <w:right w:val="none" w:sz="0" w:space="0" w:color="auto"/>
      </w:divBdr>
    </w:div>
    <w:div w:id="398096237">
      <w:marLeft w:val="640"/>
      <w:marRight w:val="0"/>
      <w:marTop w:val="0"/>
      <w:marBottom w:val="0"/>
      <w:divBdr>
        <w:top w:val="none" w:sz="0" w:space="0" w:color="auto"/>
        <w:left w:val="none" w:sz="0" w:space="0" w:color="auto"/>
        <w:bottom w:val="none" w:sz="0" w:space="0" w:color="auto"/>
        <w:right w:val="none" w:sz="0" w:space="0" w:color="auto"/>
      </w:divBdr>
    </w:div>
    <w:div w:id="398132365">
      <w:marLeft w:val="640"/>
      <w:marRight w:val="0"/>
      <w:marTop w:val="0"/>
      <w:marBottom w:val="0"/>
      <w:divBdr>
        <w:top w:val="none" w:sz="0" w:space="0" w:color="auto"/>
        <w:left w:val="none" w:sz="0" w:space="0" w:color="auto"/>
        <w:bottom w:val="none" w:sz="0" w:space="0" w:color="auto"/>
        <w:right w:val="none" w:sz="0" w:space="0" w:color="auto"/>
      </w:divBdr>
    </w:div>
    <w:div w:id="398215976">
      <w:marLeft w:val="640"/>
      <w:marRight w:val="0"/>
      <w:marTop w:val="0"/>
      <w:marBottom w:val="0"/>
      <w:divBdr>
        <w:top w:val="none" w:sz="0" w:space="0" w:color="auto"/>
        <w:left w:val="none" w:sz="0" w:space="0" w:color="auto"/>
        <w:bottom w:val="none" w:sz="0" w:space="0" w:color="auto"/>
        <w:right w:val="none" w:sz="0" w:space="0" w:color="auto"/>
      </w:divBdr>
    </w:div>
    <w:div w:id="398554033">
      <w:marLeft w:val="640"/>
      <w:marRight w:val="0"/>
      <w:marTop w:val="0"/>
      <w:marBottom w:val="0"/>
      <w:divBdr>
        <w:top w:val="none" w:sz="0" w:space="0" w:color="auto"/>
        <w:left w:val="none" w:sz="0" w:space="0" w:color="auto"/>
        <w:bottom w:val="none" w:sz="0" w:space="0" w:color="auto"/>
        <w:right w:val="none" w:sz="0" w:space="0" w:color="auto"/>
      </w:divBdr>
    </w:div>
    <w:div w:id="398669506">
      <w:marLeft w:val="640"/>
      <w:marRight w:val="0"/>
      <w:marTop w:val="0"/>
      <w:marBottom w:val="0"/>
      <w:divBdr>
        <w:top w:val="none" w:sz="0" w:space="0" w:color="auto"/>
        <w:left w:val="none" w:sz="0" w:space="0" w:color="auto"/>
        <w:bottom w:val="none" w:sz="0" w:space="0" w:color="auto"/>
        <w:right w:val="none" w:sz="0" w:space="0" w:color="auto"/>
      </w:divBdr>
    </w:div>
    <w:div w:id="398674523">
      <w:marLeft w:val="640"/>
      <w:marRight w:val="0"/>
      <w:marTop w:val="0"/>
      <w:marBottom w:val="0"/>
      <w:divBdr>
        <w:top w:val="none" w:sz="0" w:space="0" w:color="auto"/>
        <w:left w:val="none" w:sz="0" w:space="0" w:color="auto"/>
        <w:bottom w:val="none" w:sz="0" w:space="0" w:color="auto"/>
        <w:right w:val="none" w:sz="0" w:space="0" w:color="auto"/>
      </w:divBdr>
    </w:div>
    <w:div w:id="398752438">
      <w:marLeft w:val="640"/>
      <w:marRight w:val="0"/>
      <w:marTop w:val="0"/>
      <w:marBottom w:val="0"/>
      <w:divBdr>
        <w:top w:val="none" w:sz="0" w:space="0" w:color="auto"/>
        <w:left w:val="none" w:sz="0" w:space="0" w:color="auto"/>
        <w:bottom w:val="none" w:sz="0" w:space="0" w:color="auto"/>
        <w:right w:val="none" w:sz="0" w:space="0" w:color="auto"/>
      </w:divBdr>
    </w:div>
    <w:div w:id="399132856">
      <w:marLeft w:val="640"/>
      <w:marRight w:val="0"/>
      <w:marTop w:val="0"/>
      <w:marBottom w:val="0"/>
      <w:divBdr>
        <w:top w:val="none" w:sz="0" w:space="0" w:color="auto"/>
        <w:left w:val="none" w:sz="0" w:space="0" w:color="auto"/>
        <w:bottom w:val="none" w:sz="0" w:space="0" w:color="auto"/>
        <w:right w:val="none" w:sz="0" w:space="0" w:color="auto"/>
      </w:divBdr>
    </w:div>
    <w:div w:id="399520746">
      <w:marLeft w:val="640"/>
      <w:marRight w:val="0"/>
      <w:marTop w:val="0"/>
      <w:marBottom w:val="0"/>
      <w:divBdr>
        <w:top w:val="none" w:sz="0" w:space="0" w:color="auto"/>
        <w:left w:val="none" w:sz="0" w:space="0" w:color="auto"/>
        <w:bottom w:val="none" w:sz="0" w:space="0" w:color="auto"/>
        <w:right w:val="none" w:sz="0" w:space="0" w:color="auto"/>
      </w:divBdr>
    </w:div>
    <w:div w:id="399711883">
      <w:marLeft w:val="640"/>
      <w:marRight w:val="0"/>
      <w:marTop w:val="0"/>
      <w:marBottom w:val="0"/>
      <w:divBdr>
        <w:top w:val="none" w:sz="0" w:space="0" w:color="auto"/>
        <w:left w:val="none" w:sz="0" w:space="0" w:color="auto"/>
        <w:bottom w:val="none" w:sz="0" w:space="0" w:color="auto"/>
        <w:right w:val="none" w:sz="0" w:space="0" w:color="auto"/>
      </w:divBdr>
    </w:div>
    <w:div w:id="400254663">
      <w:marLeft w:val="640"/>
      <w:marRight w:val="0"/>
      <w:marTop w:val="0"/>
      <w:marBottom w:val="0"/>
      <w:divBdr>
        <w:top w:val="none" w:sz="0" w:space="0" w:color="auto"/>
        <w:left w:val="none" w:sz="0" w:space="0" w:color="auto"/>
        <w:bottom w:val="none" w:sz="0" w:space="0" w:color="auto"/>
        <w:right w:val="none" w:sz="0" w:space="0" w:color="auto"/>
      </w:divBdr>
    </w:div>
    <w:div w:id="400295990">
      <w:marLeft w:val="640"/>
      <w:marRight w:val="0"/>
      <w:marTop w:val="0"/>
      <w:marBottom w:val="0"/>
      <w:divBdr>
        <w:top w:val="none" w:sz="0" w:space="0" w:color="auto"/>
        <w:left w:val="none" w:sz="0" w:space="0" w:color="auto"/>
        <w:bottom w:val="none" w:sz="0" w:space="0" w:color="auto"/>
        <w:right w:val="none" w:sz="0" w:space="0" w:color="auto"/>
      </w:divBdr>
    </w:div>
    <w:div w:id="400980809">
      <w:marLeft w:val="640"/>
      <w:marRight w:val="0"/>
      <w:marTop w:val="0"/>
      <w:marBottom w:val="0"/>
      <w:divBdr>
        <w:top w:val="none" w:sz="0" w:space="0" w:color="auto"/>
        <w:left w:val="none" w:sz="0" w:space="0" w:color="auto"/>
        <w:bottom w:val="none" w:sz="0" w:space="0" w:color="auto"/>
        <w:right w:val="none" w:sz="0" w:space="0" w:color="auto"/>
      </w:divBdr>
    </w:div>
    <w:div w:id="401567960">
      <w:marLeft w:val="640"/>
      <w:marRight w:val="0"/>
      <w:marTop w:val="0"/>
      <w:marBottom w:val="0"/>
      <w:divBdr>
        <w:top w:val="none" w:sz="0" w:space="0" w:color="auto"/>
        <w:left w:val="none" w:sz="0" w:space="0" w:color="auto"/>
        <w:bottom w:val="none" w:sz="0" w:space="0" w:color="auto"/>
        <w:right w:val="none" w:sz="0" w:space="0" w:color="auto"/>
      </w:divBdr>
    </w:div>
    <w:div w:id="401610276">
      <w:marLeft w:val="640"/>
      <w:marRight w:val="0"/>
      <w:marTop w:val="0"/>
      <w:marBottom w:val="0"/>
      <w:divBdr>
        <w:top w:val="none" w:sz="0" w:space="0" w:color="auto"/>
        <w:left w:val="none" w:sz="0" w:space="0" w:color="auto"/>
        <w:bottom w:val="none" w:sz="0" w:space="0" w:color="auto"/>
        <w:right w:val="none" w:sz="0" w:space="0" w:color="auto"/>
      </w:divBdr>
    </w:div>
    <w:div w:id="401804142">
      <w:marLeft w:val="640"/>
      <w:marRight w:val="0"/>
      <w:marTop w:val="0"/>
      <w:marBottom w:val="0"/>
      <w:divBdr>
        <w:top w:val="none" w:sz="0" w:space="0" w:color="auto"/>
        <w:left w:val="none" w:sz="0" w:space="0" w:color="auto"/>
        <w:bottom w:val="none" w:sz="0" w:space="0" w:color="auto"/>
        <w:right w:val="none" w:sz="0" w:space="0" w:color="auto"/>
      </w:divBdr>
    </w:div>
    <w:div w:id="401873424">
      <w:marLeft w:val="640"/>
      <w:marRight w:val="0"/>
      <w:marTop w:val="0"/>
      <w:marBottom w:val="0"/>
      <w:divBdr>
        <w:top w:val="none" w:sz="0" w:space="0" w:color="auto"/>
        <w:left w:val="none" w:sz="0" w:space="0" w:color="auto"/>
        <w:bottom w:val="none" w:sz="0" w:space="0" w:color="auto"/>
        <w:right w:val="none" w:sz="0" w:space="0" w:color="auto"/>
      </w:divBdr>
    </w:div>
    <w:div w:id="402068732">
      <w:marLeft w:val="640"/>
      <w:marRight w:val="0"/>
      <w:marTop w:val="0"/>
      <w:marBottom w:val="0"/>
      <w:divBdr>
        <w:top w:val="none" w:sz="0" w:space="0" w:color="auto"/>
        <w:left w:val="none" w:sz="0" w:space="0" w:color="auto"/>
        <w:bottom w:val="none" w:sz="0" w:space="0" w:color="auto"/>
        <w:right w:val="none" w:sz="0" w:space="0" w:color="auto"/>
      </w:divBdr>
    </w:div>
    <w:div w:id="402795983">
      <w:marLeft w:val="640"/>
      <w:marRight w:val="0"/>
      <w:marTop w:val="0"/>
      <w:marBottom w:val="0"/>
      <w:divBdr>
        <w:top w:val="none" w:sz="0" w:space="0" w:color="auto"/>
        <w:left w:val="none" w:sz="0" w:space="0" w:color="auto"/>
        <w:bottom w:val="none" w:sz="0" w:space="0" w:color="auto"/>
        <w:right w:val="none" w:sz="0" w:space="0" w:color="auto"/>
      </w:divBdr>
    </w:div>
    <w:div w:id="402871649">
      <w:marLeft w:val="640"/>
      <w:marRight w:val="0"/>
      <w:marTop w:val="0"/>
      <w:marBottom w:val="0"/>
      <w:divBdr>
        <w:top w:val="none" w:sz="0" w:space="0" w:color="auto"/>
        <w:left w:val="none" w:sz="0" w:space="0" w:color="auto"/>
        <w:bottom w:val="none" w:sz="0" w:space="0" w:color="auto"/>
        <w:right w:val="none" w:sz="0" w:space="0" w:color="auto"/>
      </w:divBdr>
    </w:div>
    <w:div w:id="403332654">
      <w:marLeft w:val="640"/>
      <w:marRight w:val="0"/>
      <w:marTop w:val="0"/>
      <w:marBottom w:val="0"/>
      <w:divBdr>
        <w:top w:val="none" w:sz="0" w:space="0" w:color="auto"/>
        <w:left w:val="none" w:sz="0" w:space="0" w:color="auto"/>
        <w:bottom w:val="none" w:sz="0" w:space="0" w:color="auto"/>
        <w:right w:val="none" w:sz="0" w:space="0" w:color="auto"/>
      </w:divBdr>
    </w:div>
    <w:div w:id="403452267">
      <w:marLeft w:val="640"/>
      <w:marRight w:val="0"/>
      <w:marTop w:val="0"/>
      <w:marBottom w:val="0"/>
      <w:divBdr>
        <w:top w:val="none" w:sz="0" w:space="0" w:color="auto"/>
        <w:left w:val="none" w:sz="0" w:space="0" w:color="auto"/>
        <w:bottom w:val="none" w:sz="0" w:space="0" w:color="auto"/>
        <w:right w:val="none" w:sz="0" w:space="0" w:color="auto"/>
      </w:divBdr>
    </w:div>
    <w:div w:id="403719074">
      <w:marLeft w:val="640"/>
      <w:marRight w:val="0"/>
      <w:marTop w:val="0"/>
      <w:marBottom w:val="0"/>
      <w:divBdr>
        <w:top w:val="none" w:sz="0" w:space="0" w:color="auto"/>
        <w:left w:val="none" w:sz="0" w:space="0" w:color="auto"/>
        <w:bottom w:val="none" w:sz="0" w:space="0" w:color="auto"/>
        <w:right w:val="none" w:sz="0" w:space="0" w:color="auto"/>
      </w:divBdr>
    </w:div>
    <w:div w:id="403794044">
      <w:marLeft w:val="640"/>
      <w:marRight w:val="0"/>
      <w:marTop w:val="0"/>
      <w:marBottom w:val="0"/>
      <w:divBdr>
        <w:top w:val="none" w:sz="0" w:space="0" w:color="auto"/>
        <w:left w:val="none" w:sz="0" w:space="0" w:color="auto"/>
        <w:bottom w:val="none" w:sz="0" w:space="0" w:color="auto"/>
        <w:right w:val="none" w:sz="0" w:space="0" w:color="auto"/>
      </w:divBdr>
    </w:div>
    <w:div w:id="403842565">
      <w:marLeft w:val="640"/>
      <w:marRight w:val="0"/>
      <w:marTop w:val="0"/>
      <w:marBottom w:val="0"/>
      <w:divBdr>
        <w:top w:val="none" w:sz="0" w:space="0" w:color="auto"/>
        <w:left w:val="none" w:sz="0" w:space="0" w:color="auto"/>
        <w:bottom w:val="none" w:sz="0" w:space="0" w:color="auto"/>
        <w:right w:val="none" w:sz="0" w:space="0" w:color="auto"/>
      </w:divBdr>
    </w:div>
    <w:div w:id="403918971">
      <w:marLeft w:val="640"/>
      <w:marRight w:val="0"/>
      <w:marTop w:val="0"/>
      <w:marBottom w:val="0"/>
      <w:divBdr>
        <w:top w:val="none" w:sz="0" w:space="0" w:color="auto"/>
        <w:left w:val="none" w:sz="0" w:space="0" w:color="auto"/>
        <w:bottom w:val="none" w:sz="0" w:space="0" w:color="auto"/>
        <w:right w:val="none" w:sz="0" w:space="0" w:color="auto"/>
      </w:divBdr>
    </w:div>
    <w:div w:id="405305629">
      <w:marLeft w:val="640"/>
      <w:marRight w:val="0"/>
      <w:marTop w:val="0"/>
      <w:marBottom w:val="0"/>
      <w:divBdr>
        <w:top w:val="none" w:sz="0" w:space="0" w:color="auto"/>
        <w:left w:val="none" w:sz="0" w:space="0" w:color="auto"/>
        <w:bottom w:val="none" w:sz="0" w:space="0" w:color="auto"/>
        <w:right w:val="none" w:sz="0" w:space="0" w:color="auto"/>
      </w:divBdr>
    </w:div>
    <w:div w:id="405762503">
      <w:marLeft w:val="640"/>
      <w:marRight w:val="0"/>
      <w:marTop w:val="0"/>
      <w:marBottom w:val="0"/>
      <w:divBdr>
        <w:top w:val="none" w:sz="0" w:space="0" w:color="auto"/>
        <w:left w:val="none" w:sz="0" w:space="0" w:color="auto"/>
        <w:bottom w:val="none" w:sz="0" w:space="0" w:color="auto"/>
        <w:right w:val="none" w:sz="0" w:space="0" w:color="auto"/>
      </w:divBdr>
    </w:div>
    <w:div w:id="406003029">
      <w:marLeft w:val="640"/>
      <w:marRight w:val="0"/>
      <w:marTop w:val="0"/>
      <w:marBottom w:val="0"/>
      <w:divBdr>
        <w:top w:val="none" w:sz="0" w:space="0" w:color="auto"/>
        <w:left w:val="none" w:sz="0" w:space="0" w:color="auto"/>
        <w:bottom w:val="none" w:sz="0" w:space="0" w:color="auto"/>
        <w:right w:val="none" w:sz="0" w:space="0" w:color="auto"/>
      </w:divBdr>
    </w:div>
    <w:div w:id="406272946">
      <w:marLeft w:val="640"/>
      <w:marRight w:val="0"/>
      <w:marTop w:val="0"/>
      <w:marBottom w:val="0"/>
      <w:divBdr>
        <w:top w:val="none" w:sz="0" w:space="0" w:color="auto"/>
        <w:left w:val="none" w:sz="0" w:space="0" w:color="auto"/>
        <w:bottom w:val="none" w:sz="0" w:space="0" w:color="auto"/>
        <w:right w:val="none" w:sz="0" w:space="0" w:color="auto"/>
      </w:divBdr>
    </w:div>
    <w:div w:id="406847614">
      <w:marLeft w:val="640"/>
      <w:marRight w:val="0"/>
      <w:marTop w:val="0"/>
      <w:marBottom w:val="0"/>
      <w:divBdr>
        <w:top w:val="none" w:sz="0" w:space="0" w:color="auto"/>
        <w:left w:val="none" w:sz="0" w:space="0" w:color="auto"/>
        <w:bottom w:val="none" w:sz="0" w:space="0" w:color="auto"/>
        <w:right w:val="none" w:sz="0" w:space="0" w:color="auto"/>
      </w:divBdr>
    </w:div>
    <w:div w:id="407387153">
      <w:marLeft w:val="640"/>
      <w:marRight w:val="0"/>
      <w:marTop w:val="0"/>
      <w:marBottom w:val="0"/>
      <w:divBdr>
        <w:top w:val="none" w:sz="0" w:space="0" w:color="auto"/>
        <w:left w:val="none" w:sz="0" w:space="0" w:color="auto"/>
        <w:bottom w:val="none" w:sz="0" w:space="0" w:color="auto"/>
        <w:right w:val="none" w:sz="0" w:space="0" w:color="auto"/>
      </w:divBdr>
    </w:div>
    <w:div w:id="407577718">
      <w:marLeft w:val="640"/>
      <w:marRight w:val="0"/>
      <w:marTop w:val="0"/>
      <w:marBottom w:val="0"/>
      <w:divBdr>
        <w:top w:val="none" w:sz="0" w:space="0" w:color="auto"/>
        <w:left w:val="none" w:sz="0" w:space="0" w:color="auto"/>
        <w:bottom w:val="none" w:sz="0" w:space="0" w:color="auto"/>
        <w:right w:val="none" w:sz="0" w:space="0" w:color="auto"/>
      </w:divBdr>
    </w:div>
    <w:div w:id="407844986">
      <w:marLeft w:val="640"/>
      <w:marRight w:val="0"/>
      <w:marTop w:val="0"/>
      <w:marBottom w:val="0"/>
      <w:divBdr>
        <w:top w:val="none" w:sz="0" w:space="0" w:color="auto"/>
        <w:left w:val="none" w:sz="0" w:space="0" w:color="auto"/>
        <w:bottom w:val="none" w:sz="0" w:space="0" w:color="auto"/>
        <w:right w:val="none" w:sz="0" w:space="0" w:color="auto"/>
      </w:divBdr>
    </w:div>
    <w:div w:id="408624927">
      <w:marLeft w:val="640"/>
      <w:marRight w:val="0"/>
      <w:marTop w:val="0"/>
      <w:marBottom w:val="0"/>
      <w:divBdr>
        <w:top w:val="none" w:sz="0" w:space="0" w:color="auto"/>
        <w:left w:val="none" w:sz="0" w:space="0" w:color="auto"/>
        <w:bottom w:val="none" w:sz="0" w:space="0" w:color="auto"/>
        <w:right w:val="none" w:sz="0" w:space="0" w:color="auto"/>
      </w:divBdr>
    </w:div>
    <w:div w:id="408966044">
      <w:marLeft w:val="640"/>
      <w:marRight w:val="0"/>
      <w:marTop w:val="0"/>
      <w:marBottom w:val="0"/>
      <w:divBdr>
        <w:top w:val="none" w:sz="0" w:space="0" w:color="auto"/>
        <w:left w:val="none" w:sz="0" w:space="0" w:color="auto"/>
        <w:bottom w:val="none" w:sz="0" w:space="0" w:color="auto"/>
        <w:right w:val="none" w:sz="0" w:space="0" w:color="auto"/>
      </w:divBdr>
    </w:div>
    <w:div w:id="409160454">
      <w:marLeft w:val="640"/>
      <w:marRight w:val="0"/>
      <w:marTop w:val="0"/>
      <w:marBottom w:val="0"/>
      <w:divBdr>
        <w:top w:val="none" w:sz="0" w:space="0" w:color="auto"/>
        <w:left w:val="none" w:sz="0" w:space="0" w:color="auto"/>
        <w:bottom w:val="none" w:sz="0" w:space="0" w:color="auto"/>
        <w:right w:val="none" w:sz="0" w:space="0" w:color="auto"/>
      </w:divBdr>
    </w:div>
    <w:div w:id="409892952">
      <w:marLeft w:val="640"/>
      <w:marRight w:val="0"/>
      <w:marTop w:val="0"/>
      <w:marBottom w:val="0"/>
      <w:divBdr>
        <w:top w:val="none" w:sz="0" w:space="0" w:color="auto"/>
        <w:left w:val="none" w:sz="0" w:space="0" w:color="auto"/>
        <w:bottom w:val="none" w:sz="0" w:space="0" w:color="auto"/>
        <w:right w:val="none" w:sz="0" w:space="0" w:color="auto"/>
      </w:divBdr>
    </w:div>
    <w:div w:id="410586555">
      <w:marLeft w:val="640"/>
      <w:marRight w:val="0"/>
      <w:marTop w:val="0"/>
      <w:marBottom w:val="0"/>
      <w:divBdr>
        <w:top w:val="none" w:sz="0" w:space="0" w:color="auto"/>
        <w:left w:val="none" w:sz="0" w:space="0" w:color="auto"/>
        <w:bottom w:val="none" w:sz="0" w:space="0" w:color="auto"/>
        <w:right w:val="none" w:sz="0" w:space="0" w:color="auto"/>
      </w:divBdr>
    </w:div>
    <w:div w:id="410657555">
      <w:marLeft w:val="640"/>
      <w:marRight w:val="0"/>
      <w:marTop w:val="0"/>
      <w:marBottom w:val="0"/>
      <w:divBdr>
        <w:top w:val="none" w:sz="0" w:space="0" w:color="auto"/>
        <w:left w:val="none" w:sz="0" w:space="0" w:color="auto"/>
        <w:bottom w:val="none" w:sz="0" w:space="0" w:color="auto"/>
        <w:right w:val="none" w:sz="0" w:space="0" w:color="auto"/>
      </w:divBdr>
    </w:div>
    <w:div w:id="410785210">
      <w:marLeft w:val="640"/>
      <w:marRight w:val="0"/>
      <w:marTop w:val="0"/>
      <w:marBottom w:val="0"/>
      <w:divBdr>
        <w:top w:val="none" w:sz="0" w:space="0" w:color="auto"/>
        <w:left w:val="none" w:sz="0" w:space="0" w:color="auto"/>
        <w:bottom w:val="none" w:sz="0" w:space="0" w:color="auto"/>
        <w:right w:val="none" w:sz="0" w:space="0" w:color="auto"/>
      </w:divBdr>
    </w:div>
    <w:div w:id="411120712">
      <w:marLeft w:val="640"/>
      <w:marRight w:val="0"/>
      <w:marTop w:val="0"/>
      <w:marBottom w:val="0"/>
      <w:divBdr>
        <w:top w:val="none" w:sz="0" w:space="0" w:color="auto"/>
        <w:left w:val="none" w:sz="0" w:space="0" w:color="auto"/>
        <w:bottom w:val="none" w:sz="0" w:space="0" w:color="auto"/>
        <w:right w:val="none" w:sz="0" w:space="0" w:color="auto"/>
      </w:divBdr>
    </w:div>
    <w:div w:id="411270221">
      <w:marLeft w:val="640"/>
      <w:marRight w:val="0"/>
      <w:marTop w:val="0"/>
      <w:marBottom w:val="0"/>
      <w:divBdr>
        <w:top w:val="none" w:sz="0" w:space="0" w:color="auto"/>
        <w:left w:val="none" w:sz="0" w:space="0" w:color="auto"/>
        <w:bottom w:val="none" w:sz="0" w:space="0" w:color="auto"/>
        <w:right w:val="none" w:sz="0" w:space="0" w:color="auto"/>
      </w:divBdr>
    </w:div>
    <w:div w:id="411395791">
      <w:marLeft w:val="640"/>
      <w:marRight w:val="0"/>
      <w:marTop w:val="0"/>
      <w:marBottom w:val="0"/>
      <w:divBdr>
        <w:top w:val="none" w:sz="0" w:space="0" w:color="auto"/>
        <w:left w:val="none" w:sz="0" w:space="0" w:color="auto"/>
        <w:bottom w:val="none" w:sz="0" w:space="0" w:color="auto"/>
        <w:right w:val="none" w:sz="0" w:space="0" w:color="auto"/>
      </w:divBdr>
    </w:div>
    <w:div w:id="411397052">
      <w:marLeft w:val="640"/>
      <w:marRight w:val="0"/>
      <w:marTop w:val="0"/>
      <w:marBottom w:val="0"/>
      <w:divBdr>
        <w:top w:val="none" w:sz="0" w:space="0" w:color="auto"/>
        <w:left w:val="none" w:sz="0" w:space="0" w:color="auto"/>
        <w:bottom w:val="none" w:sz="0" w:space="0" w:color="auto"/>
        <w:right w:val="none" w:sz="0" w:space="0" w:color="auto"/>
      </w:divBdr>
    </w:div>
    <w:div w:id="411514117">
      <w:marLeft w:val="640"/>
      <w:marRight w:val="0"/>
      <w:marTop w:val="0"/>
      <w:marBottom w:val="0"/>
      <w:divBdr>
        <w:top w:val="none" w:sz="0" w:space="0" w:color="auto"/>
        <w:left w:val="none" w:sz="0" w:space="0" w:color="auto"/>
        <w:bottom w:val="none" w:sz="0" w:space="0" w:color="auto"/>
        <w:right w:val="none" w:sz="0" w:space="0" w:color="auto"/>
      </w:divBdr>
    </w:div>
    <w:div w:id="412092926">
      <w:marLeft w:val="640"/>
      <w:marRight w:val="0"/>
      <w:marTop w:val="0"/>
      <w:marBottom w:val="0"/>
      <w:divBdr>
        <w:top w:val="none" w:sz="0" w:space="0" w:color="auto"/>
        <w:left w:val="none" w:sz="0" w:space="0" w:color="auto"/>
        <w:bottom w:val="none" w:sz="0" w:space="0" w:color="auto"/>
        <w:right w:val="none" w:sz="0" w:space="0" w:color="auto"/>
      </w:divBdr>
    </w:div>
    <w:div w:id="412169334">
      <w:marLeft w:val="640"/>
      <w:marRight w:val="0"/>
      <w:marTop w:val="0"/>
      <w:marBottom w:val="0"/>
      <w:divBdr>
        <w:top w:val="none" w:sz="0" w:space="0" w:color="auto"/>
        <w:left w:val="none" w:sz="0" w:space="0" w:color="auto"/>
        <w:bottom w:val="none" w:sz="0" w:space="0" w:color="auto"/>
        <w:right w:val="none" w:sz="0" w:space="0" w:color="auto"/>
      </w:divBdr>
    </w:div>
    <w:div w:id="412361796">
      <w:marLeft w:val="640"/>
      <w:marRight w:val="0"/>
      <w:marTop w:val="0"/>
      <w:marBottom w:val="0"/>
      <w:divBdr>
        <w:top w:val="none" w:sz="0" w:space="0" w:color="auto"/>
        <w:left w:val="none" w:sz="0" w:space="0" w:color="auto"/>
        <w:bottom w:val="none" w:sz="0" w:space="0" w:color="auto"/>
        <w:right w:val="none" w:sz="0" w:space="0" w:color="auto"/>
      </w:divBdr>
    </w:div>
    <w:div w:id="413210164">
      <w:marLeft w:val="640"/>
      <w:marRight w:val="0"/>
      <w:marTop w:val="0"/>
      <w:marBottom w:val="0"/>
      <w:divBdr>
        <w:top w:val="none" w:sz="0" w:space="0" w:color="auto"/>
        <w:left w:val="none" w:sz="0" w:space="0" w:color="auto"/>
        <w:bottom w:val="none" w:sz="0" w:space="0" w:color="auto"/>
        <w:right w:val="none" w:sz="0" w:space="0" w:color="auto"/>
      </w:divBdr>
    </w:div>
    <w:div w:id="413474161">
      <w:marLeft w:val="640"/>
      <w:marRight w:val="0"/>
      <w:marTop w:val="0"/>
      <w:marBottom w:val="0"/>
      <w:divBdr>
        <w:top w:val="none" w:sz="0" w:space="0" w:color="auto"/>
        <w:left w:val="none" w:sz="0" w:space="0" w:color="auto"/>
        <w:bottom w:val="none" w:sz="0" w:space="0" w:color="auto"/>
        <w:right w:val="none" w:sz="0" w:space="0" w:color="auto"/>
      </w:divBdr>
    </w:div>
    <w:div w:id="413822929">
      <w:marLeft w:val="640"/>
      <w:marRight w:val="0"/>
      <w:marTop w:val="0"/>
      <w:marBottom w:val="0"/>
      <w:divBdr>
        <w:top w:val="none" w:sz="0" w:space="0" w:color="auto"/>
        <w:left w:val="none" w:sz="0" w:space="0" w:color="auto"/>
        <w:bottom w:val="none" w:sz="0" w:space="0" w:color="auto"/>
        <w:right w:val="none" w:sz="0" w:space="0" w:color="auto"/>
      </w:divBdr>
    </w:div>
    <w:div w:id="414015396">
      <w:marLeft w:val="640"/>
      <w:marRight w:val="0"/>
      <w:marTop w:val="0"/>
      <w:marBottom w:val="0"/>
      <w:divBdr>
        <w:top w:val="none" w:sz="0" w:space="0" w:color="auto"/>
        <w:left w:val="none" w:sz="0" w:space="0" w:color="auto"/>
        <w:bottom w:val="none" w:sz="0" w:space="0" w:color="auto"/>
        <w:right w:val="none" w:sz="0" w:space="0" w:color="auto"/>
      </w:divBdr>
    </w:div>
    <w:div w:id="414281809">
      <w:marLeft w:val="640"/>
      <w:marRight w:val="0"/>
      <w:marTop w:val="0"/>
      <w:marBottom w:val="0"/>
      <w:divBdr>
        <w:top w:val="none" w:sz="0" w:space="0" w:color="auto"/>
        <w:left w:val="none" w:sz="0" w:space="0" w:color="auto"/>
        <w:bottom w:val="none" w:sz="0" w:space="0" w:color="auto"/>
        <w:right w:val="none" w:sz="0" w:space="0" w:color="auto"/>
      </w:divBdr>
    </w:div>
    <w:div w:id="414327716">
      <w:marLeft w:val="640"/>
      <w:marRight w:val="0"/>
      <w:marTop w:val="0"/>
      <w:marBottom w:val="0"/>
      <w:divBdr>
        <w:top w:val="none" w:sz="0" w:space="0" w:color="auto"/>
        <w:left w:val="none" w:sz="0" w:space="0" w:color="auto"/>
        <w:bottom w:val="none" w:sz="0" w:space="0" w:color="auto"/>
        <w:right w:val="none" w:sz="0" w:space="0" w:color="auto"/>
      </w:divBdr>
    </w:div>
    <w:div w:id="414402969">
      <w:marLeft w:val="640"/>
      <w:marRight w:val="0"/>
      <w:marTop w:val="0"/>
      <w:marBottom w:val="0"/>
      <w:divBdr>
        <w:top w:val="none" w:sz="0" w:space="0" w:color="auto"/>
        <w:left w:val="none" w:sz="0" w:space="0" w:color="auto"/>
        <w:bottom w:val="none" w:sz="0" w:space="0" w:color="auto"/>
        <w:right w:val="none" w:sz="0" w:space="0" w:color="auto"/>
      </w:divBdr>
    </w:div>
    <w:div w:id="414590617">
      <w:marLeft w:val="640"/>
      <w:marRight w:val="0"/>
      <w:marTop w:val="0"/>
      <w:marBottom w:val="0"/>
      <w:divBdr>
        <w:top w:val="none" w:sz="0" w:space="0" w:color="auto"/>
        <w:left w:val="none" w:sz="0" w:space="0" w:color="auto"/>
        <w:bottom w:val="none" w:sz="0" w:space="0" w:color="auto"/>
        <w:right w:val="none" w:sz="0" w:space="0" w:color="auto"/>
      </w:divBdr>
    </w:div>
    <w:div w:id="414787750">
      <w:marLeft w:val="640"/>
      <w:marRight w:val="0"/>
      <w:marTop w:val="0"/>
      <w:marBottom w:val="0"/>
      <w:divBdr>
        <w:top w:val="none" w:sz="0" w:space="0" w:color="auto"/>
        <w:left w:val="none" w:sz="0" w:space="0" w:color="auto"/>
        <w:bottom w:val="none" w:sz="0" w:space="0" w:color="auto"/>
        <w:right w:val="none" w:sz="0" w:space="0" w:color="auto"/>
      </w:divBdr>
    </w:div>
    <w:div w:id="414857822">
      <w:marLeft w:val="640"/>
      <w:marRight w:val="0"/>
      <w:marTop w:val="0"/>
      <w:marBottom w:val="0"/>
      <w:divBdr>
        <w:top w:val="none" w:sz="0" w:space="0" w:color="auto"/>
        <w:left w:val="none" w:sz="0" w:space="0" w:color="auto"/>
        <w:bottom w:val="none" w:sz="0" w:space="0" w:color="auto"/>
        <w:right w:val="none" w:sz="0" w:space="0" w:color="auto"/>
      </w:divBdr>
    </w:div>
    <w:div w:id="414977243">
      <w:marLeft w:val="640"/>
      <w:marRight w:val="0"/>
      <w:marTop w:val="0"/>
      <w:marBottom w:val="0"/>
      <w:divBdr>
        <w:top w:val="none" w:sz="0" w:space="0" w:color="auto"/>
        <w:left w:val="none" w:sz="0" w:space="0" w:color="auto"/>
        <w:bottom w:val="none" w:sz="0" w:space="0" w:color="auto"/>
        <w:right w:val="none" w:sz="0" w:space="0" w:color="auto"/>
      </w:divBdr>
    </w:div>
    <w:div w:id="415244903">
      <w:marLeft w:val="640"/>
      <w:marRight w:val="0"/>
      <w:marTop w:val="0"/>
      <w:marBottom w:val="0"/>
      <w:divBdr>
        <w:top w:val="none" w:sz="0" w:space="0" w:color="auto"/>
        <w:left w:val="none" w:sz="0" w:space="0" w:color="auto"/>
        <w:bottom w:val="none" w:sz="0" w:space="0" w:color="auto"/>
        <w:right w:val="none" w:sz="0" w:space="0" w:color="auto"/>
      </w:divBdr>
    </w:div>
    <w:div w:id="415322563">
      <w:marLeft w:val="640"/>
      <w:marRight w:val="0"/>
      <w:marTop w:val="0"/>
      <w:marBottom w:val="0"/>
      <w:divBdr>
        <w:top w:val="none" w:sz="0" w:space="0" w:color="auto"/>
        <w:left w:val="none" w:sz="0" w:space="0" w:color="auto"/>
        <w:bottom w:val="none" w:sz="0" w:space="0" w:color="auto"/>
        <w:right w:val="none" w:sz="0" w:space="0" w:color="auto"/>
      </w:divBdr>
    </w:div>
    <w:div w:id="415633979">
      <w:marLeft w:val="640"/>
      <w:marRight w:val="0"/>
      <w:marTop w:val="0"/>
      <w:marBottom w:val="0"/>
      <w:divBdr>
        <w:top w:val="none" w:sz="0" w:space="0" w:color="auto"/>
        <w:left w:val="none" w:sz="0" w:space="0" w:color="auto"/>
        <w:bottom w:val="none" w:sz="0" w:space="0" w:color="auto"/>
        <w:right w:val="none" w:sz="0" w:space="0" w:color="auto"/>
      </w:divBdr>
    </w:div>
    <w:div w:id="416247189">
      <w:marLeft w:val="640"/>
      <w:marRight w:val="0"/>
      <w:marTop w:val="0"/>
      <w:marBottom w:val="0"/>
      <w:divBdr>
        <w:top w:val="none" w:sz="0" w:space="0" w:color="auto"/>
        <w:left w:val="none" w:sz="0" w:space="0" w:color="auto"/>
        <w:bottom w:val="none" w:sz="0" w:space="0" w:color="auto"/>
        <w:right w:val="none" w:sz="0" w:space="0" w:color="auto"/>
      </w:divBdr>
    </w:div>
    <w:div w:id="416947056">
      <w:marLeft w:val="640"/>
      <w:marRight w:val="0"/>
      <w:marTop w:val="0"/>
      <w:marBottom w:val="0"/>
      <w:divBdr>
        <w:top w:val="none" w:sz="0" w:space="0" w:color="auto"/>
        <w:left w:val="none" w:sz="0" w:space="0" w:color="auto"/>
        <w:bottom w:val="none" w:sz="0" w:space="0" w:color="auto"/>
        <w:right w:val="none" w:sz="0" w:space="0" w:color="auto"/>
      </w:divBdr>
    </w:div>
    <w:div w:id="417672485">
      <w:marLeft w:val="640"/>
      <w:marRight w:val="0"/>
      <w:marTop w:val="0"/>
      <w:marBottom w:val="0"/>
      <w:divBdr>
        <w:top w:val="none" w:sz="0" w:space="0" w:color="auto"/>
        <w:left w:val="none" w:sz="0" w:space="0" w:color="auto"/>
        <w:bottom w:val="none" w:sz="0" w:space="0" w:color="auto"/>
        <w:right w:val="none" w:sz="0" w:space="0" w:color="auto"/>
      </w:divBdr>
    </w:div>
    <w:div w:id="417674405">
      <w:marLeft w:val="640"/>
      <w:marRight w:val="0"/>
      <w:marTop w:val="0"/>
      <w:marBottom w:val="0"/>
      <w:divBdr>
        <w:top w:val="none" w:sz="0" w:space="0" w:color="auto"/>
        <w:left w:val="none" w:sz="0" w:space="0" w:color="auto"/>
        <w:bottom w:val="none" w:sz="0" w:space="0" w:color="auto"/>
        <w:right w:val="none" w:sz="0" w:space="0" w:color="auto"/>
      </w:divBdr>
    </w:div>
    <w:div w:id="417680283">
      <w:marLeft w:val="640"/>
      <w:marRight w:val="0"/>
      <w:marTop w:val="0"/>
      <w:marBottom w:val="0"/>
      <w:divBdr>
        <w:top w:val="none" w:sz="0" w:space="0" w:color="auto"/>
        <w:left w:val="none" w:sz="0" w:space="0" w:color="auto"/>
        <w:bottom w:val="none" w:sz="0" w:space="0" w:color="auto"/>
        <w:right w:val="none" w:sz="0" w:space="0" w:color="auto"/>
      </w:divBdr>
    </w:div>
    <w:div w:id="417869029">
      <w:marLeft w:val="640"/>
      <w:marRight w:val="0"/>
      <w:marTop w:val="0"/>
      <w:marBottom w:val="0"/>
      <w:divBdr>
        <w:top w:val="none" w:sz="0" w:space="0" w:color="auto"/>
        <w:left w:val="none" w:sz="0" w:space="0" w:color="auto"/>
        <w:bottom w:val="none" w:sz="0" w:space="0" w:color="auto"/>
        <w:right w:val="none" w:sz="0" w:space="0" w:color="auto"/>
      </w:divBdr>
    </w:div>
    <w:div w:id="418210307">
      <w:marLeft w:val="640"/>
      <w:marRight w:val="0"/>
      <w:marTop w:val="0"/>
      <w:marBottom w:val="0"/>
      <w:divBdr>
        <w:top w:val="none" w:sz="0" w:space="0" w:color="auto"/>
        <w:left w:val="none" w:sz="0" w:space="0" w:color="auto"/>
        <w:bottom w:val="none" w:sz="0" w:space="0" w:color="auto"/>
        <w:right w:val="none" w:sz="0" w:space="0" w:color="auto"/>
      </w:divBdr>
    </w:div>
    <w:div w:id="418253341">
      <w:marLeft w:val="640"/>
      <w:marRight w:val="0"/>
      <w:marTop w:val="0"/>
      <w:marBottom w:val="0"/>
      <w:divBdr>
        <w:top w:val="none" w:sz="0" w:space="0" w:color="auto"/>
        <w:left w:val="none" w:sz="0" w:space="0" w:color="auto"/>
        <w:bottom w:val="none" w:sz="0" w:space="0" w:color="auto"/>
        <w:right w:val="none" w:sz="0" w:space="0" w:color="auto"/>
      </w:divBdr>
    </w:div>
    <w:div w:id="419761041">
      <w:marLeft w:val="640"/>
      <w:marRight w:val="0"/>
      <w:marTop w:val="0"/>
      <w:marBottom w:val="0"/>
      <w:divBdr>
        <w:top w:val="none" w:sz="0" w:space="0" w:color="auto"/>
        <w:left w:val="none" w:sz="0" w:space="0" w:color="auto"/>
        <w:bottom w:val="none" w:sz="0" w:space="0" w:color="auto"/>
        <w:right w:val="none" w:sz="0" w:space="0" w:color="auto"/>
      </w:divBdr>
    </w:div>
    <w:div w:id="419985157">
      <w:marLeft w:val="640"/>
      <w:marRight w:val="0"/>
      <w:marTop w:val="0"/>
      <w:marBottom w:val="0"/>
      <w:divBdr>
        <w:top w:val="none" w:sz="0" w:space="0" w:color="auto"/>
        <w:left w:val="none" w:sz="0" w:space="0" w:color="auto"/>
        <w:bottom w:val="none" w:sz="0" w:space="0" w:color="auto"/>
        <w:right w:val="none" w:sz="0" w:space="0" w:color="auto"/>
      </w:divBdr>
    </w:div>
    <w:div w:id="420295264">
      <w:marLeft w:val="640"/>
      <w:marRight w:val="0"/>
      <w:marTop w:val="0"/>
      <w:marBottom w:val="0"/>
      <w:divBdr>
        <w:top w:val="none" w:sz="0" w:space="0" w:color="auto"/>
        <w:left w:val="none" w:sz="0" w:space="0" w:color="auto"/>
        <w:bottom w:val="none" w:sz="0" w:space="0" w:color="auto"/>
        <w:right w:val="none" w:sz="0" w:space="0" w:color="auto"/>
      </w:divBdr>
    </w:div>
    <w:div w:id="420684134">
      <w:marLeft w:val="640"/>
      <w:marRight w:val="0"/>
      <w:marTop w:val="0"/>
      <w:marBottom w:val="0"/>
      <w:divBdr>
        <w:top w:val="none" w:sz="0" w:space="0" w:color="auto"/>
        <w:left w:val="none" w:sz="0" w:space="0" w:color="auto"/>
        <w:bottom w:val="none" w:sz="0" w:space="0" w:color="auto"/>
        <w:right w:val="none" w:sz="0" w:space="0" w:color="auto"/>
      </w:divBdr>
    </w:div>
    <w:div w:id="420756363">
      <w:marLeft w:val="640"/>
      <w:marRight w:val="0"/>
      <w:marTop w:val="0"/>
      <w:marBottom w:val="0"/>
      <w:divBdr>
        <w:top w:val="none" w:sz="0" w:space="0" w:color="auto"/>
        <w:left w:val="none" w:sz="0" w:space="0" w:color="auto"/>
        <w:bottom w:val="none" w:sz="0" w:space="0" w:color="auto"/>
        <w:right w:val="none" w:sz="0" w:space="0" w:color="auto"/>
      </w:divBdr>
    </w:div>
    <w:div w:id="420834406">
      <w:marLeft w:val="640"/>
      <w:marRight w:val="0"/>
      <w:marTop w:val="0"/>
      <w:marBottom w:val="0"/>
      <w:divBdr>
        <w:top w:val="none" w:sz="0" w:space="0" w:color="auto"/>
        <w:left w:val="none" w:sz="0" w:space="0" w:color="auto"/>
        <w:bottom w:val="none" w:sz="0" w:space="0" w:color="auto"/>
        <w:right w:val="none" w:sz="0" w:space="0" w:color="auto"/>
      </w:divBdr>
    </w:div>
    <w:div w:id="420838973">
      <w:marLeft w:val="640"/>
      <w:marRight w:val="0"/>
      <w:marTop w:val="0"/>
      <w:marBottom w:val="0"/>
      <w:divBdr>
        <w:top w:val="none" w:sz="0" w:space="0" w:color="auto"/>
        <w:left w:val="none" w:sz="0" w:space="0" w:color="auto"/>
        <w:bottom w:val="none" w:sz="0" w:space="0" w:color="auto"/>
        <w:right w:val="none" w:sz="0" w:space="0" w:color="auto"/>
      </w:divBdr>
    </w:div>
    <w:div w:id="420876943">
      <w:marLeft w:val="640"/>
      <w:marRight w:val="0"/>
      <w:marTop w:val="0"/>
      <w:marBottom w:val="0"/>
      <w:divBdr>
        <w:top w:val="none" w:sz="0" w:space="0" w:color="auto"/>
        <w:left w:val="none" w:sz="0" w:space="0" w:color="auto"/>
        <w:bottom w:val="none" w:sz="0" w:space="0" w:color="auto"/>
        <w:right w:val="none" w:sz="0" w:space="0" w:color="auto"/>
      </w:divBdr>
    </w:div>
    <w:div w:id="421072700">
      <w:marLeft w:val="640"/>
      <w:marRight w:val="0"/>
      <w:marTop w:val="0"/>
      <w:marBottom w:val="0"/>
      <w:divBdr>
        <w:top w:val="none" w:sz="0" w:space="0" w:color="auto"/>
        <w:left w:val="none" w:sz="0" w:space="0" w:color="auto"/>
        <w:bottom w:val="none" w:sz="0" w:space="0" w:color="auto"/>
        <w:right w:val="none" w:sz="0" w:space="0" w:color="auto"/>
      </w:divBdr>
    </w:div>
    <w:div w:id="422262119">
      <w:marLeft w:val="640"/>
      <w:marRight w:val="0"/>
      <w:marTop w:val="0"/>
      <w:marBottom w:val="0"/>
      <w:divBdr>
        <w:top w:val="none" w:sz="0" w:space="0" w:color="auto"/>
        <w:left w:val="none" w:sz="0" w:space="0" w:color="auto"/>
        <w:bottom w:val="none" w:sz="0" w:space="0" w:color="auto"/>
        <w:right w:val="none" w:sz="0" w:space="0" w:color="auto"/>
      </w:divBdr>
    </w:div>
    <w:div w:id="423302851">
      <w:marLeft w:val="640"/>
      <w:marRight w:val="0"/>
      <w:marTop w:val="0"/>
      <w:marBottom w:val="0"/>
      <w:divBdr>
        <w:top w:val="none" w:sz="0" w:space="0" w:color="auto"/>
        <w:left w:val="none" w:sz="0" w:space="0" w:color="auto"/>
        <w:bottom w:val="none" w:sz="0" w:space="0" w:color="auto"/>
        <w:right w:val="none" w:sz="0" w:space="0" w:color="auto"/>
      </w:divBdr>
    </w:div>
    <w:div w:id="423457488">
      <w:marLeft w:val="640"/>
      <w:marRight w:val="0"/>
      <w:marTop w:val="0"/>
      <w:marBottom w:val="0"/>
      <w:divBdr>
        <w:top w:val="none" w:sz="0" w:space="0" w:color="auto"/>
        <w:left w:val="none" w:sz="0" w:space="0" w:color="auto"/>
        <w:bottom w:val="none" w:sz="0" w:space="0" w:color="auto"/>
        <w:right w:val="none" w:sz="0" w:space="0" w:color="auto"/>
      </w:divBdr>
    </w:div>
    <w:div w:id="423498036">
      <w:marLeft w:val="640"/>
      <w:marRight w:val="0"/>
      <w:marTop w:val="0"/>
      <w:marBottom w:val="0"/>
      <w:divBdr>
        <w:top w:val="none" w:sz="0" w:space="0" w:color="auto"/>
        <w:left w:val="none" w:sz="0" w:space="0" w:color="auto"/>
        <w:bottom w:val="none" w:sz="0" w:space="0" w:color="auto"/>
        <w:right w:val="none" w:sz="0" w:space="0" w:color="auto"/>
      </w:divBdr>
    </w:div>
    <w:div w:id="423690914">
      <w:marLeft w:val="640"/>
      <w:marRight w:val="0"/>
      <w:marTop w:val="0"/>
      <w:marBottom w:val="0"/>
      <w:divBdr>
        <w:top w:val="none" w:sz="0" w:space="0" w:color="auto"/>
        <w:left w:val="none" w:sz="0" w:space="0" w:color="auto"/>
        <w:bottom w:val="none" w:sz="0" w:space="0" w:color="auto"/>
        <w:right w:val="none" w:sz="0" w:space="0" w:color="auto"/>
      </w:divBdr>
    </w:div>
    <w:div w:id="424036000">
      <w:marLeft w:val="640"/>
      <w:marRight w:val="0"/>
      <w:marTop w:val="0"/>
      <w:marBottom w:val="0"/>
      <w:divBdr>
        <w:top w:val="none" w:sz="0" w:space="0" w:color="auto"/>
        <w:left w:val="none" w:sz="0" w:space="0" w:color="auto"/>
        <w:bottom w:val="none" w:sz="0" w:space="0" w:color="auto"/>
        <w:right w:val="none" w:sz="0" w:space="0" w:color="auto"/>
      </w:divBdr>
    </w:div>
    <w:div w:id="424039151">
      <w:marLeft w:val="640"/>
      <w:marRight w:val="0"/>
      <w:marTop w:val="0"/>
      <w:marBottom w:val="0"/>
      <w:divBdr>
        <w:top w:val="none" w:sz="0" w:space="0" w:color="auto"/>
        <w:left w:val="none" w:sz="0" w:space="0" w:color="auto"/>
        <w:bottom w:val="none" w:sz="0" w:space="0" w:color="auto"/>
        <w:right w:val="none" w:sz="0" w:space="0" w:color="auto"/>
      </w:divBdr>
    </w:div>
    <w:div w:id="424226761">
      <w:marLeft w:val="640"/>
      <w:marRight w:val="0"/>
      <w:marTop w:val="0"/>
      <w:marBottom w:val="0"/>
      <w:divBdr>
        <w:top w:val="none" w:sz="0" w:space="0" w:color="auto"/>
        <w:left w:val="none" w:sz="0" w:space="0" w:color="auto"/>
        <w:bottom w:val="none" w:sz="0" w:space="0" w:color="auto"/>
        <w:right w:val="none" w:sz="0" w:space="0" w:color="auto"/>
      </w:divBdr>
    </w:div>
    <w:div w:id="424377428">
      <w:marLeft w:val="640"/>
      <w:marRight w:val="0"/>
      <w:marTop w:val="0"/>
      <w:marBottom w:val="0"/>
      <w:divBdr>
        <w:top w:val="none" w:sz="0" w:space="0" w:color="auto"/>
        <w:left w:val="none" w:sz="0" w:space="0" w:color="auto"/>
        <w:bottom w:val="none" w:sz="0" w:space="0" w:color="auto"/>
        <w:right w:val="none" w:sz="0" w:space="0" w:color="auto"/>
      </w:divBdr>
    </w:div>
    <w:div w:id="424806386">
      <w:marLeft w:val="640"/>
      <w:marRight w:val="0"/>
      <w:marTop w:val="0"/>
      <w:marBottom w:val="0"/>
      <w:divBdr>
        <w:top w:val="none" w:sz="0" w:space="0" w:color="auto"/>
        <w:left w:val="none" w:sz="0" w:space="0" w:color="auto"/>
        <w:bottom w:val="none" w:sz="0" w:space="0" w:color="auto"/>
        <w:right w:val="none" w:sz="0" w:space="0" w:color="auto"/>
      </w:divBdr>
    </w:div>
    <w:div w:id="424812847">
      <w:marLeft w:val="640"/>
      <w:marRight w:val="0"/>
      <w:marTop w:val="0"/>
      <w:marBottom w:val="0"/>
      <w:divBdr>
        <w:top w:val="none" w:sz="0" w:space="0" w:color="auto"/>
        <w:left w:val="none" w:sz="0" w:space="0" w:color="auto"/>
        <w:bottom w:val="none" w:sz="0" w:space="0" w:color="auto"/>
        <w:right w:val="none" w:sz="0" w:space="0" w:color="auto"/>
      </w:divBdr>
    </w:div>
    <w:div w:id="424957750">
      <w:marLeft w:val="640"/>
      <w:marRight w:val="0"/>
      <w:marTop w:val="0"/>
      <w:marBottom w:val="0"/>
      <w:divBdr>
        <w:top w:val="none" w:sz="0" w:space="0" w:color="auto"/>
        <w:left w:val="none" w:sz="0" w:space="0" w:color="auto"/>
        <w:bottom w:val="none" w:sz="0" w:space="0" w:color="auto"/>
        <w:right w:val="none" w:sz="0" w:space="0" w:color="auto"/>
      </w:divBdr>
    </w:div>
    <w:div w:id="425737548">
      <w:marLeft w:val="640"/>
      <w:marRight w:val="0"/>
      <w:marTop w:val="0"/>
      <w:marBottom w:val="0"/>
      <w:divBdr>
        <w:top w:val="none" w:sz="0" w:space="0" w:color="auto"/>
        <w:left w:val="none" w:sz="0" w:space="0" w:color="auto"/>
        <w:bottom w:val="none" w:sz="0" w:space="0" w:color="auto"/>
        <w:right w:val="none" w:sz="0" w:space="0" w:color="auto"/>
      </w:divBdr>
    </w:div>
    <w:div w:id="426002997">
      <w:marLeft w:val="640"/>
      <w:marRight w:val="0"/>
      <w:marTop w:val="0"/>
      <w:marBottom w:val="0"/>
      <w:divBdr>
        <w:top w:val="none" w:sz="0" w:space="0" w:color="auto"/>
        <w:left w:val="none" w:sz="0" w:space="0" w:color="auto"/>
        <w:bottom w:val="none" w:sz="0" w:space="0" w:color="auto"/>
        <w:right w:val="none" w:sz="0" w:space="0" w:color="auto"/>
      </w:divBdr>
    </w:div>
    <w:div w:id="426118546">
      <w:marLeft w:val="640"/>
      <w:marRight w:val="0"/>
      <w:marTop w:val="0"/>
      <w:marBottom w:val="0"/>
      <w:divBdr>
        <w:top w:val="none" w:sz="0" w:space="0" w:color="auto"/>
        <w:left w:val="none" w:sz="0" w:space="0" w:color="auto"/>
        <w:bottom w:val="none" w:sz="0" w:space="0" w:color="auto"/>
        <w:right w:val="none" w:sz="0" w:space="0" w:color="auto"/>
      </w:divBdr>
    </w:div>
    <w:div w:id="426272139">
      <w:marLeft w:val="640"/>
      <w:marRight w:val="0"/>
      <w:marTop w:val="0"/>
      <w:marBottom w:val="0"/>
      <w:divBdr>
        <w:top w:val="none" w:sz="0" w:space="0" w:color="auto"/>
        <w:left w:val="none" w:sz="0" w:space="0" w:color="auto"/>
        <w:bottom w:val="none" w:sz="0" w:space="0" w:color="auto"/>
        <w:right w:val="none" w:sz="0" w:space="0" w:color="auto"/>
      </w:divBdr>
    </w:div>
    <w:div w:id="426999007">
      <w:marLeft w:val="640"/>
      <w:marRight w:val="0"/>
      <w:marTop w:val="0"/>
      <w:marBottom w:val="0"/>
      <w:divBdr>
        <w:top w:val="none" w:sz="0" w:space="0" w:color="auto"/>
        <w:left w:val="none" w:sz="0" w:space="0" w:color="auto"/>
        <w:bottom w:val="none" w:sz="0" w:space="0" w:color="auto"/>
        <w:right w:val="none" w:sz="0" w:space="0" w:color="auto"/>
      </w:divBdr>
    </w:div>
    <w:div w:id="427426159">
      <w:marLeft w:val="640"/>
      <w:marRight w:val="0"/>
      <w:marTop w:val="0"/>
      <w:marBottom w:val="0"/>
      <w:divBdr>
        <w:top w:val="none" w:sz="0" w:space="0" w:color="auto"/>
        <w:left w:val="none" w:sz="0" w:space="0" w:color="auto"/>
        <w:bottom w:val="none" w:sz="0" w:space="0" w:color="auto"/>
        <w:right w:val="none" w:sz="0" w:space="0" w:color="auto"/>
      </w:divBdr>
    </w:div>
    <w:div w:id="427773868">
      <w:marLeft w:val="640"/>
      <w:marRight w:val="0"/>
      <w:marTop w:val="0"/>
      <w:marBottom w:val="0"/>
      <w:divBdr>
        <w:top w:val="none" w:sz="0" w:space="0" w:color="auto"/>
        <w:left w:val="none" w:sz="0" w:space="0" w:color="auto"/>
        <w:bottom w:val="none" w:sz="0" w:space="0" w:color="auto"/>
        <w:right w:val="none" w:sz="0" w:space="0" w:color="auto"/>
      </w:divBdr>
    </w:div>
    <w:div w:id="428307576">
      <w:marLeft w:val="640"/>
      <w:marRight w:val="0"/>
      <w:marTop w:val="0"/>
      <w:marBottom w:val="0"/>
      <w:divBdr>
        <w:top w:val="none" w:sz="0" w:space="0" w:color="auto"/>
        <w:left w:val="none" w:sz="0" w:space="0" w:color="auto"/>
        <w:bottom w:val="none" w:sz="0" w:space="0" w:color="auto"/>
        <w:right w:val="none" w:sz="0" w:space="0" w:color="auto"/>
      </w:divBdr>
    </w:div>
    <w:div w:id="428626487">
      <w:marLeft w:val="640"/>
      <w:marRight w:val="0"/>
      <w:marTop w:val="0"/>
      <w:marBottom w:val="0"/>
      <w:divBdr>
        <w:top w:val="none" w:sz="0" w:space="0" w:color="auto"/>
        <w:left w:val="none" w:sz="0" w:space="0" w:color="auto"/>
        <w:bottom w:val="none" w:sz="0" w:space="0" w:color="auto"/>
        <w:right w:val="none" w:sz="0" w:space="0" w:color="auto"/>
      </w:divBdr>
    </w:div>
    <w:div w:id="429012772">
      <w:marLeft w:val="640"/>
      <w:marRight w:val="0"/>
      <w:marTop w:val="0"/>
      <w:marBottom w:val="0"/>
      <w:divBdr>
        <w:top w:val="none" w:sz="0" w:space="0" w:color="auto"/>
        <w:left w:val="none" w:sz="0" w:space="0" w:color="auto"/>
        <w:bottom w:val="none" w:sz="0" w:space="0" w:color="auto"/>
        <w:right w:val="none" w:sz="0" w:space="0" w:color="auto"/>
      </w:divBdr>
    </w:div>
    <w:div w:id="429350781">
      <w:marLeft w:val="640"/>
      <w:marRight w:val="0"/>
      <w:marTop w:val="0"/>
      <w:marBottom w:val="0"/>
      <w:divBdr>
        <w:top w:val="none" w:sz="0" w:space="0" w:color="auto"/>
        <w:left w:val="none" w:sz="0" w:space="0" w:color="auto"/>
        <w:bottom w:val="none" w:sz="0" w:space="0" w:color="auto"/>
        <w:right w:val="none" w:sz="0" w:space="0" w:color="auto"/>
      </w:divBdr>
    </w:div>
    <w:div w:id="429474596">
      <w:marLeft w:val="640"/>
      <w:marRight w:val="0"/>
      <w:marTop w:val="0"/>
      <w:marBottom w:val="0"/>
      <w:divBdr>
        <w:top w:val="none" w:sz="0" w:space="0" w:color="auto"/>
        <w:left w:val="none" w:sz="0" w:space="0" w:color="auto"/>
        <w:bottom w:val="none" w:sz="0" w:space="0" w:color="auto"/>
        <w:right w:val="none" w:sz="0" w:space="0" w:color="auto"/>
      </w:divBdr>
    </w:div>
    <w:div w:id="429815925">
      <w:marLeft w:val="640"/>
      <w:marRight w:val="0"/>
      <w:marTop w:val="0"/>
      <w:marBottom w:val="0"/>
      <w:divBdr>
        <w:top w:val="none" w:sz="0" w:space="0" w:color="auto"/>
        <w:left w:val="none" w:sz="0" w:space="0" w:color="auto"/>
        <w:bottom w:val="none" w:sz="0" w:space="0" w:color="auto"/>
        <w:right w:val="none" w:sz="0" w:space="0" w:color="auto"/>
      </w:divBdr>
    </w:div>
    <w:div w:id="429860618">
      <w:marLeft w:val="640"/>
      <w:marRight w:val="0"/>
      <w:marTop w:val="0"/>
      <w:marBottom w:val="0"/>
      <w:divBdr>
        <w:top w:val="none" w:sz="0" w:space="0" w:color="auto"/>
        <w:left w:val="none" w:sz="0" w:space="0" w:color="auto"/>
        <w:bottom w:val="none" w:sz="0" w:space="0" w:color="auto"/>
        <w:right w:val="none" w:sz="0" w:space="0" w:color="auto"/>
      </w:divBdr>
    </w:div>
    <w:div w:id="429929668">
      <w:marLeft w:val="640"/>
      <w:marRight w:val="0"/>
      <w:marTop w:val="0"/>
      <w:marBottom w:val="0"/>
      <w:divBdr>
        <w:top w:val="none" w:sz="0" w:space="0" w:color="auto"/>
        <w:left w:val="none" w:sz="0" w:space="0" w:color="auto"/>
        <w:bottom w:val="none" w:sz="0" w:space="0" w:color="auto"/>
        <w:right w:val="none" w:sz="0" w:space="0" w:color="auto"/>
      </w:divBdr>
    </w:div>
    <w:div w:id="430051562">
      <w:marLeft w:val="640"/>
      <w:marRight w:val="0"/>
      <w:marTop w:val="0"/>
      <w:marBottom w:val="0"/>
      <w:divBdr>
        <w:top w:val="none" w:sz="0" w:space="0" w:color="auto"/>
        <w:left w:val="none" w:sz="0" w:space="0" w:color="auto"/>
        <w:bottom w:val="none" w:sz="0" w:space="0" w:color="auto"/>
        <w:right w:val="none" w:sz="0" w:space="0" w:color="auto"/>
      </w:divBdr>
    </w:div>
    <w:div w:id="430124273">
      <w:marLeft w:val="640"/>
      <w:marRight w:val="0"/>
      <w:marTop w:val="0"/>
      <w:marBottom w:val="0"/>
      <w:divBdr>
        <w:top w:val="none" w:sz="0" w:space="0" w:color="auto"/>
        <w:left w:val="none" w:sz="0" w:space="0" w:color="auto"/>
        <w:bottom w:val="none" w:sz="0" w:space="0" w:color="auto"/>
        <w:right w:val="none" w:sz="0" w:space="0" w:color="auto"/>
      </w:divBdr>
    </w:div>
    <w:div w:id="430246115">
      <w:marLeft w:val="640"/>
      <w:marRight w:val="0"/>
      <w:marTop w:val="0"/>
      <w:marBottom w:val="0"/>
      <w:divBdr>
        <w:top w:val="none" w:sz="0" w:space="0" w:color="auto"/>
        <w:left w:val="none" w:sz="0" w:space="0" w:color="auto"/>
        <w:bottom w:val="none" w:sz="0" w:space="0" w:color="auto"/>
        <w:right w:val="none" w:sz="0" w:space="0" w:color="auto"/>
      </w:divBdr>
    </w:div>
    <w:div w:id="430518009">
      <w:marLeft w:val="640"/>
      <w:marRight w:val="0"/>
      <w:marTop w:val="0"/>
      <w:marBottom w:val="0"/>
      <w:divBdr>
        <w:top w:val="none" w:sz="0" w:space="0" w:color="auto"/>
        <w:left w:val="none" w:sz="0" w:space="0" w:color="auto"/>
        <w:bottom w:val="none" w:sz="0" w:space="0" w:color="auto"/>
        <w:right w:val="none" w:sz="0" w:space="0" w:color="auto"/>
      </w:divBdr>
    </w:div>
    <w:div w:id="430704636">
      <w:marLeft w:val="640"/>
      <w:marRight w:val="0"/>
      <w:marTop w:val="0"/>
      <w:marBottom w:val="0"/>
      <w:divBdr>
        <w:top w:val="none" w:sz="0" w:space="0" w:color="auto"/>
        <w:left w:val="none" w:sz="0" w:space="0" w:color="auto"/>
        <w:bottom w:val="none" w:sz="0" w:space="0" w:color="auto"/>
        <w:right w:val="none" w:sz="0" w:space="0" w:color="auto"/>
      </w:divBdr>
    </w:div>
    <w:div w:id="430778450">
      <w:marLeft w:val="640"/>
      <w:marRight w:val="0"/>
      <w:marTop w:val="0"/>
      <w:marBottom w:val="0"/>
      <w:divBdr>
        <w:top w:val="none" w:sz="0" w:space="0" w:color="auto"/>
        <w:left w:val="none" w:sz="0" w:space="0" w:color="auto"/>
        <w:bottom w:val="none" w:sz="0" w:space="0" w:color="auto"/>
        <w:right w:val="none" w:sz="0" w:space="0" w:color="auto"/>
      </w:divBdr>
    </w:div>
    <w:div w:id="430978579">
      <w:marLeft w:val="640"/>
      <w:marRight w:val="0"/>
      <w:marTop w:val="0"/>
      <w:marBottom w:val="0"/>
      <w:divBdr>
        <w:top w:val="none" w:sz="0" w:space="0" w:color="auto"/>
        <w:left w:val="none" w:sz="0" w:space="0" w:color="auto"/>
        <w:bottom w:val="none" w:sz="0" w:space="0" w:color="auto"/>
        <w:right w:val="none" w:sz="0" w:space="0" w:color="auto"/>
      </w:divBdr>
    </w:div>
    <w:div w:id="431777126">
      <w:marLeft w:val="640"/>
      <w:marRight w:val="0"/>
      <w:marTop w:val="0"/>
      <w:marBottom w:val="0"/>
      <w:divBdr>
        <w:top w:val="none" w:sz="0" w:space="0" w:color="auto"/>
        <w:left w:val="none" w:sz="0" w:space="0" w:color="auto"/>
        <w:bottom w:val="none" w:sz="0" w:space="0" w:color="auto"/>
        <w:right w:val="none" w:sz="0" w:space="0" w:color="auto"/>
      </w:divBdr>
    </w:div>
    <w:div w:id="431823301">
      <w:marLeft w:val="640"/>
      <w:marRight w:val="0"/>
      <w:marTop w:val="0"/>
      <w:marBottom w:val="0"/>
      <w:divBdr>
        <w:top w:val="none" w:sz="0" w:space="0" w:color="auto"/>
        <w:left w:val="none" w:sz="0" w:space="0" w:color="auto"/>
        <w:bottom w:val="none" w:sz="0" w:space="0" w:color="auto"/>
        <w:right w:val="none" w:sz="0" w:space="0" w:color="auto"/>
      </w:divBdr>
    </w:div>
    <w:div w:id="432020587">
      <w:marLeft w:val="640"/>
      <w:marRight w:val="0"/>
      <w:marTop w:val="0"/>
      <w:marBottom w:val="0"/>
      <w:divBdr>
        <w:top w:val="none" w:sz="0" w:space="0" w:color="auto"/>
        <w:left w:val="none" w:sz="0" w:space="0" w:color="auto"/>
        <w:bottom w:val="none" w:sz="0" w:space="0" w:color="auto"/>
        <w:right w:val="none" w:sz="0" w:space="0" w:color="auto"/>
      </w:divBdr>
    </w:div>
    <w:div w:id="432359326">
      <w:marLeft w:val="640"/>
      <w:marRight w:val="0"/>
      <w:marTop w:val="0"/>
      <w:marBottom w:val="0"/>
      <w:divBdr>
        <w:top w:val="none" w:sz="0" w:space="0" w:color="auto"/>
        <w:left w:val="none" w:sz="0" w:space="0" w:color="auto"/>
        <w:bottom w:val="none" w:sz="0" w:space="0" w:color="auto"/>
        <w:right w:val="none" w:sz="0" w:space="0" w:color="auto"/>
      </w:divBdr>
    </w:div>
    <w:div w:id="432363034">
      <w:marLeft w:val="640"/>
      <w:marRight w:val="0"/>
      <w:marTop w:val="0"/>
      <w:marBottom w:val="0"/>
      <w:divBdr>
        <w:top w:val="none" w:sz="0" w:space="0" w:color="auto"/>
        <w:left w:val="none" w:sz="0" w:space="0" w:color="auto"/>
        <w:bottom w:val="none" w:sz="0" w:space="0" w:color="auto"/>
        <w:right w:val="none" w:sz="0" w:space="0" w:color="auto"/>
      </w:divBdr>
    </w:div>
    <w:div w:id="432626250">
      <w:marLeft w:val="640"/>
      <w:marRight w:val="0"/>
      <w:marTop w:val="0"/>
      <w:marBottom w:val="0"/>
      <w:divBdr>
        <w:top w:val="none" w:sz="0" w:space="0" w:color="auto"/>
        <w:left w:val="none" w:sz="0" w:space="0" w:color="auto"/>
        <w:bottom w:val="none" w:sz="0" w:space="0" w:color="auto"/>
        <w:right w:val="none" w:sz="0" w:space="0" w:color="auto"/>
      </w:divBdr>
    </w:div>
    <w:div w:id="432628510">
      <w:marLeft w:val="640"/>
      <w:marRight w:val="0"/>
      <w:marTop w:val="0"/>
      <w:marBottom w:val="0"/>
      <w:divBdr>
        <w:top w:val="none" w:sz="0" w:space="0" w:color="auto"/>
        <w:left w:val="none" w:sz="0" w:space="0" w:color="auto"/>
        <w:bottom w:val="none" w:sz="0" w:space="0" w:color="auto"/>
        <w:right w:val="none" w:sz="0" w:space="0" w:color="auto"/>
      </w:divBdr>
    </w:div>
    <w:div w:id="432668791">
      <w:marLeft w:val="640"/>
      <w:marRight w:val="0"/>
      <w:marTop w:val="0"/>
      <w:marBottom w:val="0"/>
      <w:divBdr>
        <w:top w:val="none" w:sz="0" w:space="0" w:color="auto"/>
        <w:left w:val="none" w:sz="0" w:space="0" w:color="auto"/>
        <w:bottom w:val="none" w:sz="0" w:space="0" w:color="auto"/>
        <w:right w:val="none" w:sz="0" w:space="0" w:color="auto"/>
      </w:divBdr>
    </w:div>
    <w:div w:id="432868266">
      <w:marLeft w:val="640"/>
      <w:marRight w:val="0"/>
      <w:marTop w:val="0"/>
      <w:marBottom w:val="0"/>
      <w:divBdr>
        <w:top w:val="none" w:sz="0" w:space="0" w:color="auto"/>
        <w:left w:val="none" w:sz="0" w:space="0" w:color="auto"/>
        <w:bottom w:val="none" w:sz="0" w:space="0" w:color="auto"/>
        <w:right w:val="none" w:sz="0" w:space="0" w:color="auto"/>
      </w:divBdr>
    </w:div>
    <w:div w:id="432943360">
      <w:marLeft w:val="640"/>
      <w:marRight w:val="0"/>
      <w:marTop w:val="0"/>
      <w:marBottom w:val="0"/>
      <w:divBdr>
        <w:top w:val="none" w:sz="0" w:space="0" w:color="auto"/>
        <w:left w:val="none" w:sz="0" w:space="0" w:color="auto"/>
        <w:bottom w:val="none" w:sz="0" w:space="0" w:color="auto"/>
        <w:right w:val="none" w:sz="0" w:space="0" w:color="auto"/>
      </w:divBdr>
    </w:div>
    <w:div w:id="433329044">
      <w:marLeft w:val="640"/>
      <w:marRight w:val="0"/>
      <w:marTop w:val="0"/>
      <w:marBottom w:val="0"/>
      <w:divBdr>
        <w:top w:val="none" w:sz="0" w:space="0" w:color="auto"/>
        <w:left w:val="none" w:sz="0" w:space="0" w:color="auto"/>
        <w:bottom w:val="none" w:sz="0" w:space="0" w:color="auto"/>
        <w:right w:val="none" w:sz="0" w:space="0" w:color="auto"/>
      </w:divBdr>
    </w:div>
    <w:div w:id="433550115">
      <w:marLeft w:val="640"/>
      <w:marRight w:val="0"/>
      <w:marTop w:val="0"/>
      <w:marBottom w:val="0"/>
      <w:divBdr>
        <w:top w:val="none" w:sz="0" w:space="0" w:color="auto"/>
        <w:left w:val="none" w:sz="0" w:space="0" w:color="auto"/>
        <w:bottom w:val="none" w:sz="0" w:space="0" w:color="auto"/>
        <w:right w:val="none" w:sz="0" w:space="0" w:color="auto"/>
      </w:divBdr>
    </w:div>
    <w:div w:id="434054531">
      <w:marLeft w:val="640"/>
      <w:marRight w:val="0"/>
      <w:marTop w:val="0"/>
      <w:marBottom w:val="0"/>
      <w:divBdr>
        <w:top w:val="none" w:sz="0" w:space="0" w:color="auto"/>
        <w:left w:val="none" w:sz="0" w:space="0" w:color="auto"/>
        <w:bottom w:val="none" w:sz="0" w:space="0" w:color="auto"/>
        <w:right w:val="none" w:sz="0" w:space="0" w:color="auto"/>
      </w:divBdr>
    </w:div>
    <w:div w:id="434404959">
      <w:marLeft w:val="640"/>
      <w:marRight w:val="0"/>
      <w:marTop w:val="0"/>
      <w:marBottom w:val="0"/>
      <w:divBdr>
        <w:top w:val="none" w:sz="0" w:space="0" w:color="auto"/>
        <w:left w:val="none" w:sz="0" w:space="0" w:color="auto"/>
        <w:bottom w:val="none" w:sz="0" w:space="0" w:color="auto"/>
        <w:right w:val="none" w:sz="0" w:space="0" w:color="auto"/>
      </w:divBdr>
    </w:div>
    <w:div w:id="434718121">
      <w:marLeft w:val="640"/>
      <w:marRight w:val="0"/>
      <w:marTop w:val="0"/>
      <w:marBottom w:val="0"/>
      <w:divBdr>
        <w:top w:val="none" w:sz="0" w:space="0" w:color="auto"/>
        <w:left w:val="none" w:sz="0" w:space="0" w:color="auto"/>
        <w:bottom w:val="none" w:sz="0" w:space="0" w:color="auto"/>
        <w:right w:val="none" w:sz="0" w:space="0" w:color="auto"/>
      </w:divBdr>
    </w:div>
    <w:div w:id="434833104">
      <w:marLeft w:val="640"/>
      <w:marRight w:val="0"/>
      <w:marTop w:val="0"/>
      <w:marBottom w:val="0"/>
      <w:divBdr>
        <w:top w:val="none" w:sz="0" w:space="0" w:color="auto"/>
        <w:left w:val="none" w:sz="0" w:space="0" w:color="auto"/>
        <w:bottom w:val="none" w:sz="0" w:space="0" w:color="auto"/>
        <w:right w:val="none" w:sz="0" w:space="0" w:color="auto"/>
      </w:divBdr>
    </w:div>
    <w:div w:id="435490874">
      <w:marLeft w:val="640"/>
      <w:marRight w:val="0"/>
      <w:marTop w:val="0"/>
      <w:marBottom w:val="0"/>
      <w:divBdr>
        <w:top w:val="none" w:sz="0" w:space="0" w:color="auto"/>
        <w:left w:val="none" w:sz="0" w:space="0" w:color="auto"/>
        <w:bottom w:val="none" w:sz="0" w:space="0" w:color="auto"/>
        <w:right w:val="none" w:sz="0" w:space="0" w:color="auto"/>
      </w:divBdr>
    </w:div>
    <w:div w:id="436826285">
      <w:marLeft w:val="640"/>
      <w:marRight w:val="0"/>
      <w:marTop w:val="0"/>
      <w:marBottom w:val="0"/>
      <w:divBdr>
        <w:top w:val="none" w:sz="0" w:space="0" w:color="auto"/>
        <w:left w:val="none" w:sz="0" w:space="0" w:color="auto"/>
        <w:bottom w:val="none" w:sz="0" w:space="0" w:color="auto"/>
        <w:right w:val="none" w:sz="0" w:space="0" w:color="auto"/>
      </w:divBdr>
    </w:div>
    <w:div w:id="436873631">
      <w:marLeft w:val="640"/>
      <w:marRight w:val="0"/>
      <w:marTop w:val="0"/>
      <w:marBottom w:val="0"/>
      <w:divBdr>
        <w:top w:val="none" w:sz="0" w:space="0" w:color="auto"/>
        <w:left w:val="none" w:sz="0" w:space="0" w:color="auto"/>
        <w:bottom w:val="none" w:sz="0" w:space="0" w:color="auto"/>
        <w:right w:val="none" w:sz="0" w:space="0" w:color="auto"/>
      </w:divBdr>
    </w:div>
    <w:div w:id="436873767">
      <w:marLeft w:val="640"/>
      <w:marRight w:val="0"/>
      <w:marTop w:val="0"/>
      <w:marBottom w:val="0"/>
      <w:divBdr>
        <w:top w:val="none" w:sz="0" w:space="0" w:color="auto"/>
        <w:left w:val="none" w:sz="0" w:space="0" w:color="auto"/>
        <w:bottom w:val="none" w:sz="0" w:space="0" w:color="auto"/>
        <w:right w:val="none" w:sz="0" w:space="0" w:color="auto"/>
      </w:divBdr>
    </w:div>
    <w:div w:id="436995387">
      <w:marLeft w:val="640"/>
      <w:marRight w:val="0"/>
      <w:marTop w:val="0"/>
      <w:marBottom w:val="0"/>
      <w:divBdr>
        <w:top w:val="none" w:sz="0" w:space="0" w:color="auto"/>
        <w:left w:val="none" w:sz="0" w:space="0" w:color="auto"/>
        <w:bottom w:val="none" w:sz="0" w:space="0" w:color="auto"/>
        <w:right w:val="none" w:sz="0" w:space="0" w:color="auto"/>
      </w:divBdr>
    </w:div>
    <w:div w:id="437143068">
      <w:marLeft w:val="640"/>
      <w:marRight w:val="0"/>
      <w:marTop w:val="0"/>
      <w:marBottom w:val="0"/>
      <w:divBdr>
        <w:top w:val="none" w:sz="0" w:space="0" w:color="auto"/>
        <w:left w:val="none" w:sz="0" w:space="0" w:color="auto"/>
        <w:bottom w:val="none" w:sz="0" w:space="0" w:color="auto"/>
        <w:right w:val="none" w:sz="0" w:space="0" w:color="auto"/>
      </w:divBdr>
    </w:div>
    <w:div w:id="437260801">
      <w:marLeft w:val="640"/>
      <w:marRight w:val="0"/>
      <w:marTop w:val="0"/>
      <w:marBottom w:val="0"/>
      <w:divBdr>
        <w:top w:val="none" w:sz="0" w:space="0" w:color="auto"/>
        <w:left w:val="none" w:sz="0" w:space="0" w:color="auto"/>
        <w:bottom w:val="none" w:sz="0" w:space="0" w:color="auto"/>
        <w:right w:val="none" w:sz="0" w:space="0" w:color="auto"/>
      </w:divBdr>
    </w:div>
    <w:div w:id="437408666">
      <w:marLeft w:val="640"/>
      <w:marRight w:val="0"/>
      <w:marTop w:val="0"/>
      <w:marBottom w:val="0"/>
      <w:divBdr>
        <w:top w:val="none" w:sz="0" w:space="0" w:color="auto"/>
        <w:left w:val="none" w:sz="0" w:space="0" w:color="auto"/>
        <w:bottom w:val="none" w:sz="0" w:space="0" w:color="auto"/>
        <w:right w:val="none" w:sz="0" w:space="0" w:color="auto"/>
      </w:divBdr>
    </w:div>
    <w:div w:id="437415301">
      <w:marLeft w:val="640"/>
      <w:marRight w:val="0"/>
      <w:marTop w:val="0"/>
      <w:marBottom w:val="0"/>
      <w:divBdr>
        <w:top w:val="none" w:sz="0" w:space="0" w:color="auto"/>
        <w:left w:val="none" w:sz="0" w:space="0" w:color="auto"/>
        <w:bottom w:val="none" w:sz="0" w:space="0" w:color="auto"/>
        <w:right w:val="none" w:sz="0" w:space="0" w:color="auto"/>
      </w:divBdr>
    </w:div>
    <w:div w:id="437801406">
      <w:marLeft w:val="640"/>
      <w:marRight w:val="0"/>
      <w:marTop w:val="0"/>
      <w:marBottom w:val="0"/>
      <w:divBdr>
        <w:top w:val="none" w:sz="0" w:space="0" w:color="auto"/>
        <w:left w:val="none" w:sz="0" w:space="0" w:color="auto"/>
        <w:bottom w:val="none" w:sz="0" w:space="0" w:color="auto"/>
        <w:right w:val="none" w:sz="0" w:space="0" w:color="auto"/>
      </w:divBdr>
    </w:div>
    <w:div w:id="437870613">
      <w:marLeft w:val="640"/>
      <w:marRight w:val="0"/>
      <w:marTop w:val="0"/>
      <w:marBottom w:val="0"/>
      <w:divBdr>
        <w:top w:val="none" w:sz="0" w:space="0" w:color="auto"/>
        <w:left w:val="none" w:sz="0" w:space="0" w:color="auto"/>
        <w:bottom w:val="none" w:sz="0" w:space="0" w:color="auto"/>
        <w:right w:val="none" w:sz="0" w:space="0" w:color="auto"/>
      </w:divBdr>
    </w:div>
    <w:div w:id="438110359">
      <w:marLeft w:val="640"/>
      <w:marRight w:val="0"/>
      <w:marTop w:val="0"/>
      <w:marBottom w:val="0"/>
      <w:divBdr>
        <w:top w:val="none" w:sz="0" w:space="0" w:color="auto"/>
        <w:left w:val="none" w:sz="0" w:space="0" w:color="auto"/>
        <w:bottom w:val="none" w:sz="0" w:space="0" w:color="auto"/>
        <w:right w:val="none" w:sz="0" w:space="0" w:color="auto"/>
      </w:divBdr>
    </w:div>
    <w:div w:id="438258373">
      <w:marLeft w:val="640"/>
      <w:marRight w:val="0"/>
      <w:marTop w:val="0"/>
      <w:marBottom w:val="0"/>
      <w:divBdr>
        <w:top w:val="none" w:sz="0" w:space="0" w:color="auto"/>
        <w:left w:val="none" w:sz="0" w:space="0" w:color="auto"/>
        <w:bottom w:val="none" w:sz="0" w:space="0" w:color="auto"/>
        <w:right w:val="none" w:sz="0" w:space="0" w:color="auto"/>
      </w:divBdr>
    </w:div>
    <w:div w:id="438992799">
      <w:marLeft w:val="640"/>
      <w:marRight w:val="0"/>
      <w:marTop w:val="0"/>
      <w:marBottom w:val="0"/>
      <w:divBdr>
        <w:top w:val="none" w:sz="0" w:space="0" w:color="auto"/>
        <w:left w:val="none" w:sz="0" w:space="0" w:color="auto"/>
        <w:bottom w:val="none" w:sz="0" w:space="0" w:color="auto"/>
        <w:right w:val="none" w:sz="0" w:space="0" w:color="auto"/>
      </w:divBdr>
    </w:div>
    <w:div w:id="439107274">
      <w:marLeft w:val="640"/>
      <w:marRight w:val="0"/>
      <w:marTop w:val="0"/>
      <w:marBottom w:val="0"/>
      <w:divBdr>
        <w:top w:val="none" w:sz="0" w:space="0" w:color="auto"/>
        <w:left w:val="none" w:sz="0" w:space="0" w:color="auto"/>
        <w:bottom w:val="none" w:sz="0" w:space="0" w:color="auto"/>
        <w:right w:val="none" w:sz="0" w:space="0" w:color="auto"/>
      </w:divBdr>
    </w:div>
    <w:div w:id="439180331">
      <w:marLeft w:val="640"/>
      <w:marRight w:val="0"/>
      <w:marTop w:val="0"/>
      <w:marBottom w:val="0"/>
      <w:divBdr>
        <w:top w:val="none" w:sz="0" w:space="0" w:color="auto"/>
        <w:left w:val="none" w:sz="0" w:space="0" w:color="auto"/>
        <w:bottom w:val="none" w:sz="0" w:space="0" w:color="auto"/>
        <w:right w:val="none" w:sz="0" w:space="0" w:color="auto"/>
      </w:divBdr>
    </w:div>
    <w:div w:id="439837672">
      <w:marLeft w:val="640"/>
      <w:marRight w:val="0"/>
      <w:marTop w:val="0"/>
      <w:marBottom w:val="0"/>
      <w:divBdr>
        <w:top w:val="none" w:sz="0" w:space="0" w:color="auto"/>
        <w:left w:val="none" w:sz="0" w:space="0" w:color="auto"/>
        <w:bottom w:val="none" w:sz="0" w:space="0" w:color="auto"/>
        <w:right w:val="none" w:sz="0" w:space="0" w:color="auto"/>
      </w:divBdr>
    </w:div>
    <w:div w:id="440033412">
      <w:marLeft w:val="640"/>
      <w:marRight w:val="0"/>
      <w:marTop w:val="0"/>
      <w:marBottom w:val="0"/>
      <w:divBdr>
        <w:top w:val="none" w:sz="0" w:space="0" w:color="auto"/>
        <w:left w:val="none" w:sz="0" w:space="0" w:color="auto"/>
        <w:bottom w:val="none" w:sz="0" w:space="0" w:color="auto"/>
        <w:right w:val="none" w:sz="0" w:space="0" w:color="auto"/>
      </w:divBdr>
    </w:div>
    <w:div w:id="440075934">
      <w:marLeft w:val="640"/>
      <w:marRight w:val="0"/>
      <w:marTop w:val="0"/>
      <w:marBottom w:val="0"/>
      <w:divBdr>
        <w:top w:val="none" w:sz="0" w:space="0" w:color="auto"/>
        <w:left w:val="none" w:sz="0" w:space="0" w:color="auto"/>
        <w:bottom w:val="none" w:sz="0" w:space="0" w:color="auto"/>
        <w:right w:val="none" w:sz="0" w:space="0" w:color="auto"/>
      </w:divBdr>
    </w:div>
    <w:div w:id="440152373">
      <w:marLeft w:val="640"/>
      <w:marRight w:val="0"/>
      <w:marTop w:val="0"/>
      <w:marBottom w:val="0"/>
      <w:divBdr>
        <w:top w:val="none" w:sz="0" w:space="0" w:color="auto"/>
        <w:left w:val="none" w:sz="0" w:space="0" w:color="auto"/>
        <w:bottom w:val="none" w:sz="0" w:space="0" w:color="auto"/>
        <w:right w:val="none" w:sz="0" w:space="0" w:color="auto"/>
      </w:divBdr>
    </w:div>
    <w:div w:id="440730743">
      <w:marLeft w:val="640"/>
      <w:marRight w:val="0"/>
      <w:marTop w:val="0"/>
      <w:marBottom w:val="0"/>
      <w:divBdr>
        <w:top w:val="none" w:sz="0" w:space="0" w:color="auto"/>
        <w:left w:val="none" w:sz="0" w:space="0" w:color="auto"/>
        <w:bottom w:val="none" w:sz="0" w:space="0" w:color="auto"/>
        <w:right w:val="none" w:sz="0" w:space="0" w:color="auto"/>
      </w:divBdr>
    </w:div>
    <w:div w:id="440760350">
      <w:marLeft w:val="640"/>
      <w:marRight w:val="0"/>
      <w:marTop w:val="0"/>
      <w:marBottom w:val="0"/>
      <w:divBdr>
        <w:top w:val="none" w:sz="0" w:space="0" w:color="auto"/>
        <w:left w:val="none" w:sz="0" w:space="0" w:color="auto"/>
        <w:bottom w:val="none" w:sz="0" w:space="0" w:color="auto"/>
        <w:right w:val="none" w:sz="0" w:space="0" w:color="auto"/>
      </w:divBdr>
    </w:div>
    <w:div w:id="440761347">
      <w:marLeft w:val="640"/>
      <w:marRight w:val="0"/>
      <w:marTop w:val="0"/>
      <w:marBottom w:val="0"/>
      <w:divBdr>
        <w:top w:val="none" w:sz="0" w:space="0" w:color="auto"/>
        <w:left w:val="none" w:sz="0" w:space="0" w:color="auto"/>
        <w:bottom w:val="none" w:sz="0" w:space="0" w:color="auto"/>
        <w:right w:val="none" w:sz="0" w:space="0" w:color="auto"/>
      </w:divBdr>
    </w:div>
    <w:div w:id="440875354">
      <w:marLeft w:val="640"/>
      <w:marRight w:val="0"/>
      <w:marTop w:val="0"/>
      <w:marBottom w:val="0"/>
      <w:divBdr>
        <w:top w:val="none" w:sz="0" w:space="0" w:color="auto"/>
        <w:left w:val="none" w:sz="0" w:space="0" w:color="auto"/>
        <w:bottom w:val="none" w:sz="0" w:space="0" w:color="auto"/>
        <w:right w:val="none" w:sz="0" w:space="0" w:color="auto"/>
      </w:divBdr>
    </w:div>
    <w:div w:id="441152320">
      <w:marLeft w:val="640"/>
      <w:marRight w:val="0"/>
      <w:marTop w:val="0"/>
      <w:marBottom w:val="0"/>
      <w:divBdr>
        <w:top w:val="none" w:sz="0" w:space="0" w:color="auto"/>
        <w:left w:val="none" w:sz="0" w:space="0" w:color="auto"/>
        <w:bottom w:val="none" w:sz="0" w:space="0" w:color="auto"/>
        <w:right w:val="none" w:sz="0" w:space="0" w:color="auto"/>
      </w:divBdr>
    </w:div>
    <w:div w:id="441189835">
      <w:marLeft w:val="640"/>
      <w:marRight w:val="0"/>
      <w:marTop w:val="0"/>
      <w:marBottom w:val="0"/>
      <w:divBdr>
        <w:top w:val="none" w:sz="0" w:space="0" w:color="auto"/>
        <w:left w:val="none" w:sz="0" w:space="0" w:color="auto"/>
        <w:bottom w:val="none" w:sz="0" w:space="0" w:color="auto"/>
        <w:right w:val="none" w:sz="0" w:space="0" w:color="auto"/>
      </w:divBdr>
    </w:div>
    <w:div w:id="441269407">
      <w:marLeft w:val="640"/>
      <w:marRight w:val="0"/>
      <w:marTop w:val="0"/>
      <w:marBottom w:val="0"/>
      <w:divBdr>
        <w:top w:val="none" w:sz="0" w:space="0" w:color="auto"/>
        <w:left w:val="none" w:sz="0" w:space="0" w:color="auto"/>
        <w:bottom w:val="none" w:sz="0" w:space="0" w:color="auto"/>
        <w:right w:val="none" w:sz="0" w:space="0" w:color="auto"/>
      </w:divBdr>
    </w:div>
    <w:div w:id="441921294">
      <w:marLeft w:val="640"/>
      <w:marRight w:val="0"/>
      <w:marTop w:val="0"/>
      <w:marBottom w:val="0"/>
      <w:divBdr>
        <w:top w:val="none" w:sz="0" w:space="0" w:color="auto"/>
        <w:left w:val="none" w:sz="0" w:space="0" w:color="auto"/>
        <w:bottom w:val="none" w:sz="0" w:space="0" w:color="auto"/>
        <w:right w:val="none" w:sz="0" w:space="0" w:color="auto"/>
      </w:divBdr>
    </w:div>
    <w:div w:id="441996013">
      <w:marLeft w:val="640"/>
      <w:marRight w:val="0"/>
      <w:marTop w:val="0"/>
      <w:marBottom w:val="0"/>
      <w:divBdr>
        <w:top w:val="none" w:sz="0" w:space="0" w:color="auto"/>
        <w:left w:val="none" w:sz="0" w:space="0" w:color="auto"/>
        <w:bottom w:val="none" w:sz="0" w:space="0" w:color="auto"/>
        <w:right w:val="none" w:sz="0" w:space="0" w:color="auto"/>
      </w:divBdr>
    </w:div>
    <w:div w:id="442309456">
      <w:marLeft w:val="640"/>
      <w:marRight w:val="0"/>
      <w:marTop w:val="0"/>
      <w:marBottom w:val="0"/>
      <w:divBdr>
        <w:top w:val="none" w:sz="0" w:space="0" w:color="auto"/>
        <w:left w:val="none" w:sz="0" w:space="0" w:color="auto"/>
        <w:bottom w:val="none" w:sz="0" w:space="0" w:color="auto"/>
        <w:right w:val="none" w:sz="0" w:space="0" w:color="auto"/>
      </w:divBdr>
    </w:div>
    <w:div w:id="442574938">
      <w:marLeft w:val="640"/>
      <w:marRight w:val="0"/>
      <w:marTop w:val="0"/>
      <w:marBottom w:val="0"/>
      <w:divBdr>
        <w:top w:val="none" w:sz="0" w:space="0" w:color="auto"/>
        <w:left w:val="none" w:sz="0" w:space="0" w:color="auto"/>
        <w:bottom w:val="none" w:sz="0" w:space="0" w:color="auto"/>
        <w:right w:val="none" w:sz="0" w:space="0" w:color="auto"/>
      </w:divBdr>
    </w:div>
    <w:div w:id="442581908">
      <w:marLeft w:val="640"/>
      <w:marRight w:val="0"/>
      <w:marTop w:val="0"/>
      <w:marBottom w:val="0"/>
      <w:divBdr>
        <w:top w:val="none" w:sz="0" w:space="0" w:color="auto"/>
        <w:left w:val="none" w:sz="0" w:space="0" w:color="auto"/>
        <w:bottom w:val="none" w:sz="0" w:space="0" w:color="auto"/>
        <w:right w:val="none" w:sz="0" w:space="0" w:color="auto"/>
      </w:divBdr>
    </w:div>
    <w:div w:id="443840576">
      <w:marLeft w:val="640"/>
      <w:marRight w:val="0"/>
      <w:marTop w:val="0"/>
      <w:marBottom w:val="0"/>
      <w:divBdr>
        <w:top w:val="none" w:sz="0" w:space="0" w:color="auto"/>
        <w:left w:val="none" w:sz="0" w:space="0" w:color="auto"/>
        <w:bottom w:val="none" w:sz="0" w:space="0" w:color="auto"/>
        <w:right w:val="none" w:sz="0" w:space="0" w:color="auto"/>
      </w:divBdr>
    </w:div>
    <w:div w:id="444084409">
      <w:marLeft w:val="640"/>
      <w:marRight w:val="0"/>
      <w:marTop w:val="0"/>
      <w:marBottom w:val="0"/>
      <w:divBdr>
        <w:top w:val="none" w:sz="0" w:space="0" w:color="auto"/>
        <w:left w:val="none" w:sz="0" w:space="0" w:color="auto"/>
        <w:bottom w:val="none" w:sz="0" w:space="0" w:color="auto"/>
        <w:right w:val="none" w:sz="0" w:space="0" w:color="auto"/>
      </w:divBdr>
    </w:div>
    <w:div w:id="444346856">
      <w:marLeft w:val="640"/>
      <w:marRight w:val="0"/>
      <w:marTop w:val="0"/>
      <w:marBottom w:val="0"/>
      <w:divBdr>
        <w:top w:val="none" w:sz="0" w:space="0" w:color="auto"/>
        <w:left w:val="none" w:sz="0" w:space="0" w:color="auto"/>
        <w:bottom w:val="none" w:sz="0" w:space="0" w:color="auto"/>
        <w:right w:val="none" w:sz="0" w:space="0" w:color="auto"/>
      </w:divBdr>
    </w:div>
    <w:div w:id="444691653">
      <w:marLeft w:val="640"/>
      <w:marRight w:val="0"/>
      <w:marTop w:val="0"/>
      <w:marBottom w:val="0"/>
      <w:divBdr>
        <w:top w:val="none" w:sz="0" w:space="0" w:color="auto"/>
        <w:left w:val="none" w:sz="0" w:space="0" w:color="auto"/>
        <w:bottom w:val="none" w:sz="0" w:space="0" w:color="auto"/>
        <w:right w:val="none" w:sz="0" w:space="0" w:color="auto"/>
      </w:divBdr>
    </w:div>
    <w:div w:id="446197839">
      <w:marLeft w:val="640"/>
      <w:marRight w:val="0"/>
      <w:marTop w:val="0"/>
      <w:marBottom w:val="0"/>
      <w:divBdr>
        <w:top w:val="none" w:sz="0" w:space="0" w:color="auto"/>
        <w:left w:val="none" w:sz="0" w:space="0" w:color="auto"/>
        <w:bottom w:val="none" w:sz="0" w:space="0" w:color="auto"/>
        <w:right w:val="none" w:sz="0" w:space="0" w:color="auto"/>
      </w:divBdr>
    </w:div>
    <w:div w:id="446585133">
      <w:marLeft w:val="640"/>
      <w:marRight w:val="0"/>
      <w:marTop w:val="0"/>
      <w:marBottom w:val="0"/>
      <w:divBdr>
        <w:top w:val="none" w:sz="0" w:space="0" w:color="auto"/>
        <w:left w:val="none" w:sz="0" w:space="0" w:color="auto"/>
        <w:bottom w:val="none" w:sz="0" w:space="0" w:color="auto"/>
        <w:right w:val="none" w:sz="0" w:space="0" w:color="auto"/>
      </w:divBdr>
    </w:div>
    <w:div w:id="446900245">
      <w:marLeft w:val="640"/>
      <w:marRight w:val="0"/>
      <w:marTop w:val="0"/>
      <w:marBottom w:val="0"/>
      <w:divBdr>
        <w:top w:val="none" w:sz="0" w:space="0" w:color="auto"/>
        <w:left w:val="none" w:sz="0" w:space="0" w:color="auto"/>
        <w:bottom w:val="none" w:sz="0" w:space="0" w:color="auto"/>
        <w:right w:val="none" w:sz="0" w:space="0" w:color="auto"/>
      </w:divBdr>
    </w:div>
    <w:div w:id="446967797">
      <w:marLeft w:val="640"/>
      <w:marRight w:val="0"/>
      <w:marTop w:val="0"/>
      <w:marBottom w:val="0"/>
      <w:divBdr>
        <w:top w:val="none" w:sz="0" w:space="0" w:color="auto"/>
        <w:left w:val="none" w:sz="0" w:space="0" w:color="auto"/>
        <w:bottom w:val="none" w:sz="0" w:space="0" w:color="auto"/>
        <w:right w:val="none" w:sz="0" w:space="0" w:color="auto"/>
      </w:divBdr>
    </w:div>
    <w:div w:id="447361647">
      <w:marLeft w:val="640"/>
      <w:marRight w:val="0"/>
      <w:marTop w:val="0"/>
      <w:marBottom w:val="0"/>
      <w:divBdr>
        <w:top w:val="none" w:sz="0" w:space="0" w:color="auto"/>
        <w:left w:val="none" w:sz="0" w:space="0" w:color="auto"/>
        <w:bottom w:val="none" w:sz="0" w:space="0" w:color="auto"/>
        <w:right w:val="none" w:sz="0" w:space="0" w:color="auto"/>
      </w:divBdr>
    </w:div>
    <w:div w:id="447623700">
      <w:marLeft w:val="640"/>
      <w:marRight w:val="0"/>
      <w:marTop w:val="0"/>
      <w:marBottom w:val="0"/>
      <w:divBdr>
        <w:top w:val="none" w:sz="0" w:space="0" w:color="auto"/>
        <w:left w:val="none" w:sz="0" w:space="0" w:color="auto"/>
        <w:bottom w:val="none" w:sz="0" w:space="0" w:color="auto"/>
        <w:right w:val="none" w:sz="0" w:space="0" w:color="auto"/>
      </w:divBdr>
    </w:div>
    <w:div w:id="447893961">
      <w:marLeft w:val="640"/>
      <w:marRight w:val="0"/>
      <w:marTop w:val="0"/>
      <w:marBottom w:val="0"/>
      <w:divBdr>
        <w:top w:val="none" w:sz="0" w:space="0" w:color="auto"/>
        <w:left w:val="none" w:sz="0" w:space="0" w:color="auto"/>
        <w:bottom w:val="none" w:sz="0" w:space="0" w:color="auto"/>
        <w:right w:val="none" w:sz="0" w:space="0" w:color="auto"/>
      </w:divBdr>
    </w:div>
    <w:div w:id="447967742">
      <w:marLeft w:val="640"/>
      <w:marRight w:val="0"/>
      <w:marTop w:val="0"/>
      <w:marBottom w:val="0"/>
      <w:divBdr>
        <w:top w:val="none" w:sz="0" w:space="0" w:color="auto"/>
        <w:left w:val="none" w:sz="0" w:space="0" w:color="auto"/>
        <w:bottom w:val="none" w:sz="0" w:space="0" w:color="auto"/>
        <w:right w:val="none" w:sz="0" w:space="0" w:color="auto"/>
      </w:divBdr>
    </w:div>
    <w:div w:id="448014870">
      <w:marLeft w:val="640"/>
      <w:marRight w:val="0"/>
      <w:marTop w:val="0"/>
      <w:marBottom w:val="0"/>
      <w:divBdr>
        <w:top w:val="none" w:sz="0" w:space="0" w:color="auto"/>
        <w:left w:val="none" w:sz="0" w:space="0" w:color="auto"/>
        <w:bottom w:val="none" w:sz="0" w:space="0" w:color="auto"/>
        <w:right w:val="none" w:sz="0" w:space="0" w:color="auto"/>
      </w:divBdr>
    </w:div>
    <w:div w:id="448545826">
      <w:marLeft w:val="640"/>
      <w:marRight w:val="0"/>
      <w:marTop w:val="0"/>
      <w:marBottom w:val="0"/>
      <w:divBdr>
        <w:top w:val="none" w:sz="0" w:space="0" w:color="auto"/>
        <w:left w:val="none" w:sz="0" w:space="0" w:color="auto"/>
        <w:bottom w:val="none" w:sz="0" w:space="0" w:color="auto"/>
        <w:right w:val="none" w:sz="0" w:space="0" w:color="auto"/>
      </w:divBdr>
    </w:div>
    <w:div w:id="448818192">
      <w:marLeft w:val="640"/>
      <w:marRight w:val="0"/>
      <w:marTop w:val="0"/>
      <w:marBottom w:val="0"/>
      <w:divBdr>
        <w:top w:val="none" w:sz="0" w:space="0" w:color="auto"/>
        <w:left w:val="none" w:sz="0" w:space="0" w:color="auto"/>
        <w:bottom w:val="none" w:sz="0" w:space="0" w:color="auto"/>
        <w:right w:val="none" w:sz="0" w:space="0" w:color="auto"/>
      </w:divBdr>
    </w:div>
    <w:div w:id="449134332">
      <w:marLeft w:val="640"/>
      <w:marRight w:val="0"/>
      <w:marTop w:val="0"/>
      <w:marBottom w:val="0"/>
      <w:divBdr>
        <w:top w:val="none" w:sz="0" w:space="0" w:color="auto"/>
        <w:left w:val="none" w:sz="0" w:space="0" w:color="auto"/>
        <w:bottom w:val="none" w:sz="0" w:space="0" w:color="auto"/>
        <w:right w:val="none" w:sz="0" w:space="0" w:color="auto"/>
      </w:divBdr>
    </w:div>
    <w:div w:id="449251279">
      <w:marLeft w:val="640"/>
      <w:marRight w:val="0"/>
      <w:marTop w:val="0"/>
      <w:marBottom w:val="0"/>
      <w:divBdr>
        <w:top w:val="none" w:sz="0" w:space="0" w:color="auto"/>
        <w:left w:val="none" w:sz="0" w:space="0" w:color="auto"/>
        <w:bottom w:val="none" w:sz="0" w:space="0" w:color="auto"/>
        <w:right w:val="none" w:sz="0" w:space="0" w:color="auto"/>
      </w:divBdr>
    </w:div>
    <w:div w:id="449665733">
      <w:marLeft w:val="640"/>
      <w:marRight w:val="0"/>
      <w:marTop w:val="0"/>
      <w:marBottom w:val="0"/>
      <w:divBdr>
        <w:top w:val="none" w:sz="0" w:space="0" w:color="auto"/>
        <w:left w:val="none" w:sz="0" w:space="0" w:color="auto"/>
        <w:bottom w:val="none" w:sz="0" w:space="0" w:color="auto"/>
        <w:right w:val="none" w:sz="0" w:space="0" w:color="auto"/>
      </w:divBdr>
    </w:div>
    <w:div w:id="450587787">
      <w:marLeft w:val="640"/>
      <w:marRight w:val="0"/>
      <w:marTop w:val="0"/>
      <w:marBottom w:val="0"/>
      <w:divBdr>
        <w:top w:val="none" w:sz="0" w:space="0" w:color="auto"/>
        <w:left w:val="none" w:sz="0" w:space="0" w:color="auto"/>
        <w:bottom w:val="none" w:sz="0" w:space="0" w:color="auto"/>
        <w:right w:val="none" w:sz="0" w:space="0" w:color="auto"/>
      </w:divBdr>
    </w:div>
    <w:div w:id="451021947">
      <w:marLeft w:val="640"/>
      <w:marRight w:val="0"/>
      <w:marTop w:val="0"/>
      <w:marBottom w:val="0"/>
      <w:divBdr>
        <w:top w:val="none" w:sz="0" w:space="0" w:color="auto"/>
        <w:left w:val="none" w:sz="0" w:space="0" w:color="auto"/>
        <w:bottom w:val="none" w:sz="0" w:space="0" w:color="auto"/>
        <w:right w:val="none" w:sz="0" w:space="0" w:color="auto"/>
      </w:divBdr>
    </w:div>
    <w:div w:id="451636063">
      <w:marLeft w:val="640"/>
      <w:marRight w:val="0"/>
      <w:marTop w:val="0"/>
      <w:marBottom w:val="0"/>
      <w:divBdr>
        <w:top w:val="none" w:sz="0" w:space="0" w:color="auto"/>
        <w:left w:val="none" w:sz="0" w:space="0" w:color="auto"/>
        <w:bottom w:val="none" w:sz="0" w:space="0" w:color="auto"/>
        <w:right w:val="none" w:sz="0" w:space="0" w:color="auto"/>
      </w:divBdr>
    </w:div>
    <w:div w:id="451705720">
      <w:marLeft w:val="640"/>
      <w:marRight w:val="0"/>
      <w:marTop w:val="0"/>
      <w:marBottom w:val="0"/>
      <w:divBdr>
        <w:top w:val="none" w:sz="0" w:space="0" w:color="auto"/>
        <w:left w:val="none" w:sz="0" w:space="0" w:color="auto"/>
        <w:bottom w:val="none" w:sz="0" w:space="0" w:color="auto"/>
        <w:right w:val="none" w:sz="0" w:space="0" w:color="auto"/>
      </w:divBdr>
    </w:div>
    <w:div w:id="452676669">
      <w:marLeft w:val="640"/>
      <w:marRight w:val="0"/>
      <w:marTop w:val="0"/>
      <w:marBottom w:val="0"/>
      <w:divBdr>
        <w:top w:val="none" w:sz="0" w:space="0" w:color="auto"/>
        <w:left w:val="none" w:sz="0" w:space="0" w:color="auto"/>
        <w:bottom w:val="none" w:sz="0" w:space="0" w:color="auto"/>
        <w:right w:val="none" w:sz="0" w:space="0" w:color="auto"/>
      </w:divBdr>
    </w:div>
    <w:div w:id="452788295">
      <w:marLeft w:val="640"/>
      <w:marRight w:val="0"/>
      <w:marTop w:val="0"/>
      <w:marBottom w:val="0"/>
      <w:divBdr>
        <w:top w:val="none" w:sz="0" w:space="0" w:color="auto"/>
        <w:left w:val="none" w:sz="0" w:space="0" w:color="auto"/>
        <w:bottom w:val="none" w:sz="0" w:space="0" w:color="auto"/>
        <w:right w:val="none" w:sz="0" w:space="0" w:color="auto"/>
      </w:divBdr>
    </w:div>
    <w:div w:id="453407109">
      <w:marLeft w:val="640"/>
      <w:marRight w:val="0"/>
      <w:marTop w:val="0"/>
      <w:marBottom w:val="0"/>
      <w:divBdr>
        <w:top w:val="none" w:sz="0" w:space="0" w:color="auto"/>
        <w:left w:val="none" w:sz="0" w:space="0" w:color="auto"/>
        <w:bottom w:val="none" w:sz="0" w:space="0" w:color="auto"/>
        <w:right w:val="none" w:sz="0" w:space="0" w:color="auto"/>
      </w:divBdr>
    </w:div>
    <w:div w:id="453787701">
      <w:marLeft w:val="640"/>
      <w:marRight w:val="0"/>
      <w:marTop w:val="0"/>
      <w:marBottom w:val="0"/>
      <w:divBdr>
        <w:top w:val="none" w:sz="0" w:space="0" w:color="auto"/>
        <w:left w:val="none" w:sz="0" w:space="0" w:color="auto"/>
        <w:bottom w:val="none" w:sz="0" w:space="0" w:color="auto"/>
        <w:right w:val="none" w:sz="0" w:space="0" w:color="auto"/>
      </w:divBdr>
    </w:div>
    <w:div w:id="454101966">
      <w:marLeft w:val="640"/>
      <w:marRight w:val="0"/>
      <w:marTop w:val="0"/>
      <w:marBottom w:val="0"/>
      <w:divBdr>
        <w:top w:val="none" w:sz="0" w:space="0" w:color="auto"/>
        <w:left w:val="none" w:sz="0" w:space="0" w:color="auto"/>
        <w:bottom w:val="none" w:sz="0" w:space="0" w:color="auto"/>
        <w:right w:val="none" w:sz="0" w:space="0" w:color="auto"/>
      </w:divBdr>
    </w:div>
    <w:div w:id="454174423">
      <w:marLeft w:val="640"/>
      <w:marRight w:val="0"/>
      <w:marTop w:val="0"/>
      <w:marBottom w:val="0"/>
      <w:divBdr>
        <w:top w:val="none" w:sz="0" w:space="0" w:color="auto"/>
        <w:left w:val="none" w:sz="0" w:space="0" w:color="auto"/>
        <w:bottom w:val="none" w:sz="0" w:space="0" w:color="auto"/>
        <w:right w:val="none" w:sz="0" w:space="0" w:color="auto"/>
      </w:divBdr>
    </w:div>
    <w:div w:id="454253213">
      <w:marLeft w:val="640"/>
      <w:marRight w:val="0"/>
      <w:marTop w:val="0"/>
      <w:marBottom w:val="0"/>
      <w:divBdr>
        <w:top w:val="none" w:sz="0" w:space="0" w:color="auto"/>
        <w:left w:val="none" w:sz="0" w:space="0" w:color="auto"/>
        <w:bottom w:val="none" w:sz="0" w:space="0" w:color="auto"/>
        <w:right w:val="none" w:sz="0" w:space="0" w:color="auto"/>
      </w:divBdr>
    </w:div>
    <w:div w:id="454644432">
      <w:marLeft w:val="640"/>
      <w:marRight w:val="0"/>
      <w:marTop w:val="0"/>
      <w:marBottom w:val="0"/>
      <w:divBdr>
        <w:top w:val="none" w:sz="0" w:space="0" w:color="auto"/>
        <w:left w:val="none" w:sz="0" w:space="0" w:color="auto"/>
        <w:bottom w:val="none" w:sz="0" w:space="0" w:color="auto"/>
        <w:right w:val="none" w:sz="0" w:space="0" w:color="auto"/>
      </w:divBdr>
    </w:div>
    <w:div w:id="455371633">
      <w:marLeft w:val="640"/>
      <w:marRight w:val="0"/>
      <w:marTop w:val="0"/>
      <w:marBottom w:val="0"/>
      <w:divBdr>
        <w:top w:val="none" w:sz="0" w:space="0" w:color="auto"/>
        <w:left w:val="none" w:sz="0" w:space="0" w:color="auto"/>
        <w:bottom w:val="none" w:sz="0" w:space="0" w:color="auto"/>
        <w:right w:val="none" w:sz="0" w:space="0" w:color="auto"/>
      </w:divBdr>
    </w:div>
    <w:div w:id="455416019">
      <w:marLeft w:val="640"/>
      <w:marRight w:val="0"/>
      <w:marTop w:val="0"/>
      <w:marBottom w:val="0"/>
      <w:divBdr>
        <w:top w:val="none" w:sz="0" w:space="0" w:color="auto"/>
        <w:left w:val="none" w:sz="0" w:space="0" w:color="auto"/>
        <w:bottom w:val="none" w:sz="0" w:space="0" w:color="auto"/>
        <w:right w:val="none" w:sz="0" w:space="0" w:color="auto"/>
      </w:divBdr>
    </w:div>
    <w:div w:id="455566996">
      <w:marLeft w:val="640"/>
      <w:marRight w:val="0"/>
      <w:marTop w:val="0"/>
      <w:marBottom w:val="0"/>
      <w:divBdr>
        <w:top w:val="none" w:sz="0" w:space="0" w:color="auto"/>
        <w:left w:val="none" w:sz="0" w:space="0" w:color="auto"/>
        <w:bottom w:val="none" w:sz="0" w:space="0" w:color="auto"/>
        <w:right w:val="none" w:sz="0" w:space="0" w:color="auto"/>
      </w:divBdr>
    </w:div>
    <w:div w:id="456265309">
      <w:marLeft w:val="640"/>
      <w:marRight w:val="0"/>
      <w:marTop w:val="0"/>
      <w:marBottom w:val="0"/>
      <w:divBdr>
        <w:top w:val="none" w:sz="0" w:space="0" w:color="auto"/>
        <w:left w:val="none" w:sz="0" w:space="0" w:color="auto"/>
        <w:bottom w:val="none" w:sz="0" w:space="0" w:color="auto"/>
        <w:right w:val="none" w:sz="0" w:space="0" w:color="auto"/>
      </w:divBdr>
    </w:div>
    <w:div w:id="456606715">
      <w:marLeft w:val="640"/>
      <w:marRight w:val="0"/>
      <w:marTop w:val="0"/>
      <w:marBottom w:val="0"/>
      <w:divBdr>
        <w:top w:val="none" w:sz="0" w:space="0" w:color="auto"/>
        <w:left w:val="none" w:sz="0" w:space="0" w:color="auto"/>
        <w:bottom w:val="none" w:sz="0" w:space="0" w:color="auto"/>
        <w:right w:val="none" w:sz="0" w:space="0" w:color="auto"/>
      </w:divBdr>
    </w:div>
    <w:div w:id="456607080">
      <w:marLeft w:val="640"/>
      <w:marRight w:val="0"/>
      <w:marTop w:val="0"/>
      <w:marBottom w:val="0"/>
      <w:divBdr>
        <w:top w:val="none" w:sz="0" w:space="0" w:color="auto"/>
        <w:left w:val="none" w:sz="0" w:space="0" w:color="auto"/>
        <w:bottom w:val="none" w:sz="0" w:space="0" w:color="auto"/>
        <w:right w:val="none" w:sz="0" w:space="0" w:color="auto"/>
      </w:divBdr>
    </w:div>
    <w:div w:id="457070311">
      <w:marLeft w:val="640"/>
      <w:marRight w:val="0"/>
      <w:marTop w:val="0"/>
      <w:marBottom w:val="0"/>
      <w:divBdr>
        <w:top w:val="none" w:sz="0" w:space="0" w:color="auto"/>
        <w:left w:val="none" w:sz="0" w:space="0" w:color="auto"/>
        <w:bottom w:val="none" w:sz="0" w:space="0" w:color="auto"/>
        <w:right w:val="none" w:sz="0" w:space="0" w:color="auto"/>
      </w:divBdr>
    </w:div>
    <w:div w:id="457384170">
      <w:marLeft w:val="640"/>
      <w:marRight w:val="0"/>
      <w:marTop w:val="0"/>
      <w:marBottom w:val="0"/>
      <w:divBdr>
        <w:top w:val="none" w:sz="0" w:space="0" w:color="auto"/>
        <w:left w:val="none" w:sz="0" w:space="0" w:color="auto"/>
        <w:bottom w:val="none" w:sz="0" w:space="0" w:color="auto"/>
        <w:right w:val="none" w:sz="0" w:space="0" w:color="auto"/>
      </w:divBdr>
    </w:div>
    <w:div w:id="457455662">
      <w:marLeft w:val="640"/>
      <w:marRight w:val="0"/>
      <w:marTop w:val="0"/>
      <w:marBottom w:val="0"/>
      <w:divBdr>
        <w:top w:val="none" w:sz="0" w:space="0" w:color="auto"/>
        <w:left w:val="none" w:sz="0" w:space="0" w:color="auto"/>
        <w:bottom w:val="none" w:sz="0" w:space="0" w:color="auto"/>
        <w:right w:val="none" w:sz="0" w:space="0" w:color="auto"/>
      </w:divBdr>
    </w:div>
    <w:div w:id="457842619">
      <w:marLeft w:val="640"/>
      <w:marRight w:val="0"/>
      <w:marTop w:val="0"/>
      <w:marBottom w:val="0"/>
      <w:divBdr>
        <w:top w:val="none" w:sz="0" w:space="0" w:color="auto"/>
        <w:left w:val="none" w:sz="0" w:space="0" w:color="auto"/>
        <w:bottom w:val="none" w:sz="0" w:space="0" w:color="auto"/>
        <w:right w:val="none" w:sz="0" w:space="0" w:color="auto"/>
      </w:divBdr>
    </w:div>
    <w:div w:id="458036755">
      <w:marLeft w:val="640"/>
      <w:marRight w:val="0"/>
      <w:marTop w:val="0"/>
      <w:marBottom w:val="0"/>
      <w:divBdr>
        <w:top w:val="none" w:sz="0" w:space="0" w:color="auto"/>
        <w:left w:val="none" w:sz="0" w:space="0" w:color="auto"/>
        <w:bottom w:val="none" w:sz="0" w:space="0" w:color="auto"/>
        <w:right w:val="none" w:sz="0" w:space="0" w:color="auto"/>
      </w:divBdr>
    </w:div>
    <w:div w:id="458844400">
      <w:marLeft w:val="640"/>
      <w:marRight w:val="0"/>
      <w:marTop w:val="0"/>
      <w:marBottom w:val="0"/>
      <w:divBdr>
        <w:top w:val="none" w:sz="0" w:space="0" w:color="auto"/>
        <w:left w:val="none" w:sz="0" w:space="0" w:color="auto"/>
        <w:bottom w:val="none" w:sz="0" w:space="0" w:color="auto"/>
        <w:right w:val="none" w:sz="0" w:space="0" w:color="auto"/>
      </w:divBdr>
    </w:div>
    <w:div w:id="458960164">
      <w:marLeft w:val="640"/>
      <w:marRight w:val="0"/>
      <w:marTop w:val="0"/>
      <w:marBottom w:val="0"/>
      <w:divBdr>
        <w:top w:val="none" w:sz="0" w:space="0" w:color="auto"/>
        <w:left w:val="none" w:sz="0" w:space="0" w:color="auto"/>
        <w:bottom w:val="none" w:sz="0" w:space="0" w:color="auto"/>
        <w:right w:val="none" w:sz="0" w:space="0" w:color="auto"/>
      </w:divBdr>
    </w:div>
    <w:div w:id="459033654">
      <w:marLeft w:val="640"/>
      <w:marRight w:val="0"/>
      <w:marTop w:val="0"/>
      <w:marBottom w:val="0"/>
      <w:divBdr>
        <w:top w:val="none" w:sz="0" w:space="0" w:color="auto"/>
        <w:left w:val="none" w:sz="0" w:space="0" w:color="auto"/>
        <w:bottom w:val="none" w:sz="0" w:space="0" w:color="auto"/>
        <w:right w:val="none" w:sz="0" w:space="0" w:color="auto"/>
      </w:divBdr>
    </w:div>
    <w:div w:id="459155867">
      <w:marLeft w:val="640"/>
      <w:marRight w:val="0"/>
      <w:marTop w:val="0"/>
      <w:marBottom w:val="0"/>
      <w:divBdr>
        <w:top w:val="none" w:sz="0" w:space="0" w:color="auto"/>
        <w:left w:val="none" w:sz="0" w:space="0" w:color="auto"/>
        <w:bottom w:val="none" w:sz="0" w:space="0" w:color="auto"/>
        <w:right w:val="none" w:sz="0" w:space="0" w:color="auto"/>
      </w:divBdr>
    </w:div>
    <w:div w:id="459299211">
      <w:marLeft w:val="640"/>
      <w:marRight w:val="0"/>
      <w:marTop w:val="0"/>
      <w:marBottom w:val="0"/>
      <w:divBdr>
        <w:top w:val="none" w:sz="0" w:space="0" w:color="auto"/>
        <w:left w:val="none" w:sz="0" w:space="0" w:color="auto"/>
        <w:bottom w:val="none" w:sz="0" w:space="0" w:color="auto"/>
        <w:right w:val="none" w:sz="0" w:space="0" w:color="auto"/>
      </w:divBdr>
    </w:div>
    <w:div w:id="459349612">
      <w:marLeft w:val="640"/>
      <w:marRight w:val="0"/>
      <w:marTop w:val="0"/>
      <w:marBottom w:val="0"/>
      <w:divBdr>
        <w:top w:val="none" w:sz="0" w:space="0" w:color="auto"/>
        <w:left w:val="none" w:sz="0" w:space="0" w:color="auto"/>
        <w:bottom w:val="none" w:sz="0" w:space="0" w:color="auto"/>
        <w:right w:val="none" w:sz="0" w:space="0" w:color="auto"/>
      </w:divBdr>
    </w:div>
    <w:div w:id="459767667">
      <w:marLeft w:val="640"/>
      <w:marRight w:val="0"/>
      <w:marTop w:val="0"/>
      <w:marBottom w:val="0"/>
      <w:divBdr>
        <w:top w:val="none" w:sz="0" w:space="0" w:color="auto"/>
        <w:left w:val="none" w:sz="0" w:space="0" w:color="auto"/>
        <w:bottom w:val="none" w:sz="0" w:space="0" w:color="auto"/>
        <w:right w:val="none" w:sz="0" w:space="0" w:color="auto"/>
      </w:divBdr>
    </w:div>
    <w:div w:id="459767735">
      <w:marLeft w:val="640"/>
      <w:marRight w:val="0"/>
      <w:marTop w:val="0"/>
      <w:marBottom w:val="0"/>
      <w:divBdr>
        <w:top w:val="none" w:sz="0" w:space="0" w:color="auto"/>
        <w:left w:val="none" w:sz="0" w:space="0" w:color="auto"/>
        <w:bottom w:val="none" w:sz="0" w:space="0" w:color="auto"/>
        <w:right w:val="none" w:sz="0" w:space="0" w:color="auto"/>
      </w:divBdr>
    </w:div>
    <w:div w:id="460463147">
      <w:marLeft w:val="640"/>
      <w:marRight w:val="0"/>
      <w:marTop w:val="0"/>
      <w:marBottom w:val="0"/>
      <w:divBdr>
        <w:top w:val="none" w:sz="0" w:space="0" w:color="auto"/>
        <w:left w:val="none" w:sz="0" w:space="0" w:color="auto"/>
        <w:bottom w:val="none" w:sz="0" w:space="0" w:color="auto"/>
        <w:right w:val="none" w:sz="0" w:space="0" w:color="auto"/>
      </w:divBdr>
    </w:div>
    <w:div w:id="460998460">
      <w:marLeft w:val="640"/>
      <w:marRight w:val="0"/>
      <w:marTop w:val="0"/>
      <w:marBottom w:val="0"/>
      <w:divBdr>
        <w:top w:val="none" w:sz="0" w:space="0" w:color="auto"/>
        <w:left w:val="none" w:sz="0" w:space="0" w:color="auto"/>
        <w:bottom w:val="none" w:sz="0" w:space="0" w:color="auto"/>
        <w:right w:val="none" w:sz="0" w:space="0" w:color="auto"/>
      </w:divBdr>
    </w:div>
    <w:div w:id="461535586">
      <w:marLeft w:val="640"/>
      <w:marRight w:val="0"/>
      <w:marTop w:val="0"/>
      <w:marBottom w:val="0"/>
      <w:divBdr>
        <w:top w:val="none" w:sz="0" w:space="0" w:color="auto"/>
        <w:left w:val="none" w:sz="0" w:space="0" w:color="auto"/>
        <w:bottom w:val="none" w:sz="0" w:space="0" w:color="auto"/>
        <w:right w:val="none" w:sz="0" w:space="0" w:color="auto"/>
      </w:divBdr>
    </w:div>
    <w:div w:id="461650861">
      <w:marLeft w:val="640"/>
      <w:marRight w:val="0"/>
      <w:marTop w:val="0"/>
      <w:marBottom w:val="0"/>
      <w:divBdr>
        <w:top w:val="none" w:sz="0" w:space="0" w:color="auto"/>
        <w:left w:val="none" w:sz="0" w:space="0" w:color="auto"/>
        <w:bottom w:val="none" w:sz="0" w:space="0" w:color="auto"/>
        <w:right w:val="none" w:sz="0" w:space="0" w:color="auto"/>
      </w:divBdr>
    </w:div>
    <w:div w:id="461659580">
      <w:marLeft w:val="640"/>
      <w:marRight w:val="0"/>
      <w:marTop w:val="0"/>
      <w:marBottom w:val="0"/>
      <w:divBdr>
        <w:top w:val="none" w:sz="0" w:space="0" w:color="auto"/>
        <w:left w:val="none" w:sz="0" w:space="0" w:color="auto"/>
        <w:bottom w:val="none" w:sz="0" w:space="0" w:color="auto"/>
        <w:right w:val="none" w:sz="0" w:space="0" w:color="auto"/>
      </w:divBdr>
    </w:div>
    <w:div w:id="461851252">
      <w:marLeft w:val="640"/>
      <w:marRight w:val="0"/>
      <w:marTop w:val="0"/>
      <w:marBottom w:val="0"/>
      <w:divBdr>
        <w:top w:val="none" w:sz="0" w:space="0" w:color="auto"/>
        <w:left w:val="none" w:sz="0" w:space="0" w:color="auto"/>
        <w:bottom w:val="none" w:sz="0" w:space="0" w:color="auto"/>
        <w:right w:val="none" w:sz="0" w:space="0" w:color="auto"/>
      </w:divBdr>
    </w:div>
    <w:div w:id="462432163">
      <w:marLeft w:val="640"/>
      <w:marRight w:val="0"/>
      <w:marTop w:val="0"/>
      <w:marBottom w:val="0"/>
      <w:divBdr>
        <w:top w:val="none" w:sz="0" w:space="0" w:color="auto"/>
        <w:left w:val="none" w:sz="0" w:space="0" w:color="auto"/>
        <w:bottom w:val="none" w:sz="0" w:space="0" w:color="auto"/>
        <w:right w:val="none" w:sz="0" w:space="0" w:color="auto"/>
      </w:divBdr>
    </w:div>
    <w:div w:id="462888920">
      <w:marLeft w:val="640"/>
      <w:marRight w:val="0"/>
      <w:marTop w:val="0"/>
      <w:marBottom w:val="0"/>
      <w:divBdr>
        <w:top w:val="none" w:sz="0" w:space="0" w:color="auto"/>
        <w:left w:val="none" w:sz="0" w:space="0" w:color="auto"/>
        <w:bottom w:val="none" w:sz="0" w:space="0" w:color="auto"/>
        <w:right w:val="none" w:sz="0" w:space="0" w:color="auto"/>
      </w:divBdr>
    </w:div>
    <w:div w:id="463084085">
      <w:marLeft w:val="640"/>
      <w:marRight w:val="0"/>
      <w:marTop w:val="0"/>
      <w:marBottom w:val="0"/>
      <w:divBdr>
        <w:top w:val="none" w:sz="0" w:space="0" w:color="auto"/>
        <w:left w:val="none" w:sz="0" w:space="0" w:color="auto"/>
        <w:bottom w:val="none" w:sz="0" w:space="0" w:color="auto"/>
        <w:right w:val="none" w:sz="0" w:space="0" w:color="auto"/>
      </w:divBdr>
    </w:div>
    <w:div w:id="463815931">
      <w:marLeft w:val="640"/>
      <w:marRight w:val="0"/>
      <w:marTop w:val="0"/>
      <w:marBottom w:val="0"/>
      <w:divBdr>
        <w:top w:val="none" w:sz="0" w:space="0" w:color="auto"/>
        <w:left w:val="none" w:sz="0" w:space="0" w:color="auto"/>
        <w:bottom w:val="none" w:sz="0" w:space="0" w:color="auto"/>
        <w:right w:val="none" w:sz="0" w:space="0" w:color="auto"/>
      </w:divBdr>
    </w:div>
    <w:div w:id="463931011">
      <w:marLeft w:val="640"/>
      <w:marRight w:val="0"/>
      <w:marTop w:val="0"/>
      <w:marBottom w:val="0"/>
      <w:divBdr>
        <w:top w:val="none" w:sz="0" w:space="0" w:color="auto"/>
        <w:left w:val="none" w:sz="0" w:space="0" w:color="auto"/>
        <w:bottom w:val="none" w:sz="0" w:space="0" w:color="auto"/>
        <w:right w:val="none" w:sz="0" w:space="0" w:color="auto"/>
      </w:divBdr>
    </w:div>
    <w:div w:id="464087177">
      <w:marLeft w:val="640"/>
      <w:marRight w:val="0"/>
      <w:marTop w:val="0"/>
      <w:marBottom w:val="0"/>
      <w:divBdr>
        <w:top w:val="none" w:sz="0" w:space="0" w:color="auto"/>
        <w:left w:val="none" w:sz="0" w:space="0" w:color="auto"/>
        <w:bottom w:val="none" w:sz="0" w:space="0" w:color="auto"/>
        <w:right w:val="none" w:sz="0" w:space="0" w:color="auto"/>
      </w:divBdr>
    </w:div>
    <w:div w:id="464154585">
      <w:marLeft w:val="640"/>
      <w:marRight w:val="0"/>
      <w:marTop w:val="0"/>
      <w:marBottom w:val="0"/>
      <w:divBdr>
        <w:top w:val="none" w:sz="0" w:space="0" w:color="auto"/>
        <w:left w:val="none" w:sz="0" w:space="0" w:color="auto"/>
        <w:bottom w:val="none" w:sz="0" w:space="0" w:color="auto"/>
        <w:right w:val="none" w:sz="0" w:space="0" w:color="auto"/>
      </w:divBdr>
    </w:div>
    <w:div w:id="464466711">
      <w:marLeft w:val="640"/>
      <w:marRight w:val="0"/>
      <w:marTop w:val="0"/>
      <w:marBottom w:val="0"/>
      <w:divBdr>
        <w:top w:val="none" w:sz="0" w:space="0" w:color="auto"/>
        <w:left w:val="none" w:sz="0" w:space="0" w:color="auto"/>
        <w:bottom w:val="none" w:sz="0" w:space="0" w:color="auto"/>
        <w:right w:val="none" w:sz="0" w:space="0" w:color="auto"/>
      </w:divBdr>
    </w:div>
    <w:div w:id="464467811">
      <w:marLeft w:val="640"/>
      <w:marRight w:val="0"/>
      <w:marTop w:val="0"/>
      <w:marBottom w:val="0"/>
      <w:divBdr>
        <w:top w:val="none" w:sz="0" w:space="0" w:color="auto"/>
        <w:left w:val="none" w:sz="0" w:space="0" w:color="auto"/>
        <w:bottom w:val="none" w:sz="0" w:space="0" w:color="auto"/>
        <w:right w:val="none" w:sz="0" w:space="0" w:color="auto"/>
      </w:divBdr>
    </w:div>
    <w:div w:id="465198724">
      <w:marLeft w:val="640"/>
      <w:marRight w:val="0"/>
      <w:marTop w:val="0"/>
      <w:marBottom w:val="0"/>
      <w:divBdr>
        <w:top w:val="none" w:sz="0" w:space="0" w:color="auto"/>
        <w:left w:val="none" w:sz="0" w:space="0" w:color="auto"/>
        <w:bottom w:val="none" w:sz="0" w:space="0" w:color="auto"/>
        <w:right w:val="none" w:sz="0" w:space="0" w:color="auto"/>
      </w:divBdr>
    </w:div>
    <w:div w:id="465316963">
      <w:marLeft w:val="640"/>
      <w:marRight w:val="0"/>
      <w:marTop w:val="0"/>
      <w:marBottom w:val="0"/>
      <w:divBdr>
        <w:top w:val="none" w:sz="0" w:space="0" w:color="auto"/>
        <w:left w:val="none" w:sz="0" w:space="0" w:color="auto"/>
        <w:bottom w:val="none" w:sz="0" w:space="0" w:color="auto"/>
        <w:right w:val="none" w:sz="0" w:space="0" w:color="auto"/>
      </w:divBdr>
    </w:div>
    <w:div w:id="465320251">
      <w:marLeft w:val="640"/>
      <w:marRight w:val="0"/>
      <w:marTop w:val="0"/>
      <w:marBottom w:val="0"/>
      <w:divBdr>
        <w:top w:val="none" w:sz="0" w:space="0" w:color="auto"/>
        <w:left w:val="none" w:sz="0" w:space="0" w:color="auto"/>
        <w:bottom w:val="none" w:sz="0" w:space="0" w:color="auto"/>
        <w:right w:val="none" w:sz="0" w:space="0" w:color="auto"/>
      </w:divBdr>
    </w:div>
    <w:div w:id="465584384">
      <w:marLeft w:val="640"/>
      <w:marRight w:val="0"/>
      <w:marTop w:val="0"/>
      <w:marBottom w:val="0"/>
      <w:divBdr>
        <w:top w:val="none" w:sz="0" w:space="0" w:color="auto"/>
        <w:left w:val="none" w:sz="0" w:space="0" w:color="auto"/>
        <w:bottom w:val="none" w:sz="0" w:space="0" w:color="auto"/>
        <w:right w:val="none" w:sz="0" w:space="0" w:color="auto"/>
      </w:divBdr>
    </w:div>
    <w:div w:id="465588383">
      <w:marLeft w:val="640"/>
      <w:marRight w:val="0"/>
      <w:marTop w:val="0"/>
      <w:marBottom w:val="0"/>
      <w:divBdr>
        <w:top w:val="none" w:sz="0" w:space="0" w:color="auto"/>
        <w:left w:val="none" w:sz="0" w:space="0" w:color="auto"/>
        <w:bottom w:val="none" w:sz="0" w:space="0" w:color="auto"/>
        <w:right w:val="none" w:sz="0" w:space="0" w:color="auto"/>
      </w:divBdr>
    </w:div>
    <w:div w:id="465775949">
      <w:marLeft w:val="640"/>
      <w:marRight w:val="0"/>
      <w:marTop w:val="0"/>
      <w:marBottom w:val="0"/>
      <w:divBdr>
        <w:top w:val="none" w:sz="0" w:space="0" w:color="auto"/>
        <w:left w:val="none" w:sz="0" w:space="0" w:color="auto"/>
        <w:bottom w:val="none" w:sz="0" w:space="0" w:color="auto"/>
        <w:right w:val="none" w:sz="0" w:space="0" w:color="auto"/>
      </w:divBdr>
    </w:div>
    <w:div w:id="466165269">
      <w:marLeft w:val="640"/>
      <w:marRight w:val="0"/>
      <w:marTop w:val="0"/>
      <w:marBottom w:val="0"/>
      <w:divBdr>
        <w:top w:val="none" w:sz="0" w:space="0" w:color="auto"/>
        <w:left w:val="none" w:sz="0" w:space="0" w:color="auto"/>
        <w:bottom w:val="none" w:sz="0" w:space="0" w:color="auto"/>
        <w:right w:val="none" w:sz="0" w:space="0" w:color="auto"/>
      </w:divBdr>
    </w:div>
    <w:div w:id="466170356">
      <w:marLeft w:val="640"/>
      <w:marRight w:val="0"/>
      <w:marTop w:val="0"/>
      <w:marBottom w:val="0"/>
      <w:divBdr>
        <w:top w:val="none" w:sz="0" w:space="0" w:color="auto"/>
        <w:left w:val="none" w:sz="0" w:space="0" w:color="auto"/>
        <w:bottom w:val="none" w:sz="0" w:space="0" w:color="auto"/>
        <w:right w:val="none" w:sz="0" w:space="0" w:color="auto"/>
      </w:divBdr>
    </w:div>
    <w:div w:id="466512753">
      <w:marLeft w:val="640"/>
      <w:marRight w:val="0"/>
      <w:marTop w:val="0"/>
      <w:marBottom w:val="0"/>
      <w:divBdr>
        <w:top w:val="none" w:sz="0" w:space="0" w:color="auto"/>
        <w:left w:val="none" w:sz="0" w:space="0" w:color="auto"/>
        <w:bottom w:val="none" w:sz="0" w:space="0" w:color="auto"/>
        <w:right w:val="none" w:sz="0" w:space="0" w:color="auto"/>
      </w:divBdr>
    </w:div>
    <w:div w:id="467168868">
      <w:marLeft w:val="640"/>
      <w:marRight w:val="0"/>
      <w:marTop w:val="0"/>
      <w:marBottom w:val="0"/>
      <w:divBdr>
        <w:top w:val="none" w:sz="0" w:space="0" w:color="auto"/>
        <w:left w:val="none" w:sz="0" w:space="0" w:color="auto"/>
        <w:bottom w:val="none" w:sz="0" w:space="0" w:color="auto"/>
        <w:right w:val="none" w:sz="0" w:space="0" w:color="auto"/>
      </w:divBdr>
    </w:div>
    <w:div w:id="467357495">
      <w:marLeft w:val="640"/>
      <w:marRight w:val="0"/>
      <w:marTop w:val="0"/>
      <w:marBottom w:val="0"/>
      <w:divBdr>
        <w:top w:val="none" w:sz="0" w:space="0" w:color="auto"/>
        <w:left w:val="none" w:sz="0" w:space="0" w:color="auto"/>
        <w:bottom w:val="none" w:sz="0" w:space="0" w:color="auto"/>
        <w:right w:val="none" w:sz="0" w:space="0" w:color="auto"/>
      </w:divBdr>
    </w:div>
    <w:div w:id="467548569">
      <w:marLeft w:val="640"/>
      <w:marRight w:val="0"/>
      <w:marTop w:val="0"/>
      <w:marBottom w:val="0"/>
      <w:divBdr>
        <w:top w:val="none" w:sz="0" w:space="0" w:color="auto"/>
        <w:left w:val="none" w:sz="0" w:space="0" w:color="auto"/>
        <w:bottom w:val="none" w:sz="0" w:space="0" w:color="auto"/>
        <w:right w:val="none" w:sz="0" w:space="0" w:color="auto"/>
      </w:divBdr>
    </w:div>
    <w:div w:id="467550473">
      <w:marLeft w:val="640"/>
      <w:marRight w:val="0"/>
      <w:marTop w:val="0"/>
      <w:marBottom w:val="0"/>
      <w:divBdr>
        <w:top w:val="none" w:sz="0" w:space="0" w:color="auto"/>
        <w:left w:val="none" w:sz="0" w:space="0" w:color="auto"/>
        <w:bottom w:val="none" w:sz="0" w:space="0" w:color="auto"/>
        <w:right w:val="none" w:sz="0" w:space="0" w:color="auto"/>
      </w:divBdr>
    </w:div>
    <w:div w:id="468209192">
      <w:marLeft w:val="640"/>
      <w:marRight w:val="0"/>
      <w:marTop w:val="0"/>
      <w:marBottom w:val="0"/>
      <w:divBdr>
        <w:top w:val="none" w:sz="0" w:space="0" w:color="auto"/>
        <w:left w:val="none" w:sz="0" w:space="0" w:color="auto"/>
        <w:bottom w:val="none" w:sz="0" w:space="0" w:color="auto"/>
        <w:right w:val="none" w:sz="0" w:space="0" w:color="auto"/>
      </w:divBdr>
    </w:div>
    <w:div w:id="468284895">
      <w:marLeft w:val="640"/>
      <w:marRight w:val="0"/>
      <w:marTop w:val="0"/>
      <w:marBottom w:val="0"/>
      <w:divBdr>
        <w:top w:val="none" w:sz="0" w:space="0" w:color="auto"/>
        <w:left w:val="none" w:sz="0" w:space="0" w:color="auto"/>
        <w:bottom w:val="none" w:sz="0" w:space="0" w:color="auto"/>
        <w:right w:val="none" w:sz="0" w:space="0" w:color="auto"/>
      </w:divBdr>
    </w:div>
    <w:div w:id="468868174">
      <w:marLeft w:val="640"/>
      <w:marRight w:val="0"/>
      <w:marTop w:val="0"/>
      <w:marBottom w:val="0"/>
      <w:divBdr>
        <w:top w:val="none" w:sz="0" w:space="0" w:color="auto"/>
        <w:left w:val="none" w:sz="0" w:space="0" w:color="auto"/>
        <w:bottom w:val="none" w:sz="0" w:space="0" w:color="auto"/>
        <w:right w:val="none" w:sz="0" w:space="0" w:color="auto"/>
      </w:divBdr>
    </w:div>
    <w:div w:id="469127343">
      <w:marLeft w:val="640"/>
      <w:marRight w:val="0"/>
      <w:marTop w:val="0"/>
      <w:marBottom w:val="0"/>
      <w:divBdr>
        <w:top w:val="none" w:sz="0" w:space="0" w:color="auto"/>
        <w:left w:val="none" w:sz="0" w:space="0" w:color="auto"/>
        <w:bottom w:val="none" w:sz="0" w:space="0" w:color="auto"/>
        <w:right w:val="none" w:sz="0" w:space="0" w:color="auto"/>
      </w:divBdr>
    </w:div>
    <w:div w:id="469130978">
      <w:marLeft w:val="640"/>
      <w:marRight w:val="0"/>
      <w:marTop w:val="0"/>
      <w:marBottom w:val="0"/>
      <w:divBdr>
        <w:top w:val="none" w:sz="0" w:space="0" w:color="auto"/>
        <w:left w:val="none" w:sz="0" w:space="0" w:color="auto"/>
        <w:bottom w:val="none" w:sz="0" w:space="0" w:color="auto"/>
        <w:right w:val="none" w:sz="0" w:space="0" w:color="auto"/>
      </w:divBdr>
    </w:div>
    <w:div w:id="469325587">
      <w:marLeft w:val="640"/>
      <w:marRight w:val="0"/>
      <w:marTop w:val="0"/>
      <w:marBottom w:val="0"/>
      <w:divBdr>
        <w:top w:val="none" w:sz="0" w:space="0" w:color="auto"/>
        <w:left w:val="none" w:sz="0" w:space="0" w:color="auto"/>
        <w:bottom w:val="none" w:sz="0" w:space="0" w:color="auto"/>
        <w:right w:val="none" w:sz="0" w:space="0" w:color="auto"/>
      </w:divBdr>
    </w:div>
    <w:div w:id="469395987">
      <w:marLeft w:val="640"/>
      <w:marRight w:val="0"/>
      <w:marTop w:val="0"/>
      <w:marBottom w:val="0"/>
      <w:divBdr>
        <w:top w:val="none" w:sz="0" w:space="0" w:color="auto"/>
        <w:left w:val="none" w:sz="0" w:space="0" w:color="auto"/>
        <w:bottom w:val="none" w:sz="0" w:space="0" w:color="auto"/>
        <w:right w:val="none" w:sz="0" w:space="0" w:color="auto"/>
      </w:divBdr>
    </w:div>
    <w:div w:id="469790775">
      <w:marLeft w:val="640"/>
      <w:marRight w:val="0"/>
      <w:marTop w:val="0"/>
      <w:marBottom w:val="0"/>
      <w:divBdr>
        <w:top w:val="none" w:sz="0" w:space="0" w:color="auto"/>
        <w:left w:val="none" w:sz="0" w:space="0" w:color="auto"/>
        <w:bottom w:val="none" w:sz="0" w:space="0" w:color="auto"/>
        <w:right w:val="none" w:sz="0" w:space="0" w:color="auto"/>
      </w:divBdr>
    </w:div>
    <w:div w:id="469832022">
      <w:marLeft w:val="640"/>
      <w:marRight w:val="0"/>
      <w:marTop w:val="0"/>
      <w:marBottom w:val="0"/>
      <w:divBdr>
        <w:top w:val="none" w:sz="0" w:space="0" w:color="auto"/>
        <w:left w:val="none" w:sz="0" w:space="0" w:color="auto"/>
        <w:bottom w:val="none" w:sz="0" w:space="0" w:color="auto"/>
        <w:right w:val="none" w:sz="0" w:space="0" w:color="auto"/>
      </w:divBdr>
    </w:div>
    <w:div w:id="469907011">
      <w:marLeft w:val="640"/>
      <w:marRight w:val="0"/>
      <w:marTop w:val="0"/>
      <w:marBottom w:val="0"/>
      <w:divBdr>
        <w:top w:val="none" w:sz="0" w:space="0" w:color="auto"/>
        <w:left w:val="none" w:sz="0" w:space="0" w:color="auto"/>
        <w:bottom w:val="none" w:sz="0" w:space="0" w:color="auto"/>
        <w:right w:val="none" w:sz="0" w:space="0" w:color="auto"/>
      </w:divBdr>
    </w:div>
    <w:div w:id="469975784">
      <w:marLeft w:val="640"/>
      <w:marRight w:val="0"/>
      <w:marTop w:val="0"/>
      <w:marBottom w:val="0"/>
      <w:divBdr>
        <w:top w:val="none" w:sz="0" w:space="0" w:color="auto"/>
        <w:left w:val="none" w:sz="0" w:space="0" w:color="auto"/>
        <w:bottom w:val="none" w:sz="0" w:space="0" w:color="auto"/>
        <w:right w:val="none" w:sz="0" w:space="0" w:color="auto"/>
      </w:divBdr>
    </w:div>
    <w:div w:id="470370236">
      <w:marLeft w:val="640"/>
      <w:marRight w:val="0"/>
      <w:marTop w:val="0"/>
      <w:marBottom w:val="0"/>
      <w:divBdr>
        <w:top w:val="none" w:sz="0" w:space="0" w:color="auto"/>
        <w:left w:val="none" w:sz="0" w:space="0" w:color="auto"/>
        <w:bottom w:val="none" w:sz="0" w:space="0" w:color="auto"/>
        <w:right w:val="none" w:sz="0" w:space="0" w:color="auto"/>
      </w:divBdr>
    </w:div>
    <w:div w:id="470557810">
      <w:marLeft w:val="640"/>
      <w:marRight w:val="0"/>
      <w:marTop w:val="0"/>
      <w:marBottom w:val="0"/>
      <w:divBdr>
        <w:top w:val="none" w:sz="0" w:space="0" w:color="auto"/>
        <w:left w:val="none" w:sz="0" w:space="0" w:color="auto"/>
        <w:bottom w:val="none" w:sz="0" w:space="0" w:color="auto"/>
        <w:right w:val="none" w:sz="0" w:space="0" w:color="auto"/>
      </w:divBdr>
    </w:div>
    <w:div w:id="470749783">
      <w:marLeft w:val="640"/>
      <w:marRight w:val="0"/>
      <w:marTop w:val="0"/>
      <w:marBottom w:val="0"/>
      <w:divBdr>
        <w:top w:val="none" w:sz="0" w:space="0" w:color="auto"/>
        <w:left w:val="none" w:sz="0" w:space="0" w:color="auto"/>
        <w:bottom w:val="none" w:sz="0" w:space="0" w:color="auto"/>
        <w:right w:val="none" w:sz="0" w:space="0" w:color="auto"/>
      </w:divBdr>
    </w:div>
    <w:div w:id="470828087">
      <w:marLeft w:val="640"/>
      <w:marRight w:val="0"/>
      <w:marTop w:val="0"/>
      <w:marBottom w:val="0"/>
      <w:divBdr>
        <w:top w:val="none" w:sz="0" w:space="0" w:color="auto"/>
        <w:left w:val="none" w:sz="0" w:space="0" w:color="auto"/>
        <w:bottom w:val="none" w:sz="0" w:space="0" w:color="auto"/>
        <w:right w:val="none" w:sz="0" w:space="0" w:color="auto"/>
      </w:divBdr>
    </w:div>
    <w:div w:id="470944353">
      <w:marLeft w:val="640"/>
      <w:marRight w:val="0"/>
      <w:marTop w:val="0"/>
      <w:marBottom w:val="0"/>
      <w:divBdr>
        <w:top w:val="none" w:sz="0" w:space="0" w:color="auto"/>
        <w:left w:val="none" w:sz="0" w:space="0" w:color="auto"/>
        <w:bottom w:val="none" w:sz="0" w:space="0" w:color="auto"/>
        <w:right w:val="none" w:sz="0" w:space="0" w:color="auto"/>
      </w:divBdr>
    </w:div>
    <w:div w:id="471408540">
      <w:marLeft w:val="640"/>
      <w:marRight w:val="0"/>
      <w:marTop w:val="0"/>
      <w:marBottom w:val="0"/>
      <w:divBdr>
        <w:top w:val="none" w:sz="0" w:space="0" w:color="auto"/>
        <w:left w:val="none" w:sz="0" w:space="0" w:color="auto"/>
        <w:bottom w:val="none" w:sz="0" w:space="0" w:color="auto"/>
        <w:right w:val="none" w:sz="0" w:space="0" w:color="auto"/>
      </w:divBdr>
    </w:div>
    <w:div w:id="471748958">
      <w:marLeft w:val="640"/>
      <w:marRight w:val="0"/>
      <w:marTop w:val="0"/>
      <w:marBottom w:val="0"/>
      <w:divBdr>
        <w:top w:val="none" w:sz="0" w:space="0" w:color="auto"/>
        <w:left w:val="none" w:sz="0" w:space="0" w:color="auto"/>
        <w:bottom w:val="none" w:sz="0" w:space="0" w:color="auto"/>
        <w:right w:val="none" w:sz="0" w:space="0" w:color="auto"/>
      </w:divBdr>
    </w:div>
    <w:div w:id="472412840">
      <w:marLeft w:val="640"/>
      <w:marRight w:val="0"/>
      <w:marTop w:val="0"/>
      <w:marBottom w:val="0"/>
      <w:divBdr>
        <w:top w:val="none" w:sz="0" w:space="0" w:color="auto"/>
        <w:left w:val="none" w:sz="0" w:space="0" w:color="auto"/>
        <w:bottom w:val="none" w:sz="0" w:space="0" w:color="auto"/>
        <w:right w:val="none" w:sz="0" w:space="0" w:color="auto"/>
      </w:divBdr>
    </w:div>
    <w:div w:id="472452969">
      <w:marLeft w:val="640"/>
      <w:marRight w:val="0"/>
      <w:marTop w:val="0"/>
      <w:marBottom w:val="0"/>
      <w:divBdr>
        <w:top w:val="none" w:sz="0" w:space="0" w:color="auto"/>
        <w:left w:val="none" w:sz="0" w:space="0" w:color="auto"/>
        <w:bottom w:val="none" w:sz="0" w:space="0" w:color="auto"/>
        <w:right w:val="none" w:sz="0" w:space="0" w:color="auto"/>
      </w:divBdr>
    </w:div>
    <w:div w:id="472600222">
      <w:marLeft w:val="640"/>
      <w:marRight w:val="0"/>
      <w:marTop w:val="0"/>
      <w:marBottom w:val="0"/>
      <w:divBdr>
        <w:top w:val="none" w:sz="0" w:space="0" w:color="auto"/>
        <w:left w:val="none" w:sz="0" w:space="0" w:color="auto"/>
        <w:bottom w:val="none" w:sz="0" w:space="0" w:color="auto"/>
        <w:right w:val="none" w:sz="0" w:space="0" w:color="auto"/>
      </w:divBdr>
    </w:div>
    <w:div w:id="472720530">
      <w:marLeft w:val="640"/>
      <w:marRight w:val="0"/>
      <w:marTop w:val="0"/>
      <w:marBottom w:val="0"/>
      <w:divBdr>
        <w:top w:val="none" w:sz="0" w:space="0" w:color="auto"/>
        <w:left w:val="none" w:sz="0" w:space="0" w:color="auto"/>
        <w:bottom w:val="none" w:sz="0" w:space="0" w:color="auto"/>
        <w:right w:val="none" w:sz="0" w:space="0" w:color="auto"/>
      </w:divBdr>
    </w:div>
    <w:div w:id="472874084">
      <w:marLeft w:val="640"/>
      <w:marRight w:val="0"/>
      <w:marTop w:val="0"/>
      <w:marBottom w:val="0"/>
      <w:divBdr>
        <w:top w:val="none" w:sz="0" w:space="0" w:color="auto"/>
        <w:left w:val="none" w:sz="0" w:space="0" w:color="auto"/>
        <w:bottom w:val="none" w:sz="0" w:space="0" w:color="auto"/>
        <w:right w:val="none" w:sz="0" w:space="0" w:color="auto"/>
      </w:divBdr>
    </w:div>
    <w:div w:id="472912853">
      <w:marLeft w:val="640"/>
      <w:marRight w:val="0"/>
      <w:marTop w:val="0"/>
      <w:marBottom w:val="0"/>
      <w:divBdr>
        <w:top w:val="none" w:sz="0" w:space="0" w:color="auto"/>
        <w:left w:val="none" w:sz="0" w:space="0" w:color="auto"/>
        <w:bottom w:val="none" w:sz="0" w:space="0" w:color="auto"/>
        <w:right w:val="none" w:sz="0" w:space="0" w:color="auto"/>
      </w:divBdr>
    </w:div>
    <w:div w:id="473183783">
      <w:marLeft w:val="640"/>
      <w:marRight w:val="0"/>
      <w:marTop w:val="0"/>
      <w:marBottom w:val="0"/>
      <w:divBdr>
        <w:top w:val="none" w:sz="0" w:space="0" w:color="auto"/>
        <w:left w:val="none" w:sz="0" w:space="0" w:color="auto"/>
        <w:bottom w:val="none" w:sz="0" w:space="0" w:color="auto"/>
        <w:right w:val="none" w:sz="0" w:space="0" w:color="auto"/>
      </w:divBdr>
    </w:div>
    <w:div w:id="473371875">
      <w:marLeft w:val="640"/>
      <w:marRight w:val="0"/>
      <w:marTop w:val="0"/>
      <w:marBottom w:val="0"/>
      <w:divBdr>
        <w:top w:val="none" w:sz="0" w:space="0" w:color="auto"/>
        <w:left w:val="none" w:sz="0" w:space="0" w:color="auto"/>
        <w:bottom w:val="none" w:sz="0" w:space="0" w:color="auto"/>
        <w:right w:val="none" w:sz="0" w:space="0" w:color="auto"/>
      </w:divBdr>
    </w:div>
    <w:div w:id="473526709">
      <w:marLeft w:val="640"/>
      <w:marRight w:val="0"/>
      <w:marTop w:val="0"/>
      <w:marBottom w:val="0"/>
      <w:divBdr>
        <w:top w:val="none" w:sz="0" w:space="0" w:color="auto"/>
        <w:left w:val="none" w:sz="0" w:space="0" w:color="auto"/>
        <w:bottom w:val="none" w:sz="0" w:space="0" w:color="auto"/>
        <w:right w:val="none" w:sz="0" w:space="0" w:color="auto"/>
      </w:divBdr>
    </w:div>
    <w:div w:id="473792057">
      <w:marLeft w:val="640"/>
      <w:marRight w:val="0"/>
      <w:marTop w:val="0"/>
      <w:marBottom w:val="0"/>
      <w:divBdr>
        <w:top w:val="none" w:sz="0" w:space="0" w:color="auto"/>
        <w:left w:val="none" w:sz="0" w:space="0" w:color="auto"/>
        <w:bottom w:val="none" w:sz="0" w:space="0" w:color="auto"/>
        <w:right w:val="none" w:sz="0" w:space="0" w:color="auto"/>
      </w:divBdr>
    </w:div>
    <w:div w:id="474031266">
      <w:marLeft w:val="640"/>
      <w:marRight w:val="0"/>
      <w:marTop w:val="0"/>
      <w:marBottom w:val="0"/>
      <w:divBdr>
        <w:top w:val="none" w:sz="0" w:space="0" w:color="auto"/>
        <w:left w:val="none" w:sz="0" w:space="0" w:color="auto"/>
        <w:bottom w:val="none" w:sz="0" w:space="0" w:color="auto"/>
        <w:right w:val="none" w:sz="0" w:space="0" w:color="auto"/>
      </w:divBdr>
    </w:div>
    <w:div w:id="474221447">
      <w:marLeft w:val="640"/>
      <w:marRight w:val="0"/>
      <w:marTop w:val="0"/>
      <w:marBottom w:val="0"/>
      <w:divBdr>
        <w:top w:val="none" w:sz="0" w:space="0" w:color="auto"/>
        <w:left w:val="none" w:sz="0" w:space="0" w:color="auto"/>
        <w:bottom w:val="none" w:sz="0" w:space="0" w:color="auto"/>
        <w:right w:val="none" w:sz="0" w:space="0" w:color="auto"/>
      </w:divBdr>
    </w:div>
    <w:div w:id="474680857">
      <w:marLeft w:val="640"/>
      <w:marRight w:val="0"/>
      <w:marTop w:val="0"/>
      <w:marBottom w:val="0"/>
      <w:divBdr>
        <w:top w:val="none" w:sz="0" w:space="0" w:color="auto"/>
        <w:left w:val="none" w:sz="0" w:space="0" w:color="auto"/>
        <w:bottom w:val="none" w:sz="0" w:space="0" w:color="auto"/>
        <w:right w:val="none" w:sz="0" w:space="0" w:color="auto"/>
      </w:divBdr>
    </w:div>
    <w:div w:id="474684827">
      <w:marLeft w:val="640"/>
      <w:marRight w:val="0"/>
      <w:marTop w:val="0"/>
      <w:marBottom w:val="0"/>
      <w:divBdr>
        <w:top w:val="none" w:sz="0" w:space="0" w:color="auto"/>
        <w:left w:val="none" w:sz="0" w:space="0" w:color="auto"/>
        <w:bottom w:val="none" w:sz="0" w:space="0" w:color="auto"/>
        <w:right w:val="none" w:sz="0" w:space="0" w:color="auto"/>
      </w:divBdr>
    </w:div>
    <w:div w:id="474955188">
      <w:marLeft w:val="640"/>
      <w:marRight w:val="0"/>
      <w:marTop w:val="0"/>
      <w:marBottom w:val="0"/>
      <w:divBdr>
        <w:top w:val="none" w:sz="0" w:space="0" w:color="auto"/>
        <w:left w:val="none" w:sz="0" w:space="0" w:color="auto"/>
        <w:bottom w:val="none" w:sz="0" w:space="0" w:color="auto"/>
        <w:right w:val="none" w:sz="0" w:space="0" w:color="auto"/>
      </w:divBdr>
    </w:div>
    <w:div w:id="475295655">
      <w:marLeft w:val="640"/>
      <w:marRight w:val="0"/>
      <w:marTop w:val="0"/>
      <w:marBottom w:val="0"/>
      <w:divBdr>
        <w:top w:val="none" w:sz="0" w:space="0" w:color="auto"/>
        <w:left w:val="none" w:sz="0" w:space="0" w:color="auto"/>
        <w:bottom w:val="none" w:sz="0" w:space="0" w:color="auto"/>
        <w:right w:val="none" w:sz="0" w:space="0" w:color="auto"/>
      </w:divBdr>
    </w:div>
    <w:div w:id="475337249">
      <w:marLeft w:val="640"/>
      <w:marRight w:val="0"/>
      <w:marTop w:val="0"/>
      <w:marBottom w:val="0"/>
      <w:divBdr>
        <w:top w:val="none" w:sz="0" w:space="0" w:color="auto"/>
        <w:left w:val="none" w:sz="0" w:space="0" w:color="auto"/>
        <w:bottom w:val="none" w:sz="0" w:space="0" w:color="auto"/>
        <w:right w:val="none" w:sz="0" w:space="0" w:color="auto"/>
      </w:divBdr>
    </w:div>
    <w:div w:id="475531224">
      <w:marLeft w:val="640"/>
      <w:marRight w:val="0"/>
      <w:marTop w:val="0"/>
      <w:marBottom w:val="0"/>
      <w:divBdr>
        <w:top w:val="none" w:sz="0" w:space="0" w:color="auto"/>
        <w:left w:val="none" w:sz="0" w:space="0" w:color="auto"/>
        <w:bottom w:val="none" w:sz="0" w:space="0" w:color="auto"/>
        <w:right w:val="none" w:sz="0" w:space="0" w:color="auto"/>
      </w:divBdr>
    </w:div>
    <w:div w:id="475535528">
      <w:marLeft w:val="640"/>
      <w:marRight w:val="0"/>
      <w:marTop w:val="0"/>
      <w:marBottom w:val="0"/>
      <w:divBdr>
        <w:top w:val="none" w:sz="0" w:space="0" w:color="auto"/>
        <w:left w:val="none" w:sz="0" w:space="0" w:color="auto"/>
        <w:bottom w:val="none" w:sz="0" w:space="0" w:color="auto"/>
        <w:right w:val="none" w:sz="0" w:space="0" w:color="auto"/>
      </w:divBdr>
    </w:div>
    <w:div w:id="475805141">
      <w:marLeft w:val="640"/>
      <w:marRight w:val="0"/>
      <w:marTop w:val="0"/>
      <w:marBottom w:val="0"/>
      <w:divBdr>
        <w:top w:val="none" w:sz="0" w:space="0" w:color="auto"/>
        <w:left w:val="none" w:sz="0" w:space="0" w:color="auto"/>
        <w:bottom w:val="none" w:sz="0" w:space="0" w:color="auto"/>
        <w:right w:val="none" w:sz="0" w:space="0" w:color="auto"/>
      </w:divBdr>
    </w:div>
    <w:div w:id="475950001">
      <w:marLeft w:val="640"/>
      <w:marRight w:val="0"/>
      <w:marTop w:val="0"/>
      <w:marBottom w:val="0"/>
      <w:divBdr>
        <w:top w:val="none" w:sz="0" w:space="0" w:color="auto"/>
        <w:left w:val="none" w:sz="0" w:space="0" w:color="auto"/>
        <w:bottom w:val="none" w:sz="0" w:space="0" w:color="auto"/>
        <w:right w:val="none" w:sz="0" w:space="0" w:color="auto"/>
      </w:divBdr>
    </w:div>
    <w:div w:id="476143312">
      <w:marLeft w:val="640"/>
      <w:marRight w:val="0"/>
      <w:marTop w:val="0"/>
      <w:marBottom w:val="0"/>
      <w:divBdr>
        <w:top w:val="none" w:sz="0" w:space="0" w:color="auto"/>
        <w:left w:val="none" w:sz="0" w:space="0" w:color="auto"/>
        <w:bottom w:val="none" w:sz="0" w:space="0" w:color="auto"/>
        <w:right w:val="none" w:sz="0" w:space="0" w:color="auto"/>
      </w:divBdr>
    </w:div>
    <w:div w:id="476461396">
      <w:marLeft w:val="640"/>
      <w:marRight w:val="0"/>
      <w:marTop w:val="0"/>
      <w:marBottom w:val="0"/>
      <w:divBdr>
        <w:top w:val="none" w:sz="0" w:space="0" w:color="auto"/>
        <w:left w:val="none" w:sz="0" w:space="0" w:color="auto"/>
        <w:bottom w:val="none" w:sz="0" w:space="0" w:color="auto"/>
        <w:right w:val="none" w:sz="0" w:space="0" w:color="auto"/>
      </w:divBdr>
    </w:div>
    <w:div w:id="476535019">
      <w:marLeft w:val="640"/>
      <w:marRight w:val="0"/>
      <w:marTop w:val="0"/>
      <w:marBottom w:val="0"/>
      <w:divBdr>
        <w:top w:val="none" w:sz="0" w:space="0" w:color="auto"/>
        <w:left w:val="none" w:sz="0" w:space="0" w:color="auto"/>
        <w:bottom w:val="none" w:sz="0" w:space="0" w:color="auto"/>
        <w:right w:val="none" w:sz="0" w:space="0" w:color="auto"/>
      </w:divBdr>
    </w:div>
    <w:div w:id="476849099">
      <w:marLeft w:val="640"/>
      <w:marRight w:val="0"/>
      <w:marTop w:val="0"/>
      <w:marBottom w:val="0"/>
      <w:divBdr>
        <w:top w:val="none" w:sz="0" w:space="0" w:color="auto"/>
        <w:left w:val="none" w:sz="0" w:space="0" w:color="auto"/>
        <w:bottom w:val="none" w:sz="0" w:space="0" w:color="auto"/>
        <w:right w:val="none" w:sz="0" w:space="0" w:color="auto"/>
      </w:divBdr>
    </w:div>
    <w:div w:id="477235896">
      <w:marLeft w:val="640"/>
      <w:marRight w:val="0"/>
      <w:marTop w:val="0"/>
      <w:marBottom w:val="0"/>
      <w:divBdr>
        <w:top w:val="none" w:sz="0" w:space="0" w:color="auto"/>
        <w:left w:val="none" w:sz="0" w:space="0" w:color="auto"/>
        <w:bottom w:val="none" w:sz="0" w:space="0" w:color="auto"/>
        <w:right w:val="none" w:sz="0" w:space="0" w:color="auto"/>
      </w:divBdr>
    </w:div>
    <w:div w:id="477498809">
      <w:marLeft w:val="640"/>
      <w:marRight w:val="0"/>
      <w:marTop w:val="0"/>
      <w:marBottom w:val="0"/>
      <w:divBdr>
        <w:top w:val="none" w:sz="0" w:space="0" w:color="auto"/>
        <w:left w:val="none" w:sz="0" w:space="0" w:color="auto"/>
        <w:bottom w:val="none" w:sz="0" w:space="0" w:color="auto"/>
        <w:right w:val="none" w:sz="0" w:space="0" w:color="auto"/>
      </w:divBdr>
    </w:div>
    <w:div w:id="477848390">
      <w:marLeft w:val="640"/>
      <w:marRight w:val="0"/>
      <w:marTop w:val="0"/>
      <w:marBottom w:val="0"/>
      <w:divBdr>
        <w:top w:val="none" w:sz="0" w:space="0" w:color="auto"/>
        <w:left w:val="none" w:sz="0" w:space="0" w:color="auto"/>
        <w:bottom w:val="none" w:sz="0" w:space="0" w:color="auto"/>
        <w:right w:val="none" w:sz="0" w:space="0" w:color="auto"/>
      </w:divBdr>
    </w:div>
    <w:div w:id="477965659">
      <w:marLeft w:val="640"/>
      <w:marRight w:val="0"/>
      <w:marTop w:val="0"/>
      <w:marBottom w:val="0"/>
      <w:divBdr>
        <w:top w:val="none" w:sz="0" w:space="0" w:color="auto"/>
        <w:left w:val="none" w:sz="0" w:space="0" w:color="auto"/>
        <w:bottom w:val="none" w:sz="0" w:space="0" w:color="auto"/>
        <w:right w:val="none" w:sz="0" w:space="0" w:color="auto"/>
      </w:divBdr>
    </w:div>
    <w:div w:id="478037390">
      <w:marLeft w:val="640"/>
      <w:marRight w:val="0"/>
      <w:marTop w:val="0"/>
      <w:marBottom w:val="0"/>
      <w:divBdr>
        <w:top w:val="none" w:sz="0" w:space="0" w:color="auto"/>
        <w:left w:val="none" w:sz="0" w:space="0" w:color="auto"/>
        <w:bottom w:val="none" w:sz="0" w:space="0" w:color="auto"/>
        <w:right w:val="none" w:sz="0" w:space="0" w:color="auto"/>
      </w:divBdr>
    </w:div>
    <w:div w:id="478767968">
      <w:marLeft w:val="640"/>
      <w:marRight w:val="0"/>
      <w:marTop w:val="0"/>
      <w:marBottom w:val="0"/>
      <w:divBdr>
        <w:top w:val="none" w:sz="0" w:space="0" w:color="auto"/>
        <w:left w:val="none" w:sz="0" w:space="0" w:color="auto"/>
        <w:bottom w:val="none" w:sz="0" w:space="0" w:color="auto"/>
        <w:right w:val="none" w:sz="0" w:space="0" w:color="auto"/>
      </w:divBdr>
    </w:div>
    <w:div w:id="478886358">
      <w:marLeft w:val="640"/>
      <w:marRight w:val="0"/>
      <w:marTop w:val="0"/>
      <w:marBottom w:val="0"/>
      <w:divBdr>
        <w:top w:val="none" w:sz="0" w:space="0" w:color="auto"/>
        <w:left w:val="none" w:sz="0" w:space="0" w:color="auto"/>
        <w:bottom w:val="none" w:sz="0" w:space="0" w:color="auto"/>
        <w:right w:val="none" w:sz="0" w:space="0" w:color="auto"/>
      </w:divBdr>
    </w:div>
    <w:div w:id="479463673">
      <w:marLeft w:val="640"/>
      <w:marRight w:val="0"/>
      <w:marTop w:val="0"/>
      <w:marBottom w:val="0"/>
      <w:divBdr>
        <w:top w:val="none" w:sz="0" w:space="0" w:color="auto"/>
        <w:left w:val="none" w:sz="0" w:space="0" w:color="auto"/>
        <w:bottom w:val="none" w:sz="0" w:space="0" w:color="auto"/>
        <w:right w:val="none" w:sz="0" w:space="0" w:color="auto"/>
      </w:divBdr>
    </w:div>
    <w:div w:id="480969687">
      <w:marLeft w:val="640"/>
      <w:marRight w:val="0"/>
      <w:marTop w:val="0"/>
      <w:marBottom w:val="0"/>
      <w:divBdr>
        <w:top w:val="none" w:sz="0" w:space="0" w:color="auto"/>
        <w:left w:val="none" w:sz="0" w:space="0" w:color="auto"/>
        <w:bottom w:val="none" w:sz="0" w:space="0" w:color="auto"/>
        <w:right w:val="none" w:sz="0" w:space="0" w:color="auto"/>
      </w:divBdr>
    </w:div>
    <w:div w:id="481195183">
      <w:marLeft w:val="640"/>
      <w:marRight w:val="0"/>
      <w:marTop w:val="0"/>
      <w:marBottom w:val="0"/>
      <w:divBdr>
        <w:top w:val="none" w:sz="0" w:space="0" w:color="auto"/>
        <w:left w:val="none" w:sz="0" w:space="0" w:color="auto"/>
        <w:bottom w:val="none" w:sz="0" w:space="0" w:color="auto"/>
        <w:right w:val="none" w:sz="0" w:space="0" w:color="auto"/>
      </w:divBdr>
    </w:div>
    <w:div w:id="481385493">
      <w:marLeft w:val="640"/>
      <w:marRight w:val="0"/>
      <w:marTop w:val="0"/>
      <w:marBottom w:val="0"/>
      <w:divBdr>
        <w:top w:val="none" w:sz="0" w:space="0" w:color="auto"/>
        <w:left w:val="none" w:sz="0" w:space="0" w:color="auto"/>
        <w:bottom w:val="none" w:sz="0" w:space="0" w:color="auto"/>
        <w:right w:val="none" w:sz="0" w:space="0" w:color="auto"/>
      </w:divBdr>
    </w:div>
    <w:div w:id="481773666">
      <w:marLeft w:val="640"/>
      <w:marRight w:val="0"/>
      <w:marTop w:val="0"/>
      <w:marBottom w:val="0"/>
      <w:divBdr>
        <w:top w:val="none" w:sz="0" w:space="0" w:color="auto"/>
        <w:left w:val="none" w:sz="0" w:space="0" w:color="auto"/>
        <w:bottom w:val="none" w:sz="0" w:space="0" w:color="auto"/>
        <w:right w:val="none" w:sz="0" w:space="0" w:color="auto"/>
      </w:divBdr>
    </w:div>
    <w:div w:id="481894084">
      <w:marLeft w:val="640"/>
      <w:marRight w:val="0"/>
      <w:marTop w:val="0"/>
      <w:marBottom w:val="0"/>
      <w:divBdr>
        <w:top w:val="none" w:sz="0" w:space="0" w:color="auto"/>
        <w:left w:val="none" w:sz="0" w:space="0" w:color="auto"/>
        <w:bottom w:val="none" w:sz="0" w:space="0" w:color="auto"/>
        <w:right w:val="none" w:sz="0" w:space="0" w:color="auto"/>
      </w:divBdr>
    </w:div>
    <w:div w:id="482162946">
      <w:marLeft w:val="640"/>
      <w:marRight w:val="0"/>
      <w:marTop w:val="0"/>
      <w:marBottom w:val="0"/>
      <w:divBdr>
        <w:top w:val="none" w:sz="0" w:space="0" w:color="auto"/>
        <w:left w:val="none" w:sz="0" w:space="0" w:color="auto"/>
        <w:bottom w:val="none" w:sz="0" w:space="0" w:color="auto"/>
        <w:right w:val="none" w:sz="0" w:space="0" w:color="auto"/>
      </w:divBdr>
    </w:div>
    <w:div w:id="482625966">
      <w:marLeft w:val="640"/>
      <w:marRight w:val="0"/>
      <w:marTop w:val="0"/>
      <w:marBottom w:val="0"/>
      <w:divBdr>
        <w:top w:val="none" w:sz="0" w:space="0" w:color="auto"/>
        <w:left w:val="none" w:sz="0" w:space="0" w:color="auto"/>
        <w:bottom w:val="none" w:sz="0" w:space="0" w:color="auto"/>
        <w:right w:val="none" w:sz="0" w:space="0" w:color="auto"/>
      </w:divBdr>
    </w:div>
    <w:div w:id="482627265">
      <w:marLeft w:val="640"/>
      <w:marRight w:val="0"/>
      <w:marTop w:val="0"/>
      <w:marBottom w:val="0"/>
      <w:divBdr>
        <w:top w:val="none" w:sz="0" w:space="0" w:color="auto"/>
        <w:left w:val="none" w:sz="0" w:space="0" w:color="auto"/>
        <w:bottom w:val="none" w:sz="0" w:space="0" w:color="auto"/>
        <w:right w:val="none" w:sz="0" w:space="0" w:color="auto"/>
      </w:divBdr>
    </w:div>
    <w:div w:id="482888987">
      <w:marLeft w:val="640"/>
      <w:marRight w:val="0"/>
      <w:marTop w:val="0"/>
      <w:marBottom w:val="0"/>
      <w:divBdr>
        <w:top w:val="none" w:sz="0" w:space="0" w:color="auto"/>
        <w:left w:val="none" w:sz="0" w:space="0" w:color="auto"/>
        <w:bottom w:val="none" w:sz="0" w:space="0" w:color="auto"/>
        <w:right w:val="none" w:sz="0" w:space="0" w:color="auto"/>
      </w:divBdr>
    </w:div>
    <w:div w:id="483590221">
      <w:marLeft w:val="640"/>
      <w:marRight w:val="0"/>
      <w:marTop w:val="0"/>
      <w:marBottom w:val="0"/>
      <w:divBdr>
        <w:top w:val="none" w:sz="0" w:space="0" w:color="auto"/>
        <w:left w:val="none" w:sz="0" w:space="0" w:color="auto"/>
        <w:bottom w:val="none" w:sz="0" w:space="0" w:color="auto"/>
        <w:right w:val="none" w:sz="0" w:space="0" w:color="auto"/>
      </w:divBdr>
    </w:div>
    <w:div w:id="483620730">
      <w:marLeft w:val="640"/>
      <w:marRight w:val="0"/>
      <w:marTop w:val="0"/>
      <w:marBottom w:val="0"/>
      <w:divBdr>
        <w:top w:val="none" w:sz="0" w:space="0" w:color="auto"/>
        <w:left w:val="none" w:sz="0" w:space="0" w:color="auto"/>
        <w:bottom w:val="none" w:sz="0" w:space="0" w:color="auto"/>
        <w:right w:val="none" w:sz="0" w:space="0" w:color="auto"/>
      </w:divBdr>
    </w:div>
    <w:div w:id="483745180">
      <w:marLeft w:val="640"/>
      <w:marRight w:val="0"/>
      <w:marTop w:val="0"/>
      <w:marBottom w:val="0"/>
      <w:divBdr>
        <w:top w:val="none" w:sz="0" w:space="0" w:color="auto"/>
        <w:left w:val="none" w:sz="0" w:space="0" w:color="auto"/>
        <w:bottom w:val="none" w:sz="0" w:space="0" w:color="auto"/>
        <w:right w:val="none" w:sz="0" w:space="0" w:color="auto"/>
      </w:divBdr>
    </w:div>
    <w:div w:id="483788067">
      <w:marLeft w:val="640"/>
      <w:marRight w:val="0"/>
      <w:marTop w:val="0"/>
      <w:marBottom w:val="0"/>
      <w:divBdr>
        <w:top w:val="none" w:sz="0" w:space="0" w:color="auto"/>
        <w:left w:val="none" w:sz="0" w:space="0" w:color="auto"/>
        <w:bottom w:val="none" w:sz="0" w:space="0" w:color="auto"/>
        <w:right w:val="none" w:sz="0" w:space="0" w:color="auto"/>
      </w:divBdr>
    </w:div>
    <w:div w:id="484317966">
      <w:marLeft w:val="640"/>
      <w:marRight w:val="0"/>
      <w:marTop w:val="0"/>
      <w:marBottom w:val="0"/>
      <w:divBdr>
        <w:top w:val="none" w:sz="0" w:space="0" w:color="auto"/>
        <w:left w:val="none" w:sz="0" w:space="0" w:color="auto"/>
        <w:bottom w:val="none" w:sz="0" w:space="0" w:color="auto"/>
        <w:right w:val="none" w:sz="0" w:space="0" w:color="auto"/>
      </w:divBdr>
    </w:div>
    <w:div w:id="484472724">
      <w:marLeft w:val="640"/>
      <w:marRight w:val="0"/>
      <w:marTop w:val="0"/>
      <w:marBottom w:val="0"/>
      <w:divBdr>
        <w:top w:val="none" w:sz="0" w:space="0" w:color="auto"/>
        <w:left w:val="none" w:sz="0" w:space="0" w:color="auto"/>
        <w:bottom w:val="none" w:sz="0" w:space="0" w:color="auto"/>
        <w:right w:val="none" w:sz="0" w:space="0" w:color="auto"/>
      </w:divBdr>
    </w:div>
    <w:div w:id="484664389">
      <w:marLeft w:val="640"/>
      <w:marRight w:val="0"/>
      <w:marTop w:val="0"/>
      <w:marBottom w:val="0"/>
      <w:divBdr>
        <w:top w:val="none" w:sz="0" w:space="0" w:color="auto"/>
        <w:left w:val="none" w:sz="0" w:space="0" w:color="auto"/>
        <w:bottom w:val="none" w:sz="0" w:space="0" w:color="auto"/>
        <w:right w:val="none" w:sz="0" w:space="0" w:color="auto"/>
      </w:divBdr>
    </w:div>
    <w:div w:id="484975600">
      <w:marLeft w:val="640"/>
      <w:marRight w:val="0"/>
      <w:marTop w:val="0"/>
      <w:marBottom w:val="0"/>
      <w:divBdr>
        <w:top w:val="none" w:sz="0" w:space="0" w:color="auto"/>
        <w:left w:val="none" w:sz="0" w:space="0" w:color="auto"/>
        <w:bottom w:val="none" w:sz="0" w:space="0" w:color="auto"/>
        <w:right w:val="none" w:sz="0" w:space="0" w:color="auto"/>
      </w:divBdr>
    </w:div>
    <w:div w:id="485241852">
      <w:marLeft w:val="640"/>
      <w:marRight w:val="0"/>
      <w:marTop w:val="0"/>
      <w:marBottom w:val="0"/>
      <w:divBdr>
        <w:top w:val="none" w:sz="0" w:space="0" w:color="auto"/>
        <w:left w:val="none" w:sz="0" w:space="0" w:color="auto"/>
        <w:bottom w:val="none" w:sz="0" w:space="0" w:color="auto"/>
        <w:right w:val="none" w:sz="0" w:space="0" w:color="auto"/>
      </w:divBdr>
    </w:div>
    <w:div w:id="485315865">
      <w:marLeft w:val="640"/>
      <w:marRight w:val="0"/>
      <w:marTop w:val="0"/>
      <w:marBottom w:val="0"/>
      <w:divBdr>
        <w:top w:val="none" w:sz="0" w:space="0" w:color="auto"/>
        <w:left w:val="none" w:sz="0" w:space="0" w:color="auto"/>
        <w:bottom w:val="none" w:sz="0" w:space="0" w:color="auto"/>
        <w:right w:val="none" w:sz="0" w:space="0" w:color="auto"/>
      </w:divBdr>
    </w:div>
    <w:div w:id="485364780">
      <w:marLeft w:val="640"/>
      <w:marRight w:val="0"/>
      <w:marTop w:val="0"/>
      <w:marBottom w:val="0"/>
      <w:divBdr>
        <w:top w:val="none" w:sz="0" w:space="0" w:color="auto"/>
        <w:left w:val="none" w:sz="0" w:space="0" w:color="auto"/>
        <w:bottom w:val="none" w:sz="0" w:space="0" w:color="auto"/>
        <w:right w:val="none" w:sz="0" w:space="0" w:color="auto"/>
      </w:divBdr>
    </w:div>
    <w:div w:id="485588913">
      <w:marLeft w:val="640"/>
      <w:marRight w:val="0"/>
      <w:marTop w:val="0"/>
      <w:marBottom w:val="0"/>
      <w:divBdr>
        <w:top w:val="none" w:sz="0" w:space="0" w:color="auto"/>
        <w:left w:val="none" w:sz="0" w:space="0" w:color="auto"/>
        <w:bottom w:val="none" w:sz="0" w:space="0" w:color="auto"/>
        <w:right w:val="none" w:sz="0" w:space="0" w:color="auto"/>
      </w:divBdr>
    </w:div>
    <w:div w:id="485785148">
      <w:marLeft w:val="640"/>
      <w:marRight w:val="0"/>
      <w:marTop w:val="0"/>
      <w:marBottom w:val="0"/>
      <w:divBdr>
        <w:top w:val="none" w:sz="0" w:space="0" w:color="auto"/>
        <w:left w:val="none" w:sz="0" w:space="0" w:color="auto"/>
        <w:bottom w:val="none" w:sz="0" w:space="0" w:color="auto"/>
        <w:right w:val="none" w:sz="0" w:space="0" w:color="auto"/>
      </w:divBdr>
    </w:div>
    <w:div w:id="486018222">
      <w:marLeft w:val="640"/>
      <w:marRight w:val="0"/>
      <w:marTop w:val="0"/>
      <w:marBottom w:val="0"/>
      <w:divBdr>
        <w:top w:val="none" w:sz="0" w:space="0" w:color="auto"/>
        <w:left w:val="none" w:sz="0" w:space="0" w:color="auto"/>
        <w:bottom w:val="none" w:sz="0" w:space="0" w:color="auto"/>
        <w:right w:val="none" w:sz="0" w:space="0" w:color="auto"/>
      </w:divBdr>
    </w:div>
    <w:div w:id="486090785">
      <w:marLeft w:val="640"/>
      <w:marRight w:val="0"/>
      <w:marTop w:val="0"/>
      <w:marBottom w:val="0"/>
      <w:divBdr>
        <w:top w:val="none" w:sz="0" w:space="0" w:color="auto"/>
        <w:left w:val="none" w:sz="0" w:space="0" w:color="auto"/>
        <w:bottom w:val="none" w:sz="0" w:space="0" w:color="auto"/>
        <w:right w:val="none" w:sz="0" w:space="0" w:color="auto"/>
      </w:divBdr>
    </w:div>
    <w:div w:id="486477267">
      <w:marLeft w:val="640"/>
      <w:marRight w:val="0"/>
      <w:marTop w:val="0"/>
      <w:marBottom w:val="0"/>
      <w:divBdr>
        <w:top w:val="none" w:sz="0" w:space="0" w:color="auto"/>
        <w:left w:val="none" w:sz="0" w:space="0" w:color="auto"/>
        <w:bottom w:val="none" w:sz="0" w:space="0" w:color="auto"/>
        <w:right w:val="none" w:sz="0" w:space="0" w:color="auto"/>
      </w:divBdr>
    </w:div>
    <w:div w:id="487089237">
      <w:marLeft w:val="640"/>
      <w:marRight w:val="0"/>
      <w:marTop w:val="0"/>
      <w:marBottom w:val="0"/>
      <w:divBdr>
        <w:top w:val="none" w:sz="0" w:space="0" w:color="auto"/>
        <w:left w:val="none" w:sz="0" w:space="0" w:color="auto"/>
        <w:bottom w:val="none" w:sz="0" w:space="0" w:color="auto"/>
        <w:right w:val="none" w:sz="0" w:space="0" w:color="auto"/>
      </w:divBdr>
    </w:div>
    <w:div w:id="487482585">
      <w:marLeft w:val="640"/>
      <w:marRight w:val="0"/>
      <w:marTop w:val="0"/>
      <w:marBottom w:val="0"/>
      <w:divBdr>
        <w:top w:val="none" w:sz="0" w:space="0" w:color="auto"/>
        <w:left w:val="none" w:sz="0" w:space="0" w:color="auto"/>
        <w:bottom w:val="none" w:sz="0" w:space="0" w:color="auto"/>
        <w:right w:val="none" w:sz="0" w:space="0" w:color="auto"/>
      </w:divBdr>
    </w:div>
    <w:div w:id="487596996">
      <w:marLeft w:val="640"/>
      <w:marRight w:val="0"/>
      <w:marTop w:val="0"/>
      <w:marBottom w:val="0"/>
      <w:divBdr>
        <w:top w:val="none" w:sz="0" w:space="0" w:color="auto"/>
        <w:left w:val="none" w:sz="0" w:space="0" w:color="auto"/>
        <w:bottom w:val="none" w:sz="0" w:space="0" w:color="auto"/>
        <w:right w:val="none" w:sz="0" w:space="0" w:color="auto"/>
      </w:divBdr>
    </w:div>
    <w:div w:id="487674097">
      <w:marLeft w:val="640"/>
      <w:marRight w:val="0"/>
      <w:marTop w:val="0"/>
      <w:marBottom w:val="0"/>
      <w:divBdr>
        <w:top w:val="none" w:sz="0" w:space="0" w:color="auto"/>
        <w:left w:val="none" w:sz="0" w:space="0" w:color="auto"/>
        <w:bottom w:val="none" w:sz="0" w:space="0" w:color="auto"/>
        <w:right w:val="none" w:sz="0" w:space="0" w:color="auto"/>
      </w:divBdr>
    </w:div>
    <w:div w:id="487946328">
      <w:marLeft w:val="640"/>
      <w:marRight w:val="0"/>
      <w:marTop w:val="0"/>
      <w:marBottom w:val="0"/>
      <w:divBdr>
        <w:top w:val="none" w:sz="0" w:space="0" w:color="auto"/>
        <w:left w:val="none" w:sz="0" w:space="0" w:color="auto"/>
        <w:bottom w:val="none" w:sz="0" w:space="0" w:color="auto"/>
        <w:right w:val="none" w:sz="0" w:space="0" w:color="auto"/>
      </w:divBdr>
    </w:div>
    <w:div w:id="487985784">
      <w:marLeft w:val="640"/>
      <w:marRight w:val="0"/>
      <w:marTop w:val="0"/>
      <w:marBottom w:val="0"/>
      <w:divBdr>
        <w:top w:val="none" w:sz="0" w:space="0" w:color="auto"/>
        <w:left w:val="none" w:sz="0" w:space="0" w:color="auto"/>
        <w:bottom w:val="none" w:sz="0" w:space="0" w:color="auto"/>
        <w:right w:val="none" w:sz="0" w:space="0" w:color="auto"/>
      </w:divBdr>
    </w:div>
    <w:div w:id="488063817">
      <w:marLeft w:val="640"/>
      <w:marRight w:val="0"/>
      <w:marTop w:val="0"/>
      <w:marBottom w:val="0"/>
      <w:divBdr>
        <w:top w:val="none" w:sz="0" w:space="0" w:color="auto"/>
        <w:left w:val="none" w:sz="0" w:space="0" w:color="auto"/>
        <w:bottom w:val="none" w:sz="0" w:space="0" w:color="auto"/>
        <w:right w:val="none" w:sz="0" w:space="0" w:color="auto"/>
      </w:divBdr>
    </w:div>
    <w:div w:id="488248852">
      <w:marLeft w:val="640"/>
      <w:marRight w:val="0"/>
      <w:marTop w:val="0"/>
      <w:marBottom w:val="0"/>
      <w:divBdr>
        <w:top w:val="none" w:sz="0" w:space="0" w:color="auto"/>
        <w:left w:val="none" w:sz="0" w:space="0" w:color="auto"/>
        <w:bottom w:val="none" w:sz="0" w:space="0" w:color="auto"/>
        <w:right w:val="none" w:sz="0" w:space="0" w:color="auto"/>
      </w:divBdr>
    </w:div>
    <w:div w:id="488330863">
      <w:marLeft w:val="640"/>
      <w:marRight w:val="0"/>
      <w:marTop w:val="0"/>
      <w:marBottom w:val="0"/>
      <w:divBdr>
        <w:top w:val="none" w:sz="0" w:space="0" w:color="auto"/>
        <w:left w:val="none" w:sz="0" w:space="0" w:color="auto"/>
        <w:bottom w:val="none" w:sz="0" w:space="0" w:color="auto"/>
        <w:right w:val="none" w:sz="0" w:space="0" w:color="auto"/>
      </w:divBdr>
    </w:div>
    <w:div w:id="488795003">
      <w:marLeft w:val="640"/>
      <w:marRight w:val="0"/>
      <w:marTop w:val="0"/>
      <w:marBottom w:val="0"/>
      <w:divBdr>
        <w:top w:val="none" w:sz="0" w:space="0" w:color="auto"/>
        <w:left w:val="none" w:sz="0" w:space="0" w:color="auto"/>
        <w:bottom w:val="none" w:sz="0" w:space="0" w:color="auto"/>
        <w:right w:val="none" w:sz="0" w:space="0" w:color="auto"/>
      </w:divBdr>
    </w:div>
    <w:div w:id="489293355">
      <w:marLeft w:val="640"/>
      <w:marRight w:val="0"/>
      <w:marTop w:val="0"/>
      <w:marBottom w:val="0"/>
      <w:divBdr>
        <w:top w:val="none" w:sz="0" w:space="0" w:color="auto"/>
        <w:left w:val="none" w:sz="0" w:space="0" w:color="auto"/>
        <w:bottom w:val="none" w:sz="0" w:space="0" w:color="auto"/>
        <w:right w:val="none" w:sz="0" w:space="0" w:color="auto"/>
      </w:divBdr>
    </w:div>
    <w:div w:id="490295209">
      <w:marLeft w:val="640"/>
      <w:marRight w:val="0"/>
      <w:marTop w:val="0"/>
      <w:marBottom w:val="0"/>
      <w:divBdr>
        <w:top w:val="none" w:sz="0" w:space="0" w:color="auto"/>
        <w:left w:val="none" w:sz="0" w:space="0" w:color="auto"/>
        <w:bottom w:val="none" w:sz="0" w:space="0" w:color="auto"/>
        <w:right w:val="none" w:sz="0" w:space="0" w:color="auto"/>
      </w:divBdr>
    </w:div>
    <w:div w:id="490414926">
      <w:marLeft w:val="640"/>
      <w:marRight w:val="0"/>
      <w:marTop w:val="0"/>
      <w:marBottom w:val="0"/>
      <w:divBdr>
        <w:top w:val="none" w:sz="0" w:space="0" w:color="auto"/>
        <w:left w:val="none" w:sz="0" w:space="0" w:color="auto"/>
        <w:bottom w:val="none" w:sz="0" w:space="0" w:color="auto"/>
        <w:right w:val="none" w:sz="0" w:space="0" w:color="auto"/>
      </w:divBdr>
    </w:div>
    <w:div w:id="490758797">
      <w:marLeft w:val="640"/>
      <w:marRight w:val="0"/>
      <w:marTop w:val="0"/>
      <w:marBottom w:val="0"/>
      <w:divBdr>
        <w:top w:val="none" w:sz="0" w:space="0" w:color="auto"/>
        <w:left w:val="none" w:sz="0" w:space="0" w:color="auto"/>
        <w:bottom w:val="none" w:sz="0" w:space="0" w:color="auto"/>
        <w:right w:val="none" w:sz="0" w:space="0" w:color="auto"/>
      </w:divBdr>
    </w:div>
    <w:div w:id="490871655">
      <w:marLeft w:val="640"/>
      <w:marRight w:val="0"/>
      <w:marTop w:val="0"/>
      <w:marBottom w:val="0"/>
      <w:divBdr>
        <w:top w:val="none" w:sz="0" w:space="0" w:color="auto"/>
        <w:left w:val="none" w:sz="0" w:space="0" w:color="auto"/>
        <w:bottom w:val="none" w:sz="0" w:space="0" w:color="auto"/>
        <w:right w:val="none" w:sz="0" w:space="0" w:color="auto"/>
      </w:divBdr>
    </w:div>
    <w:div w:id="490876734">
      <w:marLeft w:val="640"/>
      <w:marRight w:val="0"/>
      <w:marTop w:val="0"/>
      <w:marBottom w:val="0"/>
      <w:divBdr>
        <w:top w:val="none" w:sz="0" w:space="0" w:color="auto"/>
        <w:left w:val="none" w:sz="0" w:space="0" w:color="auto"/>
        <w:bottom w:val="none" w:sz="0" w:space="0" w:color="auto"/>
        <w:right w:val="none" w:sz="0" w:space="0" w:color="auto"/>
      </w:divBdr>
    </w:div>
    <w:div w:id="491258484">
      <w:marLeft w:val="640"/>
      <w:marRight w:val="0"/>
      <w:marTop w:val="0"/>
      <w:marBottom w:val="0"/>
      <w:divBdr>
        <w:top w:val="none" w:sz="0" w:space="0" w:color="auto"/>
        <w:left w:val="none" w:sz="0" w:space="0" w:color="auto"/>
        <w:bottom w:val="none" w:sz="0" w:space="0" w:color="auto"/>
        <w:right w:val="none" w:sz="0" w:space="0" w:color="auto"/>
      </w:divBdr>
    </w:div>
    <w:div w:id="491289881">
      <w:marLeft w:val="640"/>
      <w:marRight w:val="0"/>
      <w:marTop w:val="0"/>
      <w:marBottom w:val="0"/>
      <w:divBdr>
        <w:top w:val="none" w:sz="0" w:space="0" w:color="auto"/>
        <w:left w:val="none" w:sz="0" w:space="0" w:color="auto"/>
        <w:bottom w:val="none" w:sz="0" w:space="0" w:color="auto"/>
        <w:right w:val="none" w:sz="0" w:space="0" w:color="auto"/>
      </w:divBdr>
    </w:div>
    <w:div w:id="491993395">
      <w:marLeft w:val="640"/>
      <w:marRight w:val="0"/>
      <w:marTop w:val="0"/>
      <w:marBottom w:val="0"/>
      <w:divBdr>
        <w:top w:val="none" w:sz="0" w:space="0" w:color="auto"/>
        <w:left w:val="none" w:sz="0" w:space="0" w:color="auto"/>
        <w:bottom w:val="none" w:sz="0" w:space="0" w:color="auto"/>
        <w:right w:val="none" w:sz="0" w:space="0" w:color="auto"/>
      </w:divBdr>
    </w:div>
    <w:div w:id="493227770">
      <w:marLeft w:val="640"/>
      <w:marRight w:val="0"/>
      <w:marTop w:val="0"/>
      <w:marBottom w:val="0"/>
      <w:divBdr>
        <w:top w:val="none" w:sz="0" w:space="0" w:color="auto"/>
        <w:left w:val="none" w:sz="0" w:space="0" w:color="auto"/>
        <w:bottom w:val="none" w:sz="0" w:space="0" w:color="auto"/>
        <w:right w:val="none" w:sz="0" w:space="0" w:color="auto"/>
      </w:divBdr>
    </w:div>
    <w:div w:id="493573097">
      <w:marLeft w:val="640"/>
      <w:marRight w:val="0"/>
      <w:marTop w:val="0"/>
      <w:marBottom w:val="0"/>
      <w:divBdr>
        <w:top w:val="none" w:sz="0" w:space="0" w:color="auto"/>
        <w:left w:val="none" w:sz="0" w:space="0" w:color="auto"/>
        <w:bottom w:val="none" w:sz="0" w:space="0" w:color="auto"/>
        <w:right w:val="none" w:sz="0" w:space="0" w:color="auto"/>
      </w:divBdr>
    </w:div>
    <w:div w:id="493683872">
      <w:marLeft w:val="640"/>
      <w:marRight w:val="0"/>
      <w:marTop w:val="0"/>
      <w:marBottom w:val="0"/>
      <w:divBdr>
        <w:top w:val="none" w:sz="0" w:space="0" w:color="auto"/>
        <w:left w:val="none" w:sz="0" w:space="0" w:color="auto"/>
        <w:bottom w:val="none" w:sz="0" w:space="0" w:color="auto"/>
        <w:right w:val="none" w:sz="0" w:space="0" w:color="auto"/>
      </w:divBdr>
    </w:div>
    <w:div w:id="493768484">
      <w:marLeft w:val="640"/>
      <w:marRight w:val="0"/>
      <w:marTop w:val="0"/>
      <w:marBottom w:val="0"/>
      <w:divBdr>
        <w:top w:val="none" w:sz="0" w:space="0" w:color="auto"/>
        <w:left w:val="none" w:sz="0" w:space="0" w:color="auto"/>
        <w:bottom w:val="none" w:sz="0" w:space="0" w:color="auto"/>
        <w:right w:val="none" w:sz="0" w:space="0" w:color="auto"/>
      </w:divBdr>
    </w:div>
    <w:div w:id="493883159">
      <w:marLeft w:val="640"/>
      <w:marRight w:val="0"/>
      <w:marTop w:val="0"/>
      <w:marBottom w:val="0"/>
      <w:divBdr>
        <w:top w:val="none" w:sz="0" w:space="0" w:color="auto"/>
        <w:left w:val="none" w:sz="0" w:space="0" w:color="auto"/>
        <w:bottom w:val="none" w:sz="0" w:space="0" w:color="auto"/>
        <w:right w:val="none" w:sz="0" w:space="0" w:color="auto"/>
      </w:divBdr>
    </w:div>
    <w:div w:id="494031013">
      <w:marLeft w:val="640"/>
      <w:marRight w:val="0"/>
      <w:marTop w:val="0"/>
      <w:marBottom w:val="0"/>
      <w:divBdr>
        <w:top w:val="none" w:sz="0" w:space="0" w:color="auto"/>
        <w:left w:val="none" w:sz="0" w:space="0" w:color="auto"/>
        <w:bottom w:val="none" w:sz="0" w:space="0" w:color="auto"/>
        <w:right w:val="none" w:sz="0" w:space="0" w:color="auto"/>
      </w:divBdr>
    </w:div>
    <w:div w:id="494230188">
      <w:marLeft w:val="640"/>
      <w:marRight w:val="0"/>
      <w:marTop w:val="0"/>
      <w:marBottom w:val="0"/>
      <w:divBdr>
        <w:top w:val="none" w:sz="0" w:space="0" w:color="auto"/>
        <w:left w:val="none" w:sz="0" w:space="0" w:color="auto"/>
        <w:bottom w:val="none" w:sz="0" w:space="0" w:color="auto"/>
        <w:right w:val="none" w:sz="0" w:space="0" w:color="auto"/>
      </w:divBdr>
    </w:div>
    <w:div w:id="494346855">
      <w:marLeft w:val="640"/>
      <w:marRight w:val="0"/>
      <w:marTop w:val="0"/>
      <w:marBottom w:val="0"/>
      <w:divBdr>
        <w:top w:val="none" w:sz="0" w:space="0" w:color="auto"/>
        <w:left w:val="none" w:sz="0" w:space="0" w:color="auto"/>
        <w:bottom w:val="none" w:sz="0" w:space="0" w:color="auto"/>
        <w:right w:val="none" w:sz="0" w:space="0" w:color="auto"/>
      </w:divBdr>
    </w:div>
    <w:div w:id="494420197">
      <w:marLeft w:val="640"/>
      <w:marRight w:val="0"/>
      <w:marTop w:val="0"/>
      <w:marBottom w:val="0"/>
      <w:divBdr>
        <w:top w:val="none" w:sz="0" w:space="0" w:color="auto"/>
        <w:left w:val="none" w:sz="0" w:space="0" w:color="auto"/>
        <w:bottom w:val="none" w:sz="0" w:space="0" w:color="auto"/>
        <w:right w:val="none" w:sz="0" w:space="0" w:color="auto"/>
      </w:divBdr>
    </w:div>
    <w:div w:id="494610952">
      <w:marLeft w:val="640"/>
      <w:marRight w:val="0"/>
      <w:marTop w:val="0"/>
      <w:marBottom w:val="0"/>
      <w:divBdr>
        <w:top w:val="none" w:sz="0" w:space="0" w:color="auto"/>
        <w:left w:val="none" w:sz="0" w:space="0" w:color="auto"/>
        <w:bottom w:val="none" w:sz="0" w:space="0" w:color="auto"/>
        <w:right w:val="none" w:sz="0" w:space="0" w:color="auto"/>
      </w:divBdr>
    </w:div>
    <w:div w:id="494613421">
      <w:marLeft w:val="640"/>
      <w:marRight w:val="0"/>
      <w:marTop w:val="0"/>
      <w:marBottom w:val="0"/>
      <w:divBdr>
        <w:top w:val="none" w:sz="0" w:space="0" w:color="auto"/>
        <w:left w:val="none" w:sz="0" w:space="0" w:color="auto"/>
        <w:bottom w:val="none" w:sz="0" w:space="0" w:color="auto"/>
        <w:right w:val="none" w:sz="0" w:space="0" w:color="auto"/>
      </w:divBdr>
    </w:div>
    <w:div w:id="494688309">
      <w:marLeft w:val="640"/>
      <w:marRight w:val="0"/>
      <w:marTop w:val="0"/>
      <w:marBottom w:val="0"/>
      <w:divBdr>
        <w:top w:val="none" w:sz="0" w:space="0" w:color="auto"/>
        <w:left w:val="none" w:sz="0" w:space="0" w:color="auto"/>
        <w:bottom w:val="none" w:sz="0" w:space="0" w:color="auto"/>
        <w:right w:val="none" w:sz="0" w:space="0" w:color="auto"/>
      </w:divBdr>
    </w:div>
    <w:div w:id="495153300">
      <w:marLeft w:val="640"/>
      <w:marRight w:val="0"/>
      <w:marTop w:val="0"/>
      <w:marBottom w:val="0"/>
      <w:divBdr>
        <w:top w:val="none" w:sz="0" w:space="0" w:color="auto"/>
        <w:left w:val="none" w:sz="0" w:space="0" w:color="auto"/>
        <w:bottom w:val="none" w:sz="0" w:space="0" w:color="auto"/>
        <w:right w:val="none" w:sz="0" w:space="0" w:color="auto"/>
      </w:divBdr>
    </w:div>
    <w:div w:id="496002643">
      <w:marLeft w:val="640"/>
      <w:marRight w:val="0"/>
      <w:marTop w:val="0"/>
      <w:marBottom w:val="0"/>
      <w:divBdr>
        <w:top w:val="none" w:sz="0" w:space="0" w:color="auto"/>
        <w:left w:val="none" w:sz="0" w:space="0" w:color="auto"/>
        <w:bottom w:val="none" w:sz="0" w:space="0" w:color="auto"/>
        <w:right w:val="none" w:sz="0" w:space="0" w:color="auto"/>
      </w:divBdr>
    </w:div>
    <w:div w:id="497620197">
      <w:marLeft w:val="640"/>
      <w:marRight w:val="0"/>
      <w:marTop w:val="0"/>
      <w:marBottom w:val="0"/>
      <w:divBdr>
        <w:top w:val="none" w:sz="0" w:space="0" w:color="auto"/>
        <w:left w:val="none" w:sz="0" w:space="0" w:color="auto"/>
        <w:bottom w:val="none" w:sz="0" w:space="0" w:color="auto"/>
        <w:right w:val="none" w:sz="0" w:space="0" w:color="auto"/>
      </w:divBdr>
    </w:div>
    <w:div w:id="498084515">
      <w:marLeft w:val="640"/>
      <w:marRight w:val="0"/>
      <w:marTop w:val="0"/>
      <w:marBottom w:val="0"/>
      <w:divBdr>
        <w:top w:val="none" w:sz="0" w:space="0" w:color="auto"/>
        <w:left w:val="none" w:sz="0" w:space="0" w:color="auto"/>
        <w:bottom w:val="none" w:sz="0" w:space="0" w:color="auto"/>
        <w:right w:val="none" w:sz="0" w:space="0" w:color="auto"/>
      </w:divBdr>
    </w:div>
    <w:div w:id="498157927">
      <w:marLeft w:val="640"/>
      <w:marRight w:val="0"/>
      <w:marTop w:val="0"/>
      <w:marBottom w:val="0"/>
      <w:divBdr>
        <w:top w:val="none" w:sz="0" w:space="0" w:color="auto"/>
        <w:left w:val="none" w:sz="0" w:space="0" w:color="auto"/>
        <w:bottom w:val="none" w:sz="0" w:space="0" w:color="auto"/>
        <w:right w:val="none" w:sz="0" w:space="0" w:color="auto"/>
      </w:divBdr>
    </w:div>
    <w:div w:id="498353651">
      <w:marLeft w:val="640"/>
      <w:marRight w:val="0"/>
      <w:marTop w:val="0"/>
      <w:marBottom w:val="0"/>
      <w:divBdr>
        <w:top w:val="none" w:sz="0" w:space="0" w:color="auto"/>
        <w:left w:val="none" w:sz="0" w:space="0" w:color="auto"/>
        <w:bottom w:val="none" w:sz="0" w:space="0" w:color="auto"/>
        <w:right w:val="none" w:sz="0" w:space="0" w:color="auto"/>
      </w:divBdr>
    </w:div>
    <w:div w:id="498884204">
      <w:marLeft w:val="640"/>
      <w:marRight w:val="0"/>
      <w:marTop w:val="0"/>
      <w:marBottom w:val="0"/>
      <w:divBdr>
        <w:top w:val="none" w:sz="0" w:space="0" w:color="auto"/>
        <w:left w:val="none" w:sz="0" w:space="0" w:color="auto"/>
        <w:bottom w:val="none" w:sz="0" w:space="0" w:color="auto"/>
        <w:right w:val="none" w:sz="0" w:space="0" w:color="auto"/>
      </w:divBdr>
    </w:div>
    <w:div w:id="498934040">
      <w:marLeft w:val="640"/>
      <w:marRight w:val="0"/>
      <w:marTop w:val="0"/>
      <w:marBottom w:val="0"/>
      <w:divBdr>
        <w:top w:val="none" w:sz="0" w:space="0" w:color="auto"/>
        <w:left w:val="none" w:sz="0" w:space="0" w:color="auto"/>
        <w:bottom w:val="none" w:sz="0" w:space="0" w:color="auto"/>
        <w:right w:val="none" w:sz="0" w:space="0" w:color="auto"/>
      </w:divBdr>
    </w:div>
    <w:div w:id="499809844">
      <w:marLeft w:val="640"/>
      <w:marRight w:val="0"/>
      <w:marTop w:val="0"/>
      <w:marBottom w:val="0"/>
      <w:divBdr>
        <w:top w:val="none" w:sz="0" w:space="0" w:color="auto"/>
        <w:left w:val="none" w:sz="0" w:space="0" w:color="auto"/>
        <w:bottom w:val="none" w:sz="0" w:space="0" w:color="auto"/>
        <w:right w:val="none" w:sz="0" w:space="0" w:color="auto"/>
      </w:divBdr>
    </w:div>
    <w:div w:id="499852719">
      <w:marLeft w:val="640"/>
      <w:marRight w:val="0"/>
      <w:marTop w:val="0"/>
      <w:marBottom w:val="0"/>
      <w:divBdr>
        <w:top w:val="none" w:sz="0" w:space="0" w:color="auto"/>
        <w:left w:val="none" w:sz="0" w:space="0" w:color="auto"/>
        <w:bottom w:val="none" w:sz="0" w:space="0" w:color="auto"/>
        <w:right w:val="none" w:sz="0" w:space="0" w:color="auto"/>
      </w:divBdr>
    </w:div>
    <w:div w:id="499859143">
      <w:marLeft w:val="640"/>
      <w:marRight w:val="0"/>
      <w:marTop w:val="0"/>
      <w:marBottom w:val="0"/>
      <w:divBdr>
        <w:top w:val="none" w:sz="0" w:space="0" w:color="auto"/>
        <w:left w:val="none" w:sz="0" w:space="0" w:color="auto"/>
        <w:bottom w:val="none" w:sz="0" w:space="0" w:color="auto"/>
        <w:right w:val="none" w:sz="0" w:space="0" w:color="auto"/>
      </w:divBdr>
    </w:div>
    <w:div w:id="500127546">
      <w:marLeft w:val="640"/>
      <w:marRight w:val="0"/>
      <w:marTop w:val="0"/>
      <w:marBottom w:val="0"/>
      <w:divBdr>
        <w:top w:val="none" w:sz="0" w:space="0" w:color="auto"/>
        <w:left w:val="none" w:sz="0" w:space="0" w:color="auto"/>
        <w:bottom w:val="none" w:sz="0" w:space="0" w:color="auto"/>
        <w:right w:val="none" w:sz="0" w:space="0" w:color="auto"/>
      </w:divBdr>
    </w:div>
    <w:div w:id="500196494">
      <w:marLeft w:val="640"/>
      <w:marRight w:val="0"/>
      <w:marTop w:val="0"/>
      <w:marBottom w:val="0"/>
      <w:divBdr>
        <w:top w:val="none" w:sz="0" w:space="0" w:color="auto"/>
        <w:left w:val="none" w:sz="0" w:space="0" w:color="auto"/>
        <w:bottom w:val="none" w:sz="0" w:space="0" w:color="auto"/>
        <w:right w:val="none" w:sz="0" w:space="0" w:color="auto"/>
      </w:divBdr>
    </w:div>
    <w:div w:id="500390041">
      <w:marLeft w:val="640"/>
      <w:marRight w:val="0"/>
      <w:marTop w:val="0"/>
      <w:marBottom w:val="0"/>
      <w:divBdr>
        <w:top w:val="none" w:sz="0" w:space="0" w:color="auto"/>
        <w:left w:val="none" w:sz="0" w:space="0" w:color="auto"/>
        <w:bottom w:val="none" w:sz="0" w:space="0" w:color="auto"/>
        <w:right w:val="none" w:sz="0" w:space="0" w:color="auto"/>
      </w:divBdr>
    </w:div>
    <w:div w:id="501046471">
      <w:marLeft w:val="640"/>
      <w:marRight w:val="0"/>
      <w:marTop w:val="0"/>
      <w:marBottom w:val="0"/>
      <w:divBdr>
        <w:top w:val="none" w:sz="0" w:space="0" w:color="auto"/>
        <w:left w:val="none" w:sz="0" w:space="0" w:color="auto"/>
        <w:bottom w:val="none" w:sz="0" w:space="0" w:color="auto"/>
        <w:right w:val="none" w:sz="0" w:space="0" w:color="auto"/>
      </w:divBdr>
    </w:div>
    <w:div w:id="501089590">
      <w:marLeft w:val="640"/>
      <w:marRight w:val="0"/>
      <w:marTop w:val="0"/>
      <w:marBottom w:val="0"/>
      <w:divBdr>
        <w:top w:val="none" w:sz="0" w:space="0" w:color="auto"/>
        <w:left w:val="none" w:sz="0" w:space="0" w:color="auto"/>
        <w:bottom w:val="none" w:sz="0" w:space="0" w:color="auto"/>
        <w:right w:val="none" w:sz="0" w:space="0" w:color="auto"/>
      </w:divBdr>
    </w:div>
    <w:div w:id="501237132">
      <w:marLeft w:val="640"/>
      <w:marRight w:val="0"/>
      <w:marTop w:val="0"/>
      <w:marBottom w:val="0"/>
      <w:divBdr>
        <w:top w:val="none" w:sz="0" w:space="0" w:color="auto"/>
        <w:left w:val="none" w:sz="0" w:space="0" w:color="auto"/>
        <w:bottom w:val="none" w:sz="0" w:space="0" w:color="auto"/>
        <w:right w:val="none" w:sz="0" w:space="0" w:color="auto"/>
      </w:divBdr>
    </w:div>
    <w:div w:id="502163011">
      <w:marLeft w:val="640"/>
      <w:marRight w:val="0"/>
      <w:marTop w:val="0"/>
      <w:marBottom w:val="0"/>
      <w:divBdr>
        <w:top w:val="none" w:sz="0" w:space="0" w:color="auto"/>
        <w:left w:val="none" w:sz="0" w:space="0" w:color="auto"/>
        <w:bottom w:val="none" w:sz="0" w:space="0" w:color="auto"/>
        <w:right w:val="none" w:sz="0" w:space="0" w:color="auto"/>
      </w:divBdr>
    </w:div>
    <w:div w:id="502203361">
      <w:marLeft w:val="640"/>
      <w:marRight w:val="0"/>
      <w:marTop w:val="0"/>
      <w:marBottom w:val="0"/>
      <w:divBdr>
        <w:top w:val="none" w:sz="0" w:space="0" w:color="auto"/>
        <w:left w:val="none" w:sz="0" w:space="0" w:color="auto"/>
        <w:bottom w:val="none" w:sz="0" w:space="0" w:color="auto"/>
        <w:right w:val="none" w:sz="0" w:space="0" w:color="auto"/>
      </w:divBdr>
    </w:div>
    <w:div w:id="502668124">
      <w:marLeft w:val="640"/>
      <w:marRight w:val="0"/>
      <w:marTop w:val="0"/>
      <w:marBottom w:val="0"/>
      <w:divBdr>
        <w:top w:val="none" w:sz="0" w:space="0" w:color="auto"/>
        <w:left w:val="none" w:sz="0" w:space="0" w:color="auto"/>
        <w:bottom w:val="none" w:sz="0" w:space="0" w:color="auto"/>
        <w:right w:val="none" w:sz="0" w:space="0" w:color="auto"/>
      </w:divBdr>
    </w:div>
    <w:div w:id="503134415">
      <w:marLeft w:val="640"/>
      <w:marRight w:val="0"/>
      <w:marTop w:val="0"/>
      <w:marBottom w:val="0"/>
      <w:divBdr>
        <w:top w:val="none" w:sz="0" w:space="0" w:color="auto"/>
        <w:left w:val="none" w:sz="0" w:space="0" w:color="auto"/>
        <w:bottom w:val="none" w:sz="0" w:space="0" w:color="auto"/>
        <w:right w:val="none" w:sz="0" w:space="0" w:color="auto"/>
      </w:divBdr>
    </w:div>
    <w:div w:id="503521265">
      <w:marLeft w:val="640"/>
      <w:marRight w:val="0"/>
      <w:marTop w:val="0"/>
      <w:marBottom w:val="0"/>
      <w:divBdr>
        <w:top w:val="none" w:sz="0" w:space="0" w:color="auto"/>
        <w:left w:val="none" w:sz="0" w:space="0" w:color="auto"/>
        <w:bottom w:val="none" w:sz="0" w:space="0" w:color="auto"/>
        <w:right w:val="none" w:sz="0" w:space="0" w:color="auto"/>
      </w:divBdr>
    </w:div>
    <w:div w:id="503669131">
      <w:marLeft w:val="640"/>
      <w:marRight w:val="0"/>
      <w:marTop w:val="0"/>
      <w:marBottom w:val="0"/>
      <w:divBdr>
        <w:top w:val="none" w:sz="0" w:space="0" w:color="auto"/>
        <w:left w:val="none" w:sz="0" w:space="0" w:color="auto"/>
        <w:bottom w:val="none" w:sz="0" w:space="0" w:color="auto"/>
        <w:right w:val="none" w:sz="0" w:space="0" w:color="auto"/>
      </w:divBdr>
    </w:div>
    <w:div w:id="503711733">
      <w:marLeft w:val="640"/>
      <w:marRight w:val="0"/>
      <w:marTop w:val="0"/>
      <w:marBottom w:val="0"/>
      <w:divBdr>
        <w:top w:val="none" w:sz="0" w:space="0" w:color="auto"/>
        <w:left w:val="none" w:sz="0" w:space="0" w:color="auto"/>
        <w:bottom w:val="none" w:sz="0" w:space="0" w:color="auto"/>
        <w:right w:val="none" w:sz="0" w:space="0" w:color="auto"/>
      </w:divBdr>
    </w:div>
    <w:div w:id="503713753">
      <w:marLeft w:val="640"/>
      <w:marRight w:val="0"/>
      <w:marTop w:val="0"/>
      <w:marBottom w:val="0"/>
      <w:divBdr>
        <w:top w:val="none" w:sz="0" w:space="0" w:color="auto"/>
        <w:left w:val="none" w:sz="0" w:space="0" w:color="auto"/>
        <w:bottom w:val="none" w:sz="0" w:space="0" w:color="auto"/>
        <w:right w:val="none" w:sz="0" w:space="0" w:color="auto"/>
      </w:divBdr>
    </w:div>
    <w:div w:id="503856481">
      <w:marLeft w:val="640"/>
      <w:marRight w:val="0"/>
      <w:marTop w:val="0"/>
      <w:marBottom w:val="0"/>
      <w:divBdr>
        <w:top w:val="none" w:sz="0" w:space="0" w:color="auto"/>
        <w:left w:val="none" w:sz="0" w:space="0" w:color="auto"/>
        <w:bottom w:val="none" w:sz="0" w:space="0" w:color="auto"/>
        <w:right w:val="none" w:sz="0" w:space="0" w:color="auto"/>
      </w:divBdr>
    </w:div>
    <w:div w:id="503977531">
      <w:marLeft w:val="640"/>
      <w:marRight w:val="0"/>
      <w:marTop w:val="0"/>
      <w:marBottom w:val="0"/>
      <w:divBdr>
        <w:top w:val="none" w:sz="0" w:space="0" w:color="auto"/>
        <w:left w:val="none" w:sz="0" w:space="0" w:color="auto"/>
        <w:bottom w:val="none" w:sz="0" w:space="0" w:color="auto"/>
        <w:right w:val="none" w:sz="0" w:space="0" w:color="auto"/>
      </w:divBdr>
    </w:div>
    <w:div w:id="504126519">
      <w:marLeft w:val="640"/>
      <w:marRight w:val="0"/>
      <w:marTop w:val="0"/>
      <w:marBottom w:val="0"/>
      <w:divBdr>
        <w:top w:val="none" w:sz="0" w:space="0" w:color="auto"/>
        <w:left w:val="none" w:sz="0" w:space="0" w:color="auto"/>
        <w:bottom w:val="none" w:sz="0" w:space="0" w:color="auto"/>
        <w:right w:val="none" w:sz="0" w:space="0" w:color="auto"/>
      </w:divBdr>
    </w:div>
    <w:div w:id="504370610">
      <w:marLeft w:val="640"/>
      <w:marRight w:val="0"/>
      <w:marTop w:val="0"/>
      <w:marBottom w:val="0"/>
      <w:divBdr>
        <w:top w:val="none" w:sz="0" w:space="0" w:color="auto"/>
        <w:left w:val="none" w:sz="0" w:space="0" w:color="auto"/>
        <w:bottom w:val="none" w:sz="0" w:space="0" w:color="auto"/>
        <w:right w:val="none" w:sz="0" w:space="0" w:color="auto"/>
      </w:divBdr>
    </w:div>
    <w:div w:id="504782975">
      <w:marLeft w:val="640"/>
      <w:marRight w:val="0"/>
      <w:marTop w:val="0"/>
      <w:marBottom w:val="0"/>
      <w:divBdr>
        <w:top w:val="none" w:sz="0" w:space="0" w:color="auto"/>
        <w:left w:val="none" w:sz="0" w:space="0" w:color="auto"/>
        <w:bottom w:val="none" w:sz="0" w:space="0" w:color="auto"/>
        <w:right w:val="none" w:sz="0" w:space="0" w:color="auto"/>
      </w:divBdr>
    </w:div>
    <w:div w:id="505828170">
      <w:marLeft w:val="640"/>
      <w:marRight w:val="0"/>
      <w:marTop w:val="0"/>
      <w:marBottom w:val="0"/>
      <w:divBdr>
        <w:top w:val="none" w:sz="0" w:space="0" w:color="auto"/>
        <w:left w:val="none" w:sz="0" w:space="0" w:color="auto"/>
        <w:bottom w:val="none" w:sz="0" w:space="0" w:color="auto"/>
        <w:right w:val="none" w:sz="0" w:space="0" w:color="auto"/>
      </w:divBdr>
    </w:div>
    <w:div w:id="505872614">
      <w:marLeft w:val="640"/>
      <w:marRight w:val="0"/>
      <w:marTop w:val="0"/>
      <w:marBottom w:val="0"/>
      <w:divBdr>
        <w:top w:val="none" w:sz="0" w:space="0" w:color="auto"/>
        <w:left w:val="none" w:sz="0" w:space="0" w:color="auto"/>
        <w:bottom w:val="none" w:sz="0" w:space="0" w:color="auto"/>
        <w:right w:val="none" w:sz="0" w:space="0" w:color="auto"/>
      </w:divBdr>
    </w:div>
    <w:div w:id="506023222">
      <w:marLeft w:val="640"/>
      <w:marRight w:val="0"/>
      <w:marTop w:val="0"/>
      <w:marBottom w:val="0"/>
      <w:divBdr>
        <w:top w:val="none" w:sz="0" w:space="0" w:color="auto"/>
        <w:left w:val="none" w:sz="0" w:space="0" w:color="auto"/>
        <w:bottom w:val="none" w:sz="0" w:space="0" w:color="auto"/>
        <w:right w:val="none" w:sz="0" w:space="0" w:color="auto"/>
      </w:divBdr>
    </w:div>
    <w:div w:id="506405427">
      <w:marLeft w:val="640"/>
      <w:marRight w:val="0"/>
      <w:marTop w:val="0"/>
      <w:marBottom w:val="0"/>
      <w:divBdr>
        <w:top w:val="none" w:sz="0" w:space="0" w:color="auto"/>
        <w:left w:val="none" w:sz="0" w:space="0" w:color="auto"/>
        <w:bottom w:val="none" w:sz="0" w:space="0" w:color="auto"/>
        <w:right w:val="none" w:sz="0" w:space="0" w:color="auto"/>
      </w:divBdr>
    </w:div>
    <w:div w:id="506482969">
      <w:marLeft w:val="640"/>
      <w:marRight w:val="0"/>
      <w:marTop w:val="0"/>
      <w:marBottom w:val="0"/>
      <w:divBdr>
        <w:top w:val="none" w:sz="0" w:space="0" w:color="auto"/>
        <w:left w:val="none" w:sz="0" w:space="0" w:color="auto"/>
        <w:bottom w:val="none" w:sz="0" w:space="0" w:color="auto"/>
        <w:right w:val="none" w:sz="0" w:space="0" w:color="auto"/>
      </w:divBdr>
    </w:div>
    <w:div w:id="506529779">
      <w:marLeft w:val="640"/>
      <w:marRight w:val="0"/>
      <w:marTop w:val="0"/>
      <w:marBottom w:val="0"/>
      <w:divBdr>
        <w:top w:val="none" w:sz="0" w:space="0" w:color="auto"/>
        <w:left w:val="none" w:sz="0" w:space="0" w:color="auto"/>
        <w:bottom w:val="none" w:sz="0" w:space="0" w:color="auto"/>
        <w:right w:val="none" w:sz="0" w:space="0" w:color="auto"/>
      </w:divBdr>
    </w:div>
    <w:div w:id="507331948">
      <w:marLeft w:val="640"/>
      <w:marRight w:val="0"/>
      <w:marTop w:val="0"/>
      <w:marBottom w:val="0"/>
      <w:divBdr>
        <w:top w:val="none" w:sz="0" w:space="0" w:color="auto"/>
        <w:left w:val="none" w:sz="0" w:space="0" w:color="auto"/>
        <w:bottom w:val="none" w:sz="0" w:space="0" w:color="auto"/>
        <w:right w:val="none" w:sz="0" w:space="0" w:color="auto"/>
      </w:divBdr>
    </w:div>
    <w:div w:id="508179619">
      <w:marLeft w:val="640"/>
      <w:marRight w:val="0"/>
      <w:marTop w:val="0"/>
      <w:marBottom w:val="0"/>
      <w:divBdr>
        <w:top w:val="none" w:sz="0" w:space="0" w:color="auto"/>
        <w:left w:val="none" w:sz="0" w:space="0" w:color="auto"/>
        <w:bottom w:val="none" w:sz="0" w:space="0" w:color="auto"/>
        <w:right w:val="none" w:sz="0" w:space="0" w:color="auto"/>
      </w:divBdr>
    </w:div>
    <w:div w:id="508255015">
      <w:marLeft w:val="640"/>
      <w:marRight w:val="0"/>
      <w:marTop w:val="0"/>
      <w:marBottom w:val="0"/>
      <w:divBdr>
        <w:top w:val="none" w:sz="0" w:space="0" w:color="auto"/>
        <w:left w:val="none" w:sz="0" w:space="0" w:color="auto"/>
        <w:bottom w:val="none" w:sz="0" w:space="0" w:color="auto"/>
        <w:right w:val="none" w:sz="0" w:space="0" w:color="auto"/>
      </w:divBdr>
    </w:div>
    <w:div w:id="508375018">
      <w:marLeft w:val="640"/>
      <w:marRight w:val="0"/>
      <w:marTop w:val="0"/>
      <w:marBottom w:val="0"/>
      <w:divBdr>
        <w:top w:val="none" w:sz="0" w:space="0" w:color="auto"/>
        <w:left w:val="none" w:sz="0" w:space="0" w:color="auto"/>
        <w:bottom w:val="none" w:sz="0" w:space="0" w:color="auto"/>
        <w:right w:val="none" w:sz="0" w:space="0" w:color="auto"/>
      </w:divBdr>
    </w:div>
    <w:div w:id="508524960">
      <w:marLeft w:val="640"/>
      <w:marRight w:val="0"/>
      <w:marTop w:val="0"/>
      <w:marBottom w:val="0"/>
      <w:divBdr>
        <w:top w:val="none" w:sz="0" w:space="0" w:color="auto"/>
        <w:left w:val="none" w:sz="0" w:space="0" w:color="auto"/>
        <w:bottom w:val="none" w:sz="0" w:space="0" w:color="auto"/>
        <w:right w:val="none" w:sz="0" w:space="0" w:color="auto"/>
      </w:divBdr>
    </w:div>
    <w:div w:id="508837280">
      <w:marLeft w:val="640"/>
      <w:marRight w:val="0"/>
      <w:marTop w:val="0"/>
      <w:marBottom w:val="0"/>
      <w:divBdr>
        <w:top w:val="none" w:sz="0" w:space="0" w:color="auto"/>
        <w:left w:val="none" w:sz="0" w:space="0" w:color="auto"/>
        <w:bottom w:val="none" w:sz="0" w:space="0" w:color="auto"/>
        <w:right w:val="none" w:sz="0" w:space="0" w:color="auto"/>
      </w:divBdr>
    </w:div>
    <w:div w:id="509025185">
      <w:marLeft w:val="640"/>
      <w:marRight w:val="0"/>
      <w:marTop w:val="0"/>
      <w:marBottom w:val="0"/>
      <w:divBdr>
        <w:top w:val="none" w:sz="0" w:space="0" w:color="auto"/>
        <w:left w:val="none" w:sz="0" w:space="0" w:color="auto"/>
        <w:bottom w:val="none" w:sz="0" w:space="0" w:color="auto"/>
        <w:right w:val="none" w:sz="0" w:space="0" w:color="auto"/>
      </w:divBdr>
    </w:div>
    <w:div w:id="509025357">
      <w:marLeft w:val="640"/>
      <w:marRight w:val="0"/>
      <w:marTop w:val="0"/>
      <w:marBottom w:val="0"/>
      <w:divBdr>
        <w:top w:val="none" w:sz="0" w:space="0" w:color="auto"/>
        <w:left w:val="none" w:sz="0" w:space="0" w:color="auto"/>
        <w:bottom w:val="none" w:sz="0" w:space="0" w:color="auto"/>
        <w:right w:val="none" w:sz="0" w:space="0" w:color="auto"/>
      </w:divBdr>
    </w:div>
    <w:div w:id="509149616">
      <w:marLeft w:val="640"/>
      <w:marRight w:val="0"/>
      <w:marTop w:val="0"/>
      <w:marBottom w:val="0"/>
      <w:divBdr>
        <w:top w:val="none" w:sz="0" w:space="0" w:color="auto"/>
        <w:left w:val="none" w:sz="0" w:space="0" w:color="auto"/>
        <w:bottom w:val="none" w:sz="0" w:space="0" w:color="auto"/>
        <w:right w:val="none" w:sz="0" w:space="0" w:color="auto"/>
      </w:divBdr>
    </w:div>
    <w:div w:id="509872751">
      <w:marLeft w:val="640"/>
      <w:marRight w:val="0"/>
      <w:marTop w:val="0"/>
      <w:marBottom w:val="0"/>
      <w:divBdr>
        <w:top w:val="none" w:sz="0" w:space="0" w:color="auto"/>
        <w:left w:val="none" w:sz="0" w:space="0" w:color="auto"/>
        <w:bottom w:val="none" w:sz="0" w:space="0" w:color="auto"/>
        <w:right w:val="none" w:sz="0" w:space="0" w:color="auto"/>
      </w:divBdr>
    </w:div>
    <w:div w:id="510072771">
      <w:marLeft w:val="640"/>
      <w:marRight w:val="0"/>
      <w:marTop w:val="0"/>
      <w:marBottom w:val="0"/>
      <w:divBdr>
        <w:top w:val="none" w:sz="0" w:space="0" w:color="auto"/>
        <w:left w:val="none" w:sz="0" w:space="0" w:color="auto"/>
        <w:bottom w:val="none" w:sz="0" w:space="0" w:color="auto"/>
        <w:right w:val="none" w:sz="0" w:space="0" w:color="auto"/>
      </w:divBdr>
    </w:div>
    <w:div w:id="510225484">
      <w:marLeft w:val="640"/>
      <w:marRight w:val="0"/>
      <w:marTop w:val="0"/>
      <w:marBottom w:val="0"/>
      <w:divBdr>
        <w:top w:val="none" w:sz="0" w:space="0" w:color="auto"/>
        <w:left w:val="none" w:sz="0" w:space="0" w:color="auto"/>
        <w:bottom w:val="none" w:sz="0" w:space="0" w:color="auto"/>
        <w:right w:val="none" w:sz="0" w:space="0" w:color="auto"/>
      </w:divBdr>
    </w:div>
    <w:div w:id="510414350">
      <w:marLeft w:val="640"/>
      <w:marRight w:val="0"/>
      <w:marTop w:val="0"/>
      <w:marBottom w:val="0"/>
      <w:divBdr>
        <w:top w:val="none" w:sz="0" w:space="0" w:color="auto"/>
        <w:left w:val="none" w:sz="0" w:space="0" w:color="auto"/>
        <w:bottom w:val="none" w:sz="0" w:space="0" w:color="auto"/>
        <w:right w:val="none" w:sz="0" w:space="0" w:color="auto"/>
      </w:divBdr>
    </w:div>
    <w:div w:id="510490288">
      <w:marLeft w:val="640"/>
      <w:marRight w:val="0"/>
      <w:marTop w:val="0"/>
      <w:marBottom w:val="0"/>
      <w:divBdr>
        <w:top w:val="none" w:sz="0" w:space="0" w:color="auto"/>
        <w:left w:val="none" w:sz="0" w:space="0" w:color="auto"/>
        <w:bottom w:val="none" w:sz="0" w:space="0" w:color="auto"/>
        <w:right w:val="none" w:sz="0" w:space="0" w:color="auto"/>
      </w:divBdr>
    </w:div>
    <w:div w:id="511183399">
      <w:marLeft w:val="640"/>
      <w:marRight w:val="0"/>
      <w:marTop w:val="0"/>
      <w:marBottom w:val="0"/>
      <w:divBdr>
        <w:top w:val="none" w:sz="0" w:space="0" w:color="auto"/>
        <w:left w:val="none" w:sz="0" w:space="0" w:color="auto"/>
        <w:bottom w:val="none" w:sz="0" w:space="0" w:color="auto"/>
        <w:right w:val="none" w:sz="0" w:space="0" w:color="auto"/>
      </w:divBdr>
    </w:div>
    <w:div w:id="511333403">
      <w:marLeft w:val="640"/>
      <w:marRight w:val="0"/>
      <w:marTop w:val="0"/>
      <w:marBottom w:val="0"/>
      <w:divBdr>
        <w:top w:val="none" w:sz="0" w:space="0" w:color="auto"/>
        <w:left w:val="none" w:sz="0" w:space="0" w:color="auto"/>
        <w:bottom w:val="none" w:sz="0" w:space="0" w:color="auto"/>
        <w:right w:val="none" w:sz="0" w:space="0" w:color="auto"/>
      </w:divBdr>
    </w:div>
    <w:div w:id="511455178">
      <w:marLeft w:val="640"/>
      <w:marRight w:val="0"/>
      <w:marTop w:val="0"/>
      <w:marBottom w:val="0"/>
      <w:divBdr>
        <w:top w:val="none" w:sz="0" w:space="0" w:color="auto"/>
        <w:left w:val="none" w:sz="0" w:space="0" w:color="auto"/>
        <w:bottom w:val="none" w:sz="0" w:space="0" w:color="auto"/>
        <w:right w:val="none" w:sz="0" w:space="0" w:color="auto"/>
      </w:divBdr>
    </w:div>
    <w:div w:id="512107761">
      <w:marLeft w:val="640"/>
      <w:marRight w:val="0"/>
      <w:marTop w:val="0"/>
      <w:marBottom w:val="0"/>
      <w:divBdr>
        <w:top w:val="none" w:sz="0" w:space="0" w:color="auto"/>
        <w:left w:val="none" w:sz="0" w:space="0" w:color="auto"/>
        <w:bottom w:val="none" w:sz="0" w:space="0" w:color="auto"/>
        <w:right w:val="none" w:sz="0" w:space="0" w:color="auto"/>
      </w:divBdr>
    </w:div>
    <w:div w:id="512232546">
      <w:marLeft w:val="640"/>
      <w:marRight w:val="0"/>
      <w:marTop w:val="0"/>
      <w:marBottom w:val="0"/>
      <w:divBdr>
        <w:top w:val="none" w:sz="0" w:space="0" w:color="auto"/>
        <w:left w:val="none" w:sz="0" w:space="0" w:color="auto"/>
        <w:bottom w:val="none" w:sz="0" w:space="0" w:color="auto"/>
        <w:right w:val="none" w:sz="0" w:space="0" w:color="auto"/>
      </w:divBdr>
    </w:div>
    <w:div w:id="512649985">
      <w:marLeft w:val="640"/>
      <w:marRight w:val="0"/>
      <w:marTop w:val="0"/>
      <w:marBottom w:val="0"/>
      <w:divBdr>
        <w:top w:val="none" w:sz="0" w:space="0" w:color="auto"/>
        <w:left w:val="none" w:sz="0" w:space="0" w:color="auto"/>
        <w:bottom w:val="none" w:sz="0" w:space="0" w:color="auto"/>
        <w:right w:val="none" w:sz="0" w:space="0" w:color="auto"/>
      </w:divBdr>
    </w:div>
    <w:div w:id="512886885">
      <w:marLeft w:val="640"/>
      <w:marRight w:val="0"/>
      <w:marTop w:val="0"/>
      <w:marBottom w:val="0"/>
      <w:divBdr>
        <w:top w:val="none" w:sz="0" w:space="0" w:color="auto"/>
        <w:left w:val="none" w:sz="0" w:space="0" w:color="auto"/>
        <w:bottom w:val="none" w:sz="0" w:space="0" w:color="auto"/>
        <w:right w:val="none" w:sz="0" w:space="0" w:color="auto"/>
      </w:divBdr>
    </w:div>
    <w:div w:id="512958893">
      <w:marLeft w:val="640"/>
      <w:marRight w:val="0"/>
      <w:marTop w:val="0"/>
      <w:marBottom w:val="0"/>
      <w:divBdr>
        <w:top w:val="none" w:sz="0" w:space="0" w:color="auto"/>
        <w:left w:val="none" w:sz="0" w:space="0" w:color="auto"/>
        <w:bottom w:val="none" w:sz="0" w:space="0" w:color="auto"/>
        <w:right w:val="none" w:sz="0" w:space="0" w:color="auto"/>
      </w:divBdr>
    </w:div>
    <w:div w:id="513880835">
      <w:marLeft w:val="640"/>
      <w:marRight w:val="0"/>
      <w:marTop w:val="0"/>
      <w:marBottom w:val="0"/>
      <w:divBdr>
        <w:top w:val="none" w:sz="0" w:space="0" w:color="auto"/>
        <w:left w:val="none" w:sz="0" w:space="0" w:color="auto"/>
        <w:bottom w:val="none" w:sz="0" w:space="0" w:color="auto"/>
        <w:right w:val="none" w:sz="0" w:space="0" w:color="auto"/>
      </w:divBdr>
    </w:div>
    <w:div w:id="514542848">
      <w:marLeft w:val="640"/>
      <w:marRight w:val="0"/>
      <w:marTop w:val="0"/>
      <w:marBottom w:val="0"/>
      <w:divBdr>
        <w:top w:val="none" w:sz="0" w:space="0" w:color="auto"/>
        <w:left w:val="none" w:sz="0" w:space="0" w:color="auto"/>
        <w:bottom w:val="none" w:sz="0" w:space="0" w:color="auto"/>
        <w:right w:val="none" w:sz="0" w:space="0" w:color="auto"/>
      </w:divBdr>
    </w:div>
    <w:div w:id="515268878">
      <w:marLeft w:val="640"/>
      <w:marRight w:val="0"/>
      <w:marTop w:val="0"/>
      <w:marBottom w:val="0"/>
      <w:divBdr>
        <w:top w:val="none" w:sz="0" w:space="0" w:color="auto"/>
        <w:left w:val="none" w:sz="0" w:space="0" w:color="auto"/>
        <w:bottom w:val="none" w:sz="0" w:space="0" w:color="auto"/>
        <w:right w:val="none" w:sz="0" w:space="0" w:color="auto"/>
      </w:divBdr>
    </w:div>
    <w:div w:id="515583225">
      <w:marLeft w:val="640"/>
      <w:marRight w:val="0"/>
      <w:marTop w:val="0"/>
      <w:marBottom w:val="0"/>
      <w:divBdr>
        <w:top w:val="none" w:sz="0" w:space="0" w:color="auto"/>
        <w:left w:val="none" w:sz="0" w:space="0" w:color="auto"/>
        <w:bottom w:val="none" w:sz="0" w:space="0" w:color="auto"/>
        <w:right w:val="none" w:sz="0" w:space="0" w:color="auto"/>
      </w:divBdr>
    </w:div>
    <w:div w:id="515585569">
      <w:marLeft w:val="640"/>
      <w:marRight w:val="0"/>
      <w:marTop w:val="0"/>
      <w:marBottom w:val="0"/>
      <w:divBdr>
        <w:top w:val="none" w:sz="0" w:space="0" w:color="auto"/>
        <w:left w:val="none" w:sz="0" w:space="0" w:color="auto"/>
        <w:bottom w:val="none" w:sz="0" w:space="0" w:color="auto"/>
        <w:right w:val="none" w:sz="0" w:space="0" w:color="auto"/>
      </w:divBdr>
    </w:div>
    <w:div w:id="515778042">
      <w:marLeft w:val="640"/>
      <w:marRight w:val="0"/>
      <w:marTop w:val="0"/>
      <w:marBottom w:val="0"/>
      <w:divBdr>
        <w:top w:val="none" w:sz="0" w:space="0" w:color="auto"/>
        <w:left w:val="none" w:sz="0" w:space="0" w:color="auto"/>
        <w:bottom w:val="none" w:sz="0" w:space="0" w:color="auto"/>
        <w:right w:val="none" w:sz="0" w:space="0" w:color="auto"/>
      </w:divBdr>
    </w:div>
    <w:div w:id="516315264">
      <w:marLeft w:val="640"/>
      <w:marRight w:val="0"/>
      <w:marTop w:val="0"/>
      <w:marBottom w:val="0"/>
      <w:divBdr>
        <w:top w:val="none" w:sz="0" w:space="0" w:color="auto"/>
        <w:left w:val="none" w:sz="0" w:space="0" w:color="auto"/>
        <w:bottom w:val="none" w:sz="0" w:space="0" w:color="auto"/>
        <w:right w:val="none" w:sz="0" w:space="0" w:color="auto"/>
      </w:divBdr>
    </w:div>
    <w:div w:id="516426016">
      <w:marLeft w:val="640"/>
      <w:marRight w:val="0"/>
      <w:marTop w:val="0"/>
      <w:marBottom w:val="0"/>
      <w:divBdr>
        <w:top w:val="none" w:sz="0" w:space="0" w:color="auto"/>
        <w:left w:val="none" w:sz="0" w:space="0" w:color="auto"/>
        <w:bottom w:val="none" w:sz="0" w:space="0" w:color="auto"/>
        <w:right w:val="none" w:sz="0" w:space="0" w:color="auto"/>
      </w:divBdr>
    </w:div>
    <w:div w:id="516499848">
      <w:marLeft w:val="640"/>
      <w:marRight w:val="0"/>
      <w:marTop w:val="0"/>
      <w:marBottom w:val="0"/>
      <w:divBdr>
        <w:top w:val="none" w:sz="0" w:space="0" w:color="auto"/>
        <w:left w:val="none" w:sz="0" w:space="0" w:color="auto"/>
        <w:bottom w:val="none" w:sz="0" w:space="0" w:color="auto"/>
        <w:right w:val="none" w:sz="0" w:space="0" w:color="auto"/>
      </w:divBdr>
    </w:div>
    <w:div w:id="516622589">
      <w:marLeft w:val="640"/>
      <w:marRight w:val="0"/>
      <w:marTop w:val="0"/>
      <w:marBottom w:val="0"/>
      <w:divBdr>
        <w:top w:val="none" w:sz="0" w:space="0" w:color="auto"/>
        <w:left w:val="none" w:sz="0" w:space="0" w:color="auto"/>
        <w:bottom w:val="none" w:sz="0" w:space="0" w:color="auto"/>
        <w:right w:val="none" w:sz="0" w:space="0" w:color="auto"/>
      </w:divBdr>
    </w:div>
    <w:div w:id="516695477">
      <w:marLeft w:val="640"/>
      <w:marRight w:val="0"/>
      <w:marTop w:val="0"/>
      <w:marBottom w:val="0"/>
      <w:divBdr>
        <w:top w:val="none" w:sz="0" w:space="0" w:color="auto"/>
        <w:left w:val="none" w:sz="0" w:space="0" w:color="auto"/>
        <w:bottom w:val="none" w:sz="0" w:space="0" w:color="auto"/>
        <w:right w:val="none" w:sz="0" w:space="0" w:color="auto"/>
      </w:divBdr>
    </w:div>
    <w:div w:id="517163599">
      <w:marLeft w:val="640"/>
      <w:marRight w:val="0"/>
      <w:marTop w:val="0"/>
      <w:marBottom w:val="0"/>
      <w:divBdr>
        <w:top w:val="none" w:sz="0" w:space="0" w:color="auto"/>
        <w:left w:val="none" w:sz="0" w:space="0" w:color="auto"/>
        <w:bottom w:val="none" w:sz="0" w:space="0" w:color="auto"/>
        <w:right w:val="none" w:sz="0" w:space="0" w:color="auto"/>
      </w:divBdr>
    </w:div>
    <w:div w:id="517353439">
      <w:marLeft w:val="640"/>
      <w:marRight w:val="0"/>
      <w:marTop w:val="0"/>
      <w:marBottom w:val="0"/>
      <w:divBdr>
        <w:top w:val="none" w:sz="0" w:space="0" w:color="auto"/>
        <w:left w:val="none" w:sz="0" w:space="0" w:color="auto"/>
        <w:bottom w:val="none" w:sz="0" w:space="0" w:color="auto"/>
        <w:right w:val="none" w:sz="0" w:space="0" w:color="auto"/>
      </w:divBdr>
    </w:div>
    <w:div w:id="518009212">
      <w:marLeft w:val="640"/>
      <w:marRight w:val="0"/>
      <w:marTop w:val="0"/>
      <w:marBottom w:val="0"/>
      <w:divBdr>
        <w:top w:val="none" w:sz="0" w:space="0" w:color="auto"/>
        <w:left w:val="none" w:sz="0" w:space="0" w:color="auto"/>
        <w:bottom w:val="none" w:sz="0" w:space="0" w:color="auto"/>
        <w:right w:val="none" w:sz="0" w:space="0" w:color="auto"/>
      </w:divBdr>
    </w:div>
    <w:div w:id="518281527">
      <w:marLeft w:val="640"/>
      <w:marRight w:val="0"/>
      <w:marTop w:val="0"/>
      <w:marBottom w:val="0"/>
      <w:divBdr>
        <w:top w:val="none" w:sz="0" w:space="0" w:color="auto"/>
        <w:left w:val="none" w:sz="0" w:space="0" w:color="auto"/>
        <w:bottom w:val="none" w:sz="0" w:space="0" w:color="auto"/>
        <w:right w:val="none" w:sz="0" w:space="0" w:color="auto"/>
      </w:divBdr>
    </w:div>
    <w:div w:id="518548366">
      <w:marLeft w:val="640"/>
      <w:marRight w:val="0"/>
      <w:marTop w:val="0"/>
      <w:marBottom w:val="0"/>
      <w:divBdr>
        <w:top w:val="none" w:sz="0" w:space="0" w:color="auto"/>
        <w:left w:val="none" w:sz="0" w:space="0" w:color="auto"/>
        <w:bottom w:val="none" w:sz="0" w:space="0" w:color="auto"/>
        <w:right w:val="none" w:sz="0" w:space="0" w:color="auto"/>
      </w:divBdr>
    </w:div>
    <w:div w:id="519707816">
      <w:marLeft w:val="640"/>
      <w:marRight w:val="0"/>
      <w:marTop w:val="0"/>
      <w:marBottom w:val="0"/>
      <w:divBdr>
        <w:top w:val="none" w:sz="0" w:space="0" w:color="auto"/>
        <w:left w:val="none" w:sz="0" w:space="0" w:color="auto"/>
        <w:bottom w:val="none" w:sz="0" w:space="0" w:color="auto"/>
        <w:right w:val="none" w:sz="0" w:space="0" w:color="auto"/>
      </w:divBdr>
    </w:div>
    <w:div w:id="519855611">
      <w:marLeft w:val="640"/>
      <w:marRight w:val="0"/>
      <w:marTop w:val="0"/>
      <w:marBottom w:val="0"/>
      <w:divBdr>
        <w:top w:val="none" w:sz="0" w:space="0" w:color="auto"/>
        <w:left w:val="none" w:sz="0" w:space="0" w:color="auto"/>
        <w:bottom w:val="none" w:sz="0" w:space="0" w:color="auto"/>
        <w:right w:val="none" w:sz="0" w:space="0" w:color="auto"/>
      </w:divBdr>
    </w:div>
    <w:div w:id="520123428">
      <w:marLeft w:val="640"/>
      <w:marRight w:val="0"/>
      <w:marTop w:val="0"/>
      <w:marBottom w:val="0"/>
      <w:divBdr>
        <w:top w:val="none" w:sz="0" w:space="0" w:color="auto"/>
        <w:left w:val="none" w:sz="0" w:space="0" w:color="auto"/>
        <w:bottom w:val="none" w:sz="0" w:space="0" w:color="auto"/>
        <w:right w:val="none" w:sz="0" w:space="0" w:color="auto"/>
      </w:divBdr>
    </w:div>
    <w:div w:id="520361901">
      <w:marLeft w:val="640"/>
      <w:marRight w:val="0"/>
      <w:marTop w:val="0"/>
      <w:marBottom w:val="0"/>
      <w:divBdr>
        <w:top w:val="none" w:sz="0" w:space="0" w:color="auto"/>
        <w:left w:val="none" w:sz="0" w:space="0" w:color="auto"/>
        <w:bottom w:val="none" w:sz="0" w:space="0" w:color="auto"/>
        <w:right w:val="none" w:sz="0" w:space="0" w:color="auto"/>
      </w:divBdr>
    </w:div>
    <w:div w:id="520508581">
      <w:marLeft w:val="640"/>
      <w:marRight w:val="0"/>
      <w:marTop w:val="0"/>
      <w:marBottom w:val="0"/>
      <w:divBdr>
        <w:top w:val="none" w:sz="0" w:space="0" w:color="auto"/>
        <w:left w:val="none" w:sz="0" w:space="0" w:color="auto"/>
        <w:bottom w:val="none" w:sz="0" w:space="0" w:color="auto"/>
        <w:right w:val="none" w:sz="0" w:space="0" w:color="auto"/>
      </w:divBdr>
    </w:div>
    <w:div w:id="520822060">
      <w:marLeft w:val="640"/>
      <w:marRight w:val="0"/>
      <w:marTop w:val="0"/>
      <w:marBottom w:val="0"/>
      <w:divBdr>
        <w:top w:val="none" w:sz="0" w:space="0" w:color="auto"/>
        <w:left w:val="none" w:sz="0" w:space="0" w:color="auto"/>
        <w:bottom w:val="none" w:sz="0" w:space="0" w:color="auto"/>
        <w:right w:val="none" w:sz="0" w:space="0" w:color="auto"/>
      </w:divBdr>
    </w:div>
    <w:div w:id="521096259">
      <w:marLeft w:val="640"/>
      <w:marRight w:val="0"/>
      <w:marTop w:val="0"/>
      <w:marBottom w:val="0"/>
      <w:divBdr>
        <w:top w:val="none" w:sz="0" w:space="0" w:color="auto"/>
        <w:left w:val="none" w:sz="0" w:space="0" w:color="auto"/>
        <w:bottom w:val="none" w:sz="0" w:space="0" w:color="auto"/>
        <w:right w:val="none" w:sz="0" w:space="0" w:color="auto"/>
      </w:divBdr>
    </w:div>
    <w:div w:id="521163718">
      <w:marLeft w:val="640"/>
      <w:marRight w:val="0"/>
      <w:marTop w:val="0"/>
      <w:marBottom w:val="0"/>
      <w:divBdr>
        <w:top w:val="none" w:sz="0" w:space="0" w:color="auto"/>
        <w:left w:val="none" w:sz="0" w:space="0" w:color="auto"/>
        <w:bottom w:val="none" w:sz="0" w:space="0" w:color="auto"/>
        <w:right w:val="none" w:sz="0" w:space="0" w:color="auto"/>
      </w:divBdr>
    </w:div>
    <w:div w:id="521209179">
      <w:marLeft w:val="640"/>
      <w:marRight w:val="0"/>
      <w:marTop w:val="0"/>
      <w:marBottom w:val="0"/>
      <w:divBdr>
        <w:top w:val="none" w:sz="0" w:space="0" w:color="auto"/>
        <w:left w:val="none" w:sz="0" w:space="0" w:color="auto"/>
        <w:bottom w:val="none" w:sz="0" w:space="0" w:color="auto"/>
        <w:right w:val="none" w:sz="0" w:space="0" w:color="auto"/>
      </w:divBdr>
    </w:div>
    <w:div w:id="521481629">
      <w:marLeft w:val="640"/>
      <w:marRight w:val="0"/>
      <w:marTop w:val="0"/>
      <w:marBottom w:val="0"/>
      <w:divBdr>
        <w:top w:val="none" w:sz="0" w:space="0" w:color="auto"/>
        <w:left w:val="none" w:sz="0" w:space="0" w:color="auto"/>
        <w:bottom w:val="none" w:sz="0" w:space="0" w:color="auto"/>
        <w:right w:val="none" w:sz="0" w:space="0" w:color="auto"/>
      </w:divBdr>
    </w:div>
    <w:div w:id="522861587">
      <w:marLeft w:val="640"/>
      <w:marRight w:val="0"/>
      <w:marTop w:val="0"/>
      <w:marBottom w:val="0"/>
      <w:divBdr>
        <w:top w:val="none" w:sz="0" w:space="0" w:color="auto"/>
        <w:left w:val="none" w:sz="0" w:space="0" w:color="auto"/>
        <w:bottom w:val="none" w:sz="0" w:space="0" w:color="auto"/>
        <w:right w:val="none" w:sz="0" w:space="0" w:color="auto"/>
      </w:divBdr>
    </w:div>
    <w:div w:id="523977139">
      <w:marLeft w:val="640"/>
      <w:marRight w:val="0"/>
      <w:marTop w:val="0"/>
      <w:marBottom w:val="0"/>
      <w:divBdr>
        <w:top w:val="none" w:sz="0" w:space="0" w:color="auto"/>
        <w:left w:val="none" w:sz="0" w:space="0" w:color="auto"/>
        <w:bottom w:val="none" w:sz="0" w:space="0" w:color="auto"/>
        <w:right w:val="none" w:sz="0" w:space="0" w:color="auto"/>
      </w:divBdr>
    </w:div>
    <w:div w:id="523984371">
      <w:marLeft w:val="640"/>
      <w:marRight w:val="0"/>
      <w:marTop w:val="0"/>
      <w:marBottom w:val="0"/>
      <w:divBdr>
        <w:top w:val="none" w:sz="0" w:space="0" w:color="auto"/>
        <w:left w:val="none" w:sz="0" w:space="0" w:color="auto"/>
        <w:bottom w:val="none" w:sz="0" w:space="0" w:color="auto"/>
        <w:right w:val="none" w:sz="0" w:space="0" w:color="auto"/>
      </w:divBdr>
    </w:div>
    <w:div w:id="524099567">
      <w:marLeft w:val="640"/>
      <w:marRight w:val="0"/>
      <w:marTop w:val="0"/>
      <w:marBottom w:val="0"/>
      <w:divBdr>
        <w:top w:val="none" w:sz="0" w:space="0" w:color="auto"/>
        <w:left w:val="none" w:sz="0" w:space="0" w:color="auto"/>
        <w:bottom w:val="none" w:sz="0" w:space="0" w:color="auto"/>
        <w:right w:val="none" w:sz="0" w:space="0" w:color="auto"/>
      </w:divBdr>
    </w:div>
    <w:div w:id="524247857">
      <w:marLeft w:val="640"/>
      <w:marRight w:val="0"/>
      <w:marTop w:val="0"/>
      <w:marBottom w:val="0"/>
      <w:divBdr>
        <w:top w:val="none" w:sz="0" w:space="0" w:color="auto"/>
        <w:left w:val="none" w:sz="0" w:space="0" w:color="auto"/>
        <w:bottom w:val="none" w:sz="0" w:space="0" w:color="auto"/>
        <w:right w:val="none" w:sz="0" w:space="0" w:color="auto"/>
      </w:divBdr>
    </w:div>
    <w:div w:id="524681925">
      <w:marLeft w:val="640"/>
      <w:marRight w:val="0"/>
      <w:marTop w:val="0"/>
      <w:marBottom w:val="0"/>
      <w:divBdr>
        <w:top w:val="none" w:sz="0" w:space="0" w:color="auto"/>
        <w:left w:val="none" w:sz="0" w:space="0" w:color="auto"/>
        <w:bottom w:val="none" w:sz="0" w:space="0" w:color="auto"/>
        <w:right w:val="none" w:sz="0" w:space="0" w:color="auto"/>
      </w:divBdr>
    </w:div>
    <w:div w:id="525103273">
      <w:marLeft w:val="640"/>
      <w:marRight w:val="0"/>
      <w:marTop w:val="0"/>
      <w:marBottom w:val="0"/>
      <w:divBdr>
        <w:top w:val="none" w:sz="0" w:space="0" w:color="auto"/>
        <w:left w:val="none" w:sz="0" w:space="0" w:color="auto"/>
        <w:bottom w:val="none" w:sz="0" w:space="0" w:color="auto"/>
        <w:right w:val="none" w:sz="0" w:space="0" w:color="auto"/>
      </w:divBdr>
    </w:div>
    <w:div w:id="526407810">
      <w:marLeft w:val="640"/>
      <w:marRight w:val="0"/>
      <w:marTop w:val="0"/>
      <w:marBottom w:val="0"/>
      <w:divBdr>
        <w:top w:val="none" w:sz="0" w:space="0" w:color="auto"/>
        <w:left w:val="none" w:sz="0" w:space="0" w:color="auto"/>
        <w:bottom w:val="none" w:sz="0" w:space="0" w:color="auto"/>
        <w:right w:val="none" w:sz="0" w:space="0" w:color="auto"/>
      </w:divBdr>
    </w:div>
    <w:div w:id="526522694">
      <w:marLeft w:val="640"/>
      <w:marRight w:val="0"/>
      <w:marTop w:val="0"/>
      <w:marBottom w:val="0"/>
      <w:divBdr>
        <w:top w:val="none" w:sz="0" w:space="0" w:color="auto"/>
        <w:left w:val="none" w:sz="0" w:space="0" w:color="auto"/>
        <w:bottom w:val="none" w:sz="0" w:space="0" w:color="auto"/>
        <w:right w:val="none" w:sz="0" w:space="0" w:color="auto"/>
      </w:divBdr>
    </w:div>
    <w:div w:id="526911490">
      <w:marLeft w:val="640"/>
      <w:marRight w:val="0"/>
      <w:marTop w:val="0"/>
      <w:marBottom w:val="0"/>
      <w:divBdr>
        <w:top w:val="none" w:sz="0" w:space="0" w:color="auto"/>
        <w:left w:val="none" w:sz="0" w:space="0" w:color="auto"/>
        <w:bottom w:val="none" w:sz="0" w:space="0" w:color="auto"/>
        <w:right w:val="none" w:sz="0" w:space="0" w:color="auto"/>
      </w:divBdr>
    </w:div>
    <w:div w:id="527064691">
      <w:marLeft w:val="640"/>
      <w:marRight w:val="0"/>
      <w:marTop w:val="0"/>
      <w:marBottom w:val="0"/>
      <w:divBdr>
        <w:top w:val="none" w:sz="0" w:space="0" w:color="auto"/>
        <w:left w:val="none" w:sz="0" w:space="0" w:color="auto"/>
        <w:bottom w:val="none" w:sz="0" w:space="0" w:color="auto"/>
        <w:right w:val="none" w:sz="0" w:space="0" w:color="auto"/>
      </w:divBdr>
    </w:div>
    <w:div w:id="527333984">
      <w:marLeft w:val="640"/>
      <w:marRight w:val="0"/>
      <w:marTop w:val="0"/>
      <w:marBottom w:val="0"/>
      <w:divBdr>
        <w:top w:val="none" w:sz="0" w:space="0" w:color="auto"/>
        <w:left w:val="none" w:sz="0" w:space="0" w:color="auto"/>
        <w:bottom w:val="none" w:sz="0" w:space="0" w:color="auto"/>
        <w:right w:val="none" w:sz="0" w:space="0" w:color="auto"/>
      </w:divBdr>
    </w:div>
    <w:div w:id="527530263">
      <w:marLeft w:val="640"/>
      <w:marRight w:val="0"/>
      <w:marTop w:val="0"/>
      <w:marBottom w:val="0"/>
      <w:divBdr>
        <w:top w:val="none" w:sz="0" w:space="0" w:color="auto"/>
        <w:left w:val="none" w:sz="0" w:space="0" w:color="auto"/>
        <w:bottom w:val="none" w:sz="0" w:space="0" w:color="auto"/>
        <w:right w:val="none" w:sz="0" w:space="0" w:color="auto"/>
      </w:divBdr>
    </w:div>
    <w:div w:id="527761868">
      <w:marLeft w:val="640"/>
      <w:marRight w:val="0"/>
      <w:marTop w:val="0"/>
      <w:marBottom w:val="0"/>
      <w:divBdr>
        <w:top w:val="none" w:sz="0" w:space="0" w:color="auto"/>
        <w:left w:val="none" w:sz="0" w:space="0" w:color="auto"/>
        <w:bottom w:val="none" w:sz="0" w:space="0" w:color="auto"/>
        <w:right w:val="none" w:sz="0" w:space="0" w:color="auto"/>
      </w:divBdr>
    </w:div>
    <w:div w:id="528186084">
      <w:marLeft w:val="640"/>
      <w:marRight w:val="0"/>
      <w:marTop w:val="0"/>
      <w:marBottom w:val="0"/>
      <w:divBdr>
        <w:top w:val="none" w:sz="0" w:space="0" w:color="auto"/>
        <w:left w:val="none" w:sz="0" w:space="0" w:color="auto"/>
        <w:bottom w:val="none" w:sz="0" w:space="0" w:color="auto"/>
        <w:right w:val="none" w:sz="0" w:space="0" w:color="auto"/>
      </w:divBdr>
    </w:div>
    <w:div w:id="528566767">
      <w:marLeft w:val="640"/>
      <w:marRight w:val="0"/>
      <w:marTop w:val="0"/>
      <w:marBottom w:val="0"/>
      <w:divBdr>
        <w:top w:val="none" w:sz="0" w:space="0" w:color="auto"/>
        <w:left w:val="none" w:sz="0" w:space="0" w:color="auto"/>
        <w:bottom w:val="none" w:sz="0" w:space="0" w:color="auto"/>
        <w:right w:val="none" w:sz="0" w:space="0" w:color="auto"/>
      </w:divBdr>
    </w:div>
    <w:div w:id="528762373">
      <w:marLeft w:val="640"/>
      <w:marRight w:val="0"/>
      <w:marTop w:val="0"/>
      <w:marBottom w:val="0"/>
      <w:divBdr>
        <w:top w:val="none" w:sz="0" w:space="0" w:color="auto"/>
        <w:left w:val="none" w:sz="0" w:space="0" w:color="auto"/>
        <w:bottom w:val="none" w:sz="0" w:space="0" w:color="auto"/>
        <w:right w:val="none" w:sz="0" w:space="0" w:color="auto"/>
      </w:divBdr>
    </w:div>
    <w:div w:id="528840332">
      <w:marLeft w:val="640"/>
      <w:marRight w:val="0"/>
      <w:marTop w:val="0"/>
      <w:marBottom w:val="0"/>
      <w:divBdr>
        <w:top w:val="none" w:sz="0" w:space="0" w:color="auto"/>
        <w:left w:val="none" w:sz="0" w:space="0" w:color="auto"/>
        <w:bottom w:val="none" w:sz="0" w:space="0" w:color="auto"/>
        <w:right w:val="none" w:sz="0" w:space="0" w:color="auto"/>
      </w:divBdr>
    </w:div>
    <w:div w:id="528950598">
      <w:marLeft w:val="640"/>
      <w:marRight w:val="0"/>
      <w:marTop w:val="0"/>
      <w:marBottom w:val="0"/>
      <w:divBdr>
        <w:top w:val="none" w:sz="0" w:space="0" w:color="auto"/>
        <w:left w:val="none" w:sz="0" w:space="0" w:color="auto"/>
        <w:bottom w:val="none" w:sz="0" w:space="0" w:color="auto"/>
        <w:right w:val="none" w:sz="0" w:space="0" w:color="auto"/>
      </w:divBdr>
    </w:div>
    <w:div w:id="529101168">
      <w:marLeft w:val="640"/>
      <w:marRight w:val="0"/>
      <w:marTop w:val="0"/>
      <w:marBottom w:val="0"/>
      <w:divBdr>
        <w:top w:val="none" w:sz="0" w:space="0" w:color="auto"/>
        <w:left w:val="none" w:sz="0" w:space="0" w:color="auto"/>
        <w:bottom w:val="none" w:sz="0" w:space="0" w:color="auto"/>
        <w:right w:val="none" w:sz="0" w:space="0" w:color="auto"/>
      </w:divBdr>
    </w:div>
    <w:div w:id="529340588">
      <w:marLeft w:val="640"/>
      <w:marRight w:val="0"/>
      <w:marTop w:val="0"/>
      <w:marBottom w:val="0"/>
      <w:divBdr>
        <w:top w:val="none" w:sz="0" w:space="0" w:color="auto"/>
        <w:left w:val="none" w:sz="0" w:space="0" w:color="auto"/>
        <w:bottom w:val="none" w:sz="0" w:space="0" w:color="auto"/>
        <w:right w:val="none" w:sz="0" w:space="0" w:color="auto"/>
      </w:divBdr>
    </w:div>
    <w:div w:id="529538799">
      <w:marLeft w:val="640"/>
      <w:marRight w:val="0"/>
      <w:marTop w:val="0"/>
      <w:marBottom w:val="0"/>
      <w:divBdr>
        <w:top w:val="none" w:sz="0" w:space="0" w:color="auto"/>
        <w:left w:val="none" w:sz="0" w:space="0" w:color="auto"/>
        <w:bottom w:val="none" w:sz="0" w:space="0" w:color="auto"/>
        <w:right w:val="none" w:sz="0" w:space="0" w:color="auto"/>
      </w:divBdr>
    </w:div>
    <w:div w:id="529607442">
      <w:marLeft w:val="640"/>
      <w:marRight w:val="0"/>
      <w:marTop w:val="0"/>
      <w:marBottom w:val="0"/>
      <w:divBdr>
        <w:top w:val="none" w:sz="0" w:space="0" w:color="auto"/>
        <w:left w:val="none" w:sz="0" w:space="0" w:color="auto"/>
        <w:bottom w:val="none" w:sz="0" w:space="0" w:color="auto"/>
        <w:right w:val="none" w:sz="0" w:space="0" w:color="auto"/>
      </w:divBdr>
    </w:div>
    <w:div w:id="529610158">
      <w:marLeft w:val="640"/>
      <w:marRight w:val="0"/>
      <w:marTop w:val="0"/>
      <w:marBottom w:val="0"/>
      <w:divBdr>
        <w:top w:val="none" w:sz="0" w:space="0" w:color="auto"/>
        <w:left w:val="none" w:sz="0" w:space="0" w:color="auto"/>
        <w:bottom w:val="none" w:sz="0" w:space="0" w:color="auto"/>
        <w:right w:val="none" w:sz="0" w:space="0" w:color="auto"/>
      </w:divBdr>
    </w:div>
    <w:div w:id="529883386">
      <w:marLeft w:val="640"/>
      <w:marRight w:val="0"/>
      <w:marTop w:val="0"/>
      <w:marBottom w:val="0"/>
      <w:divBdr>
        <w:top w:val="none" w:sz="0" w:space="0" w:color="auto"/>
        <w:left w:val="none" w:sz="0" w:space="0" w:color="auto"/>
        <w:bottom w:val="none" w:sz="0" w:space="0" w:color="auto"/>
        <w:right w:val="none" w:sz="0" w:space="0" w:color="auto"/>
      </w:divBdr>
    </w:div>
    <w:div w:id="529953333">
      <w:marLeft w:val="640"/>
      <w:marRight w:val="0"/>
      <w:marTop w:val="0"/>
      <w:marBottom w:val="0"/>
      <w:divBdr>
        <w:top w:val="none" w:sz="0" w:space="0" w:color="auto"/>
        <w:left w:val="none" w:sz="0" w:space="0" w:color="auto"/>
        <w:bottom w:val="none" w:sz="0" w:space="0" w:color="auto"/>
        <w:right w:val="none" w:sz="0" w:space="0" w:color="auto"/>
      </w:divBdr>
    </w:div>
    <w:div w:id="530074907">
      <w:marLeft w:val="640"/>
      <w:marRight w:val="0"/>
      <w:marTop w:val="0"/>
      <w:marBottom w:val="0"/>
      <w:divBdr>
        <w:top w:val="none" w:sz="0" w:space="0" w:color="auto"/>
        <w:left w:val="none" w:sz="0" w:space="0" w:color="auto"/>
        <w:bottom w:val="none" w:sz="0" w:space="0" w:color="auto"/>
        <w:right w:val="none" w:sz="0" w:space="0" w:color="auto"/>
      </w:divBdr>
    </w:div>
    <w:div w:id="530267526">
      <w:marLeft w:val="640"/>
      <w:marRight w:val="0"/>
      <w:marTop w:val="0"/>
      <w:marBottom w:val="0"/>
      <w:divBdr>
        <w:top w:val="none" w:sz="0" w:space="0" w:color="auto"/>
        <w:left w:val="none" w:sz="0" w:space="0" w:color="auto"/>
        <w:bottom w:val="none" w:sz="0" w:space="0" w:color="auto"/>
        <w:right w:val="none" w:sz="0" w:space="0" w:color="auto"/>
      </w:divBdr>
    </w:div>
    <w:div w:id="530725536">
      <w:marLeft w:val="640"/>
      <w:marRight w:val="0"/>
      <w:marTop w:val="0"/>
      <w:marBottom w:val="0"/>
      <w:divBdr>
        <w:top w:val="none" w:sz="0" w:space="0" w:color="auto"/>
        <w:left w:val="none" w:sz="0" w:space="0" w:color="auto"/>
        <w:bottom w:val="none" w:sz="0" w:space="0" w:color="auto"/>
        <w:right w:val="none" w:sz="0" w:space="0" w:color="auto"/>
      </w:divBdr>
    </w:div>
    <w:div w:id="530798505">
      <w:marLeft w:val="640"/>
      <w:marRight w:val="0"/>
      <w:marTop w:val="0"/>
      <w:marBottom w:val="0"/>
      <w:divBdr>
        <w:top w:val="none" w:sz="0" w:space="0" w:color="auto"/>
        <w:left w:val="none" w:sz="0" w:space="0" w:color="auto"/>
        <w:bottom w:val="none" w:sz="0" w:space="0" w:color="auto"/>
        <w:right w:val="none" w:sz="0" w:space="0" w:color="auto"/>
      </w:divBdr>
    </w:div>
    <w:div w:id="531387124">
      <w:marLeft w:val="640"/>
      <w:marRight w:val="0"/>
      <w:marTop w:val="0"/>
      <w:marBottom w:val="0"/>
      <w:divBdr>
        <w:top w:val="none" w:sz="0" w:space="0" w:color="auto"/>
        <w:left w:val="none" w:sz="0" w:space="0" w:color="auto"/>
        <w:bottom w:val="none" w:sz="0" w:space="0" w:color="auto"/>
        <w:right w:val="none" w:sz="0" w:space="0" w:color="auto"/>
      </w:divBdr>
    </w:div>
    <w:div w:id="531918620">
      <w:marLeft w:val="640"/>
      <w:marRight w:val="0"/>
      <w:marTop w:val="0"/>
      <w:marBottom w:val="0"/>
      <w:divBdr>
        <w:top w:val="none" w:sz="0" w:space="0" w:color="auto"/>
        <w:left w:val="none" w:sz="0" w:space="0" w:color="auto"/>
        <w:bottom w:val="none" w:sz="0" w:space="0" w:color="auto"/>
        <w:right w:val="none" w:sz="0" w:space="0" w:color="auto"/>
      </w:divBdr>
    </w:div>
    <w:div w:id="532577374">
      <w:marLeft w:val="640"/>
      <w:marRight w:val="0"/>
      <w:marTop w:val="0"/>
      <w:marBottom w:val="0"/>
      <w:divBdr>
        <w:top w:val="none" w:sz="0" w:space="0" w:color="auto"/>
        <w:left w:val="none" w:sz="0" w:space="0" w:color="auto"/>
        <w:bottom w:val="none" w:sz="0" w:space="0" w:color="auto"/>
        <w:right w:val="none" w:sz="0" w:space="0" w:color="auto"/>
      </w:divBdr>
    </w:div>
    <w:div w:id="533153889">
      <w:marLeft w:val="640"/>
      <w:marRight w:val="0"/>
      <w:marTop w:val="0"/>
      <w:marBottom w:val="0"/>
      <w:divBdr>
        <w:top w:val="none" w:sz="0" w:space="0" w:color="auto"/>
        <w:left w:val="none" w:sz="0" w:space="0" w:color="auto"/>
        <w:bottom w:val="none" w:sz="0" w:space="0" w:color="auto"/>
        <w:right w:val="none" w:sz="0" w:space="0" w:color="auto"/>
      </w:divBdr>
    </w:div>
    <w:div w:id="533277317">
      <w:marLeft w:val="640"/>
      <w:marRight w:val="0"/>
      <w:marTop w:val="0"/>
      <w:marBottom w:val="0"/>
      <w:divBdr>
        <w:top w:val="none" w:sz="0" w:space="0" w:color="auto"/>
        <w:left w:val="none" w:sz="0" w:space="0" w:color="auto"/>
        <w:bottom w:val="none" w:sz="0" w:space="0" w:color="auto"/>
        <w:right w:val="none" w:sz="0" w:space="0" w:color="auto"/>
      </w:divBdr>
    </w:div>
    <w:div w:id="533539617">
      <w:marLeft w:val="640"/>
      <w:marRight w:val="0"/>
      <w:marTop w:val="0"/>
      <w:marBottom w:val="0"/>
      <w:divBdr>
        <w:top w:val="none" w:sz="0" w:space="0" w:color="auto"/>
        <w:left w:val="none" w:sz="0" w:space="0" w:color="auto"/>
        <w:bottom w:val="none" w:sz="0" w:space="0" w:color="auto"/>
        <w:right w:val="none" w:sz="0" w:space="0" w:color="auto"/>
      </w:divBdr>
    </w:div>
    <w:div w:id="533541826">
      <w:marLeft w:val="640"/>
      <w:marRight w:val="0"/>
      <w:marTop w:val="0"/>
      <w:marBottom w:val="0"/>
      <w:divBdr>
        <w:top w:val="none" w:sz="0" w:space="0" w:color="auto"/>
        <w:left w:val="none" w:sz="0" w:space="0" w:color="auto"/>
        <w:bottom w:val="none" w:sz="0" w:space="0" w:color="auto"/>
        <w:right w:val="none" w:sz="0" w:space="0" w:color="auto"/>
      </w:divBdr>
    </w:div>
    <w:div w:id="533813854">
      <w:marLeft w:val="640"/>
      <w:marRight w:val="0"/>
      <w:marTop w:val="0"/>
      <w:marBottom w:val="0"/>
      <w:divBdr>
        <w:top w:val="none" w:sz="0" w:space="0" w:color="auto"/>
        <w:left w:val="none" w:sz="0" w:space="0" w:color="auto"/>
        <w:bottom w:val="none" w:sz="0" w:space="0" w:color="auto"/>
        <w:right w:val="none" w:sz="0" w:space="0" w:color="auto"/>
      </w:divBdr>
    </w:div>
    <w:div w:id="534199814">
      <w:marLeft w:val="640"/>
      <w:marRight w:val="0"/>
      <w:marTop w:val="0"/>
      <w:marBottom w:val="0"/>
      <w:divBdr>
        <w:top w:val="none" w:sz="0" w:space="0" w:color="auto"/>
        <w:left w:val="none" w:sz="0" w:space="0" w:color="auto"/>
        <w:bottom w:val="none" w:sz="0" w:space="0" w:color="auto"/>
        <w:right w:val="none" w:sz="0" w:space="0" w:color="auto"/>
      </w:divBdr>
    </w:div>
    <w:div w:id="534347525">
      <w:marLeft w:val="640"/>
      <w:marRight w:val="0"/>
      <w:marTop w:val="0"/>
      <w:marBottom w:val="0"/>
      <w:divBdr>
        <w:top w:val="none" w:sz="0" w:space="0" w:color="auto"/>
        <w:left w:val="none" w:sz="0" w:space="0" w:color="auto"/>
        <w:bottom w:val="none" w:sz="0" w:space="0" w:color="auto"/>
        <w:right w:val="none" w:sz="0" w:space="0" w:color="auto"/>
      </w:divBdr>
    </w:div>
    <w:div w:id="534390228">
      <w:marLeft w:val="640"/>
      <w:marRight w:val="0"/>
      <w:marTop w:val="0"/>
      <w:marBottom w:val="0"/>
      <w:divBdr>
        <w:top w:val="none" w:sz="0" w:space="0" w:color="auto"/>
        <w:left w:val="none" w:sz="0" w:space="0" w:color="auto"/>
        <w:bottom w:val="none" w:sz="0" w:space="0" w:color="auto"/>
        <w:right w:val="none" w:sz="0" w:space="0" w:color="auto"/>
      </w:divBdr>
    </w:div>
    <w:div w:id="534394640">
      <w:marLeft w:val="640"/>
      <w:marRight w:val="0"/>
      <w:marTop w:val="0"/>
      <w:marBottom w:val="0"/>
      <w:divBdr>
        <w:top w:val="none" w:sz="0" w:space="0" w:color="auto"/>
        <w:left w:val="none" w:sz="0" w:space="0" w:color="auto"/>
        <w:bottom w:val="none" w:sz="0" w:space="0" w:color="auto"/>
        <w:right w:val="none" w:sz="0" w:space="0" w:color="auto"/>
      </w:divBdr>
    </w:div>
    <w:div w:id="535041771">
      <w:marLeft w:val="640"/>
      <w:marRight w:val="0"/>
      <w:marTop w:val="0"/>
      <w:marBottom w:val="0"/>
      <w:divBdr>
        <w:top w:val="none" w:sz="0" w:space="0" w:color="auto"/>
        <w:left w:val="none" w:sz="0" w:space="0" w:color="auto"/>
        <w:bottom w:val="none" w:sz="0" w:space="0" w:color="auto"/>
        <w:right w:val="none" w:sz="0" w:space="0" w:color="auto"/>
      </w:divBdr>
    </w:div>
    <w:div w:id="535125695">
      <w:marLeft w:val="640"/>
      <w:marRight w:val="0"/>
      <w:marTop w:val="0"/>
      <w:marBottom w:val="0"/>
      <w:divBdr>
        <w:top w:val="none" w:sz="0" w:space="0" w:color="auto"/>
        <w:left w:val="none" w:sz="0" w:space="0" w:color="auto"/>
        <w:bottom w:val="none" w:sz="0" w:space="0" w:color="auto"/>
        <w:right w:val="none" w:sz="0" w:space="0" w:color="auto"/>
      </w:divBdr>
    </w:div>
    <w:div w:id="535586548">
      <w:marLeft w:val="640"/>
      <w:marRight w:val="0"/>
      <w:marTop w:val="0"/>
      <w:marBottom w:val="0"/>
      <w:divBdr>
        <w:top w:val="none" w:sz="0" w:space="0" w:color="auto"/>
        <w:left w:val="none" w:sz="0" w:space="0" w:color="auto"/>
        <w:bottom w:val="none" w:sz="0" w:space="0" w:color="auto"/>
        <w:right w:val="none" w:sz="0" w:space="0" w:color="auto"/>
      </w:divBdr>
    </w:div>
    <w:div w:id="535629449">
      <w:marLeft w:val="640"/>
      <w:marRight w:val="0"/>
      <w:marTop w:val="0"/>
      <w:marBottom w:val="0"/>
      <w:divBdr>
        <w:top w:val="none" w:sz="0" w:space="0" w:color="auto"/>
        <w:left w:val="none" w:sz="0" w:space="0" w:color="auto"/>
        <w:bottom w:val="none" w:sz="0" w:space="0" w:color="auto"/>
        <w:right w:val="none" w:sz="0" w:space="0" w:color="auto"/>
      </w:divBdr>
    </w:div>
    <w:div w:id="535776722">
      <w:marLeft w:val="640"/>
      <w:marRight w:val="0"/>
      <w:marTop w:val="0"/>
      <w:marBottom w:val="0"/>
      <w:divBdr>
        <w:top w:val="none" w:sz="0" w:space="0" w:color="auto"/>
        <w:left w:val="none" w:sz="0" w:space="0" w:color="auto"/>
        <w:bottom w:val="none" w:sz="0" w:space="0" w:color="auto"/>
        <w:right w:val="none" w:sz="0" w:space="0" w:color="auto"/>
      </w:divBdr>
    </w:div>
    <w:div w:id="535780811">
      <w:marLeft w:val="640"/>
      <w:marRight w:val="0"/>
      <w:marTop w:val="0"/>
      <w:marBottom w:val="0"/>
      <w:divBdr>
        <w:top w:val="none" w:sz="0" w:space="0" w:color="auto"/>
        <w:left w:val="none" w:sz="0" w:space="0" w:color="auto"/>
        <w:bottom w:val="none" w:sz="0" w:space="0" w:color="auto"/>
        <w:right w:val="none" w:sz="0" w:space="0" w:color="auto"/>
      </w:divBdr>
    </w:div>
    <w:div w:id="535964666">
      <w:marLeft w:val="640"/>
      <w:marRight w:val="0"/>
      <w:marTop w:val="0"/>
      <w:marBottom w:val="0"/>
      <w:divBdr>
        <w:top w:val="none" w:sz="0" w:space="0" w:color="auto"/>
        <w:left w:val="none" w:sz="0" w:space="0" w:color="auto"/>
        <w:bottom w:val="none" w:sz="0" w:space="0" w:color="auto"/>
        <w:right w:val="none" w:sz="0" w:space="0" w:color="auto"/>
      </w:divBdr>
    </w:div>
    <w:div w:id="536509956">
      <w:marLeft w:val="640"/>
      <w:marRight w:val="0"/>
      <w:marTop w:val="0"/>
      <w:marBottom w:val="0"/>
      <w:divBdr>
        <w:top w:val="none" w:sz="0" w:space="0" w:color="auto"/>
        <w:left w:val="none" w:sz="0" w:space="0" w:color="auto"/>
        <w:bottom w:val="none" w:sz="0" w:space="0" w:color="auto"/>
        <w:right w:val="none" w:sz="0" w:space="0" w:color="auto"/>
      </w:divBdr>
    </w:div>
    <w:div w:id="536549350">
      <w:marLeft w:val="640"/>
      <w:marRight w:val="0"/>
      <w:marTop w:val="0"/>
      <w:marBottom w:val="0"/>
      <w:divBdr>
        <w:top w:val="none" w:sz="0" w:space="0" w:color="auto"/>
        <w:left w:val="none" w:sz="0" w:space="0" w:color="auto"/>
        <w:bottom w:val="none" w:sz="0" w:space="0" w:color="auto"/>
        <w:right w:val="none" w:sz="0" w:space="0" w:color="auto"/>
      </w:divBdr>
    </w:div>
    <w:div w:id="536620158">
      <w:marLeft w:val="640"/>
      <w:marRight w:val="0"/>
      <w:marTop w:val="0"/>
      <w:marBottom w:val="0"/>
      <w:divBdr>
        <w:top w:val="none" w:sz="0" w:space="0" w:color="auto"/>
        <w:left w:val="none" w:sz="0" w:space="0" w:color="auto"/>
        <w:bottom w:val="none" w:sz="0" w:space="0" w:color="auto"/>
        <w:right w:val="none" w:sz="0" w:space="0" w:color="auto"/>
      </w:divBdr>
    </w:div>
    <w:div w:id="536746711">
      <w:marLeft w:val="640"/>
      <w:marRight w:val="0"/>
      <w:marTop w:val="0"/>
      <w:marBottom w:val="0"/>
      <w:divBdr>
        <w:top w:val="none" w:sz="0" w:space="0" w:color="auto"/>
        <w:left w:val="none" w:sz="0" w:space="0" w:color="auto"/>
        <w:bottom w:val="none" w:sz="0" w:space="0" w:color="auto"/>
        <w:right w:val="none" w:sz="0" w:space="0" w:color="auto"/>
      </w:divBdr>
    </w:div>
    <w:div w:id="537546535">
      <w:marLeft w:val="640"/>
      <w:marRight w:val="0"/>
      <w:marTop w:val="0"/>
      <w:marBottom w:val="0"/>
      <w:divBdr>
        <w:top w:val="none" w:sz="0" w:space="0" w:color="auto"/>
        <w:left w:val="none" w:sz="0" w:space="0" w:color="auto"/>
        <w:bottom w:val="none" w:sz="0" w:space="0" w:color="auto"/>
        <w:right w:val="none" w:sz="0" w:space="0" w:color="auto"/>
      </w:divBdr>
    </w:div>
    <w:div w:id="537551284">
      <w:marLeft w:val="640"/>
      <w:marRight w:val="0"/>
      <w:marTop w:val="0"/>
      <w:marBottom w:val="0"/>
      <w:divBdr>
        <w:top w:val="none" w:sz="0" w:space="0" w:color="auto"/>
        <w:left w:val="none" w:sz="0" w:space="0" w:color="auto"/>
        <w:bottom w:val="none" w:sz="0" w:space="0" w:color="auto"/>
        <w:right w:val="none" w:sz="0" w:space="0" w:color="auto"/>
      </w:divBdr>
    </w:div>
    <w:div w:id="537592090">
      <w:marLeft w:val="640"/>
      <w:marRight w:val="0"/>
      <w:marTop w:val="0"/>
      <w:marBottom w:val="0"/>
      <w:divBdr>
        <w:top w:val="none" w:sz="0" w:space="0" w:color="auto"/>
        <w:left w:val="none" w:sz="0" w:space="0" w:color="auto"/>
        <w:bottom w:val="none" w:sz="0" w:space="0" w:color="auto"/>
        <w:right w:val="none" w:sz="0" w:space="0" w:color="auto"/>
      </w:divBdr>
    </w:div>
    <w:div w:id="537593949">
      <w:marLeft w:val="640"/>
      <w:marRight w:val="0"/>
      <w:marTop w:val="0"/>
      <w:marBottom w:val="0"/>
      <w:divBdr>
        <w:top w:val="none" w:sz="0" w:space="0" w:color="auto"/>
        <w:left w:val="none" w:sz="0" w:space="0" w:color="auto"/>
        <w:bottom w:val="none" w:sz="0" w:space="0" w:color="auto"/>
        <w:right w:val="none" w:sz="0" w:space="0" w:color="auto"/>
      </w:divBdr>
    </w:div>
    <w:div w:id="538279480">
      <w:marLeft w:val="640"/>
      <w:marRight w:val="0"/>
      <w:marTop w:val="0"/>
      <w:marBottom w:val="0"/>
      <w:divBdr>
        <w:top w:val="none" w:sz="0" w:space="0" w:color="auto"/>
        <w:left w:val="none" w:sz="0" w:space="0" w:color="auto"/>
        <w:bottom w:val="none" w:sz="0" w:space="0" w:color="auto"/>
        <w:right w:val="none" w:sz="0" w:space="0" w:color="auto"/>
      </w:divBdr>
    </w:div>
    <w:div w:id="538394614">
      <w:marLeft w:val="640"/>
      <w:marRight w:val="0"/>
      <w:marTop w:val="0"/>
      <w:marBottom w:val="0"/>
      <w:divBdr>
        <w:top w:val="none" w:sz="0" w:space="0" w:color="auto"/>
        <w:left w:val="none" w:sz="0" w:space="0" w:color="auto"/>
        <w:bottom w:val="none" w:sz="0" w:space="0" w:color="auto"/>
        <w:right w:val="none" w:sz="0" w:space="0" w:color="auto"/>
      </w:divBdr>
    </w:div>
    <w:div w:id="538903604">
      <w:marLeft w:val="640"/>
      <w:marRight w:val="0"/>
      <w:marTop w:val="0"/>
      <w:marBottom w:val="0"/>
      <w:divBdr>
        <w:top w:val="none" w:sz="0" w:space="0" w:color="auto"/>
        <w:left w:val="none" w:sz="0" w:space="0" w:color="auto"/>
        <w:bottom w:val="none" w:sz="0" w:space="0" w:color="auto"/>
        <w:right w:val="none" w:sz="0" w:space="0" w:color="auto"/>
      </w:divBdr>
    </w:div>
    <w:div w:id="538977211">
      <w:marLeft w:val="640"/>
      <w:marRight w:val="0"/>
      <w:marTop w:val="0"/>
      <w:marBottom w:val="0"/>
      <w:divBdr>
        <w:top w:val="none" w:sz="0" w:space="0" w:color="auto"/>
        <w:left w:val="none" w:sz="0" w:space="0" w:color="auto"/>
        <w:bottom w:val="none" w:sz="0" w:space="0" w:color="auto"/>
        <w:right w:val="none" w:sz="0" w:space="0" w:color="auto"/>
      </w:divBdr>
    </w:div>
    <w:div w:id="539127264">
      <w:marLeft w:val="640"/>
      <w:marRight w:val="0"/>
      <w:marTop w:val="0"/>
      <w:marBottom w:val="0"/>
      <w:divBdr>
        <w:top w:val="none" w:sz="0" w:space="0" w:color="auto"/>
        <w:left w:val="none" w:sz="0" w:space="0" w:color="auto"/>
        <w:bottom w:val="none" w:sz="0" w:space="0" w:color="auto"/>
        <w:right w:val="none" w:sz="0" w:space="0" w:color="auto"/>
      </w:divBdr>
    </w:div>
    <w:div w:id="539392829">
      <w:marLeft w:val="640"/>
      <w:marRight w:val="0"/>
      <w:marTop w:val="0"/>
      <w:marBottom w:val="0"/>
      <w:divBdr>
        <w:top w:val="none" w:sz="0" w:space="0" w:color="auto"/>
        <w:left w:val="none" w:sz="0" w:space="0" w:color="auto"/>
        <w:bottom w:val="none" w:sz="0" w:space="0" w:color="auto"/>
        <w:right w:val="none" w:sz="0" w:space="0" w:color="auto"/>
      </w:divBdr>
    </w:div>
    <w:div w:id="539440235">
      <w:marLeft w:val="640"/>
      <w:marRight w:val="0"/>
      <w:marTop w:val="0"/>
      <w:marBottom w:val="0"/>
      <w:divBdr>
        <w:top w:val="none" w:sz="0" w:space="0" w:color="auto"/>
        <w:left w:val="none" w:sz="0" w:space="0" w:color="auto"/>
        <w:bottom w:val="none" w:sz="0" w:space="0" w:color="auto"/>
        <w:right w:val="none" w:sz="0" w:space="0" w:color="auto"/>
      </w:divBdr>
    </w:div>
    <w:div w:id="539706030">
      <w:marLeft w:val="640"/>
      <w:marRight w:val="0"/>
      <w:marTop w:val="0"/>
      <w:marBottom w:val="0"/>
      <w:divBdr>
        <w:top w:val="none" w:sz="0" w:space="0" w:color="auto"/>
        <w:left w:val="none" w:sz="0" w:space="0" w:color="auto"/>
        <w:bottom w:val="none" w:sz="0" w:space="0" w:color="auto"/>
        <w:right w:val="none" w:sz="0" w:space="0" w:color="auto"/>
      </w:divBdr>
    </w:div>
    <w:div w:id="540288651">
      <w:marLeft w:val="640"/>
      <w:marRight w:val="0"/>
      <w:marTop w:val="0"/>
      <w:marBottom w:val="0"/>
      <w:divBdr>
        <w:top w:val="none" w:sz="0" w:space="0" w:color="auto"/>
        <w:left w:val="none" w:sz="0" w:space="0" w:color="auto"/>
        <w:bottom w:val="none" w:sz="0" w:space="0" w:color="auto"/>
        <w:right w:val="none" w:sz="0" w:space="0" w:color="auto"/>
      </w:divBdr>
    </w:div>
    <w:div w:id="540676563">
      <w:marLeft w:val="640"/>
      <w:marRight w:val="0"/>
      <w:marTop w:val="0"/>
      <w:marBottom w:val="0"/>
      <w:divBdr>
        <w:top w:val="none" w:sz="0" w:space="0" w:color="auto"/>
        <w:left w:val="none" w:sz="0" w:space="0" w:color="auto"/>
        <w:bottom w:val="none" w:sz="0" w:space="0" w:color="auto"/>
        <w:right w:val="none" w:sz="0" w:space="0" w:color="auto"/>
      </w:divBdr>
    </w:div>
    <w:div w:id="540939189">
      <w:marLeft w:val="640"/>
      <w:marRight w:val="0"/>
      <w:marTop w:val="0"/>
      <w:marBottom w:val="0"/>
      <w:divBdr>
        <w:top w:val="none" w:sz="0" w:space="0" w:color="auto"/>
        <w:left w:val="none" w:sz="0" w:space="0" w:color="auto"/>
        <w:bottom w:val="none" w:sz="0" w:space="0" w:color="auto"/>
        <w:right w:val="none" w:sz="0" w:space="0" w:color="auto"/>
      </w:divBdr>
    </w:div>
    <w:div w:id="540945096">
      <w:marLeft w:val="640"/>
      <w:marRight w:val="0"/>
      <w:marTop w:val="0"/>
      <w:marBottom w:val="0"/>
      <w:divBdr>
        <w:top w:val="none" w:sz="0" w:space="0" w:color="auto"/>
        <w:left w:val="none" w:sz="0" w:space="0" w:color="auto"/>
        <w:bottom w:val="none" w:sz="0" w:space="0" w:color="auto"/>
        <w:right w:val="none" w:sz="0" w:space="0" w:color="auto"/>
      </w:divBdr>
    </w:div>
    <w:div w:id="541092528">
      <w:marLeft w:val="640"/>
      <w:marRight w:val="0"/>
      <w:marTop w:val="0"/>
      <w:marBottom w:val="0"/>
      <w:divBdr>
        <w:top w:val="none" w:sz="0" w:space="0" w:color="auto"/>
        <w:left w:val="none" w:sz="0" w:space="0" w:color="auto"/>
        <w:bottom w:val="none" w:sz="0" w:space="0" w:color="auto"/>
        <w:right w:val="none" w:sz="0" w:space="0" w:color="auto"/>
      </w:divBdr>
    </w:div>
    <w:div w:id="541093807">
      <w:marLeft w:val="640"/>
      <w:marRight w:val="0"/>
      <w:marTop w:val="0"/>
      <w:marBottom w:val="0"/>
      <w:divBdr>
        <w:top w:val="none" w:sz="0" w:space="0" w:color="auto"/>
        <w:left w:val="none" w:sz="0" w:space="0" w:color="auto"/>
        <w:bottom w:val="none" w:sz="0" w:space="0" w:color="auto"/>
        <w:right w:val="none" w:sz="0" w:space="0" w:color="auto"/>
      </w:divBdr>
    </w:div>
    <w:div w:id="541594827">
      <w:marLeft w:val="640"/>
      <w:marRight w:val="0"/>
      <w:marTop w:val="0"/>
      <w:marBottom w:val="0"/>
      <w:divBdr>
        <w:top w:val="none" w:sz="0" w:space="0" w:color="auto"/>
        <w:left w:val="none" w:sz="0" w:space="0" w:color="auto"/>
        <w:bottom w:val="none" w:sz="0" w:space="0" w:color="auto"/>
        <w:right w:val="none" w:sz="0" w:space="0" w:color="auto"/>
      </w:divBdr>
    </w:div>
    <w:div w:id="541674447">
      <w:marLeft w:val="640"/>
      <w:marRight w:val="0"/>
      <w:marTop w:val="0"/>
      <w:marBottom w:val="0"/>
      <w:divBdr>
        <w:top w:val="none" w:sz="0" w:space="0" w:color="auto"/>
        <w:left w:val="none" w:sz="0" w:space="0" w:color="auto"/>
        <w:bottom w:val="none" w:sz="0" w:space="0" w:color="auto"/>
        <w:right w:val="none" w:sz="0" w:space="0" w:color="auto"/>
      </w:divBdr>
    </w:div>
    <w:div w:id="541675665">
      <w:marLeft w:val="640"/>
      <w:marRight w:val="0"/>
      <w:marTop w:val="0"/>
      <w:marBottom w:val="0"/>
      <w:divBdr>
        <w:top w:val="none" w:sz="0" w:space="0" w:color="auto"/>
        <w:left w:val="none" w:sz="0" w:space="0" w:color="auto"/>
        <w:bottom w:val="none" w:sz="0" w:space="0" w:color="auto"/>
        <w:right w:val="none" w:sz="0" w:space="0" w:color="auto"/>
      </w:divBdr>
    </w:div>
    <w:div w:id="541791751">
      <w:marLeft w:val="640"/>
      <w:marRight w:val="0"/>
      <w:marTop w:val="0"/>
      <w:marBottom w:val="0"/>
      <w:divBdr>
        <w:top w:val="none" w:sz="0" w:space="0" w:color="auto"/>
        <w:left w:val="none" w:sz="0" w:space="0" w:color="auto"/>
        <w:bottom w:val="none" w:sz="0" w:space="0" w:color="auto"/>
        <w:right w:val="none" w:sz="0" w:space="0" w:color="auto"/>
      </w:divBdr>
    </w:div>
    <w:div w:id="542249773">
      <w:marLeft w:val="640"/>
      <w:marRight w:val="0"/>
      <w:marTop w:val="0"/>
      <w:marBottom w:val="0"/>
      <w:divBdr>
        <w:top w:val="none" w:sz="0" w:space="0" w:color="auto"/>
        <w:left w:val="none" w:sz="0" w:space="0" w:color="auto"/>
        <w:bottom w:val="none" w:sz="0" w:space="0" w:color="auto"/>
        <w:right w:val="none" w:sz="0" w:space="0" w:color="auto"/>
      </w:divBdr>
    </w:div>
    <w:div w:id="542443818">
      <w:marLeft w:val="640"/>
      <w:marRight w:val="0"/>
      <w:marTop w:val="0"/>
      <w:marBottom w:val="0"/>
      <w:divBdr>
        <w:top w:val="none" w:sz="0" w:space="0" w:color="auto"/>
        <w:left w:val="none" w:sz="0" w:space="0" w:color="auto"/>
        <w:bottom w:val="none" w:sz="0" w:space="0" w:color="auto"/>
        <w:right w:val="none" w:sz="0" w:space="0" w:color="auto"/>
      </w:divBdr>
    </w:div>
    <w:div w:id="542713113">
      <w:marLeft w:val="640"/>
      <w:marRight w:val="0"/>
      <w:marTop w:val="0"/>
      <w:marBottom w:val="0"/>
      <w:divBdr>
        <w:top w:val="none" w:sz="0" w:space="0" w:color="auto"/>
        <w:left w:val="none" w:sz="0" w:space="0" w:color="auto"/>
        <w:bottom w:val="none" w:sz="0" w:space="0" w:color="auto"/>
        <w:right w:val="none" w:sz="0" w:space="0" w:color="auto"/>
      </w:divBdr>
    </w:div>
    <w:div w:id="543106577">
      <w:marLeft w:val="640"/>
      <w:marRight w:val="0"/>
      <w:marTop w:val="0"/>
      <w:marBottom w:val="0"/>
      <w:divBdr>
        <w:top w:val="none" w:sz="0" w:space="0" w:color="auto"/>
        <w:left w:val="none" w:sz="0" w:space="0" w:color="auto"/>
        <w:bottom w:val="none" w:sz="0" w:space="0" w:color="auto"/>
        <w:right w:val="none" w:sz="0" w:space="0" w:color="auto"/>
      </w:divBdr>
    </w:div>
    <w:div w:id="543176531">
      <w:marLeft w:val="640"/>
      <w:marRight w:val="0"/>
      <w:marTop w:val="0"/>
      <w:marBottom w:val="0"/>
      <w:divBdr>
        <w:top w:val="none" w:sz="0" w:space="0" w:color="auto"/>
        <w:left w:val="none" w:sz="0" w:space="0" w:color="auto"/>
        <w:bottom w:val="none" w:sz="0" w:space="0" w:color="auto"/>
        <w:right w:val="none" w:sz="0" w:space="0" w:color="auto"/>
      </w:divBdr>
    </w:div>
    <w:div w:id="543368862">
      <w:marLeft w:val="640"/>
      <w:marRight w:val="0"/>
      <w:marTop w:val="0"/>
      <w:marBottom w:val="0"/>
      <w:divBdr>
        <w:top w:val="none" w:sz="0" w:space="0" w:color="auto"/>
        <w:left w:val="none" w:sz="0" w:space="0" w:color="auto"/>
        <w:bottom w:val="none" w:sz="0" w:space="0" w:color="auto"/>
        <w:right w:val="none" w:sz="0" w:space="0" w:color="auto"/>
      </w:divBdr>
    </w:div>
    <w:div w:id="543519799">
      <w:marLeft w:val="640"/>
      <w:marRight w:val="0"/>
      <w:marTop w:val="0"/>
      <w:marBottom w:val="0"/>
      <w:divBdr>
        <w:top w:val="none" w:sz="0" w:space="0" w:color="auto"/>
        <w:left w:val="none" w:sz="0" w:space="0" w:color="auto"/>
        <w:bottom w:val="none" w:sz="0" w:space="0" w:color="auto"/>
        <w:right w:val="none" w:sz="0" w:space="0" w:color="auto"/>
      </w:divBdr>
    </w:div>
    <w:div w:id="543565498">
      <w:marLeft w:val="640"/>
      <w:marRight w:val="0"/>
      <w:marTop w:val="0"/>
      <w:marBottom w:val="0"/>
      <w:divBdr>
        <w:top w:val="none" w:sz="0" w:space="0" w:color="auto"/>
        <w:left w:val="none" w:sz="0" w:space="0" w:color="auto"/>
        <w:bottom w:val="none" w:sz="0" w:space="0" w:color="auto"/>
        <w:right w:val="none" w:sz="0" w:space="0" w:color="auto"/>
      </w:divBdr>
    </w:div>
    <w:div w:id="544148453">
      <w:marLeft w:val="640"/>
      <w:marRight w:val="0"/>
      <w:marTop w:val="0"/>
      <w:marBottom w:val="0"/>
      <w:divBdr>
        <w:top w:val="none" w:sz="0" w:space="0" w:color="auto"/>
        <w:left w:val="none" w:sz="0" w:space="0" w:color="auto"/>
        <w:bottom w:val="none" w:sz="0" w:space="0" w:color="auto"/>
        <w:right w:val="none" w:sz="0" w:space="0" w:color="auto"/>
      </w:divBdr>
    </w:div>
    <w:div w:id="544218750">
      <w:marLeft w:val="640"/>
      <w:marRight w:val="0"/>
      <w:marTop w:val="0"/>
      <w:marBottom w:val="0"/>
      <w:divBdr>
        <w:top w:val="none" w:sz="0" w:space="0" w:color="auto"/>
        <w:left w:val="none" w:sz="0" w:space="0" w:color="auto"/>
        <w:bottom w:val="none" w:sz="0" w:space="0" w:color="auto"/>
        <w:right w:val="none" w:sz="0" w:space="0" w:color="auto"/>
      </w:divBdr>
    </w:div>
    <w:div w:id="544290385">
      <w:marLeft w:val="640"/>
      <w:marRight w:val="0"/>
      <w:marTop w:val="0"/>
      <w:marBottom w:val="0"/>
      <w:divBdr>
        <w:top w:val="none" w:sz="0" w:space="0" w:color="auto"/>
        <w:left w:val="none" w:sz="0" w:space="0" w:color="auto"/>
        <w:bottom w:val="none" w:sz="0" w:space="0" w:color="auto"/>
        <w:right w:val="none" w:sz="0" w:space="0" w:color="auto"/>
      </w:divBdr>
    </w:div>
    <w:div w:id="544292629">
      <w:marLeft w:val="640"/>
      <w:marRight w:val="0"/>
      <w:marTop w:val="0"/>
      <w:marBottom w:val="0"/>
      <w:divBdr>
        <w:top w:val="none" w:sz="0" w:space="0" w:color="auto"/>
        <w:left w:val="none" w:sz="0" w:space="0" w:color="auto"/>
        <w:bottom w:val="none" w:sz="0" w:space="0" w:color="auto"/>
        <w:right w:val="none" w:sz="0" w:space="0" w:color="auto"/>
      </w:divBdr>
    </w:div>
    <w:div w:id="544368082">
      <w:marLeft w:val="640"/>
      <w:marRight w:val="0"/>
      <w:marTop w:val="0"/>
      <w:marBottom w:val="0"/>
      <w:divBdr>
        <w:top w:val="none" w:sz="0" w:space="0" w:color="auto"/>
        <w:left w:val="none" w:sz="0" w:space="0" w:color="auto"/>
        <w:bottom w:val="none" w:sz="0" w:space="0" w:color="auto"/>
        <w:right w:val="none" w:sz="0" w:space="0" w:color="auto"/>
      </w:divBdr>
    </w:div>
    <w:div w:id="545335777">
      <w:marLeft w:val="640"/>
      <w:marRight w:val="0"/>
      <w:marTop w:val="0"/>
      <w:marBottom w:val="0"/>
      <w:divBdr>
        <w:top w:val="none" w:sz="0" w:space="0" w:color="auto"/>
        <w:left w:val="none" w:sz="0" w:space="0" w:color="auto"/>
        <w:bottom w:val="none" w:sz="0" w:space="0" w:color="auto"/>
        <w:right w:val="none" w:sz="0" w:space="0" w:color="auto"/>
      </w:divBdr>
    </w:div>
    <w:div w:id="545534617">
      <w:marLeft w:val="640"/>
      <w:marRight w:val="0"/>
      <w:marTop w:val="0"/>
      <w:marBottom w:val="0"/>
      <w:divBdr>
        <w:top w:val="none" w:sz="0" w:space="0" w:color="auto"/>
        <w:left w:val="none" w:sz="0" w:space="0" w:color="auto"/>
        <w:bottom w:val="none" w:sz="0" w:space="0" w:color="auto"/>
        <w:right w:val="none" w:sz="0" w:space="0" w:color="auto"/>
      </w:divBdr>
    </w:div>
    <w:div w:id="545601915">
      <w:marLeft w:val="640"/>
      <w:marRight w:val="0"/>
      <w:marTop w:val="0"/>
      <w:marBottom w:val="0"/>
      <w:divBdr>
        <w:top w:val="none" w:sz="0" w:space="0" w:color="auto"/>
        <w:left w:val="none" w:sz="0" w:space="0" w:color="auto"/>
        <w:bottom w:val="none" w:sz="0" w:space="0" w:color="auto"/>
        <w:right w:val="none" w:sz="0" w:space="0" w:color="auto"/>
      </w:divBdr>
    </w:div>
    <w:div w:id="546181349">
      <w:marLeft w:val="640"/>
      <w:marRight w:val="0"/>
      <w:marTop w:val="0"/>
      <w:marBottom w:val="0"/>
      <w:divBdr>
        <w:top w:val="none" w:sz="0" w:space="0" w:color="auto"/>
        <w:left w:val="none" w:sz="0" w:space="0" w:color="auto"/>
        <w:bottom w:val="none" w:sz="0" w:space="0" w:color="auto"/>
        <w:right w:val="none" w:sz="0" w:space="0" w:color="auto"/>
      </w:divBdr>
    </w:div>
    <w:div w:id="546259061">
      <w:marLeft w:val="640"/>
      <w:marRight w:val="0"/>
      <w:marTop w:val="0"/>
      <w:marBottom w:val="0"/>
      <w:divBdr>
        <w:top w:val="none" w:sz="0" w:space="0" w:color="auto"/>
        <w:left w:val="none" w:sz="0" w:space="0" w:color="auto"/>
        <w:bottom w:val="none" w:sz="0" w:space="0" w:color="auto"/>
        <w:right w:val="none" w:sz="0" w:space="0" w:color="auto"/>
      </w:divBdr>
    </w:div>
    <w:div w:id="546262234">
      <w:marLeft w:val="640"/>
      <w:marRight w:val="0"/>
      <w:marTop w:val="0"/>
      <w:marBottom w:val="0"/>
      <w:divBdr>
        <w:top w:val="none" w:sz="0" w:space="0" w:color="auto"/>
        <w:left w:val="none" w:sz="0" w:space="0" w:color="auto"/>
        <w:bottom w:val="none" w:sz="0" w:space="0" w:color="auto"/>
        <w:right w:val="none" w:sz="0" w:space="0" w:color="auto"/>
      </w:divBdr>
    </w:div>
    <w:div w:id="546649148">
      <w:marLeft w:val="640"/>
      <w:marRight w:val="0"/>
      <w:marTop w:val="0"/>
      <w:marBottom w:val="0"/>
      <w:divBdr>
        <w:top w:val="none" w:sz="0" w:space="0" w:color="auto"/>
        <w:left w:val="none" w:sz="0" w:space="0" w:color="auto"/>
        <w:bottom w:val="none" w:sz="0" w:space="0" w:color="auto"/>
        <w:right w:val="none" w:sz="0" w:space="0" w:color="auto"/>
      </w:divBdr>
    </w:div>
    <w:div w:id="546995618">
      <w:marLeft w:val="640"/>
      <w:marRight w:val="0"/>
      <w:marTop w:val="0"/>
      <w:marBottom w:val="0"/>
      <w:divBdr>
        <w:top w:val="none" w:sz="0" w:space="0" w:color="auto"/>
        <w:left w:val="none" w:sz="0" w:space="0" w:color="auto"/>
        <w:bottom w:val="none" w:sz="0" w:space="0" w:color="auto"/>
        <w:right w:val="none" w:sz="0" w:space="0" w:color="auto"/>
      </w:divBdr>
    </w:div>
    <w:div w:id="547108969">
      <w:marLeft w:val="640"/>
      <w:marRight w:val="0"/>
      <w:marTop w:val="0"/>
      <w:marBottom w:val="0"/>
      <w:divBdr>
        <w:top w:val="none" w:sz="0" w:space="0" w:color="auto"/>
        <w:left w:val="none" w:sz="0" w:space="0" w:color="auto"/>
        <w:bottom w:val="none" w:sz="0" w:space="0" w:color="auto"/>
        <w:right w:val="none" w:sz="0" w:space="0" w:color="auto"/>
      </w:divBdr>
    </w:div>
    <w:div w:id="547258007">
      <w:marLeft w:val="640"/>
      <w:marRight w:val="0"/>
      <w:marTop w:val="0"/>
      <w:marBottom w:val="0"/>
      <w:divBdr>
        <w:top w:val="none" w:sz="0" w:space="0" w:color="auto"/>
        <w:left w:val="none" w:sz="0" w:space="0" w:color="auto"/>
        <w:bottom w:val="none" w:sz="0" w:space="0" w:color="auto"/>
        <w:right w:val="none" w:sz="0" w:space="0" w:color="auto"/>
      </w:divBdr>
    </w:div>
    <w:div w:id="548303618">
      <w:marLeft w:val="640"/>
      <w:marRight w:val="0"/>
      <w:marTop w:val="0"/>
      <w:marBottom w:val="0"/>
      <w:divBdr>
        <w:top w:val="none" w:sz="0" w:space="0" w:color="auto"/>
        <w:left w:val="none" w:sz="0" w:space="0" w:color="auto"/>
        <w:bottom w:val="none" w:sz="0" w:space="0" w:color="auto"/>
        <w:right w:val="none" w:sz="0" w:space="0" w:color="auto"/>
      </w:divBdr>
    </w:div>
    <w:div w:id="548490787">
      <w:marLeft w:val="640"/>
      <w:marRight w:val="0"/>
      <w:marTop w:val="0"/>
      <w:marBottom w:val="0"/>
      <w:divBdr>
        <w:top w:val="none" w:sz="0" w:space="0" w:color="auto"/>
        <w:left w:val="none" w:sz="0" w:space="0" w:color="auto"/>
        <w:bottom w:val="none" w:sz="0" w:space="0" w:color="auto"/>
        <w:right w:val="none" w:sz="0" w:space="0" w:color="auto"/>
      </w:divBdr>
    </w:div>
    <w:div w:id="548496385">
      <w:marLeft w:val="640"/>
      <w:marRight w:val="0"/>
      <w:marTop w:val="0"/>
      <w:marBottom w:val="0"/>
      <w:divBdr>
        <w:top w:val="none" w:sz="0" w:space="0" w:color="auto"/>
        <w:left w:val="none" w:sz="0" w:space="0" w:color="auto"/>
        <w:bottom w:val="none" w:sz="0" w:space="0" w:color="auto"/>
        <w:right w:val="none" w:sz="0" w:space="0" w:color="auto"/>
      </w:divBdr>
    </w:div>
    <w:div w:id="548688708">
      <w:marLeft w:val="640"/>
      <w:marRight w:val="0"/>
      <w:marTop w:val="0"/>
      <w:marBottom w:val="0"/>
      <w:divBdr>
        <w:top w:val="none" w:sz="0" w:space="0" w:color="auto"/>
        <w:left w:val="none" w:sz="0" w:space="0" w:color="auto"/>
        <w:bottom w:val="none" w:sz="0" w:space="0" w:color="auto"/>
        <w:right w:val="none" w:sz="0" w:space="0" w:color="auto"/>
      </w:divBdr>
    </w:div>
    <w:div w:id="549609813">
      <w:marLeft w:val="640"/>
      <w:marRight w:val="0"/>
      <w:marTop w:val="0"/>
      <w:marBottom w:val="0"/>
      <w:divBdr>
        <w:top w:val="none" w:sz="0" w:space="0" w:color="auto"/>
        <w:left w:val="none" w:sz="0" w:space="0" w:color="auto"/>
        <w:bottom w:val="none" w:sz="0" w:space="0" w:color="auto"/>
        <w:right w:val="none" w:sz="0" w:space="0" w:color="auto"/>
      </w:divBdr>
    </w:div>
    <w:div w:id="549728962">
      <w:marLeft w:val="640"/>
      <w:marRight w:val="0"/>
      <w:marTop w:val="0"/>
      <w:marBottom w:val="0"/>
      <w:divBdr>
        <w:top w:val="none" w:sz="0" w:space="0" w:color="auto"/>
        <w:left w:val="none" w:sz="0" w:space="0" w:color="auto"/>
        <w:bottom w:val="none" w:sz="0" w:space="0" w:color="auto"/>
        <w:right w:val="none" w:sz="0" w:space="0" w:color="auto"/>
      </w:divBdr>
    </w:div>
    <w:div w:id="549807419">
      <w:marLeft w:val="640"/>
      <w:marRight w:val="0"/>
      <w:marTop w:val="0"/>
      <w:marBottom w:val="0"/>
      <w:divBdr>
        <w:top w:val="none" w:sz="0" w:space="0" w:color="auto"/>
        <w:left w:val="none" w:sz="0" w:space="0" w:color="auto"/>
        <w:bottom w:val="none" w:sz="0" w:space="0" w:color="auto"/>
        <w:right w:val="none" w:sz="0" w:space="0" w:color="auto"/>
      </w:divBdr>
    </w:div>
    <w:div w:id="550386349">
      <w:marLeft w:val="640"/>
      <w:marRight w:val="0"/>
      <w:marTop w:val="0"/>
      <w:marBottom w:val="0"/>
      <w:divBdr>
        <w:top w:val="none" w:sz="0" w:space="0" w:color="auto"/>
        <w:left w:val="none" w:sz="0" w:space="0" w:color="auto"/>
        <w:bottom w:val="none" w:sz="0" w:space="0" w:color="auto"/>
        <w:right w:val="none" w:sz="0" w:space="0" w:color="auto"/>
      </w:divBdr>
    </w:div>
    <w:div w:id="550580410">
      <w:marLeft w:val="640"/>
      <w:marRight w:val="0"/>
      <w:marTop w:val="0"/>
      <w:marBottom w:val="0"/>
      <w:divBdr>
        <w:top w:val="none" w:sz="0" w:space="0" w:color="auto"/>
        <w:left w:val="none" w:sz="0" w:space="0" w:color="auto"/>
        <w:bottom w:val="none" w:sz="0" w:space="0" w:color="auto"/>
        <w:right w:val="none" w:sz="0" w:space="0" w:color="auto"/>
      </w:divBdr>
    </w:div>
    <w:div w:id="550772873">
      <w:marLeft w:val="640"/>
      <w:marRight w:val="0"/>
      <w:marTop w:val="0"/>
      <w:marBottom w:val="0"/>
      <w:divBdr>
        <w:top w:val="none" w:sz="0" w:space="0" w:color="auto"/>
        <w:left w:val="none" w:sz="0" w:space="0" w:color="auto"/>
        <w:bottom w:val="none" w:sz="0" w:space="0" w:color="auto"/>
        <w:right w:val="none" w:sz="0" w:space="0" w:color="auto"/>
      </w:divBdr>
    </w:div>
    <w:div w:id="551579800">
      <w:marLeft w:val="640"/>
      <w:marRight w:val="0"/>
      <w:marTop w:val="0"/>
      <w:marBottom w:val="0"/>
      <w:divBdr>
        <w:top w:val="none" w:sz="0" w:space="0" w:color="auto"/>
        <w:left w:val="none" w:sz="0" w:space="0" w:color="auto"/>
        <w:bottom w:val="none" w:sz="0" w:space="0" w:color="auto"/>
        <w:right w:val="none" w:sz="0" w:space="0" w:color="auto"/>
      </w:divBdr>
    </w:div>
    <w:div w:id="552280439">
      <w:marLeft w:val="640"/>
      <w:marRight w:val="0"/>
      <w:marTop w:val="0"/>
      <w:marBottom w:val="0"/>
      <w:divBdr>
        <w:top w:val="none" w:sz="0" w:space="0" w:color="auto"/>
        <w:left w:val="none" w:sz="0" w:space="0" w:color="auto"/>
        <w:bottom w:val="none" w:sz="0" w:space="0" w:color="auto"/>
        <w:right w:val="none" w:sz="0" w:space="0" w:color="auto"/>
      </w:divBdr>
    </w:div>
    <w:div w:id="552497739">
      <w:marLeft w:val="640"/>
      <w:marRight w:val="0"/>
      <w:marTop w:val="0"/>
      <w:marBottom w:val="0"/>
      <w:divBdr>
        <w:top w:val="none" w:sz="0" w:space="0" w:color="auto"/>
        <w:left w:val="none" w:sz="0" w:space="0" w:color="auto"/>
        <w:bottom w:val="none" w:sz="0" w:space="0" w:color="auto"/>
        <w:right w:val="none" w:sz="0" w:space="0" w:color="auto"/>
      </w:divBdr>
    </w:div>
    <w:div w:id="552540711">
      <w:marLeft w:val="640"/>
      <w:marRight w:val="0"/>
      <w:marTop w:val="0"/>
      <w:marBottom w:val="0"/>
      <w:divBdr>
        <w:top w:val="none" w:sz="0" w:space="0" w:color="auto"/>
        <w:left w:val="none" w:sz="0" w:space="0" w:color="auto"/>
        <w:bottom w:val="none" w:sz="0" w:space="0" w:color="auto"/>
        <w:right w:val="none" w:sz="0" w:space="0" w:color="auto"/>
      </w:divBdr>
    </w:div>
    <w:div w:id="552542925">
      <w:marLeft w:val="640"/>
      <w:marRight w:val="0"/>
      <w:marTop w:val="0"/>
      <w:marBottom w:val="0"/>
      <w:divBdr>
        <w:top w:val="none" w:sz="0" w:space="0" w:color="auto"/>
        <w:left w:val="none" w:sz="0" w:space="0" w:color="auto"/>
        <w:bottom w:val="none" w:sz="0" w:space="0" w:color="auto"/>
        <w:right w:val="none" w:sz="0" w:space="0" w:color="auto"/>
      </w:divBdr>
    </w:div>
    <w:div w:id="553006924">
      <w:marLeft w:val="640"/>
      <w:marRight w:val="0"/>
      <w:marTop w:val="0"/>
      <w:marBottom w:val="0"/>
      <w:divBdr>
        <w:top w:val="none" w:sz="0" w:space="0" w:color="auto"/>
        <w:left w:val="none" w:sz="0" w:space="0" w:color="auto"/>
        <w:bottom w:val="none" w:sz="0" w:space="0" w:color="auto"/>
        <w:right w:val="none" w:sz="0" w:space="0" w:color="auto"/>
      </w:divBdr>
    </w:div>
    <w:div w:id="553466910">
      <w:marLeft w:val="640"/>
      <w:marRight w:val="0"/>
      <w:marTop w:val="0"/>
      <w:marBottom w:val="0"/>
      <w:divBdr>
        <w:top w:val="none" w:sz="0" w:space="0" w:color="auto"/>
        <w:left w:val="none" w:sz="0" w:space="0" w:color="auto"/>
        <w:bottom w:val="none" w:sz="0" w:space="0" w:color="auto"/>
        <w:right w:val="none" w:sz="0" w:space="0" w:color="auto"/>
      </w:divBdr>
    </w:div>
    <w:div w:id="553738362">
      <w:marLeft w:val="640"/>
      <w:marRight w:val="0"/>
      <w:marTop w:val="0"/>
      <w:marBottom w:val="0"/>
      <w:divBdr>
        <w:top w:val="none" w:sz="0" w:space="0" w:color="auto"/>
        <w:left w:val="none" w:sz="0" w:space="0" w:color="auto"/>
        <w:bottom w:val="none" w:sz="0" w:space="0" w:color="auto"/>
        <w:right w:val="none" w:sz="0" w:space="0" w:color="auto"/>
      </w:divBdr>
    </w:div>
    <w:div w:id="554121161">
      <w:marLeft w:val="640"/>
      <w:marRight w:val="0"/>
      <w:marTop w:val="0"/>
      <w:marBottom w:val="0"/>
      <w:divBdr>
        <w:top w:val="none" w:sz="0" w:space="0" w:color="auto"/>
        <w:left w:val="none" w:sz="0" w:space="0" w:color="auto"/>
        <w:bottom w:val="none" w:sz="0" w:space="0" w:color="auto"/>
        <w:right w:val="none" w:sz="0" w:space="0" w:color="auto"/>
      </w:divBdr>
    </w:div>
    <w:div w:id="554508330">
      <w:marLeft w:val="640"/>
      <w:marRight w:val="0"/>
      <w:marTop w:val="0"/>
      <w:marBottom w:val="0"/>
      <w:divBdr>
        <w:top w:val="none" w:sz="0" w:space="0" w:color="auto"/>
        <w:left w:val="none" w:sz="0" w:space="0" w:color="auto"/>
        <w:bottom w:val="none" w:sz="0" w:space="0" w:color="auto"/>
        <w:right w:val="none" w:sz="0" w:space="0" w:color="auto"/>
      </w:divBdr>
    </w:div>
    <w:div w:id="554699875">
      <w:marLeft w:val="640"/>
      <w:marRight w:val="0"/>
      <w:marTop w:val="0"/>
      <w:marBottom w:val="0"/>
      <w:divBdr>
        <w:top w:val="none" w:sz="0" w:space="0" w:color="auto"/>
        <w:left w:val="none" w:sz="0" w:space="0" w:color="auto"/>
        <w:bottom w:val="none" w:sz="0" w:space="0" w:color="auto"/>
        <w:right w:val="none" w:sz="0" w:space="0" w:color="auto"/>
      </w:divBdr>
    </w:div>
    <w:div w:id="555438976">
      <w:marLeft w:val="640"/>
      <w:marRight w:val="0"/>
      <w:marTop w:val="0"/>
      <w:marBottom w:val="0"/>
      <w:divBdr>
        <w:top w:val="none" w:sz="0" w:space="0" w:color="auto"/>
        <w:left w:val="none" w:sz="0" w:space="0" w:color="auto"/>
        <w:bottom w:val="none" w:sz="0" w:space="0" w:color="auto"/>
        <w:right w:val="none" w:sz="0" w:space="0" w:color="auto"/>
      </w:divBdr>
    </w:div>
    <w:div w:id="555509091">
      <w:marLeft w:val="640"/>
      <w:marRight w:val="0"/>
      <w:marTop w:val="0"/>
      <w:marBottom w:val="0"/>
      <w:divBdr>
        <w:top w:val="none" w:sz="0" w:space="0" w:color="auto"/>
        <w:left w:val="none" w:sz="0" w:space="0" w:color="auto"/>
        <w:bottom w:val="none" w:sz="0" w:space="0" w:color="auto"/>
        <w:right w:val="none" w:sz="0" w:space="0" w:color="auto"/>
      </w:divBdr>
    </w:div>
    <w:div w:id="555899054">
      <w:marLeft w:val="640"/>
      <w:marRight w:val="0"/>
      <w:marTop w:val="0"/>
      <w:marBottom w:val="0"/>
      <w:divBdr>
        <w:top w:val="none" w:sz="0" w:space="0" w:color="auto"/>
        <w:left w:val="none" w:sz="0" w:space="0" w:color="auto"/>
        <w:bottom w:val="none" w:sz="0" w:space="0" w:color="auto"/>
        <w:right w:val="none" w:sz="0" w:space="0" w:color="auto"/>
      </w:divBdr>
    </w:div>
    <w:div w:id="556204122">
      <w:marLeft w:val="640"/>
      <w:marRight w:val="0"/>
      <w:marTop w:val="0"/>
      <w:marBottom w:val="0"/>
      <w:divBdr>
        <w:top w:val="none" w:sz="0" w:space="0" w:color="auto"/>
        <w:left w:val="none" w:sz="0" w:space="0" w:color="auto"/>
        <w:bottom w:val="none" w:sz="0" w:space="0" w:color="auto"/>
        <w:right w:val="none" w:sz="0" w:space="0" w:color="auto"/>
      </w:divBdr>
    </w:div>
    <w:div w:id="556549650">
      <w:marLeft w:val="640"/>
      <w:marRight w:val="0"/>
      <w:marTop w:val="0"/>
      <w:marBottom w:val="0"/>
      <w:divBdr>
        <w:top w:val="none" w:sz="0" w:space="0" w:color="auto"/>
        <w:left w:val="none" w:sz="0" w:space="0" w:color="auto"/>
        <w:bottom w:val="none" w:sz="0" w:space="0" w:color="auto"/>
        <w:right w:val="none" w:sz="0" w:space="0" w:color="auto"/>
      </w:divBdr>
    </w:div>
    <w:div w:id="556665945">
      <w:marLeft w:val="640"/>
      <w:marRight w:val="0"/>
      <w:marTop w:val="0"/>
      <w:marBottom w:val="0"/>
      <w:divBdr>
        <w:top w:val="none" w:sz="0" w:space="0" w:color="auto"/>
        <w:left w:val="none" w:sz="0" w:space="0" w:color="auto"/>
        <w:bottom w:val="none" w:sz="0" w:space="0" w:color="auto"/>
        <w:right w:val="none" w:sz="0" w:space="0" w:color="auto"/>
      </w:divBdr>
    </w:div>
    <w:div w:id="557084175">
      <w:marLeft w:val="640"/>
      <w:marRight w:val="0"/>
      <w:marTop w:val="0"/>
      <w:marBottom w:val="0"/>
      <w:divBdr>
        <w:top w:val="none" w:sz="0" w:space="0" w:color="auto"/>
        <w:left w:val="none" w:sz="0" w:space="0" w:color="auto"/>
        <w:bottom w:val="none" w:sz="0" w:space="0" w:color="auto"/>
        <w:right w:val="none" w:sz="0" w:space="0" w:color="auto"/>
      </w:divBdr>
    </w:div>
    <w:div w:id="557395973">
      <w:marLeft w:val="640"/>
      <w:marRight w:val="0"/>
      <w:marTop w:val="0"/>
      <w:marBottom w:val="0"/>
      <w:divBdr>
        <w:top w:val="none" w:sz="0" w:space="0" w:color="auto"/>
        <w:left w:val="none" w:sz="0" w:space="0" w:color="auto"/>
        <w:bottom w:val="none" w:sz="0" w:space="0" w:color="auto"/>
        <w:right w:val="none" w:sz="0" w:space="0" w:color="auto"/>
      </w:divBdr>
    </w:div>
    <w:div w:id="557744024">
      <w:marLeft w:val="640"/>
      <w:marRight w:val="0"/>
      <w:marTop w:val="0"/>
      <w:marBottom w:val="0"/>
      <w:divBdr>
        <w:top w:val="none" w:sz="0" w:space="0" w:color="auto"/>
        <w:left w:val="none" w:sz="0" w:space="0" w:color="auto"/>
        <w:bottom w:val="none" w:sz="0" w:space="0" w:color="auto"/>
        <w:right w:val="none" w:sz="0" w:space="0" w:color="auto"/>
      </w:divBdr>
    </w:div>
    <w:div w:id="558396021">
      <w:marLeft w:val="640"/>
      <w:marRight w:val="0"/>
      <w:marTop w:val="0"/>
      <w:marBottom w:val="0"/>
      <w:divBdr>
        <w:top w:val="none" w:sz="0" w:space="0" w:color="auto"/>
        <w:left w:val="none" w:sz="0" w:space="0" w:color="auto"/>
        <w:bottom w:val="none" w:sz="0" w:space="0" w:color="auto"/>
        <w:right w:val="none" w:sz="0" w:space="0" w:color="auto"/>
      </w:divBdr>
    </w:div>
    <w:div w:id="558444976">
      <w:marLeft w:val="640"/>
      <w:marRight w:val="0"/>
      <w:marTop w:val="0"/>
      <w:marBottom w:val="0"/>
      <w:divBdr>
        <w:top w:val="none" w:sz="0" w:space="0" w:color="auto"/>
        <w:left w:val="none" w:sz="0" w:space="0" w:color="auto"/>
        <w:bottom w:val="none" w:sz="0" w:space="0" w:color="auto"/>
        <w:right w:val="none" w:sz="0" w:space="0" w:color="auto"/>
      </w:divBdr>
    </w:div>
    <w:div w:id="558631265">
      <w:marLeft w:val="640"/>
      <w:marRight w:val="0"/>
      <w:marTop w:val="0"/>
      <w:marBottom w:val="0"/>
      <w:divBdr>
        <w:top w:val="none" w:sz="0" w:space="0" w:color="auto"/>
        <w:left w:val="none" w:sz="0" w:space="0" w:color="auto"/>
        <w:bottom w:val="none" w:sz="0" w:space="0" w:color="auto"/>
        <w:right w:val="none" w:sz="0" w:space="0" w:color="auto"/>
      </w:divBdr>
    </w:div>
    <w:div w:id="558781554">
      <w:marLeft w:val="640"/>
      <w:marRight w:val="0"/>
      <w:marTop w:val="0"/>
      <w:marBottom w:val="0"/>
      <w:divBdr>
        <w:top w:val="none" w:sz="0" w:space="0" w:color="auto"/>
        <w:left w:val="none" w:sz="0" w:space="0" w:color="auto"/>
        <w:bottom w:val="none" w:sz="0" w:space="0" w:color="auto"/>
        <w:right w:val="none" w:sz="0" w:space="0" w:color="auto"/>
      </w:divBdr>
    </w:div>
    <w:div w:id="558980641">
      <w:marLeft w:val="640"/>
      <w:marRight w:val="0"/>
      <w:marTop w:val="0"/>
      <w:marBottom w:val="0"/>
      <w:divBdr>
        <w:top w:val="none" w:sz="0" w:space="0" w:color="auto"/>
        <w:left w:val="none" w:sz="0" w:space="0" w:color="auto"/>
        <w:bottom w:val="none" w:sz="0" w:space="0" w:color="auto"/>
        <w:right w:val="none" w:sz="0" w:space="0" w:color="auto"/>
      </w:divBdr>
    </w:div>
    <w:div w:id="559026102">
      <w:marLeft w:val="640"/>
      <w:marRight w:val="0"/>
      <w:marTop w:val="0"/>
      <w:marBottom w:val="0"/>
      <w:divBdr>
        <w:top w:val="none" w:sz="0" w:space="0" w:color="auto"/>
        <w:left w:val="none" w:sz="0" w:space="0" w:color="auto"/>
        <w:bottom w:val="none" w:sz="0" w:space="0" w:color="auto"/>
        <w:right w:val="none" w:sz="0" w:space="0" w:color="auto"/>
      </w:divBdr>
    </w:div>
    <w:div w:id="559753172">
      <w:marLeft w:val="640"/>
      <w:marRight w:val="0"/>
      <w:marTop w:val="0"/>
      <w:marBottom w:val="0"/>
      <w:divBdr>
        <w:top w:val="none" w:sz="0" w:space="0" w:color="auto"/>
        <w:left w:val="none" w:sz="0" w:space="0" w:color="auto"/>
        <w:bottom w:val="none" w:sz="0" w:space="0" w:color="auto"/>
        <w:right w:val="none" w:sz="0" w:space="0" w:color="auto"/>
      </w:divBdr>
    </w:div>
    <w:div w:id="560025028">
      <w:marLeft w:val="640"/>
      <w:marRight w:val="0"/>
      <w:marTop w:val="0"/>
      <w:marBottom w:val="0"/>
      <w:divBdr>
        <w:top w:val="none" w:sz="0" w:space="0" w:color="auto"/>
        <w:left w:val="none" w:sz="0" w:space="0" w:color="auto"/>
        <w:bottom w:val="none" w:sz="0" w:space="0" w:color="auto"/>
        <w:right w:val="none" w:sz="0" w:space="0" w:color="auto"/>
      </w:divBdr>
    </w:div>
    <w:div w:id="560291525">
      <w:marLeft w:val="640"/>
      <w:marRight w:val="0"/>
      <w:marTop w:val="0"/>
      <w:marBottom w:val="0"/>
      <w:divBdr>
        <w:top w:val="none" w:sz="0" w:space="0" w:color="auto"/>
        <w:left w:val="none" w:sz="0" w:space="0" w:color="auto"/>
        <w:bottom w:val="none" w:sz="0" w:space="0" w:color="auto"/>
        <w:right w:val="none" w:sz="0" w:space="0" w:color="auto"/>
      </w:divBdr>
    </w:div>
    <w:div w:id="560679082">
      <w:marLeft w:val="640"/>
      <w:marRight w:val="0"/>
      <w:marTop w:val="0"/>
      <w:marBottom w:val="0"/>
      <w:divBdr>
        <w:top w:val="none" w:sz="0" w:space="0" w:color="auto"/>
        <w:left w:val="none" w:sz="0" w:space="0" w:color="auto"/>
        <w:bottom w:val="none" w:sz="0" w:space="0" w:color="auto"/>
        <w:right w:val="none" w:sz="0" w:space="0" w:color="auto"/>
      </w:divBdr>
    </w:div>
    <w:div w:id="561714638">
      <w:marLeft w:val="640"/>
      <w:marRight w:val="0"/>
      <w:marTop w:val="0"/>
      <w:marBottom w:val="0"/>
      <w:divBdr>
        <w:top w:val="none" w:sz="0" w:space="0" w:color="auto"/>
        <w:left w:val="none" w:sz="0" w:space="0" w:color="auto"/>
        <w:bottom w:val="none" w:sz="0" w:space="0" w:color="auto"/>
        <w:right w:val="none" w:sz="0" w:space="0" w:color="auto"/>
      </w:divBdr>
    </w:div>
    <w:div w:id="562257507">
      <w:marLeft w:val="640"/>
      <w:marRight w:val="0"/>
      <w:marTop w:val="0"/>
      <w:marBottom w:val="0"/>
      <w:divBdr>
        <w:top w:val="none" w:sz="0" w:space="0" w:color="auto"/>
        <w:left w:val="none" w:sz="0" w:space="0" w:color="auto"/>
        <w:bottom w:val="none" w:sz="0" w:space="0" w:color="auto"/>
        <w:right w:val="none" w:sz="0" w:space="0" w:color="auto"/>
      </w:divBdr>
    </w:div>
    <w:div w:id="562836764">
      <w:marLeft w:val="640"/>
      <w:marRight w:val="0"/>
      <w:marTop w:val="0"/>
      <w:marBottom w:val="0"/>
      <w:divBdr>
        <w:top w:val="none" w:sz="0" w:space="0" w:color="auto"/>
        <w:left w:val="none" w:sz="0" w:space="0" w:color="auto"/>
        <w:bottom w:val="none" w:sz="0" w:space="0" w:color="auto"/>
        <w:right w:val="none" w:sz="0" w:space="0" w:color="auto"/>
      </w:divBdr>
    </w:div>
    <w:div w:id="563610728">
      <w:marLeft w:val="640"/>
      <w:marRight w:val="0"/>
      <w:marTop w:val="0"/>
      <w:marBottom w:val="0"/>
      <w:divBdr>
        <w:top w:val="none" w:sz="0" w:space="0" w:color="auto"/>
        <w:left w:val="none" w:sz="0" w:space="0" w:color="auto"/>
        <w:bottom w:val="none" w:sz="0" w:space="0" w:color="auto"/>
        <w:right w:val="none" w:sz="0" w:space="0" w:color="auto"/>
      </w:divBdr>
    </w:div>
    <w:div w:id="565142951">
      <w:marLeft w:val="640"/>
      <w:marRight w:val="0"/>
      <w:marTop w:val="0"/>
      <w:marBottom w:val="0"/>
      <w:divBdr>
        <w:top w:val="none" w:sz="0" w:space="0" w:color="auto"/>
        <w:left w:val="none" w:sz="0" w:space="0" w:color="auto"/>
        <w:bottom w:val="none" w:sz="0" w:space="0" w:color="auto"/>
        <w:right w:val="none" w:sz="0" w:space="0" w:color="auto"/>
      </w:divBdr>
    </w:div>
    <w:div w:id="565729270">
      <w:marLeft w:val="640"/>
      <w:marRight w:val="0"/>
      <w:marTop w:val="0"/>
      <w:marBottom w:val="0"/>
      <w:divBdr>
        <w:top w:val="none" w:sz="0" w:space="0" w:color="auto"/>
        <w:left w:val="none" w:sz="0" w:space="0" w:color="auto"/>
        <w:bottom w:val="none" w:sz="0" w:space="0" w:color="auto"/>
        <w:right w:val="none" w:sz="0" w:space="0" w:color="auto"/>
      </w:divBdr>
    </w:div>
    <w:div w:id="566494483">
      <w:marLeft w:val="640"/>
      <w:marRight w:val="0"/>
      <w:marTop w:val="0"/>
      <w:marBottom w:val="0"/>
      <w:divBdr>
        <w:top w:val="none" w:sz="0" w:space="0" w:color="auto"/>
        <w:left w:val="none" w:sz="0" w:space="0" w:color="auto"/>
        <w:bottom w:val="none" w:sz="0" w:space="0" w:color="auto"/>
        <w:right w:val="none" w:sz="0" w:space="0" w:color="auto"/>
      </w:divBdr>
    </w:div>
    <w:div w:id="567304321">
      <w:marLeft w:val="640"/>
      <w:marRight w:val="0"/>
      <w:marTop w:val="0"/>
      <w:marBottom w:val="0"/>
      <w:divBdr>
        <w:top w:val="none" w:sz="0" w:space="0" w:color="auto"/>
        <w:left w:val="none" w:sz="0" w:space="0" w:color="auto"/>
        <w:bottom w:val="none" w:sz="0" w:space="0" w:color="auto"/>
        <w:right w:val="none" w:sz="0" w:space="0" w:color="auto"/>
      </w:divBdr>
    </w:div>
    <w:div w:id="567305924">
      <w:marLeft w:val="640"/>
      <w:marRight w:val="0"/>
      <w:marTop w:val="0"/>
      <w:marBottom w:val="0"/>
      <w:divBdr>
        <w:top w:val="none" w:sz="0" w:space="0" w:color="auto"/>
        <w:left w:val="none" w:sz="0" w:space="0" w:color="auto"/>
        <w:bottom w:val="none" w:sz="0" w:space="0" w:color="auto"/>
        <w:right w:val="none" w:sz="0" w:space="0" w:color="auto"/>
      </w:divBdr>
    </w:div>
    <w:div w:id="567351894">
      <w:marLeft w:val="640"/>
      <w:marRight w:val="0"/>
      <w:marTop w:val="0"/>
      <w:marBottom w:val="0"/>
      <w:divBdr>
        <w:top w:val="none" w:sz="0" w:space="0" w:color="auto"/>
        <w:left w:val="none" w:sz="0" w:space="0" w:color="auto"/>
        <w:bottom w:val="none" w:sz="0" w:space="0" w:color="auto"/>
        <w:right w:val="none" w:sz="0" w:space="0" w:color="auto"/>
      </w:divBdr>
    </w:div>
    <w:div w:id="567377212">
      <w:marLeft w:val="640"/>
      <w:marRight w:val="0"/>
      <w:marTop w:val="0"/>
      <w:marBottom w:val="0"/>
      <w:divBdr>
        <w:top w:val="none" w:sz="0" w:space="0" w:color="auto"/>
        <w:left w:val="none" w:sz="0" w:space="0" w:color="auto"/>
        <w:bottom w:val="none" w:sz="0" w:space="0" w:color="auto"/>
        <w:right w:val="none" w:sz="0" w:space="0" w:color="auto"/>
      </w:divBdr>
    </w:div>
    <w:div w:id="567568220">
      <w:marLeft w:val="640"/>
      <w:marRight w:val="0"/>
      <w:marTop w:val="0"/>
      <w:marBottom w:val="0"/>
      <w:divBdr>
        <w:top w:val="none" w:sz="0" w:space="0" w:color="auto"/>
        <w:left w:val="none" w:sz="0" w:space="0" w:color="auto"/>
        <w:bottom w:val="none" w:sz="0" w:space="0" w:color="auto"/>
        <w:right w:val="none" w:sz="0" w:space="0" w:color="auto"/>
      </w:divBdr>
    </w:div>
    <w:div w:id="567770371">
      <w:marLeft w:val="640"/>
      <w:marRight w:val="0"/>
      <w:marTop w:val="0"/>
      <w:marBottom w:val="0"/>
      <w:divBdr>
        <w:top w:val="none" w:sz="0" w:space="0" w:color="auto"/>
        <w:left w:val="none" w:sz="0" w:space="0" w:color="auto"/>
        <w:bottom w:val="none" w:sz="0" w:space="0" w:color="auto"/>
        <w:right w:val="none" w:sz="0" w:space="0" w:color="auto"/>
      </w:divBdr>
    </w:div>
    <w:div w:id="567809704">
      <w:marLeft w:val="640"/>
      <w:marRight w:val="0"/>
      <w:marTop w:val="0"/>
      <w:marBottom w:val="0"/>
      <w:divBdr>
        <w:top w:val="none" w:sz="0" w:space="0" w:color="auto"/>
        <w:left w:val="none" w:sz="0" w:space="0" w:color="auto"/>
        <w:bottom w:val="none" w:sz="0" w:space="0" w:color="auto"/>
        <w:right w:val="none" w:sz="0" w:space="0" w:color="auto"/>
      </w:divBdr>
    </w:div>
    <w:div w:id="568660865">
      <w:marLeft w:val="640"/>
      <w:marRight w:val="0"/>
      <w:marTop w:val="0"/>
      <w:marBottom w:val="0"/>
      <w:divBdr>
        <w:top w:val="none" w:sz="0" w:space="0" w:color="auto"/>
        <w:left w:val="none" w:sz="0" w:space="0" w:color="auto"/>
        <w:bottom w:val="none" w:sz="0" w:space="0" w:color="auto"/>
        <w:right w:val="none" w:sz="0" w:space="0" w:color="auto"/>
      </w:divBdr>
    </w:div>
    <w:div w:id="568882668">
      <w:marLeft w:val="640"/>
      <w:marRight w:val="0"/>
      <w:marTop w:val="0"/>
      <w:marBottom w:val="0"/>
      <w:divBdr>
        <w:top w:val="none" w:sz="0" w:space="0" w:color="auto"/>
        <w:left w:val="none" w:sz="0" w:space="0" w:color="auto"/>
        <w:bottom w:val="none" w:sz="0" w:space="0" w:color="auto"/>
        <w:right w:val="none" w:sz="0" w:space="0" w:color="auto"/>
      </w:divBdr>
    </w:div>
    <w:div w:id="568930705">
      <w:marLeft w:val="640"/>
      <w:marRight w:val="0"/>
      <w:marTop w:val="0"/>
      <w:marBottom w:val="0"/>
      <w:divBdr>
        <w:top w:val="none" w:sz="0" w:space="0" w:color="auto"/>
        <w:left w:val="none" w:sz="0" w:space="0" w:color="auto"/>
        <w:bottom w:val="none" w:sz="0" w:space="0" w:color="auto"/>
        <w:right w:val="none" w:sz="0" w:space="0" w:color="auto"/>
      </w:divBdr>
    </w:div>
    <w:div w:id="569970616">
      <w:marLeft w:val="640"/>
      <w:marRight w:val="0"/>
      <w:marTop w:val="0"/>
      <w:marBottom w:val="0"/>
      <w:divBdr>
        <w:top w:val="none" w:sz="0" w:space="0" w:color="auto"/>
        <w:left w:val="none" w:sz="0" w:space="0" w:color="auto"/>
        <w:bottom w:val="none" w:sz="0" w:space="0" w:color="auto"/>
        <w:right w:val="none" w:sz="0" w:space="0" w:color="auto"/>
      </w:divBdr>
    </w:div>
    <w:div w:id="570044975">
      <w:marLeft w:val="640"/>
      <w:marRight w:val="0"/>
      <w:marTop w:val="0"/>
      <w:marBottom w:val="0"/>
      <w:divBdr>
        <w:top w:val="none" w:sz="0" w:space="0" w:color="auto"/>
        <w:left w:val="none" w:sz="0" w:space="0" w:color="auto"/>
        <w:bottom w:val="none" w:sz="0" w:space="0" w:color="auto"/>
        <w:right w:val="none" w:sz="0" w:space="0" w:color="auto"/>
      </w:divBdr>
    </w:div>
    <w:div w:id="570626860">
      <w:marLeft w:val="640"/>
      <w:marRight w:val="0"/>
      <w:marTop w:val="0"/>
      <w:marBottom w:val="0"/>
      <w:divBdr>
        <w:top w:val="none" w:sz="0" w:space="0" w:color="auto"/>
        <w:left w:val="none" w:sz="0" w:space="0" w:color="auto"/>
        <w:bottom w:val="none" w:sz="0" w:space="0" w:color="auto"/>
        <w:right w:val="none" w:sz="0" w:space="0" w:color="auto"/>
      </w:divBdr>
    </w:div>
    <w:div w:id="570888479">
      <w:marLeft w:val="640"/>
      <w:marRight w:val="0"/>
      <w:marTop w:val="0"/>
      <w:marBottom w:val="0"/>
      <w:divBdr>
        <w:top w:val="none" w:sz="0" w:space="0" w:color="auto"/>
        <w:left w:val="none" w:sz="0" w:space="0" w:color="auto"/>
        <w:bottom w:val="none" w:sz="0" w:space="0" w:color="auto"/>
        <w:right w:val="none" w:sz="0" w:space="0" w:color="auto"/>
      </w:divBdr>
    </w:div>
    <w:div w:id="570890823">
      <w:marLeft w:val="640"/>
      <w:marRight w:val="0"/>
      <w:marTop w:val="0"/>
      <w:marBottom w:val="0"/>
      <w:divBdr>
        <w:top w:val="none" w:sz="0" w:space="0" w:color="auto"/>
        <w:left w:val="none" w:sz="0" w:space="0" w:color="auto"/>
        <w:bottom w:val="none" w:sz="0" w:space="0" w:color="auto"/>
        <w:right w:val="none" w:sz="0" w:space="0" w:color="auto"/>
      </w:divBdr>
    </w:div>
    <w:div w:id="571238333">
      <w:marLeft w:val="640"/>
      <w:marRight w:val="0"/>
      <w:marTop w:val="0"/>
      <w:marBottom w:val="0"/>
      <w:divBdr>
        <w:top w:val="none" w:sz="0" w:space="0" w:color="auto"/>
        <w:left w:val="none" w:sz="0" w:space="0" w:color="auto"/>
        <w:bottom w:val="none" w:sz="0" w:space="0" w:color="auto"/>
        <w:right w:val="none" w:sz="0" w:space="0" w:color="auto"/>
      </w:divBdr>
    </w:div>
    <w:div w:id="571699796">
      <w:marLeft w:val="640"/>
      <w:marRight w:val="0"/>
      <w:marTop w:val="0"/>
      <w:marBottom w:val="0"/>
      <w:divBdr>
        <w:top w:val="none" w:sz="0" w:space="0" w:color="auto"/>
        <w:left w:val="none" w:sz="0" w:space="0" w:color="auto"/>
        <w:bottom w:val="none" w:sz="0" w:space="0" w:color="auto"/>
        <w:right w:val="none" w:sz="0" w:space="0" w:color="auto"/>
      </w:divBdr>
    </w:div>
    <w:div w:id="571736676">
      <w:marLeft w:val="640"/>
      <w:marRight w:val="0"/>
      <w:marTop w:val="0"/>
      <w:marBottom w:val="0"/>
      <w:divBdr>
        <w:top w:val="none" w:sz="0" w:space="0" w:color="auto"/>
        <w:left w:val="none" w:sz="0" w:space="0" w:color="auto"/>
        <w:bottom w:val="none" w:sz="0" w:space="0" w:color="auto"/>
        <w:right w:val="none" w:sz="0" w:space="0" w:color="auto"/>
      </w:divBdr>
    </w:div>
    <w:div w:id="571738668">
      <w:marLeft w:val="640"/>
      <w:marRight w:val="0"/>
      <w:marTop w:val="0"/>
      <w:marBottom w:val="0"/>
      <w:divBdr>
        <w:top w:val="none" w:sz="0" w:space="0" w:color="auto"/>
        <w:left w:val="none" w:sz="0" w:space="0" w:color="auto"/>
        <w:bottom w:val="none" w:sz="0" w:space="0" w:color="auto"/>
        <w:right w:val="none" w:sz="0" w:space="0" w:color="auto"/>
      </w:divBdr>
    </w:div>
    <w:div w:id="571745131">
      <w:marLeft w:val="640"/>
      <w:marRight w:val="0"/>
      <w:marTop w:val="0"/>
      <w:marBottom w:val="0"/>
      <w:divBdr>
        <w:top w:val="none" w:sz="0" w:space="0" w:color="auto"/>
        <w:left w:val="none" w:sz="0" w:space="0" w:color="auto"/>
        <w:bottom w:val="none" w:sz="0" w:space="0" w:color="auto"/>
        <w:right w:val="none" w:sz="0" w:space="0" w:color="auto"/>
      </w:divBdr>
    </w:div>
    <w:div w:id="572280500">
      <w:marLeft w:val="640"/>
      <w:marRight w:val="0"/>
      <w:marTop w:val="0"/>
      <w:marBottom w:val="0"/>
      <w:divBdr>
        <w:top w:val="none" w:sz="0" w:space="0" w:color="auto"/>
        <w:left w:val="none" w:sz="0" w:space="0" w:color="auto"/>
        <w:bottom w:val="none" w:sz="0" w:space="0" w:color="auto"/>
        <w:right w:val="none" w:sz="0" w:space="0" w:color="auto"/>
      </w:divBdr>
    </w:div>
    <w:div w:id="573515826">
      <w:marLeft w:val="640"/>
      <w:marRight w:val="0"/>
      <w:marTop w:val="0"/>
      <w:marBottom w:val="0"/>
      <w:divBdr>
        <w:top w:val="none" w:sz="0" w:space="0" w:color="auto"/>
        <w:left w:val="none" w:sz="0" w:space="0" w:color="auto"/>
        <w:bottom w:val="none" w:sz="0" w:space="0" w:color="auto"/>
        <w:right w:val="none" w:sz="0" w:space="0" w:color="auto"/>
      </w:divBdr>
    </w:div>
    <w:div w:id="573586112">
      <w:marLeft w:val="640"/>
      <w:marRight w:val="0"/>
      <w:marTop w:val="0"/>
      <w:marBottom w:val="0"/>
      <w:divBdr>
        <w:top w:val="none" w:sz="0" w:space="0" w:color="auto"/>
        <w:left w:val="none" w:sz="0" w:space="0" w:color="auto"/>
        <w:bottom w:val="none" w:sz="0" w:space="0" w:color="auto"/>
        <w:right w:val="none" w:sz="0" w:space="0" w:color="auto"/>
      </w:divBdr>
    </w:div>
    <w:div w:id="574051843">
      <w:marLeft w:val="640"/>
      <w:marRight w:val="0"/>
      <w:marTop w:val="0"/>
      <w:marBottom w:val="0"/>
      <w:divBdr>
        <w:top w:val="none" w:sz="0" w:space="0" w:color="auto"/>
        <w:left w:val="none" w:sz="0" w:space="0" w:color="auto"/>
        <w:bottom w:val="none" w:sz="0" w:space="0" w:color="auto"/>
        <w:right w:val="none" w:sz="0" w:space="0" w:color="auto"/>
      </w:divBdr>
    </w:div>
    <w:div w:id="574127291">
      <w:marLeft w:val="640"/>
      <w:marRight w:val="0"/>
      <w:marTop w:val="0"/>
      <w:marBottom w:val="0"/>
      <w:divBdr>
        <w:top w:val="none" w:sz="0" w:space="0" w:color="auto"/>
        <w:left w:val="none" w:sz="0" w:space="0" w:color="auto"/>
        <w:bottom w:val="none" w:sz="0" w:space="0" w:color="auto"/>
        <w:right w:val="none" w:sz="0" w:space="0" w:color="auto"/>
      </w:divBdr>
    </w:div>
    <w:div w:id="574322621">
      <w:marLeft w:val="640"/>
      <w:marRight w:val="0"/>
      <w:marTop w:val="0"/>
      <w:marBottom w:val="0"/>
      <w:divBdr>
        <w:top w:val="none" w:sz="0" w:space="0" w:color="auto"/>
        <w:left w:val="none" w:sz="0" w:space="0" w:color="auto"/>
        <w:bottom w:val="none" w:sz="0" w:space="0" w:color="auto"/>
        <w:right w:val="none" w:sz="0" w:space="0" w:color="auto"/>
      </w:divBdr>
    </w:div>
    <w:div w:id="574556712">
      <w:marLeft w:val="640"/>
      <w:marRight w:val="0"/>
      <w:marTop w:val="0"/>
      <w:marBottom w:val="0"/>
      <w:divBdr>
        <w:top w:val="none" w:sz="0" w:space="0" w:color="auto"/>
        <w:left w:val="none" w:sz="0" w:space="0" w:color="auto"/>
        <w:bottom w:val="none" w:sz="0" w:space="0" w:color="auto"/>
        <w:right w:val="none" w:sz="0" w:space="0" w:color="auto"/>
      </w:divBdr>
    </w:div>
    <w:div w:id="574583506">
      <w:marLeft w:val="640"/>
      <w:marRight w:val="0"/>
      <w:marTop w:val="0"/>
      <w:marBottom w:val="0"/>
      <w:divBdr>
        <w:top w:val="none" w:sz="0" w:space="0" w:color="auto"/>
        <w:left w:val="none" w:sz="0" w:space="0" w:color="auto"/>
        <w:bottom w:val="none" w:sz="0" w:space="0" w:color="auto"/>
        <w:right w:val="none" w:sz="0" w:space="0" w:color="auto"/>
      </w:divBdr>
    </w:div>
    <w:div w:id="574703398">
      <w:marLeft w:val="640"/>
      <w:marRight w:val="0"/>
      <w:marTop w:val="0"/>
      <w:marBottom w:val="0"/>
      <w:divBdr>
        <w:top w:val="none" w:sz="0" w:space="0" w:color="auto"/>
        <w:left w:val="none" w:sz="0" w:space="0" w:color="auto"/>
        <w:bottom w:val="none" w:sz="0" w:space="0" w:color="auto"/>
        <w:right w:val="none" w:sz="0" w:space="0" w:color="auto"/>
      </w:divBdr>
    </w:div>
    <w:div w:id="574894243">
      <w:marLeft w:val="640"/>
      <w:marRight w:val="0"/>
      <w:marTop w:val="0"/>
      <w:marBottom w:val="0"/>
      <w:divBdr>
        <w:top w:val="none" w:sz="0" w:space="0" w:color="auto"/>
        <w:left w:val="none" w:sz="0" w:space="0" w:color="auto"/>
        <w:bottom w:val="none" w:sz="0" w:space="0" w:color="auto"/>
        <w:right w:val="none" w:sz="0" w:space="0" w:color="auto"/>
      </w:divBdr>
    </w:div>
    <w:div w:id="575162966">
      <w:marLeft w:val="640"/>
      <w:marRight w:val="0"/>
      <w:marTop w:val="0"/>
      <w:marBottom w:val="0"/>
      <w:divBdr>
        <w:top w:val="none" w:sz="0" w:space="0" w:color="auto"/>
        <w:left w:val="none" w:sz="0" w:space="0" w:color="auto"/>
        <w:bottom w:val="none" w:sz="0" w:space="0" w:color="auto"/>
        <w:right w:val="none" w:sz="0" w:space="0" w:color="auto"/>
      </w:divBdr>
    </w:div>
    <w:div w:id="575171615">
      <w:marLeft w:val="640"/>
      <w:marRight w:val="0"/>
      <w:marTop w:val="0"/>
      <w:marBottom w:val="0"/>
      <w:divBdr>
        <w:top w:val="none" w:sz="0" w:space="0" w:color="auto"/>
        <w:left w:val="none" w:sz="0" w:space="0" w:color="auto"/>
        <w:bottom w:val="none" w:sz="0" w:space="0" w:color="auto"/>
        <w:right w:val="none" w:sz="0" w:space="0" w:color="auto"/>
      </w:divBdr>
    </w:div>
    <w:div w:id="575437691">
      <w:marLeft w:val="640"/>
      <w:marRight w:val="0"/>
      <w:marTop w:val="0"/>
      <w:marBottom w:val="0"/>
      <w:divBdr>
        <w:top w:val="none" w:sz="0" w:space="0" w:color="auto"/>
        <w:left w:val="none" w:sz="0" w:space="0" w:color="auto"/>
        <w:bottom w:val="none" w:sz="0" w:space="0" w:color="auto"/>
        <w:right w:val="none" w:sz="0" w:space="0" w:color="auto"/>
      </w:divBdr>
    </w:div>
    <w:div w:id="575474893">
      <w:marLeft w:val="640"/>
      <w:marRight w:val="0"/>
      <w:marTop w:val="0"/>
      <w:marBottom w:val="0"/>
      <w:divBdr>
        <w:top w:val="none" w:sz="0" w:space="0" w:color="auto"/>
        <w:left w:val="none" w:sz="0" w:space="0" w:color="auto"/>
        <w:bottom w:val="none" w:sz="0" w:space="0" w:color="auto"/>
        <w:right w:val="none" w:sz="0" w:space="0" w:color="auto"/>
      </w:divBdr>
    </w:div>
    <w:div w:id="575625534">
      <w:marLeft w:val="640"/>
      <w:marRight w:val="0"/>
      <w:marTop w:val="0"/>
      <w:marBottom w:val="0"/>
      <w:divBdr>
        <w:top w:val="none" w:sz="0" w:space="0" w:color="auto"/>
        <w:left w:val="none" w:sz="0" w:space="0" w:color="auto"/>
        <w:bottom w:val="none" w:sz="0" w:space="0" w:color="auto"/>
        <w:right w:val="none" w:sz="0" w:space="0" w:color="auto"/>
      </w:divBdr>
    </w:div>
    <w:div w:id="575676705">
      <w:marLeft w:val="640"/>
      <w:marRight w:val="0"/>
      <w:marTop w:val="0"/>
      <w:marBottom w:val="0"/>
      <w:divBdr>
        <w:top w:val="none" w:sz="0" w:space="0" w:color="auto"/>
        <w:left w:val="none" w:sz="0" w:space="0" w:color="auto"/>
        <w:bottom w:val="none" w:sz="0" w:space="0" w:color="auto"/>
        <w:right w:val="none" w:sz="0" w:space="0" w:color="auto"/>
      </w:divBdr>
    </w:div>
    <w:div w:id="575824135">
      <w:marLeft w:val="640"/>
      <w:marRight w:val="0"/>
      <w:marTop w:val="0"/>
      <w:marBottom w:val="0"/>
      <w:divBdr>
        <w:top w:val="none" w:sz="0" w:space="0" w:color="auto"/>
        <w:left w:val="none" w:sz="0" w:space="0" w:color="auto"/>
        <w:bottom w:val="none" w:sz="0" w:space="0" w:color="auto"/>
        <w:right w:val="none" w:sz="0" w:space="0" w:color="auto"/>
      </w:divBdr>
    </w:div>
    <w:div w:id="576525068">
      <w:marLeft w:val="640"/>
      <w:marRight w:val="0"/>
      <w:marTop w:val="0"/>
      <w:marBottom w:val="0"/>
      <w:divBdr>
        <w:top w:val="none" w:sz="0" w:space="0" w:color="auto"/>
        <w:left w:val="none" w:sz="0" w:space="0" w:color="auto"/>
        <w:bottom w:val="none" w:sz="0" w:space="0" w:color="auto"/>
        <w:right w:val="none" w:sz="0" w:space="0" w:color="auto"/>
      </w:divBdr>
    </w:div>
    <w:div w:id="576591869">
      <w:marLeft w:val="640"/>
      <w:marRight w:val="0"/>
      <w:marTop w:val="0"/>
      <w:marBottom w:val="0"/>
      <w:divBdr>
        <w:top w:val="none" w:sz="0" w:space="0" w:color="auto"/>
        <w:left w:val="none" w:sz="0" w:space="0" w:color="auto"/>
        <w:bottom w:val="none" w:sz="0" w:space="0" w:color="auto"/>
        <w:right w:val="none" w:sz="0" w:space="0" w:color="auto"/>
      </w:divBdr>
    </w:div>
    <w:div w:id="576789730">
      <w:marLeft w:val="640"/>
      <w:marRight w:val="0"/>
      <w:marTop w:val="0"/>
      <w:marBottom w:val="0"/>
      <w:divBdr>
        <w:top w:val="none" w:sz="0" w:space="0" w:color="auto"/>
        <w:left w:val="none" w:sz="0" w:space="0" w:color="auto"/>
        <w:bottom w:val="none" w:sz="0" w:space="0" w:color="auto"/>
        <w:right w:val="none" w:sz="0" w:space="0" w:color="auto"/>
      </w:divBdr>
    </w:div>
    <w:div w:id="576790173">
      <w:marLeft w:val="640"/>
      <w:marRight w:val="0"/>
      <w:marTop w:val="0"/>
      <w:marBottom w:val="0"/>
      <w:divBdr>
        <w:top w:val="none" w:sz="0" w:space="0" w:color="auto"/>
        <w:left w:val="none" w:sz="0" w:space="0" w:color="auto"/>
        <w:bottom w:val="none" w:sz="0" w:space="0" w:color="auto"/>
        <w:right w:val="none" w:sz="0" w:space="0" w:color="auto"/>
      </w:divBdr>
    </w:div>
    <w:div w:id="576861373">
      <w:marLeft w:val="640"/>
      <w:marRight w:val="0"/>
      <w:marTop w:val="0"/>
      <w:marBottom w:val="0"/>
      <w:divBdr>
        <w:top w:val="none" w:sz="0" w:space="0" w:color="auto"/>
        <w:left w:val="none" w:sz="0" w:space="0" w:color="auto"/>
        <w:bottom w:val="none" w:sz="0" w:space="0" w:color="auto"/>
        <w:right w:val="none" w:sz="0" w:space="0" w:color="auto"/>
      </w:divBdr>
    </w:div>
    <w:div w:id="577134423">
      <w:marLeft w:val="640"/>
      <w:marRight w:val="0"/>
      <w:marTop w:val="0"/>
      <w:marBottom w:val="0"/>
      <w:divBdr>
        <w:top w:val="none" w:sz="0" w:space="0" w:color="auto"/>
        <w:left w:val="none" w:sz="0" w:space="0" w:color="auto"/>
        <w:bottom w:val="none" w:sz="0" w:space="0" w:color="auto"/>
        <w:right w:val="none" w:sz="0" w:space="0" w:color="auto"/>
      </w:divBdr>
    </w:div>
    <w:div w:id="577397453">
      <w:marLeft w:val="640"/>
      <w:marRight w:val="0"/>
      <w:marTop w:val="0"/>
      <w:marBottom w:val="0"/>
      <w:divBdr>
        <w:top w:val="none" w:sz="0" w:space="0" w:color="auto"/>
        <w:left w:val="none" w:sz="0" w:space="0" w:color="auto"/>
        <w:bottom w:val="none" w:sz="0" w:space="0" w:color="auto"/>
        <w:right w:val="none" w:sz="0" w:space="0" w:color="auto"/>
      </w:divBdr>
    </w:div>
    <w:div w:id="577592172">
      <w:marLeft w:val="640"/>
      <w:marRight w:val="0"/>
      <w:marTop w:val="0"/>
      <w:marBottom w:val="0"/>
      <w:divBdr>
        <w:top w:val="none" w:sz="0" w:space="0" w:color="auto"/>
        <w:left w:val="none" w:sz="0" w:space="0" w:color="auto"/>
        <w:bottom w:val="none" w:sz="0" w:space="0" w:color="auto"/>
        <w:right w:val="none" w:sz="0" w:space="0" w:color="auto"/>
      </w:divBdr>
    </w:div>
    <w:div w:id="577599820">
      <w:marLeft w:val="640"/>
      <w:marRight w:val="0"/>
      <w:marTop w:val="0"/>
      <w:marBottom w:val="0"/>
      <w:divBdr>
        <w:top w:val="none" w:sz="0" w:space="0" w:color="auto"/>
        <w:left w:val="none" w:sz="0" w:space="0" w:color="auto"/>
        <w:bottom w:val="none" w:sz="0" w:space="0" w:color="auto"/>
        <w:right w:val="none" w:sz="0" w:space="0" w:color="auto"/>
      </w:divBdr>
    </w:div>
    <w:div w:id="577639528">
      <w:marLeft w:val="640"/>
      <w:marRight w:val="0"/>
      <w:marTop w:val="0"/>
      <w:marBottom w:val="0"/>
      <w:divBdr>
        <w:top w:val="none" w:sz="0" w:space="0" w:color="auto"/>
        <w:left w:val="none" w:sz="0" w:space="0" w:color="auto"/>
        <w:bottom w:val="none" w:sz="0" w:space="0" w:color="auto"/>
        <w:right w:val="none" w:sz="0" w:space="0" w:color="auto"/>
      </w:divBdr>
    </w:div>
    <w:div w:id="577792043">
      <w:marLeft w:val="640"/>
      <w:marRight w:val="0"/>
      <w:marTop w:val="0"/>
      <w:marBottom w:val="0"/>
      <w:divBdr>
        <w:top w:val="none" w:sz="0" w:space="0" w:color="auto"/>
        <w:left w:val="none" w:sz="0" w:space="0" w:color="auto"/>
        <w:bottom w:val="none" w:sz="0" w:space="0" w:color="auto"/>
        <w:right w:val="none" w:sz="0" w:space="0" w:color="auto"/>
      </w:divBdr>
    </w:div>
    <w:div w:id="578096828">
      <w:marLeft w:val="640"/>
      <w:marRight w:val="0"/>
      <w:marTop w:val="0"/>
      <w:marBottom w:val="0"/>
      <w:divBdr>
        <w:top w:val="none" w:sz="0" w:space="0" w:color="auto"/>
        <w:left w:val="none" w:sz="0" w:space="0" w:color="auto"/>
        <w:bottom w:val="none" w:sz="0" w:space="0" w:color="auto"/>
        <w:right w:val="none" w:sz="0" w:space="0" w:color="auto"/>
      </w:divBdr>
    </w:div>
    <w:div w:id="578248514">
      <w:marLeft w:val="640"/>
      <w:marRight w:val="0"/>
      <w:marTop w:val="0"/>
      <w:marBottom w:val="0"/>
      <w:divBdr>
        <w:top w:val="none" w:sz="0" w:space="0" w:color="auto"/>
        <w:left w:val="none" w:sz="0" w:space="0" w:color="auto"/>
        <w:bottom w:val="none" w:sz="0" w:space="0" w:color="auto"/>
        <w:right w:val="none" w:sz="0" w:space="0" w:color="auto"/>
      </w:divBdr>
    </w:div>
    <w:div w:id="578561052">
      <w:marLeft w:val="640"/>
      <w:marRight w:val="0"/>
      <w:marTop w:val="0"/>
      <w:marBottom w:val="0"/>
      <w:divBdr>
        <w:top w:val="none" w:sz="0" w:space="0" w:color="auto"/>
        <w:left w:val="none" w:sz="0" w:space="0" w:color="auto"/>
        <w:bottom w:val="none" w:sz="0" w:space="0" w:color="auto"/>
        <w:right w:val="none" w:sz="0" w:space="0" w:color="auto"/>
      </w:divBdr>
    </w:div>
    <w:div w:id="578561196">
      <w:marLeft w:val="640"/>
      <w:marRight w:val="0"/>
      <w:marTop w:val="0"/>
      <w:marBottom w:val="0"/>
      <w:divBdr>
        <w:top w:val="none" w:sz="0" w:space="0" w:color="auto"/>
        <w:left w:val="none" w:sz="0" w:space="0" w:color="auto"/>
        <w:bottom w:val="none" w:sz="0" w:space="0" w:color="auto"/>
        <w:right w:val="none" w:sz="0" w:space="0" w:color="auto"/>
      </w:divBdr>
    </w:div>
    <w:div w:id="579094863">
      <w:marLeft w:val="640"/>
      <w:marRight w:val="0"/>
      <w:marTop w:val="0"/>
      <w:marBottom w:val="0"/>
      <w:divBdr>
        <w:top w:val="none" w:sz="0" w:space="0" w:color="auto"/>
        <w:left w:val="none" w:sz="0" w:space="0" w:color="auto"/>
        <w:bottom w:val="none" w:sz="0" w:space="0" w:color="auto"/>
        <w:right w:val="none" w:sz="0" w:space="0" w:color="auto"/>
      </w:divBdr>
    </w:div>
    <w:div w:id="579143375">
      <w:marLeft w:val="640"/>
      <w:marRight w:val="0"/>
      <w:marTop w:val="0"/>
      <w:marBottom w:val="0"/>
      <w:divBdr>
        <w:top w:val="none" w:sz="0" w:space="0" w:color="auto"/>
        <w:left w:val="none" w:sz="0" w:space="0" w:color="auto"/>
        <w:bottom w:val="none" w:sz="0" w:space="0" w:color="auto"/>
        <w:right w:val="none" w:sz="0" w:space="0" w:color="auto"/>
      </w:divBdr>
    </w:div>
    <w:div w:id="579797181">
      <w:marLeft w:val="640"/>
      <w:marRight w:val="0"/>
      <w:marTop w:val="0"/>
      <w:marBottom w:val="0"/>
      <w:divBdr>
        <w:top w:val="none" w:sz="0" w:space="0" w:color="auto"/>
        <w:left w:val="none" w:sz="0" w:space="0" w:color="auto"/>
        <w:bottom w:val="none" w:sz="0" w:space="0" w:color="auto"/>
        <w:right w:val="none" w:sz="0" w:space="0" w:color="auto"/>
      </w:divBdr>
    </w:div>
    <w:div w:id="580532469">
      <w:marLeft w:val="640"/>
      <w:marRight w:val="0"/>
      <w:marTop w:val="0"/>
      <w:marBottom w:val="0"/>
      <w:divBdr>
        <w:top w:val="none" w:sz="0" w:space="0" w:color="auto"/>
        <w:left w:val="none" w:sz="0" w:space="0" w:color="auto"/>
        <w:bottom w:val="none" w:sz="0" w:space="0" w:color="auto"/>
        <w:right w:val="none" w:sz="0" w:space="0" w:color="auto"/>
      </w:divBdr>
    </w:div>
    <w:div w:id="580872180">
      <w:marLeft w:val="640"/>
      <w:marRight w:val="0"/>
      <w:marTop w:val="0"/>
      <w:marBottom w:val="0"/>
      <w:divBdr>
        <w:top w:val="none" w:sz="0" w:space="0" w:color="auto"/>
        <w:left w:val="none" w:sz="0" w:space="0" w:color="auto"/>
        <w:bottom w:val="none" w:sz="0" w:space="0" w:color="auto"/>
        <w:right w:val="none" w:sz="0" w:space="0" w:color="auto"/>
      </w:divBdr>
    </w:div>
    <w:div w:id="581137709">
      <w:marLeft w:val="640"/>
      <w:marRight w:val="0"/>
      <w:marTop w:val="0"/>
      <w:marBottom w:val="0"/>
      <w:divBdr>
        <w:top w:val="none" w:sz="0" w:space="0" w:color="auto"/>
        <w:left w:val="none" w:sz="0" w:space="0" w:color="auto"/>
        <w:bottom w:val="none" w:sz="0" w:space="0" w:color="auto"/>
        <w:right w:val="none" w:sz="0" w:space="0" w:color="auto"/>
      </w:divBdr>
    </w:div>
    <w:div w:id="581647572">
      <w:marLeft w:val="640"/>
      <w:marRight w:val="0"/>
      <w:marTop w:val="0"/>
      <w:marBottom w:val="0"/>
      <w:divBdr>
        <w:top w:val="none" w:sz="0" w:space="0" w:color="auto"/>
        <w:left w:val="none" w:sz="0" w:space="0" w:color="auto"/>
        <w:bottom w:val="none" w:sz="0" w:space="0" w:color="auto"/>
        <w:right w:val="none" w:sz="0" w:space="0" w:color="auto"/>
      </w:divBdr>
    </w:div>
    <w:div w:id="583027134">
      <w:marLeft w:val="640"/>
      <w:marRight w:val="0"/>
      <w:marTop w:val="0"/>
      <w:marBottom w:val="0"/>
      <w:divBdr>
        <w:top w:val="none" w:sz="0" w:space="0" w:color="auto"/>
        <w:left w:val="none" w:sz="0" w:space="0" w:color="auto"/>
        <w:bottom w:val="none" w:sz="0" w:space="0" w:color="auto"/>
        <w:right w:val="none" w:sz="0" w:space="0" w:color="auto"/>
      </w:divBdr>
    </w:div>
    <w:div w:id="583030766">
      <w:marLeft w:val="640"/>
      <w:marRight w:val="0"/>
      <w:marTop w:val="0"/>
      <w:marBottom w:val="0"/>
      <w:divBdr>
        <w:top w:val="none" w:sz="0" w:space="0" w:color="auto"/>
        <w:left w:val="none" w:sz="0" w:space="0" w:color="auto"/>
        <w:bottom w:val="none" w:sz="0" w:space="0" w:color="auto"/>
        <w:right w:val="none" w:sz="0" w:space="0" w:color="auto"/>
      </w:divBdr>
    </w:div>
    <w:div w:id="583302089">
      <w:marLeft w:val="640"/>
      <w:marRight w:val="0"/>
      <w:marTop w:val="0"/>
      <w:marBottom w:val="0"/>
      <w:divBdr>
        <w:top w:val="none" w:sz="0" w:space="0" w:color="auto"/>
        <w:left w:val="none" w:sz="0" w:space="0" w:color="auto"/>
        <w:bottom w:val="none" w:sz="0" w:space="0" w:color="auto"/>
        <w:right w:val="none" w:sz="0" w:space="0" w:color="auto"/>
      </w:divBdr>
    </w:div>
    <w:div w:id="583689219">
      <w:marLeft w:val="640"/>
      <w:marRight w:val="0"/>
      <w:marTop w:val="0"/>
      <w:marBottom w:val="0"/>
      <w:divBdr>
        <w:top w:val="none" w:sz="0" w:space="0" w:color="auto"/>
        <w:left w:val="none" w:sz="0" w:space="0" w:color="auto"/>
        <w:bottom w:val="none" w:sz="0" w:space="0" w:color="auto"/>
        <w:right w:val="none" w:sz="0" w:space="0" w:color="auto"/>
      </w:divBdr>
    </w:div>
    <w:div w:id="583802639">
      <w:marLeft w:val="640"/>
      <w:marRight w:val="0"/>
      <w:marTop w:val="0"/>
      <w:marBottom w:val="0"/>
      <w:divBdr>
        <w:top w:val="none" w:sz="0" w:space="0" w:color="auto"/>
        <w:left w:val="none" w:sz="0" w:space="0" w:color="auto"/>
        <w:bottom w:val="none" w:sz="0" w:space="0" w:color="auto"/>
        <w:right w:val="none" w:sz="0" w:space="0" w:color="auto"/>
      </w:divBdr>
    </w:div>
    <w:div w:id="584072406">
      <w:marLeft w:val="640"/>
      <w:marRight w:val="0"/>
      <w:marTop w:val="0"/>
      <w:marBottom w:val="0"/>
      <w:divBdr>
        <w:top w:val="none" w:sz="0" w:space="0" w:color="auto"/>
        <w:left w:val="none" w:sz="0" w:space="0" w:color="auto"/>
        <w:bottom w:val="none" w:sz="0" w:space="0" w:color="auto"/>
        <w:right w:val="none" w:sz="0" w:space="0" w:color="auto"/>
      </w:divBdr>
    </w:div>
    <w:div w:id="584150223">
      <w:marLeft w:val="640"/>
      <w:marRight w:val="0"/>
      <w:marTop w:val="0"/>
      <w:marBottom w:val="0"/>
      <w:divBdr>
        <w:top w:val="none" w:sz="0" w:space="0" w:color="auto"/>
        <w:left w:val="none" w:sz="0" w:space="0" w:color="auto"/>
        <w:bottom w:val="none" w:sz="0" w:space="0" w:color="auto"/>
        <w:right w:val="none" w:sz="0" w:space="0" w:color="auto"/>
      </w:divBdr>
    </w:div>
    <w:div w:id="584534036">
      <w:marLeft w:val="640"/>
      <w:marRight w:val="0"/>
      <w:marTop w:val="0"/>
      <w:marBottom w:val="0"/>
      <w:divBdr>
        <w:top w:val="none" w:sz="0" w:space="0" w:color="auto"/>
        <w:left w:val="none" w:sz="0" w:space="0" w:color="auto"/>
        <w:bottom w:val="none" w:sz="0" w:space="0" w:color="auto"/>
        <w:right w:val="none" w:sz="0" w:space="0" w:color="auto"/>
      </w:divBdr>
    </w:div>
    <w:div w:id="584537090">
      <w:marLeft w:val="640"/>
      <w:marRight w:val="0"/>
      <w:marTop w:val="0"/>
      <w:marBottom w:val="0"/>
      <w:divBdr>
        <w:top w:val="none" w:sz="0" w:space="0" w:color="auto"/>
        <w:left w:val="none" w:sz="0" w:space="0" w:color="auto"/>
        <w:bottom w:val="none" w:sz="0" w:space="0" w:color="auto"/>
        <w:right w:val="none" w:sz="0" w:space="0" w:color="auto"/>
      </w:divBdr>
    </w:div>
    <w:div w:id="584582027">
      <w:marLeft w:val="640"/>
      <w:marRight w:val="0"/>
      <w:marTop w:val="0"/>
      <w:marBottom w:val="0"/>
      <w:divBdr>
        <w:top w:val="none" w:sz="0" w:space="0" w:color="auto"/>
        <w:left w:val="none" w:sz="0" w:space="0" w:color="auto"/>
        <w:bottom w:val="none" w:sz="0" w:space="0" w:color="auto"/>
        <w:right w:val="none" w:sz="0" w:space="0" w:color="auto"/>
      </w:divBdr>
    </w:div>
    <w:div w:id="585697266">
      <w:marLeft w:val="640"/>
      <w:marRight w:val="0"/>
      <w:marTop w:val="0"/>
      <w:marBottom w:val="0"/>
      <w:divBdr>
        <w:top w:val="none" w:sz="0" w:space="0" w:color="auto"/>
        <w:left w:val="none" w:sz="0" w:space="0" w:color="auto"/>
        <w:bottom w:val="none" w:sz="0" w:space="0" w:color="auto"/>
        <w:right w:val="none" w:sz="0" w:space="0" w:color="auto"/>
      </w:divBdr>
    </w:div>
    <w:div w:id="585917826">
      <w:marLeft w:val="640"/>
      <w:marRight w:val="0"/>
      <w:marTop w:val="0"/>
      <w:marBottom w:val="0"/>
      <w:divBdr>
        <w:top w:val="none" w:sz="0" w:space="0" w:color="auto"/>
        <w:left w:val="none" w:sz="0" w:space="0" w:color="auto"/>
        <w:bottom w:val="none" w:sz="0" w:space="0" w:color="auto"/>
        <w:right w:val="none" w:sz="0" w:space="0" w:color="auto"/>
      </w:divBdr>
    </w:div>
    <w:div w:id="586307280">
      <w:marLeft w:val="640"/>
      <w:marRight w:val="0"/>
      <w:marTop w:val="0"/>
      <w:marBottom w:val="0"/>
      <w:divBdr>
        <w:top w:val="none" w:sz="0" w:space="0" w:color="auto"/>
        <w:left w:val="none" w:sz="0" w:space="0" w:color="auto"/>
        <w:bottom w:val="none" w:sz="0" w:space="0" w:color="auto"/>
        <w:right w:val="none" w:sz="0" w:space="0" w:color="auto"/>
      </w:divBdr>
    </w:div>
    <w:div w:id="586501198">
      <w:marLeft w:val="640"/>
      <w:marRight w:val="0"/>
      <w:marTop w:val="0"/>
      <w:marBottom w:val="0"/>
      <w:divBdr>
        <w:top w:val="none" w:sz="0" w:space="0" w:color="auto"/>
        <w:left w:val="none" w:sz="0" w:space="0" w:color="auto"/>
        <w:bottom w:val="none" w:sz="0" w:space="0" w:color="auto"/>
        <w:right w:val="none" w:sz="0" w:space="0" w:color="auto"/>
      </w:divBdr>
    </w:div>
    <w:div w:id="586622351">
      <w:marLeft w:val="640"/>
      <w:marRight w:val="0"/>
      <w:marTop w:val="0"/>
      <w:marBottom w:val="0"/>
      <w:divBdr>
        <w:top w:val="none" w:sz="0" w:space="0" w:color="auto"/>
        <w:left w:val="none" w:sz="0" w:space="0" w:color="auto"/>
        <w:bottom w:val="none" w:sz="0" w:space="0" w:color="auto"/>
        <w:right w:val="none" w:sz="0" w:space="0" w:color="auto"/>
      </w:divBdr>
    </w:div>
    <w:div w:id="586810469">
      <w:marLeft w:val="640"/>
      <w:marRight w:val="0"/>
      <w:marTop w:val="0"/>
      <w:marBottom w:val="0"/>
      <w:divBdr>
        <w:top w:val="none" w:sz="0" w:space="0" w:color="auto"/>
        <w:left w:val="none" w:sz="0" w:space="0" w:color="auto"/>
        <w:bottom w:val="none" w:sz="0" w:space="0" w:color="auto"/>
        <w:right w:val="none" w:sz="0" w:space="0" w:color="auto"/>
      </w:divBdr>
    </w:div>
    <w:div w:id="587227241">
      <w:marLeft w:val="640"/>
      <w:marRight w:val="0"/>
      <w:marTop w:val="0"/>
      <w:marBottom w:val="0"/>
      <w:divBdr>
        <w:top w:val="none" w:sz="0" w:space="0" w:color="auto"/>
        <w:left w:val="none" w:sz="0" w:space="0" w:color="auto"/>
        <w:bottom w:val="none" w:sz="0" w:space="0" w:color="auto"/>
        <w:right w:val="none" w:sz="0" w:space="0" w:color="auto"/>
      </w:divBdr>
    </w:div>
    <w:div w:id="587496827">
      <w:marLeft w:val="640"/>
      <w:marRight w:val="0"/>
      <w:marTop w:val="0"/>
      <w:marBottom w:val="0"/>
      <w:divBdr>
        <w:top w:val="none" w:sz="0" w:space="0" w:color="auto"/>
        <w:left w:val="none" w:sz="0" w:space="0" w:color="auto"/>
        <w:bottom w:val="none" w:sz="0" w:space="0" w:color="auto"/>
        <w:right w:val="none" w:sz="0" w:space="0" w:color="auto"/>
      </w:divBdr>
    </w:div>
    <w:div w:id="588005609">
      <w:marLeft w:val="640"/>
      <w:marRight w:val="0"/>
      <w:marTop w:val="0"/>
      <w:marBottom w:val="0"/>
      <w:divBdr>
        <w:top w:val="none" w:sz="0" w:space="0" w:color="auto"/>
        <w:left w:val="none" w:sz="0" w:space="0" w:color="auto"/>
        <w:bottom w:val="none" w:sz="0" w:space="0" w:color="auto"/>
        <w:right w:val="none" w:sz="0" w:space="0" w:color="auto"/>
      </w:divBdr>
    </w:div>
    <w:div w:id="588343551">
      <w:marLeft w:val="640"/>
      <w:marRight w:val="0"/>
      <w:marTop w:val="0"/>
      <w:marBottom w:val="0"/>
      <w:divBdr>
        <w:top w:val="none" w:sz="0" w:space="0" w:color="auto"/>
        <w:left w:val="none" w:sz="0" w:space="0" w:color="auto"/>
        <w:bottom w:val="none" w:sz="0" w:space="0" w:color="auto"/>
        <w:right w:val="none" w:sz="0" w:space="0" w:color="auto"/>
      </w:divBdr>
    </w:div>
    <w:div w:id="588390155">
      <w:marLeft w:val="640"/>
      <w:marRight w:val="0"/>
      <w:marTop w:val="0"/>
      <w:marBottom w:val="0"/>
      <w:divBdr>
        <w:top w:val="none" w:sz="0" w:space="0" w:color="auto"/>
        <w:left w:val="none" w:sz="0" w:space="0" w:color="auto"/>
        <w:bottom w:val="none" w:sz="0" w:space="0" w:color="auto"/>
        <w:right w:val="none" w:sz="0" w:space="0" w:color="auto"/>
      </w:divBdr>
    </w:div>
    <w:div w:id="588513798">
      <w:marLeft w:val="640"/>
      <w:marRight w:val="0"/>
      <w:marTop w:val="0"/>
      <w:marBottom w:val="0"/>
      <w:divBdr>
        <w:top w:val="none" w:sz="0" w:space="0" w:color="auto"/>
        <w:left w:val="none" w:sz="0" w:space="0" w:color="auto"/>
        <w:bottom w:val="none" w:sz="0" w:space="0" w:color="auto"/>
        <w:right w:val="none" w:sz="0" w:space="0" w:color="auto"/>
      </w:divBdr>
    </w:div>
    <w:div w:id="588775620">
      <w:marLeft w:val="640"/>
      <w:marRight w:val="0"/>
      <w:marTop w:val="0"/>
      <w:marBottom w:val="0"/>
      <w:divBdr>
        <w:top w:val="none" w:sz="0" w:space="0" w:color="auto"/>
        <w:left w:val="none" w:sz="0" w:space="0" w:color="auto"/>
        <w:bottom w:val="none" w:sz="0" w:space="0" w:color="auto"/>
        <w:right w:val="none" w:sz="0" w:space="0" w:color="auto"/>
      </w:divBdr>
    </w:div>
    <w:div w:id="589118899">
      <w:marLeft w:val="640"/>
      <w:marRight w:val="0"/>
      <w:marTop w:val="0"/>
      <w:marBottom w:val="0"/>
      <w:divBdr>
        <w:top w:val="none" w:sz="0" w:space="0" w:color="auto"/>
        <w:left w:val="none" w:sz="0" w:space="0" w:color="auto"/>
        <w:bottom w:val="none" w:sz="0" w:space="0" w:color="auto"/>
        <w:right w:val="none" w:sz="0" w:space="0" w:color="auto"/>
      </w:divBdr>
    </w:div>
    <w:div w:id="589437662">
      <w:marLeft w:val="640"/>
      <w:marRight w:val="0"/>
      <w:marTop w:val="0"/>
      <w:marBottom w:val="0"/>
      <w:divBdr>
        <w:top w:val="none" w:sz="0" w:space="0" w:color="auto"/>
        <w:left w:val="none" w:sz="0" w:space="0" w:color="auto"/>
        <w:bottom w:val="none" w:sz="0" w:space="0" w:color="auto"/>
        <w:right w:val="none" w:sz="0" w:space="0" w:color="auto"/>
      </w:divBdr>
    </w:div>
    <w:div w:id="589583847">
      <w:marLeft w:val="640"/>
      <w:marRight w:val="0"/>
      <w:marTop w:val="0"/>
      <w:marBottom w:val="0"/>
      <w:divBdr>
        <w:top w:val="none" w:sz="0" w:space="0" w:color="auto"/>
        <w:left w:val="none" w:sz="0" w:space="0" w:color="auto"/>
        <w:bottom w:val="none" w:sz="0" w:space="0" w:color="auto"/>
        <w:right w:val="none" w:sz="0" w:space="0" w:color="auto"/>
      </w:divBdr>
    </w:div>
    <w:div w:id="590161435">
      <w:marLeft w:val="640"/>
      <w:marRight w:val="0"/>
      <w:marTop w:val="0"/>
      <w:marBottom w:val="0"/>
      <w:divBdr>
        <w:top w:val="none" w:sz="0" w:space="0" w:color="auto"/>
        <w:left w:val="none" w:sz="0" w:space="0" w:color="auto"/>
        <w:bottom w:val="none" w:sz="0" w:space="0" w:color="auto"/>
        <w:right w:val="none" w:sz="0" w:space="0" w:color="auto"/>
      </w:divBdr>
    </w:div>
    <w:div w:id="591280261">
      <w:marLeft w:val="640"/>
      <w:marRight w:val="0"/>
      <w:marTop w:val="0"/>
      <w:marBottom w:val="0"/>
      <w:divBdr>
        <w:top w:val="none" w:sz="0" w:space="0" w:color="auto"/>
        <w:left w:val="none" w:sz="0" w:space="0" w:color="auto"/>
        <w:bottom w:val="none" w:sz="0" w:space="0" w:color="auto"/>
        <w:right w:val="none" w:sz="0" w:space="0" w:color="auto"/>
      </w:divBdr>
    </w:div>
    <w:div w:id="591469717">
      <w:marLeft w:val="640"/>
      <w:marRight w:val="0"/>
      <w:marTop w:val="0"/>
      <w:marBottom w:val="0"/>
      <w:divBdr>
        <w:top w:val="none" w:sz="0" w:space="0" w:color="auto"/>
        <w:left w:val="none" w:sz="0" w:space="0" w:color="auto"/>
        <w:bottom w:val="none" w:sz="0" w:space="0" w:color="auto"/>
        <w:right w:val="none" w:sz="0" w:space="0" w:color="auto"/>
      </w:divBdr>
    </w:div>
    <w:div w:id="591861981">
      <w:marLeft w:val="640"/>
      <w:marRight w:val="0"/>
      <w:marTop w:val="0"/>
      <w:marBottom w:val="0"/>
      <w:divBdr>
        <w:top w:val="none" w:sz="0" w:space="0" w:color="auto"/>
        <w:left w:val="none" w:sz="0" w:space="0" w:color="auto"/>
        <w:bottom w:val="none" w:sz="0" w:space="0" w:color="auto"/>
        <w:right w:val="none" w:sz="0" w:space="0" w:color="auto"/>
      </w:divBdr>
    </w:div>
    <w:div w:id="591864330">
      <w:marLeft w:val="640"/>
      <w:marRight w:val="0"/>
      <w:marTop w:val="0"/>
      <w:marBottom w:val="0"/>
      <w:divBdr>
        <w:top w:val="none" w:sz="0" w:space="0" w:color="auto"/>
        <w:left w:val="none" w:sz="0" w:space="0" w:color="auto"/>
        <w:bottom w:val="none" w:sz="0" w:space="0" w:color="auto"/>
        <w:right w:val="none" w:sz="0" w:space="0" w:color="auto"/>
      </w:divBdr>
    </w:div>
    <w:div w:id="592014265">
      <w:marLeft w:val="640"/>
      <w:marRight w:val="0"/>
      <w:marTop w:val="0"/>
      <w:marBottom w:val="0"/>
      <w:divBdr>
        <w:top w:val="none" w:sz="0" w:space="0" w:color="auto"/>
        <w:left w:val="none" w:sz="0" w:space="0" w:color="auto"/>
        <w:bottom w:val="none" w:sz="0" w:space="0" w:color="auto"/>
        <w:right w:val="none" w:sz="0" w:space="0" w:color="auto"/>
      </w:divBdr>
    </w:div>
    <w:div w:id="592207774">
      <w:marLeft w:val="640"/>
      <w:marRight w:val="0"/>
      <w:marTop w:val="0"/>
      <w:marBottom w:val="0"/>
      <w:divBdr>
        <w:top w:val="none" w:sz="0" w:space="0" w:color="auto"/>
        <w:left w:val="none" w:sz="0" w:space="0" w:color="auto"/>
        <w:bottom w:val="none" w:sz="0" w:space="0" w:color="auto"/>
        <w:right w:val="none" w:sz="0" w:space="0" w:color="auto"/>
      </w:divBdr>
    </w:div>
    <w:div w:id="593048618">
      <w:marLeft w:val="640"/>
      <w:marRight w:val="0"/>
      <w:marTop w:val="0"/>
      <w:marBottom w:val="0"/>
      <w:divBdr>
        <w:top w:val="none" w:sz="0" w:space="0" w:color="auto"/>
        <w:left w:val="none" w:sz="0" w:space="0" w:color="auto"/>
        <w:bottom w:val="none" w:sz="0" w:space="0" w:color="auto"/>
        <w:right w:val="none" w:sz="0" w:space="0" w:color="auto"/>
      </w:divBdr>
    </w:div>
    <w:div w:id="593128995">
      <w:marLeft w:val="640"/>
      <w:marRight w:val="0"/>
      <w:marTop w:val="0"/>
      <w:marBottom w:val="0"/>
      <w:divBdr>
        <w:top w:val="none" w:sz="0" w:space="0" w:color="auto"/>
        <w:left w:val="none" w:sz="0" w:space="0" w:color="auto"/>
        <w:bottom w:val="none" w:sz="0" w:space="0" w:color="auto"/>
        <w:right w:val="none" w:sz="0" w:space="0" w:color="auto"/>
      </w:divBdr>
    </w:div>
    <w:div w:id="593442841">
      <w:marLeft w:val="640"/>
      <w:marRight w:val="0"/>
      <w:marTop w:val="0"/>
      <w:marBottom w:val="0"/>
      <w:divBdr>
        <w:top w:val="none" w:sz="0" w:space="0" w:color="auto"/>
        <w:left w:val="none" w:sz="0" w:space="0" w:color="auto"/>
        <w:bottom w:val="none" w:sz="0" w:space="0" w:color="auto"/>
        <w:right w:val="none" w:sz="0" w:space="0" w:color="auto"/>
      </w:divBdr>
    </w:div>
    <w:div w:id="593786039">
      <w:marLeft w:val="640"/>
      <w:marRight w:val="0"/>
      <w:marTop w:val="0"/>
      <w:marBottom w:val="0"/>
      <w:divBdr>
        <w:top w:val="none" w:sz="0" w:space="0" w:color="auto"/>
        <w:left w:val="none" w:sz="0" w:space="0" w:color="auto"/>
        <w:bottom w:val="none" w:sz="0" w:space="0" w:color="auto"/>
        <w:right w:val="none" w:sz="0" w:space="0" w:color="auto"/>
      </w:divBdr>
    </w:div>
    <w:div w:id="593972506">
      <w:marLeft w:val="640"/>
      <w:marRight w:val="0"/>
      <w:marTop w:val="0"/>
      <w:marBottom w:val="0"/>
      <w:divBdr>
        <w:top w:val="none" w:sz="0" w:space="0" w:color="auto"/>
        <w:left w:val="none" w:sz="0" w:space="0" w:color="auto"/>
        <w:bottom w:val="none" w:sz="0" w:space="0" w:color="auto"/>
        <w:right w:val="none" w:sz="0" w:space="0" w:color="auto"/>
      </w:divBdr>
    </w:div>
    <w:div w:id="594168515">
      <w:marLeft w:val="640"/>
      <w:marRight w:val="0"/>
      <w:marTop w:val="0"/>
      <w:marBottom w:val="0"/>
      <w:divBdr>
        <w:top w:val="none" w:sz="0" w:space="0" w:color="auto"/>
        <w:left w:val="none" w:sz="0" w:space="0" w:color="auto"/>
        <w:bottom w:val="none" w:sz="0" w:space="0" w:color="auto"/>
        <w:right w:val="none" w:sz="0" w:space="0" w:color="auto"/>
      </w:divBdr>
    </w:div>
    <w:div w:id="594359671">
      <w:marLeft w:val="640"/>
      <w:marRight w:val="0"/>
      <w:marTop w:val="0"/>
      <w:marBottom w:val="0"/>
      <w:divBdr>
        <w:top w:val="none" w:sz="0" w:space="0" w:color="auto"/>
        <w:left w:val="none" w:sz="0" w:space="0" w:color="auto"/>
        <w:bottom w:val="none" w:sz="0" w:space="0" w:color="auto"/>
        <w:right w:val="none" w:sz="0" w:space="0" w:color="auto"/>
      </w:divBdr>
    </w:div>
    <w:div w:id="594676603">
      <w:marLeft w:val="640"/>
      <w:marRight w:val="0"/>
      <w:marTop w:val="0"/>
      <w:marBottom w:val="0"/>
      <w:divBdr>
        <w:top w:val="none" w:sz="0" w:space="0" w:color="auto"/>
        <w:left w:val="none" w:sz="0" w:space="0" w:color="auto"/>
        <w:bottom w:val="none" w:sz="0" w:space="0" w:color="auto"/>
        <w:right w:val="none" w:sz="0" w:space="0" w:color="auto"/>
      </w:divBdr>
    </w:div>
    <w:div w:id="594755080">
      <w:marLeft w:val="640"/>
      <w:marRight w:val="0"/>
      <w:marTop w:val="0"/>
      <w:marBottom w:val="0"/>
      <w:divBdr>
        <w:top w:val="none" w:sz="0" w:space="0" w:color="auto"/>
        <w:left w:val="none" w:sz="0" w:space="0" w:color="auto"/>
        <w:bottom w:val="none" w:sz="0" w:space="0" w:color="auto"/>
        <w:right w:val="none" w:sz="0" w:space="0" w:color="auto"/>
      </w:divBdr>
    </w:div>
    <w:div w:id="595136761">
      <w:marLeft w:val="640"/>
      <w:marRight w:val="0"/>
      <w:marTop w:val="0"/>
      <w:marBottom w:val="0"/>
      <w:divBdr>
        <w:top w:val="none" w:sz="0" w:space="0" w:color="auto"/>
        <w:left w:val="none" w:sz="0" w:space="0" w:color="auto"/>
        <w:bottom w:val="none" w:sz="0" w:space="0" w:color="auto"/>
        <w:right w:val="none" w:sz="0" w:space="0" w:color="auto"/>
      </w:divBdr>
    </w:div>
    <w:div w:id="595408147">
      <w:marLeft w:val="640"/>
      <w:marRight w:val="0"/>
      <w:marTop w:val="0"/>
      <w:marBottom w:val="0"/>
      <w:divBdr>
        <w:top w:val="none" w:sz="0" w:space="0" w:color="auto"/>
        <w:left w:val="none" w:sz="0" w:space="0" w:color="auto"/>
        <w:bottom w:val="none" w:sz="0" w:space="0" w:color="auto"/>
        <w:right w:val="none" w:sz="0" w:space="0" w:color="auto"/>
      </w:divBdr>
    </w:div>
    <w:div w:id="595555618">
      <w:marLeft w:val="640"/>
      <w:marRight w:val="0"/>
      <w:marTop w:val="0"/>
      <w:marBottom w:val="0"/>
      <w:divBdr>
        <w:top w:val="none" w:sz="0" w:space="0" w:color="auto"/>
        <w:left w:val="none" w:sz="0" w:space="0" w:color="auto"/>
        <w:bottom w:val="none" w:sz="0" w:space="0" w:color="auto"/>
        <w:right w:val="none" w:sz="0" w:space="0" w:color="auto"/>
      </w:divBdr>
    </w:div>
    <w:div w:id="595946521">
      <w:marLeft w:val="640"/>
      <w:marRight w:val="0"/>
      <w:marTop w:val="0"/>
      <w:marBottom w:val="0"/>
      <w:divBdr>
        <w:top w:val="none" w:sz="0" w:space="0" w:color="auto"/>
        <w:left w:val="none" w:sz="0" w:space="0" w:color="auto"/>
        <w:bottom w:val="none" w:sz="0" w:space="0" w:color="auto"/>
        <w:right w:val="none" w:sz="0" w:space="0" w:color="auto"/>
      </w:divBdr>
    </w:div>
    <w:div w:id="595988158">
      <w:marLeft w:val="640"/>
      <w:marRight w:val="0"/>
      <w:marTop w:val="0"/>
      <w:marBottom w:val="0"/>
      <w:divBdr>
        <w:top w:val="none" w:sz="0" w:space="0" w:color="auto"/>
        <w:left w:val="none" w:sz="0" w:space="0" w:color="auto"/>
        <w:bottom w:val="none" w:sz="0" w:space="0" w:color="auto"/>
        <w:right w:val="none" w:sz="0" w:space="0" w:color="auto"/>
      </w:divBdr>
    </w:div>
    <w:div w:id="596669325">
      <w:marLeft w:val="640"/>
      <w:marRight w:val="0"/>
      <w:marTop w:val="0"/>
      <w:marBottom w:val="0"/>
      <w:divBdr>
        <w:top w:val="none" w:sz="0" w:space="0" w:color="auto"/>
        <w:left w:val="none" w:sz="0" w:space="0" w:color="auto"/>
        <w:bottom w:val="none" w:sz="0" w:space="0" w:color="auto"/>
        <w:right w:val="none" w:sz="0" w:space="0" w:color="auto"/>
      </w:divBdr>
    </w:div>
    <w:div w:id="597059254">
      <w:marLeft w:val="640"/>
      <w:marRight w:val="0"/>
      <w:marTop w:val="0"/>
      <w:marBottom w:val="0"/>
      <w:divBdr>
        <w:top w:val="none" w:sz="0" w:space="0" w:color="auto"/>
        <w:left w:val="none" w:sz="0" w:space="0" w:color="auto"/>
        <w:bottom w:val="none" w:sz="0" w:space="0" w:color="auto"/>
        <w:right w:val="none" w:sz="0" w:space="0" w:color="auto"/>
      </w:divBdr>
    </w:div>
    <w:div w:id="597100731">
      <w:marLeft w:val="640"/>
      <w:marRight w:val="0"/>
      <w:marTop w:val="0"/>
      <w:marBottom w:val="0"/>
      <w:divBdr>
        <w:top w:val="none" w:sz="0" w:space="0" w:color="auto"/>
        <w:left w:val="none" w:sz="0" w:space="0" w:color="auto"/>
        <w:bottom w:val="none" w:sz="0" w:space="0" w:color="auto"/>
        <w:right w:val="none" w:sz="0" w:space="0" w:color="auto"/>
      </w:divBdr>
    </w:div>
    <w:div w:id="597832611">
      <w:marLeft w:val="640"/>
      <w:marRight w:val="0"/>
      <w:marTop w:val="0"/>
      <w:marBottom w:val="0"/>
      <w:divBdr>
        <w:top w:val="none" w:sz="0" w:space="0" w:color="auto"/>
        <w:left w:val="none" w:sz="0" w:space="0" w:color="auto"/>
        <w:bottom w:val="none" w:sz="0" w:space="0" w:color="auto"/>
        <w:right w:val="none" w:sz="0" w:space="0" w:color="auto"/>
      </w:divBdr>
    </w:div>
    <w:div w:id="598098244">
      <w:marLeft w:val="640"/>
      <w:marRight w:val="0"/>
      <w:marTop w:val="0"/>
      <w:marBottom w:val="0"/>
      <w:divBdr>
        <w:top w:val="none" w:sz="0" w:space="0" w:color="auto"/>
        <w:left w:val="none" w:sz="0" w:space="0" w:color="auto"/>
        <w:bottom w:val="none" w:sz="0" w:space="0" w:color="auto"/>
        <w:right w:val="none" w:sz="0" w:space="0" w:color="auto"/>
      </w:divBdr>
    </w:div>
    <w:div w:id="598762065">
      <w:marLeft w:val="640"/>
      <w:marRight w:val="0"/>
      <w:marTop w:val="0"/>
      <w:marBottom w:val="0"/>
      <w:divBdr>
        <w:top w:val="none" w:sz="0" w:space="0" w:color="auto"/>
        <w:left w:val="none" w:sz="0" w:space="0" w:color="auto"/>
        <w:bottom w:val="none" w:sz="0" w:space="0" w:color="auto"/>
        <w:right w:val="none" w:sz="0" w:space="0" w:color="auto"/>
      </w:divBdr>
    </w:div>
    <w:div w:id="598877142">
      <w:marLeft w:val="640"/>
      <w:marRight w:val="0"/>
      <w:marTop w:val="0"/>
      <w:marBottom w:val="0"/>
      <w:divBdr>
        <w:top w:val="none" w:sz="0" w:space="0" w:color="auto"/>
        <w:left w:val="none" w:sz="0" w:space="0" w:color="auto"/>
        <w:bottom w:val="none" w:sz="0" w:space="0" w:color="auto"/>
        <w:right w:val="none" w:sz="0" w:space="0" w:color="auto"/>
      </w:divBdr>
    </w:div>
    <w:div w:id="598950628">
      <w:marLeft w:val="640"/>
      <w:marRight w:val="0"/>
      <w:marTop w:val="0"/>
      <w:marBottom w:val="0"/>
      <w:divBdr>
        <w:top w:val="none" w:sz="0" w:space="0" w:color="auto"/>
        <w:left w:val="none" w:sz="0" w:space="0" w:color="auto"/>
        <w:bottom w:val="none" w:sz="0" w:space="0" w:color="auto"/>
        <w:right w:val="none" w:sz="0" w:space="0" w:color="auto"/>
      </w:divBdr>
    </w:div>
    <w:div w:id="599414173">
      <w:marLeft w:val="640"/>
      <w:marRight w:val="0"/>
      <w:marTop w:val="0"/>
      <w:marBottom w:val="0"/>
      <w:divBdr>
        <w:top w:val="none" w:sz="0" w:space="0" w:color="auto"/>
        <w:left w:val="none" w:sz="0" w:space="0" w:color="auto"/>
        <w:bottom w:val="none" w:sz="0" w:space="0" w:color="auto"/>
        <w:right w:val="none" w:sz="0" w:space="0" w:color="auto"/>
      </w:divBdr>
    </w:div>
    <w:div w:id="600144745">
      <w:marLeft w:val="640"/>
      <w:marRight w:val="0"/>
      <w:marTop w:val="0"/>
      <w:marBottom w:val="0"/>
      <w:divBdr>
        <w:top w:val="none" w:sz="0" w:space="0" w:color="auto"/>
        <w:left w:val="none" w:sz="0" w:space="0" w:color="auto"/>
        <w:bottom w:val="none" w:sz="0" w:space="0" w:color="auto"/>
        <w:right w:val="none" w:sz="0" w:space="0" w:color="auto"/>
      </w:divBdr>
    </w:div>
    <w:div w:id="600264019">
      <w:marLeft w:val="640"/>
      <w:marRight w:val="0"/>
      <w:marTop w:val="0"/>
      <w:marBottom w:val="0"/>
      <w:divBdr>
        <w:top w:val="none" w:sz="0" w:space="0" w:color="auto"/>
        <w:left w:val="none" w:sz="0" w:space="0" w:color="auto"/>
        <w:bottom w:val="none" w:sz="0" w:space="0" w:color="auto"/>
        <w:right w:val="none" w:sz="0" w:space="0" w:color="auto"/>
      </w:divBdr>
    </w:div>
    <w:div w:id="600529553">
      <w:marLeft w:val="640"/>
      <w:marRight w:val="0"/>
      <w:marTop w:val="0"/>
      <w:marBottom w:val="0"/>
      <w:divBdr>
        <w:top w:val="none" w:sz="0" w:space="0" w:color="auto"/>
        <w:left w:val="none" w:sz="0" w:space="0" w:color="auto"/>
        <w:bottom w:val="none" w:sz="0" w:space="0" w:color="auto"/>
        <w:right w:val="none" w:sz="0" w:space="0" w:color="auto"/>
      </w:divBdr>
    </w:div>
    <w:div w:id="601298406">
      <w:marLeft w:val="640"/>
      <w:marRight w:val="0"/>
      <w:marTop w:val="0"/>
      <w:marBottom w:val="0"/>
      <w:divBdr>
        <w:top w:val="none" w:sz="0" w:space="0" w:color="auto"/>
        <w:left w:val="none" w:sz="0" w:space="0" w:color="auto"/>
        <w:bottom w:val="none" w:sz="0" w:space="0" w:color="auto"/>
        <w:right w:val="none" w:sz="0" w:space="0" w:color="auto"/>
      </w:divBdr>
    </w:div>
    <w:div w:id="601304892">
      <w:marLeft w:val="640"/>
      <w:marRight w:val="0"/>
      <w:marTop w:val="0"/>
      <w:marBottom w:val="0"/>
      <w:divBdr>
        <w:top w:val="none" w:sz="0" w:space="0" w:color="auto"/>
        <w:left w:val="none" w:sz="0" w:space="0" w:color="auto"/>
        <w:bottom w:val="none" w:sz="0" w:space="0" w:color="auto"/>
        <w:right w:val="none" w:sz="0" w:space="0" w:color="auto"/>
      </w:divBdr>
    </w:div>
    <w:div w:id="601842113">
      <w:marLeft w:val="640"/>
      <w:marRight w:val="0"/>
      <w:marTop w:val="0"/>
      <w:marBottom w:val="0"/>
      <w:divBdr>
        <w:top w:val="none" w:sz="0" w:space="0" w:color="auto"/>
        <w:left w:val="none" w:sz="0" w:space="0" w:color="auto"/>
        <w:bottom w:val="none" w:sz="0" w:space="0" w:color="auto"/>
        <w:right w:val="none" w:sz="0" w:space="0" w:color="auto"/>
      </w:divBdr>
    </w:div>
    <w:div w:id="601962122">
      <w:marLeft w:val="640"/>
      <w:marRight w:val="0"/>
      <w:marTop w:val="0"/>
      <w:marBottom w:val="0"/>
      <w:divBdr>
        <w:top w:val="none" w:sz="0" w:space="0" w:color="auto"/>
        <w:left w:val="none" w:sz="0" w:space="0" w:color="auto"/>
        <w:bottom w:val="none" w:sz="0" w:space="0" w:color="auto"/>
        <w:right w:val="none" w:sz="0" w:space="0" w:color="auto"/>
      </w:divBdr>
    </w:div>
    <w:div w:id="602539235">
      <w:marLeft w:val="640"/>
      <w:marRight w:val="0"/>
      <w:marTop w:val="0"/>
      <w:marBottom w:val="0"/>
      <w:divBdr>
        <w:top w:val="none" w:sz="0" w:space="0" w:color="auto"/>
        <w:left w:val="none" w:sz="0" w:space="0" w:color="auto"/>
        <w:bottom w:val="none" w:sz="0" w:space="0" w:color="auto"/>
        <w:right w:val="none" w:sz="0" w:space="0" w:color="auto"/>
      </w:divBdr>
    </w:div>
    <w:div w:id="602687930">
      <w:marLeft w:val="640"/>
      <w:marRight w:val="0"/>
      <w:marTop w:val="0"/>
      <w:marBottom w:val="0"/>
      <w:divBdr>
        <w:top w:val="none" w:sz="0" w:space="0" w:color="auto"/>
        <w:left w:val="none" w:sz="0" w:space="0" w:color="auto"/>
        <w:bottom w:val="none" w:sz="0" w:space="0" w:color="auto"/>
        <w:right w:val="none" w:sz="0" w:space="0" w:color="auto"/>
      </w:divBdr>
    </w:div>
    <w:div w:id="602759483">
      <w:marLeft w:val="640"/>
      <w:marRight w:val="0"/>
      <w:marTop w:val="0"/>
      <w:marBottom w:val="0"/>
      <w:divBdr>
        <w:top w:val="none" w:sz="0" w:space="0" w:color="auto"/>
        <w:left w:val="none" w:sz="0" w:space="0" w:color="auto"/>
        <w:bottom w:val="none" w:sz="0" w:space="0" w:color="auto"/>
        <w:right w:val="none" w:sz="0" w:space="0" w:color="auto"/>
      </w:divBdr>
    </w:div>
    <w:div w:id="602810119">
      <w:marLeft w:val="640"/>
      <w:marRight w:val="0"/>
      <w:marTop w:val="0"/>
      <w:marBottom w:val="0"/>
      <w:divBdr>
        <w:top w:val="none" w:sz="0" w:space="0" w:color="auto"/>
        <w:left w:val="none" w:sz="0" w:space="0" w:color="auto"/>
        <w:bottom w:val="none" w:sz="0" w:space="0" w:color="auto"/>
        <w:right w:val="none" w:sz="0" w:space="0" w:color="auto"/>
      </w:divBdr>
    </w:div>
    <w:div w:id="603271860">
      <w:marLeft w:val="640"/>
      <w:marRight w:val="0"/>
      <w:marTop w:val="0"/>
      <w:marBottom w:val="0"/>
      <w:divBdr>
        <w:top w:val="none" w:sz="0" w:space="0" w:color="auto"/>
        <w:left w:val="none" w:sz="0" w:space="0" w:color="auto"/>
        <w:bottom w:val="none" w:sz="0" w:space="0" w:color="auto"/>
        <w:right w:val="none" w:sz="0" w:space="0" w:color="auto"/>
      </w:divBdr>
    </w:div>
    <w:div w:id="604077934">
      <w:marLeft w:val="640"/>
      <w:marRight w:val="0"/>
      <w:marTop w:val="0"/>
      <w:marBottom w:val="0"/>
      <w:divBdr>
        <w:top w:val="none" w:sz="0" w:space="0" w:color="auto"/>
        <w:left w:val="none" w:sz="0" w:space="0" w:color="auto"/>
        <w:bottom w:val="none" w:sz="0" w:space="0" w:color="auto"/>
        <w:right w:val="none" w:sz="0" w:space="0" w:color="auto"/>
      </w:divBdr>
    </w:div>
    <w:div w:id="604195090">
      <w:marLeft w:val="640"/>
      <w:marRight w:val="0"/>
      <w:marTop w:val="0"/>
      <w:marBottom w:val="0"/>
      <w:divBdr>
        <w:top w:val="none" w:sz="0" w:space="0" w:color="auto"/>
        <w:left w:val="none" w:sz="0" w:space="0" w:color="auto"/>
        <w:bottom w:val="none" w:sz="0" w:space="0" w:color="auto"/>
        <w:right w:val="none" w:sz="0" w:space="0" w:color="auto"/>
      </w:divBdr>
    </w:div>
    <w:div w:id="604576290">
      <w:marLeft w:val="640"/>
      <w:marRight w:val="0"/>
      <w:marTop w:val="0"/>
      <w:marBottom w:val="0"/>
      <w:divBdr>
        <w:top w:val="none" w:sz="0" w:space="0" w:color="auto"/>
        <w:left w:val="none" w:sz="0" w:space="0" w:color="auto"/>
        <w:bottom w:val="none" w:sz="0" w:space="0" w:color="auto"/>
        <w:right w:val="none" w:sz="0" w:space="0" w:color="auto"/>
      </w:divBdr>
    </w:div>
    <w:div w:id="604773610">
      <w:marLeft w:val="640"/>
      <w:marRight w:val="0"/>
      <w:marTop w:val="0"/>
      <w:marBottom w:val="0"/>
      <w:divBdr>
        <w:top w:val="none" w:sz="0" w:space="0" w:color="auto"/>
        <w:left w:val="none" w:sz="0" w:space="0" w:color="auto"/>
        <w:bottom w:val="none" w:sz="0" w:space="0" w:color="auto"/>
        <w:right w:val="none" w:sz="0" w:space="0" w:color="auto"/>
      </w:divBdr>
    </w:div>
    <w:div w:id="604844519">
      <w:marLeft w:val="640"/>
      <w:marRight w:val="0"/>
      <w:marTop w:val="0"/>
      <w:marBottom w:val="0"/>
      <w:divBdr>
        <w:top w:val="none" w:sz="0" w:space="0" w:color="auto"/>
        <w:left w:val="none" w:sz="0" w:space="0" w:color="auto"/>
        <w:bottom w:val="none" w:sz="0" w:space="0" w:color="auto"/>
        <w:right w:val="none" w:sz="0" w:space="0" w:color="auto"/>
      </w:divBdr>
    </w:div>
    <w:div w:id="605190941">
      <w:marLeft w:val="640"/>
      <w:marRight w:val="0"/>
      <w:marTop w:val="0"/>
      <w:marBottom w:val="0"/>
      <w:divBdr>
        <w:top w:val="none" w:sz="0" w:space="0" w:color="auto"/>
        <w:left w:val="none" w:sz="0" w:space="0" w:color="auto"/>
        <w:bottom w:val="none" w:sz="0" w:space="0" w:color="auto"/>
        <w:right w:val="none" w:sz="0" w:space="0" w:color="auto"/>
      </w:divBdr>
    </w:div>
    <w:div w:id="605967069">
      <w:marLeft w:val="640"/>
      <w:marRight w:val="0"/>
      <w:marTop w:val="0"/>
      <w:marBottom w:val="0"/>
      <w:divBdr>
        <w:top w:val="none" w:sz="0" w:space="0" w:color="auto"/>
        <w:left w:val="none" w:sz="0" w:space="0" w:color="auto"/>
        <w:bottom w:val="none" w:sz="0" w:space="0" w:color="auto"/>
        <w:right w:val="none" w:sz="0" w:space="0" w:color="auto"/>
      </w:divBdr>
    </w:div>
    <w:div w:id="605967693">
      <w:marLeft w:val="640"/>
      <w:marRight w:val="0"/>
      <w:marTop w:val="0"/>
      <w:marBottom w:val="0"/>
      <w:divBdr>
        <w:top w:val="none" w:sz="0" w:space="0" w:color="auto"/>
        <w:left w:val="none" w:sz="0" w:space="0" w:color="auto"/>
        <w:bottom w:val="none" w:sz="0" w:space="0" w:color="auto"/>
        <w:right w:val="none" w:sz="0" w:space="0" w:color="auto"/>
      </w:divBdr>
    </w:div>
    <w:div w:id="606087606">
      <w:marLeft w:val="640"/>
      <w:marRight w:val="0"/>
      <w:marTop w:val="0"/>
      <w:marBottom w:val="0"/>
      <w:divBdr>
        <w:top w:val="none" w:sz="0" w:space="0" w:color="auto"/>
        <w:left w:val="none" w:sz="0" w:space="0" w:color="auto"/>
        <w:bottom w:val="none" w:sz="0" w:space="0" w:color="auto"/>
        <w:right w:val="none" w:sz="0" w:space="0" w:color="auto"/>
      </w:divBdr>
    </w:div>
    <w:div w:id="606281437">
      <w:marLeft w:val="640"/>
      <w:marRight w:val="0"/>
      <w:marTop w:val="0"/>
      <w:marBottom w:val="0"/>
      <w:divBdr>
        <w:top w:val="none" w:sz="0" w:space="0" w:color="auto"/>
        <w:left w:val="none" w:sz="0" w:space="0" w:color="auto"/>
        <w:bottom w:val="none" w:sz="0" w:space="0" w:color="auto"/>
        <w:right w:val="none" w:sz="0" w:space="0" w:color="auto"/>
      </w:divBdr>
    </w:div>
    <w:div w:id="606354684">
      <w:marLeft w:val="640"/>
      <w:marRight w:val="0"/>
      <w:marTop w:val="0"/>
      <w:marBottom w:val="0"/>
      <w:divBdr>
        <w:top w:val="none" w:sz="0" w:space="0" w:color="auto"/>
        <w:left w:val="none" w:sz="0" w:space="0" w:color="auto"/>
        <w:bottom w:val="none" w:sz="0" w:space="0" w:color="auto"/>
        <w:right w:val="none" w:sz="0" w:space="0" w:color="auto"/>
      </w:divBdr>
    </w:div>
    <w:div w:id="606547117">
      <w:marLeft w:val="640"/>
      <w:marRight w:val="0"/>
      <w:marTop w:val="0"/>
      <w:marBottom w:val="0"/>
      <w:divBdr>
        <w:top w:val="none" w:sz="0" w:space="0" w:color="auto"/>
        <w:left w:val="none" w:sz="0" w:space="0" w:color="auto"/>
        <w:bottom w:val="none" w:sz="0" w:space="0" w:color="auto"/>
        <w:right w:val="none" w:sz="0" w:space="0" w:color="auto"/>
      </w:divBdr>
    </w:div>
    <w:div w:id="606810043">
      <w:marLeft w:val="640"/>
      <w:marRight w:val="0"/>
      <w:marTop w:val="0"/>
      <w:marBottom w:val="0"/>
      <w:divBdr>
        <w:top w:val="none" w:sz="0" w:space="0" w:color="auto"/>
        <w:left w:val="none" w:sz="0" w:space="0" w:color="auto"/>
        <w:bottom w:val="none" w:sz="0" w:space="0" w:color="auto"/>
        <w:right w:val="none" w:sz="0" w:space="0" w:color="auto"/>
      </w:divBdr>
    </w:div>
    <w:div w:id="607352159">
      <w:marLeft w:val="640"/>
      <w:marRight w:val="0"/>
      <w:marTop w:val="0"/>
      <w:marBottom w:val="0"/>
      <w:divBdr>
        <w:top w:val="none" w:sz="0" w:space="0" w:color="auto"/>
        <w:left w:val="none" w:sz="0" w:space="0" w:color="auto"/>
        <w:bottom w:val="none" w:sz="0" w:space="0" w:color="auto"/>
        <w:right w:val="none" w:sz="0" w:space="0" w:color="auto"/>
      </w:divBdr>
    </w:div>
    <w:div w:id="607737956">
      <w:marLeft w:val="640"/>
      <w:marRight w:val="0"/>
      <w:marTop w:val="0"/>
      <w:marBottom w:val="0"/>
      <w:divBdr>
        <w:top w:val="none" w:sz="0" w:space="0" w:color="auto"/>
        <w:left w:val="none" w:sz="0" w:space="0" w:color="auto"/>
        <w:bottom w:val="none" w:sz="0" w:space="0" w:color="auto"/>
        <w:right w:val="none" w:sz="0" w:space="0" w:color="auto"/>
      </w:divBdr>
    </w:div>
    <w:div w:id="607813235">
      <w:marLeft w:val="640"/>
      <w:marRight w:val="0"/>
      <w:marTop w:val="0"/>
      <w:marBottom w:val="0"/>
      <w:divBdr>
        <w:top w:val="none" w:sz="0" w:space="0" w:color="auto"/>
        <w:left w:val="none" w:sz="0" w:space="0" w:color="auto"/>
        <w:bottom w:val="none" w:sz="0" w:space="0" w:color="auto"/>
        <w:right w:val="none" w:sz="0" w:space="0" w:color="auto"/>
      </w:divBdr>
    </w:div>
    <w:div w:id="608124603">
      <w:marLeft w:val="640"/>
      <w:marRight w:val="0"/>
      <w:marTop w:val="0"/>
      <w:marBottom w:val="0"/>
      <w:divBdr>
        <w:top w:val="none" w:sz="0" w:space="0" w:color="auto"/>
        <w:left w:val="none" w:sz="0" w:space="0" w:color="auto"/>
        <w:bottom w:val="none" w:sz="0" w:space="0" w:color="auto"/>
        <w:right w:val="none" w:sz="0" w:space="0" w:color="auto"/>
      </w:divBdr>
    </w:div>
    <w:div w:id="608242986">
      <w:marLeft w:val="640"/>
      <w:marRight w:val="0"/>
      <w:marTop w:val="0"/>
      <w:marBottom w:val="0"/>
      <w:divBdr>
        <w:top w:val="none" w:sz="0" w:space="0" w:color="auto"/>
        <w:left w:val="none" w:sz="0" w:space="0" w:color="auto"/>
        <w:bottom w:val="none" w:sz="0" w:space="0" w:color="auto"/>
        <w:right w:val="none" w:sz="0" w:space="0" w:color="auto"/>
      </w:divBdr>
    </w:div>
    <w:div w:id="608396222">
      <w:marLeft w:val="640"/>
      <w:marRight w:val="0"/>
      <w:marTop w:val="0"/>
      <w:marBottom w:val="0"/>
      <w:divBdr>
        <w:top w:val="none" w:sz="0" w:space="0" w:color="auto"/>
        <w:left w:val="none" w:sz="0" w:space="0" w:color="auto"/>
        <w:bottom w:val="none" w:sz="0" w:space="0" w:color="auto"/>
        <w:right w:val="none" w:sz="0" w:space="0" w:color="auto"/>
      </w:divBdr>
    </w:div>
    <w:div w:id="608968668">
      <w:marLeft w:val="640"/>
      <w:marRight w:val="0"/>
      <w:marTop w:val="0"/>
      <w:marBottom w:val="0"/>
      <w:divBdr>
        <w:top w:val="none" w:sz="0" w:space="0" w:color="auto"/>
        <w:left w:val="none" w:sz="0" w:space="0" w:color="auto"/>
        <w:bottom w:val="none" w:sz="0" w:space="0" w:color="auto"/>
        <w:right w:val="none" w:sz="0" w:space="0" w:color="auto"/>
      </w:divBdr>
    </w:div>
    <w:div w:id="609238692">
      <w:marLeft w:val="640"/>
      <w:marRight w:val="0"/>
      <w:marTop w:val="0"/>
      <w:marBottom w:val="0"/>
      <w:divBdr>
        <w:top w:val="none" w:sz="0" w:space="0" w:color="auto"/>
        <w:left w:val="none" w:sz="0" w:space="0" w:color="auto"/>
        <w:bottom w:val="none" w:sz="0" w:space="0" w:color="auto"/>
        <w:right w:val="none" w:sz="0" w:space="0" w:color="auto"/>
      </w:divBdr>
    </w:div>
    <w:div w:id="609506313">
      <w:marLeft w:val="640"/>
      <w:marRight w:val="0"/>
      <w:marTop w:val="0"/>
      <w:marBottom w:val="0"/>
      <w:divBdr>
        <w:top w:val="none" w:sz="0" w:space="0" w:color="auto"/>
        <w:left w:val="none" w:sz="0" w:space="0" w:color="auto"/>
        <w:bottom w:val="none" w:sz="0" w:space="0" w:color="auto"/>
        <w:right w:val="none" w:sz="0" w:space="0" w:color="auto"/>
      </w:divBdr>
    </w:div>
    <w:div w:id="609556000">
      <w:marLeft w:val="640"/>
      <w:marRight w:val="0"/>
      <w:marTop w:val="0"/>
      <w:marBottom w:val="0"/>
      <w:divBdr>
        <w:top w:val="none" w:sz="0" w:space="0" w:color="auto"/>
        <w:left w:val="none" w:sz="0" w:space="0" w:color="auto"/>
        <w:bottom w:val="none" w:sz="0" w:space="0" w:color="auto"/>
        <w:right w:val="none" w:sz="0" w:space="0" w:color="auto"/>
      </w:divBdr>
    </w:div>
    <w:div w:id="609700125">
      <w:marLeft w:val="640"/>
      <w:marRight w:val="0"/>
      <w:marTop w:val="0"/>
      <w:marBottom w:val="0"/>
      <w:divBdr>
        <w:top w:val="none" w:sz="0" w:space="0" w:color="auto"/>
        <w:left w:val="none" w:sz="0" w:space="0" w:color="auto"/>
        <w:bottom w:val="none" w:sz="0" w:space="0" w:color="auto"/>
        <w:right w:val="none" w:sz="0" w:space="0" w:color="auto"/>
      </w:divBdr>
    </w:div>
    <w:div w:id="609706961">
      <w:marLeft w:val="640"/>
      <w:marRight w:val="0"/>
      <w:marTop w:val="0"/>
      <w:marBottom w:val="0"/>
      <w:divBdr>
        <w:top w:val="none" w:sz="0" w:space="0" w:color="auto"/>
        <w:left w:val="none" w:sz="0" w:space="0" w:color="auto"/>
        <w:bottom w:val="none" w:sz="0" w:space="0" w:color="auto"/>
        <w:right w:val="none" w:sz="0" w:space="0" w:color="auto"/>
      </w:divBdr>
    </w:div>
    <w:div w:id="610090394">
      <w:marLeft w:val="640"/>
      <w:marRight w:val="0"/>
      <w:marTop w:val="0"/>
      <w:marBottom w:val="0"/>
      <w:divBdr>
        <w:top w:val="none" w:sz="0" w:space="0" w:color="auto"/>
        <w:left w:val="none" w:sz="0" w:space="0" w:color="auto"/>
        <w:bottom w:val="none" w:sz="0" w:space="0" w:color="auto"/>
        <w:right w:val="none" w:sz="0" w:space="0" w:color="auto"/>
      </w:divBdr>
    </w:div>
    <w:div w:id="610626568">
      <w:marLeft w:val="640"/>
      <w:marRight w:val="0"/>
      <w:marTop w:val="0"/>
      <w:marBottom w:val="0"/>
      <w:divBdr>
        <w:top w:val="none" w:sz="0" w:space="0" w:color="auto"/>
        <w:left w:val="none" w:sz="0" w:space="0" w:color="auto"/>
        <w:bottom w:val="none" w:sz="0" w:space="0" w:color="auto"/>
        <w:right w:val="none" w:sz="0" w:space="0" w:color="auto"/>
      </w:divBdr>
    </w:div>
    <w:div w:id="610823244">
      <w:marLeft w:val="640"/>
      <w:marRight w:val="0"/>
      <w:marTop w:val="0"/>
      <w:marBottom w:val="0"/>
      <w:divBdr>
        <w:top w:val="none" w:sz="0" w:space="0" w:color="auto"/>
        <w:left w:val="none" w:sz="0" w:space="0" w:color="auto"/>
        <w:bottom w:val="none" w:sz="0" w:space="0" w:color="auto"/>
        <w:right w:val="none" w:sz="0" w:space="0" w:color="auto"/>
      </w:divBdr>
    </w:div>
    <w:div w:id="611014451">
      <w:marLeft w:val="640"/>
      <w:marRight w:val="0"/>
      <w:marTop w:val="0"/>
      <w:marBottom w:val="0"/>
      <w:divBdr>
        <w:top w:val="none" w:sz="0" w:space="0" w:color="auto"/>
        <w:left w:val="none" w:sz="0" w:space="0" w:color="auto"/>
        <w:bottom w:val="none" w:sz="0" w:space="0" w:color="auto"/>
        <w:right w:val="none" w:sz="0" w:space="0" w:color="auto"/>
      </w:divBdr>
    </w:div>
    <w:div w:id="611207750">
      <w:marLeft w:val="640"/>
      <w:marRight w:val="0"/>
      <w:marTop w:val="0"/>
      <w:marBottom w:val="0"/>
      <w:divBdr>
        <w:top w:val="none" w:sz="0" w:space="0" w:color="auto"/>
        <w:left w:val="none" w:sz="0" w:space="0" w:color="auto"/>
        <w:bottom w:val="none" w:sz="0" w:space="0" w:color="auto"/>
        <w:right w:val="none" w:sz="0" w:space="0" w:color="auto"/>
      </w:divBdr>
    </w:div>
    <w:div w:id="611664904">
      <w:marLeft w:val="640"/>
      <w:marRight w:val="0"/>
      <w:marTop w:val="0"/>
      <w:marBottom w:val="0"/>
      <w:divBdr>
        <w:top w:val="none" w:sz="0" w:space="0" w:color="auto"/>
        <w:left w:val="none" w:sz="0" w:space="0" w:color="auto"/>
        <w:bottom w:val="none" w:sz="0" w:space="0" w:color="auto"/>
        <w:right w:val="none" w:sz="0" w:space="0" w:color="auto"/>
      </w:divBdr>
    </w:div>
    <w:div w:id="611666740">
      <w:marLeft w:val="640"/>
      <w:marRight w:val="0"/>
      <w:marTop w:val="0"/>
      <w:marBottom w:val="0"/>
      <w:divBdr>
        <w:top w:val="none" w:sz="0" w:space="0" w:color="auto"/>
        <w:left w:val="none" w:sz="0" w:space="0" w:color="auto"/>
        <w:bottom w:val="none" w:sz="0" w:space="0" w:color="auto"/>
        <w:right w:val="none" w:sz="0" w:space="0" w:color="auto"/>
      </w:divBdr>
    </w:div>
    <w:div w:id="612060746">
      <w:marLeft w:val="640"/>
      <w:marRight w:val="0"/>
      <w:marTop w:val="0"/>
      <w:marBottom w:val="0"/>
      <w:divBdr>
        <w:top w:val="none" w:sz="0" w:space="0" w:color="auto"/>
        <w:left w:val="none" w:sz="0" w:space="0" w:color="auto"/>
        <w:bottom w:val="none" w:sz="0" w:space="0" w:color="auto"/>
        <w:right w:val="none" w:sz="0" w:space="0" w:color="auto"/>
      </w:divBdr>
    </w:div>
    <w:div w:id="612127599">
      <w:marLeft w:val="640"/>
      <w:marRight w:val="0"/>
      <w:marTop w:val="0"/>
      <w:marBottom w:val="0"/>
      <w:divBdr>
        <w:top w:val="none" w:sz="0" w:space="0" w:color="auto"/>
        <w:left w:val="none" w:sz="0" w:space="0" w:color="auto"/>
        <w:bottom w:val="none" w:sz="0" w:space="0" w:color="auto"/>
        <w:right w:val="none" w:sz="0" w:space="0" w:color="auto"/>
      </w:divBdr>
    </w:div>
    <w:div w:id="612321860">
      <w:marLeft w:val="640"/>
      <w:marRight w:val="0"/>
      <w:marTop w:val="0"/>
      <w:marBottom w:val="0"/>
      <w:divBdr>
        <w:top w:val="none" w:sz="0" w:space="0" w:color="auto"/>
        <w:left w:val="none" w:sz="0" w:space="0" w:color="auto"/>
        <w:bottom w:val="none" w:sz="0" w:space="0" w:color="auto"/>
        <w:right w:val="none" w:sz="0" w:space="0" w:color="auto"/>
      </w:divBdr>
    </w:div>
    <w:div w:id="612371143">
      <w:marLeft w:val="640"/>
      <w:marRight w:val="0"/>
      <w:marTop w:val="0"/>
      <w:marBottom w:val="0"/>
      <w:divBdr>
        <w:top w:val="none" w:sz="0" w:space="0" w:color="auto"/>
        <w:left w:val="none" w:sz="0" w:space="0" w:color="auto"/>
        <w:bottom w:val="none" w:sz="0" w:space="0" w:color="auto"/>
        <w:right w:val="none" w:sz="0" w:space="0" w:color="auto"/>
      </w:divBdr>
    </w:div>
    <w:div w:id="612516851">
      <w:marLeft w:val="640"/>
      <w:marRight w:val="0"/>
      <w:marTop w:val="0"/>
      <w:marBottom w:val="0"/>
      <w:divBdr>
        <w:top w:val="none" w:sz="0" w:space="0" w:color="auto"/>
        <w:left w:val="none" w:sz="0" w:space="0" w:color="auto"/>
        <w:bottom w:val="none" w:sz="0" w:space="0" w:color="auto"/>
        <w:right w:val="none" w:sz="0" w:space="0" w:color="auto"/>
      </w:divBdr>
    </w:div>
    <w:div w:id="612593236">
      <w:marLeft w:val="640"/>
      <w:marRight w:val="0"/>
      <w:marTop w:val="0"/>
      <w:marBottom w:val="0"/>
      <w:divBdr>
        <w:top w:val="none" w:sz="0" w:space="0" w:color="auto"/>
        <w:left w:val="none" w:sz="0" w:space="0" w:color="auto"/>
        <w:bottom w:val="none" w:sz="0" w:space="0" w:color="auto"/>
        <w:right w:val="none" w:sz="0" w:space="0" w:color="auto"/>
      </w:divBdr>
    </w:div>
    <w:div w:id="613706307">
      <w:marLeft w:val="640"/>
      <w:marRight w:val="0"/>
      <w:marTop w:val="0"/>
      <w:marBottom w:val="0"/>
      <w:divBdr>
        <w:top w:val="none" w:sz="0" w:space="0" w:color="auto"/>
        <w:left w:val="none" w:sz="0" w:space="0" w:color="auto"/>
        <w:bottom w:val="none" w:sz="0" w:space="0" w:color="auto"/>
        <w:right w:val="none" w:sz="0" w:space="0" w:color="auto"/>
      </w:divBdr>
    </w:div>
    <w:div w:id="614677242">
      <w:marLeft w:val="640"/>
      <w:marRight w:val="0"/>
      <w:marTop w:val="0"/>
      <w:marBottom w:val="0"/>
      <w:divBdr>
        <w:top w:val="none" w:sz="0" w:space="0" w:color="auto"/>
        <w:left w:val="none" w:sz="0" w:space="0" w:color="auto"/>
        <w:bottom w:val="none" w:sz="0" w:space="0" w:color="auto"/>
        <w:right w:val="none" w:sz="0" w:space="0" w:color="auto"/>
      </w:divBdr>
    </w:div>
    <w:div w:id="614680009">
      <w:marLeft w:val="640"/>
      <w:marRight w:val="0"/>
      <w:marTop w:val="0"/>
      <w:marBottom w:val="0"/>
      <w:divBdr>
        <w:top w:val="none" w:sz="0" w:space="0" w:color="auto"/>
        <w:left w:val="none" w:sz="0" w:space="0" w:color="auto"/>
        <w:bottom w:val="none" w:sz="0" w:space="0" w:color="auto"/>
        <w:right w:val="none" w:sz="0" w:space="0" w:color="auto"/>
      </w:divBdr>
    </w:div>
    <w:div w:id="614750986">
      <w:marLeft w:val="640"/>
      <w:marRight w:val="0"/>
      <w:marTop w:val="0"/>
      <w:marBottom w:val="0"/>
      <w:divBdr>
        <w:top w:val="none" w:sz="0" w:space="0" w:color="auto"/>
        <w:left w:val="none" w:sz="0" w:space="0" w:color="auto"/>
        <w:bottom w:val="none" w:sz="0" w:space="0" w:color="auto"/>
        <w:right w:val="none" w:sz="0" w:space="0" w:color="auto"/>
      </w:divBdr>
    </w:div>
    <w:div w:id="614866893">
      <w:marLeft w:val="640"/>
      <w:marRight w:val="0"/>
      <w:marTop w:val="0"/>
      <w:marBottom w:val="0"/>
      <w:divBdr>
        <w:top w:val="none" w:sz="0" w:space="0" w:color="auto"/>
        <w:left w:val="none" w:sz="0" w:space="0" w:color="auto"/>
        <w:bottom w:val="none" w:sz="0" w:space="0" w:color="auto"/>
        <w:right w:val="none" w:sz="0" w:space="0" w:color="auto"/>
      </w:divBdr>
    </w:div>
    <w:div w:id="614992691">
      <w:marLeft w:val="640"/>
      <w:marRight w:val="0"/>
      <w:marTop w:val="0"/>
      <w:marBottom w:val="0"/>
      <w:divBdr>
        <w:top w:val="none" w:sz="0" w:space="0" w:color="auto"/>
        <w:left w:val="none" w:sz="0" w:space="0" w:color="auto"/>
        <w:bottom w:val="none" w:sz="0" w:space="0" w:color="auto"/>
        <w:right w:val="none" w:sz="0" w:space="0" w:color="auto"/>
      </w:divBdr>
    </w:div>
    <w:div w:id="615060560">
      <w:marLeft w:val="640"/>
      <w:marRight w:val="0"/>
      <w:marTop w:val="0"/>
      <w:marBottom w:val="0"/>
      <w:divBdr>
        <w:top w:val="none" w:sz="0" w:space="0" w:color="auto"/>
        <w:left w:val="none" w:sz="0" w:space="0" w:color="auto"/>
        <w:bottom w:val="none" w:sz="0" w:space="0" w:color="auto"/>
        <w:right w:val="none" w:sz="0" w:space="0" w:color="auto"/>
      </w:divBdr>
    </w:div>
    <w:div w:id="615454602">
      <w:marLeft w:val="640"/>
      <w:marRight w:val="0"/>
      <w:marTop w:val="0"/>
      <w:marBottom w:val="0"/>
      <w:divBdr>
        <w:top w:val="none" w:sz="0" w:space="0" w:color="auto"/>
        <w:left w:val="none" w:sz="0" w:space="0" w:color="auto"/>
        <w:bottom w:val="none" w:sz="0" w:space="0" w:color="auto"/>
        <w:right w:val="none" w:sz="0" w:space="0" w:color="auto"/>
      </w:divBdr>
    </w:div>
    <w:div w:id="615719785">
      <w:marLeft w:val="640"/>
      <w:marRight w:val="0"/>
      <w:marTop w:val="0"/>
      <w:marBottom w:val="0"/>
      <w:divBdr>
        <w:top w:val="none" w:sz="0" w:space="0" w:color="auto"/>
        <w:left w:val="none" w:sz="0" w:space="0" w:color="auto"/>
        <w:bottom w:val="none" w:sz="0" w:space="0" w:color="auto"/>
        <w:right w:val="none" w:sz="0" w:space="0" w:color="auto"/>
      </w:divBdr>
    </w:div>
    <w:div w:id="616371948">
      <w:marLeft w:val="640"/>
      <w:marRight w:val="0"/>
      <w:marTop w:val="0"/>
      <w:marBottom w:val="0"/>
      <w:divBdr>
        <w:top w:val="none" w:sz="0" w:space="0" w:color="auto"/>
        <w:left w:val="none" w:sz="0" w:space="0" w:color="auto"/>
        <w:bottom w:val="none" w:sz="0" w:space="0" w:color="auto"/>
        <w:right w:val="none" w:sz="0" w:space="0" w:color="auto"/>
      </w:divBdr>
    </w:div>
    <w:div w:id="616377174">
      <w:marLeft w:val="640"/>
      <w:marRight w:val="0"/>
      <w:marTop w:val="0"/>
      <w:marBottom w:val="0"/>
      <w:divBdr>
        <w:top w:val="none" w:sz="0" w:space="0" w:color="auto"/>
        <w:left w:val="none" w:sz="0" w:space="0" w:color="auto"/>
        <w:bottom w:val="none" w:sz="0" w:space="0" w:color="auto"/>
        <w:right w:val="none" w:sz="0" w:space="0" w:color="auto"/>
      </w:divBdr>
    </w:div>
    <w:div w:id="616719546">
      <w:marLeft w:val="640"/>
      <w:marRight w:val="0"/>
      <w:marTop w:val="0"/>
      <w:marBottom w:val="0"/>
      <w:divBdr>
        <w:top w:val="none" w:sz="0" w:space="0" w:color="auto"/>
        <w:left w:val="none" w:sz="0" w:space="0" w:color="auto"/>
        <w:bottom w:val="none" w:sz="0" w:space="0" w:color="auto"/>
        <w:right w:val="none" w:sz="0" w:space="0" w:color="auto"/>
      </w:divBdr>
    </w:div>
    <w:div w:id="616723123">
      <w:marLeft w:val="640"/>
      <w:marRight w:val="0"/>
      <w:marTop w:val="0"/>
      <w:marBottom w:val="0"/>
      <w:divBdr>
        <w:top w:val="none" w:sz="0" w:space="0" w:color="auto"/>
        <w:left w:val="none" w:sz="0" w:space="0" w:color="auto"/>
        <w:bottom w:val="none" w:sz="0" w:space="0" w:color="auto"/>
        <w:right w:val="none" w:sz="0" w:space="0" w:color="auto"/>
      </w:divBdr>
    </w:div>
    <w:div w:id="617182567">
      <w:marLeft w:val="640"/>
      <w:marRight w:val="0"/>
      <w:marTop w:val="0"/>
      <w:marBottom w:val="0"/>
      <w:divBdr>
        <w:top w:val="none" w:sz="0" w:space="0" w:color="auto"/>
        <w:left w:val="none" w:sz="0" w:space="0" w:color="auto"/>
        <w:bottom w:val="none" w:sz="0" w:space="0" w:color="auto"/>
        <w:right w:val="none" w:sz="0" w:space="0" w:color="auto"/>
      </w:divBdr>
    </w:div>
    <w:div w:id="617418294">
      <w:marLeft w:val="640"/>
      <w:marRight w:val="0"/>
      <w:marTop w:val="0"/>
      <w:marBottom w:val="0"/>
      <w:divBdr>
        <w:top w:val="none" w:sz="0" w:space="0" w:color="auto"/>
        <w:left w:val="none" w:sz="0" w:space="0" w:color="auto"/>
        <w:bottom w:val="none" w:sz="0" w:space="0" w:color="auto"/>
        <w:right w:val="none" w:sz="0" w:space="0" w:color="auto"/>
      </w:divBdr>
    </w:div>
    <w:div w:id="617684119">
      <w:marLeft w:val="640"/>
      <w:marRight w:val="0"/>
      <w:marTop w:val="0"/>
      <w:marBottom w:val="0"/>
      <w:divBdr>
        <w:top w:val="none" w:sz="0" w:space="0" w:color="auto"/>
        <w:left w:val="none" w:sz="0" w:space="0" w:color="auto"/>
        <w:bottom w:val="none" w:sz="0" w:space="0" w:color="auto"/>
        <w:right w:val="none" w:sz="0" w:space="0" w:color="auto"/>
      </w:divBdr>
    </w:div>
    <w:div w:id="618338192">
      <w:marLeft w:val="640"/>
      <w:marRight w:val="0"/>
      <w:marTop w:val="0"/>
      <w:marBottom w:val="0"/>
      <w:divBdr>
        <w:top w:val="none" w:sz="0" w:space="0" w:color="auto"/>
        <w:left w:val="none" w:sz="0" w:space="0" w:color="auto"/>
        <w:bottom w:val="none" w:sz="0" w:space="0" w:color="auto"/>
        <w:right w:val="none" w:sz="0" w:space="0" w:color="auto"/>
      </w:divBdr>
    </w:div>
    <w:div w:id="619191062">
      <w:marLeft w:val="640"/>
      <w:marRight w:val="0"/>
      <w:marTop w:val="0"/>
      <w:marBottom w:val="0"/>
      <w:divBdr>
        <w:top w:val="none" w:sz="0" w:space="0" w:color="auto"/>
        <w:left w:val="none" w:sz="0" w:space="0" w:color="auto"/>
        <w:bottom w:val="none" w:sz="0" w:space="0" w:color="auto"/>
        <w:right w:val="none" w:sz="0" w:space="0" w:color="auto"/>
      </w:divBdr>
    </w:div>
    <w:div w:id="619193029">
      <w:marLeft w:val="640"/>
      <w:marRight w:val="0"/>
      <w:marTop w:val="0"/>
      <w:marBottom w:val="0"/>
      <w:divBdr>
        <w:top w:val="none" w:sz="0" w:space="0" w:color="auto"/>
        <w:left w:val="none" w:sz="0" w:space="0" w:color="auto"/>
        <w:bottom w:val="none" w:sz="0" w:space="0" w:color="auto"/>
        <w:right w:val="none" w:sz="0" w:space="0" w:color="auto"/>
      </w:divBdr>
    </w:div>
    <w:div w:id="619263708">
      <w:marLeft w:val="640"/>
      <w:marRight w:val="0"/>
      <w:marTop w:val="0"/>
      <w:marBottom w:val="0"/>
      <w:divBdr>
        <w:top w:val="none" w:sz="0" w:space="0" w:color="auto"/>
        <w:left w:val="none" w:sz="0" w:space="0" w:color="auto"/>
        <w:bottom w:val="none" w:sz="0" w:space="0" w:color="auto"/>
        <w:right w:val="none" w:sz="0" w:space="0" w:color="auto"/>
      </w:divBdr>
    </w:div>
    <w:div w:id="619606495">
      <w:marLeft w:val="640"/>
      <w:marRight w:val="0"/>
      <w:marTop w:val="0"/>
      <w:marBottom w:val="0"/>
      <w:divBdr>
        <w:top w:val="none" w:sz="0" w:space="0" w:color="auto"/>
        <w:left w:val="none" w:sz="0" w:space="0" w:color="auto"/>
        <w:bottom w:val="none" w:sz="0" w:space="0" w:color="auto"/>
        <w:right w:val="none" w:sz="0" w:space="0" w:color="auto"/>
      </w:divBdr>
    </w:div>
    <w:div w:id="619843641">
      <w:marLeft w:val="640"/>
      <w:marRight w:val="0"/>
      <w:marTop w:val="0"/>
      <w:marBottom w:val="0"/>
      <w:divBdr>
        <w:top w:val="none" w:sz="0" w:space="0" w:color="auto"/>
        <w:left w:val="none" w:sz="0" w:space="0" w:color="auto"/>
        <w:bottom w:val="none" w:sz="0" w:space="0" w:color="auto"/>
        <w:right w:val="none" w:sz="0" w:space="0" w:color="auto"/>
      </w:divBdr>
    </w:div>
    <w:div w:id="620454166">
      <w:marLeft w:val="640"/>
      <w:marRight w:val="0"/>
      <w:marTop w:val="0"/>
      <w:marBottom w:val="0"/>
      <w:divBdr>
        <w:top w:val="none" w:sz="0" w:space="0" w:color="auto"/>
        <w:left w:val="none" w:sz="0" w:space="0" w:color="auto"/>
        <w:bottom w:val="none" w:sz="0" w:space="0" w:color="auto"/>
        <w:right w:val="none" w:sz="0" w:space="0" w:color="auto"/>
      </w:divBdr>
    </w:div>
    <w:div w:id="620721777">
      <w:marLeft w:val="640"/>
      <w:marRight w:val="0"/>
      <w:marTop w:val="0"/>
      <w:marBottom w:val="0"/>
      <w:divBdr>
        <w:top w:val="none" w:sz="0" w:space="0" w:color="auto"/>
        <w:left w:val="none" w:sz="0" w:space="0" w:color="auto"/>
        <w:bottom w:val="none" w:sz="0" w:space="0" w:color="auto"/>
        <w:right w:val="none" w:sz="0" w:space="0" w:color="auto"/>
      </w:divBdr>
    </w:div>
    <w:div w:id="620847221">
      <w:marLeft w:val="640"/>
      <w:marRight w:val="0"/>
      <w:marTop w:val="0"/>
      <w:marBottom w:val="0"/>
      <w:divBdr>
        <w:top w:val="none" w:sz="0" w:space="0" w:color="auto"/>
        <w:left w:val="none" w:sz="0" w:space="0" w:color="auto"/>
        <w:bottom w:val="none" w:sz="0" w:space="0" w:color="auto"/>
        <w:right w:val="none" w:sz="0" w:space="0" w:color="auto"/>
      </w:divBdr>
    </w:div>
    <w:div w:id="621304161">
      <w:marLeft w:val="640"/>
      <w:marRight w:val="0"/>
      <w:marTop w:val="0"/>
      <w:marBottom w:val="0"/>
      <w:divBdr>
        <w:top w:val="none" w:sz="0" w:space="0" w:color="auto"/>
        <w:left w:val="none" w:sz="0" w:space="0" w:color="auto"/>
        <w:bottom w:val="none" w:sz="0" w:space="0" w:color="auto"/>
        <w:right w:val="none" w:sz="0" w:space="0" w:color="auto"/>
      </w:divBdr>
    </w:div>
    <w:div w:id="621618280">
      <w:marLeft w:val="640"/>
      <w:marRight w:val="0"/>
      <w:marTop w:val="0"/>
      <w:marBottom w:val="0"/>
      <w:divBdr>
        <w:top w:val="none" w:sz="0" w:space="0" w:color="auto"/>
        <w:left w:val="none" w:sz="0" w:space="0" w:color="auto"/>
        <w:bottom w:val="none" w:sz="0" w:space="0" w:color="auto"/>
        <w:right w:val="none" w:sz="0" w:space="0" w:color="auto"/>
      </w:divBdr>
    </w:div>
    <w:div w:id="622200450">
      <w:marLeft w:val="640"/>
      <w:marRight w:val="0"/>
      <w:marTop w:val="0"/>
      <w:marBottom w:val="0"/>
      <w:divBdr>
        <w:top w:val="none" w:sz="0" w:space="0" w:color="auto"/>
        <w:left w:val="none" w:sz="0" w:space="0" w:color="auto"/>
        <w:bottom w:val="none" w:sz="0" w:space="0" w:color="auto"/>
        <w:right w:val="none" w:sz="0" w:space="0" w:color="auto"/>
      </w:divBdr>
    </w:div>
    <w:div w:id="623118906">
      <w:marLeft w:val="640"/>
      <w:marRight w:val="0"/>
      <w:marTop w:val="0"/>
      <w:marBottom w:val="0"/>
      <w:divBdr>
        <w:top w:val="none" w:sz="0" w:space="0" w:color="auto"/>
        <w:left w:val="none" w:sz="0" w:space="0" w:color="auto"/>
        <w:bottom w:val="none" w:sz="0" w:space="0" w:color="auto"/>
        <w:right w:val="none" w:sz="0" w:space="0" w:color="auto"/>
      </w:divBdr>
    </w:div>
    <w:div w:id="623120791">
      <w:marLeft w:val="640"/>
      <w:marRight w:val="0"/>
      <w:marTop w:val="0"/>
      <w:marBottom w:val="0"/>
      <w:divBdr>
        <w:top w:val="none" w:sz="0" w:space="0" w:color="auto"/>
        <w:left w:val="none" w:sz="0" w:space="0" w:color="auto"/>
        <w:bottom w:val="none" w:sz="0" w:space="0" w:color="auto"/>
        <w:right w:val="none" w:sz="0" w:space="0" w:color="auto"/>
      </w:divBdr>
    </w:div>
    <w:div w:id="623270368">
      <w:marLeft w:val="640"/>
      <w:marRight w:val="0"/>
      <w:marTop w:val="0"/>
      <w:marBottom w:val="0"/>
      <w:divBdr>
        <w:top w:val="none" w:sz="0" w:space="0" w:color="auto"/>
        <w:left w:val="none" w:sz="0" w:space="0" w:color="auto"/>
        <w:bottom w:val="none" w:sz="0" w:space="0" w:color="auto"/>
        <w:right w:val="none" w:sz="0" w:space="0" w:color="auto"/>
      </w:divBdr>
    </w:div>
    <w:div w:id="623467653">
      <w:marLeft w:val="640"/>
      <w:marRight w:val="0"/>
      <w:marTop w:val="0"/>
      <w:marBottom w:val="0"/>
      <w:divBdr>
        <w:top w:val="none" w:sz="0" w:space="0" w:color="auto"/>
        <w:left w:val="none" w:sz="0" w:space="0" w:color="auto"/>
        <w:bottom w:val="none" w:sz="0" w:space="0" w:color="auto"/>
        <w:right w:val="none" w:sz="0" w:space="0" w:color="auto"/>
      </w:divBdr>
    </w:div>
    <w:div w:id="623728351">
      <w:marLeft w:val="640"/>
      <w:marRight w:val="0"/>
      <w:marTop w:val="0"/>
      <w:marBottom w:val="0"/>
      <w:divBdr>
        <w:top w:val="none" w:sz="0" w:space="0" w:color="auto"/>
        <w:left w:val="none" w:sz="0" w:space="0" w:color="auto"/>
        <w:bottom w:val="none" w:sz="0" w:space="0" w:color="auto"/>
        <w:right w:val="none" w:sz="0" w:space="0" w:color="auto"/>
      </w:divBdr>
    </w:div>
    <w:div w:id="624118119">
      <w:marLeft w:val="640"/>
      <w:marRight w:val="0"/>
      <w:marTop w:val="0"/>
      <w:marBottom w:val="0"/>
      <w:divBdr>
        <w:top w:val="none" w:sz="0" w:space="0" w:color="auto"/>
        <w:left w:val="none" w:sz="0" w:space="0" w:color="auto"/>
        <w:bottom w:val="none" w:sz="0" w:space="0" w:color="auto"/>
        <w:right w:val="none" w:sz="0" w:space="0" w:color="auto"/>
      </w:divBdr>
    </w:div>
    <w:div w:id="624387910">
      <w:marLeft w:val="640"/>
      <w:marRight w:val="0"/>
      <w:marTop w:val="0"/>
      <w:marBottom w:val="0"/>
      <w:divBdr>
        <w:top w:val="none" w:sz="0" w:space="0" w:color="auto"/>
        <w:left w:val="none" w:sz="0" w:space="0" w:color="auto"/>
        <w:bottom w:val="none" w:sz="0" w:space="0" w:color="auto"/>
        <w:right w:val="none" w:sz="0" w:space="0" w:color="auto"/>
      </w:divBdr>
    </w:div>
    <w:div w:id="624392462">
      <w:marLeft w:val="640"/>
      <w:marRight w:val="0"/>
      <w:marTop w:val="0"/>
      <w:marBottom w:val="0"/>
      <w:divBdr>
        <w:top w:val="none" w:sz="0" w:space="0" w:color="auto"/>
        <w:left w:val="none" w:sz="0" w:space="0" w:color="auto"/>
        <w:bottom w:val="none" w:sz="0" w:space="0" w:color="auto"/>
        <w:right w:val="none" w:sz="0" w:space="0" w:color="auto"/>
      </w:divBdr>
    </w:div>
    <w:div w:id="624432555">
      <w:marLeft w:val="640"/>
      <w:marRight w:val="0"/>
      <w:marTop w:val="0"/>
      <w:marBottom w:val="0"/>
      <w:divBdr>
        <w:top w:val="none" w:sz="0" w:space="0" w:color="auto"/>
        <w:left w:val="none" w:sz="0" w:space="0" w:color="auto"/>
        <w:bottom w:val="none" w:sz="0" w:space="0" w:color="auto"/>
        <w:right w:val="none" w:sz="0" w:space="0" w:color="auto"/>
      </w:divBdr>
    </w:div>
    <w:div w:id="624506088">
      <w:marLeft w:val="640"/>
      <w:marRight w:val="0"/>
      <w:marTop w:val="0"/>
      <w:marBottom w:val="0"/>
      <w:divBdr>
        <w:top w:val="none" w:sz="0" w:space="0" w:color="auto"/>
        <w:left w:val="none" w:sz="0" w:space="0" w:color="auto"/>
        <w:bottom w:val="none" w:sz="0" w:space="0" w:color="auto"/>
        <w:right w:val="none" w:sz="0" w:space="0" w:color="auto"/>
      </w:divBdr>
    </w:div>
    <w:div w:id="624700317">
      <w:marLeft w:val="640"/>
      <w:marRight w:val="0"/>
      <w:marTop w:val="0"/>
      <w:marBottom w:val="0"/>
      <w:divBdr>
        <w:top w:val="none" w:sz="0" w:space="0" w:color="auto"/>
        <w:left w:val="none" w:sz="0" w:space="0" w:color="auto"/>
        <w:bottom w:val="none" w:sz="0" w:space="0" w:color="auto"/>
        <w:right w:val="none" w:sz="0" w:space="0" w:color="auto"/>
      </w:divBdr>
    </w:div>
    <w:div w:id="624845961">
      <w:marLeft w:val="640"/>
      <w:marRight w:val="0"/>
      <w:marTop w:val="0"/>
      <w:marBottom w:val="0"/>
      <w:divBdr>
        <w:top w:val="none" w:sz="0" w:space="0" w:color="auto"/>
        <w:left w:val="none" w:sz="0" w:space="0" w:color="auto"/>
        <w:bottom w:val="none" w:sz="0" w:space="0" w:color="auto"/>
        <w:right w:val="none" w:sz="0" w:space="0" w:color="auto"/>
      </w:divBdr>
    </w:div>
    <w:div w:id="625281331">
      <w:marLeft w:val="640"/>
      <w:marRight w:val="0"/>
      <w:marTop w:val="0"/>
      <w:marBottom w:val="0"/>
      <w:divBdr>
        <w:top w:val="none" w:sz="0" w:space="0" w:color="auto"/>
        <w:left w:val="none" w:sz="0" w:space="0" w:color="auto"/>
        <w:bottom w:val="none" w:sz="0" w:space="0" w:color="auto"/>
        <w:right w:val="none" w:sz="0" w:space="0" w:color="auto"/>
      </w:divBdr>
    </w:div>
    <w:div w:id="625429044">
      <w:marLeft w:val="640"/>
      <w:marRight w:val="0"/>
      <w:marTop w:val="0"/>
      <w:marBottom w:val="0"/>
      <w:divBdr>
        <w:top w:val="none" w:sz="0" w:space="0" w:color="auto"/>
        <w:left w:val="none" w:sz="0" w:space="0" w:color="auto"/>
        <w:bottom w:val="none" w:sz="0" w:space="0" w:color="auto"/>
        <w:right w:val="none" w:sz="0" w:space="0" w:color="auto"/>
      </w:divBdr>
    </w:div>
    <w:div w:id="625818778">
      <w:marLeft w:val="640"/>
      <w:marRight w:val="0"/>
      <w:marTop w:val="0"/>
      <w:marBottom w:val="0"/>
      <w:divBdr>
        <w:top w:val="none" w:sz="0" w:space="0" w:color="auto"/>
        <w:left w:val="none" w:sz="0" w:space="0" w:color="auto"/>
        <w:bottom w:val="none" w:sz="0" w:space="0" w:color="auto"/>
        <w:right w:val="none" w:sz="0" w:space="0" w:color="auto"/>
      </w:divBdr>
    </w:div>
    <w:div w:id="626089895">
      <w:marLeft w:val="640"/>
      <w:marRight w:val="0"/>
      <w:marTop w:val="0"/>
      <w:marBottom w:val="0"/>
      <w:divBdr>
        <w:top w:val="none" w:sz="0" w:space="0" w:color="auto"/>
        <w:left w:val="none" w:sz="0" w:space="0" w:color="auto"/>
        <w:bottom w:val="none" w:sz="0" w:space="0" w:color="auto"/>
        <w:right w:val="none" w:sz="0" w:space="0" w:color="auto"/>
      </w:divBdr>
    </w:div>
    <w:div w:id="626200564">
      <w:marLeft w:val="640"/>
      <w:marRight w:val="0"/>
      <w:marTop w:val="0"/>
      <w:marBottom w:val="0"/>
      <w:divBdr>
        <w:top w:val="none" w:sz="0" w:space="0" w:color="auto"/>
        <w:left w:val="none" w:sz="0" w:space="0" w:color="auto"/>
        <w:bottom w:val="none" w:sz="0" w:space="0" w:color="auto"/>
        <w:right w:val="none" w:sz="0" w:space="0" w:color="auto"/>
      </w:divBdr>
    </w:div>
    <w:div w:id="626205516">
      <w:marLeft w:val="640"/>
      <w:marRight w:val="0"/>
      <w:marTop w:val="0"/>
      <w:marBottom w:val="0"/>
      <w:divBdr>
        <w:top w:val="none" w:sz="0" w:space="0" w:color="auto"/>
        <w:left w:val="none" w:sz="0" w:space="0" w:color="auto"/>
        <w:bottom w:val="none" w:sz="0" w:space="0" w:color="auto"/>
        <w:right w:val="none" w:sz="0" w:space="0" w:color="auto"/>
      </w:divBdr>
    </w:div>
    <w:div w:id="626353266">
      <w:marLeft w:val="640"/>
      <w:marRight w:val="0"/>
      <w:marTop w:val="0"/>
      <w:marBottom w:val="0"/>
      <w:divBdr>
        <w:top w:val="none" w:sz="0" w:space="0" w:color="auto"/>
        <w:left w:val="none" w:sz="0" w:space="0" w:color="auto"/>
        <w:bottom w:val="none" w:sz="0" w:space="0" w:color="auto"/>
        <w:right w:val="none" w:sz="0" w:space="0" w:color="auto"/>
      </w:divBdr>
    </w:div>
    <w:div w:id="626399406">
      <w:marLeft w:val="640"/>
      <w:marRight w:val="0"/>
      <w:marTop w:val="0"/>
      <w:marBottom w:val="0"/>
      <w:divBdr>
        <w:top w:val="none" w:sz="0" w:space="0" w:color="auto"/>
        <w:left w:val="none" w:sz="0" w:space="0" w:color="auto"/>
        <w:bottom w:val="none" w:sz="0" w:space="0" w:color="auto"/>
        <w:right w:val="none" w:sz="0" w:space="0" w:color="auto"/>
      </w:divBdr>
    </w:div>
    <w:div w:id="626552150">
      <w:marLeft w:val="640"/>
      <w:marRight w:val="0"/>
      <w:marTop w:val="0"/>
      <w:marBottom w:val="0"/>
      <w:divBdr>
        <w:top w:val="none" w:sz="0" w:space="0" w:color="auto"/>
        <w:left w:val="none" w:sz="0" w:space="0" w:color="auto"/>
        <w:bottom w:val="none" w:sz="0" w:space="0" w:color="auto"/>
        <w:right w:val="none" w:sz="0" w:space="0" w:color="auto"/>
      </w:divBdr>
    </w:div>
    <w:div w:id="626618241">
      <w:marLeft w:val="640"/>
      <w:marRight w:val="0"/>
      <w:marTop w:val="0"/>
      <w:marBottom w:val="0"/>
      <w:divBdr>
        <w:top w:val="none" w:sz="0" w:space="0" w:color="auto"/>
        <w:left w:val="none" w:sz="0" w:space="0" w:color="auto"/>
        <w:bottom w:val="none" w:sz="0" w:space="0" w:color="auto"/>
        <w:right w:val="none" w:sz="0" w:space="0" w:color="auto"/>
      </w:divBdr>
    </w:div>
    <w:div w:id="626815446">
      <w:marLeft w:val="640"/>
      <w:marRight w:val="0"/>
      <w:marTop w:val="0"/>
      <w:marBottom w:val="0"/>
      <w:divBdr>
        <w:top w:val="none" w:sz="0" w:space="0" w:color="auto"/>
        <w:left w:val="none" w:sz="0" w:space="0" w:color="auto"/>
        <w:bottom w:val="none" w:sz="0" w:space="0" w:color="auto"/>
        <w:right w:val="none" w:sz="0" w:space="0" w:color="auto"/>
      </w:divBdr>
    </w:div>
    <w:div w:id="627010609">
      <w:marLeft w:val="640"/>
      <w:marRight w:val="0"/>
      <w:marTop w:val="0"/>
      <w:marBottom w:val="0"/>
      <w:divBdr>
        <w:top w:val="none" w:sz="0" w:space="0" w:color="auto"/>
        <w:left w:val="none" w:sz="0" w:space="0" w:color="auto"/>
        <w:bottom w:val="none" w:sz="0" w:space="0" w:color="auto"/>
        <w:right w:val="none" w:sz="0" w:space="0" w:color="auto"/>
      </w:divBdr>
    </w:div>
    <w:div w:id="627128471">
      <w:marLeft w:val="640"/>
      <w:marRight w:val="0"/>
      <w:marTop w:val="0"/>
      <w:marBottom w:val="0"/>
      <w:divBdr>
        <w:top w:val="none" w:sz="0" w:space="0" w:color="auto"/>
        <w:left w:val="none" w:sz="0" w:space="0" w:color="auto"/>
        <w:bottom w:val="none" w:sz="0" w:space="0" w:color="auto"/>
        <w:right w:val="none" w:sz="0" w:space="0" w:color="auto"/>
      </w:divBdr>
    </w:div>
    <w:div w:id="627247163">
      <w:marLeft w:val="640"/>
      <w:marRight w:val="0"/>
      <w:marTop w:val="0"/>
      <w:marBottom w:val="0"/>
      <w:divBdr>
        <w:top w:val="none" w:sz="0" w:space="0" w:color="auto"/>
        <w:left w:val="none" w:sz="0" w:space="0" w:color="auto"/>
        <w:bottom w:val="none" w:sz="0" w:space="0" w:color="auto"/>
        <w:right w:val="none" w:sz="0" w:space="0" w:color="auto"/>
      </w:divBdr>
    </w:div>
    <w:div w:id="627513534">
      <w:marLeft w:val="640"/>
      <w:marRight w:val="0"/>
      <w:marTop w:val="0"/>
      <w:marBottom w:val="0"/>
      <w:divBdr>
        <w:top w:val="none" w:sz="0" w:space="0" w:color="auto"/>
        <w:left w:val="none" w:sz="0" w:space="0" w:color="auto"/>
        <w:bottom w:val="none" w:sz="0" w:space="0" w:color="auto"/>
        <w:right w:val="none" w:sz="0" w:space="0" w:color="auto"/>
      </w:divBdr>
    </w:div>
    <w:div w:id="627517007">
      <w:marLeft w:val="640"/>
      <w:marRight w:val="0"/>
      <w:marTop w:val="0"/>
      <w:marBottom w:val="0"/>
      <w:divBdr>
        <w:top w:val="none" w:sz="0" w:space="0" w:color="auto"/>
        <w:left w:val="none" w:sz="0" w:space="0" w:color="auto"/>
        <w:bottom w:val="none" w:sz="0" w:space="0" w:color="auto"/>
        <w:right w:val="none" w:sz="0" w:space="0" w:color="auto"/>
      </w:divBdr>
    </w:div>
    <w:div w:id="627707651">
      <w:marLeft w:val="640"/>
      <w:marRight w:val="0"/>
      <w:marTop w:val="0"/>
      <w:marBottom w:val="0"/>
      <w:divBdr>
        <w:top w:val="none" w:sz="0" w:space="0" w:color="auto"/>
        <w:left w:val="none" w:sz="0" w:space="0" w:color="auto"/>
        <w:bottom w:val="none" w:sz="0" w:space="0" w:color="auto"/>
        <w:right w:val="none" w:sz="0" w:space="0" w:color="auto"/>
      </w:divBdr>
    </w:div>
    <w:div w:id="627778945">
      <w:marLeft w:val="640"/>
      <w:marRight w:val="0"/>
      <w:marTop w:val="0"/>
      <w:marBottom w:val="0"/>
      <w:divBdr>
        <w:top w:val="none" w:sz="0" w:space="0" w:color="auto"/>
        <w:left w:val="none" w:sz="0" w:space="0" w:color="auto"/>
        <w:bottom w:val="none" w:sz="0" w:space="0" w:color="auto"/>
        <w:right w:val="none" w:sz="0" w:space="0" w:color="auto"/>
      </w:divBdr>
    </w:div>
    <w:div w:id="628316401">
      <w:marLeft w:val="640"/>
      <w:marRight w:val="0"/>
      <w:marTop w:val="0"/>
      <w:marBottom w:val="0"/>
      <w:divBdr>
        <w:top w:val="none" w:sz="0" w:space="0" w:color="auto"/>
        <w:left w:val="none" w:sz="0" w:space="0" w:color="auto"/>
        <w:bottom w:val="none" w:sz="0" w:space="0" w:color="auto"/>
        <w:right w:val="none" w:sz="0" w:space="0" w:color="auto"/>
      </w:divBdr>
    </w:div>
    <w:div w:id="628558137">
      <w:marLeft w:val="640"/>
      <w:marRight w:val="0"/>
      <w:marTop w:val="0"/>
      <w:marBottom w:val="0"/>
      <w:divBdr>
        <w:top w:val="none" w:sz="0" w:space="0" w:color="auto"/>
        <w:left w:val="none" w:sz="0" w:space="0" w:color="auto"/>
        <w:bottom w:val="none" w:sz="0" w:space="0" w:color="auto"/>
        <w:right w:val="none" w:sz="0" w:space="0" w:color="auto"/>
      </w:divBdr>
    </w:div>
    <w:div w:id="628780099">
      <w:marLeft w:val="640"/>
      <w:marRight w:val="0"/>
      <w:marTop w:val="0"/>
      <w:marBottom w:val="0"/>
      <w:divBdr>
        <w:top w:val="none" w:sz="0" w:space="0" w:color="auto"/>
        <w:left w:val="none" w:sz="0" w:space="0" w:color="auto"/>
        <w:bottom w:val="none" w:sz="0" w:space="0" w:color="auto"/>
        <w:right w:val="none" w:sz="0" w:space="0" w:color="auto"/>
      </w:divBdr>
    </w:div>
    <w:div w:id="628903559">
      <w:marLeft w:val="640"/>
      <w:marRight w:val="0"/>
      <w:marTop w:val="0"/>
      <w:marBottom w:val="0"/>
      <w:divBdr>
        <w:top w:val="none" w:sz="0" w:space="0" w:color="auto"/>
        <w:left w:val="none" w:sz="0" w:space="0" w:color="auto"/>
        <w:bottom w:val="none" w:sz="0" w:space="0" w:color="auto"/>
        <w:right w:val="none" w:sz="0" w:space="0" w:color="auto"/>
      </w:divBdr>
    </w:div>
    <w:div w:id="628976397">
      <w:marLeft w:val="640"/>
      <w:marRight w:val="0"/>
      <w:marTop w:val="0"/>
      <w:marBottom w:val="0"/>
      <w:divBdr>
        <w:top w:val="none" w:sz="0" w:space="0" w:color="auto"/>
        <w:left w:val="none" w:sz="0" w:space="0" w:color="auto"/>
        <w:bottom w:val="none" w:sz="0" w:space="0" w:color="auto"/>
        <w:right w:val="none" w:sz="0" w:space="0" w:color="auto"/>
      </w:divBdr>
    </w:div>
    <w:div w:id="629363277">
      <w:marLeft w:val="640"/>
      <w:marRight w:val="0"/>
      <w:marTop w:val="0"/>
      <w:marBottom w:val="0"/>
      <w:divBdr>
        <w:top w:val="none" w:sz="0" w:space="0" w:color="auto"/>
        <w:left w:val="none" w:sz="0" w:space="0" w:color="auto"/>
        <w:bottom w:val="none" w:sz="0" w:space="0" w:color="auto"/>
        <w:right w:val="none" w:sz="0" w:space="0" w:color="auto"/>
      </w:divBdr>
    </w:div>
    <w:div w:id="629672455">
      <w:marLeft w:val="640"/>
      <w:marRight w:val="0"/>
      <w:marTop w:val="0"/>
      <w:marBottom w:val="0"/>
      <w:divBdr>
        <w:top w:val="none" w:sz="0" w:space="0" w:color="auto"/>
        <w:left w:val="none" w:sz="0" w:space="0" w:color="auto"/>
        <w:bottom w:val="none" w:sz="0" w:space="0" w:color="auto"/>
        <w:right w:val="none" w:sz="0" w:space="0" w:color="auto"/>
      </w:divBdr>
    </w:div>
    <w:div w:id="629894961">
      <w:marLeft w:val="640"/>
      <w:marRight w:val="0"/>
      <w:marTop w:val="0"/>
      <w:marBottom w:val="0"/>
      <w:divBdr>
        <w:top w:val="none" w:sz="0" w:space="0" w:color="auto"/>
        <w:left w:val="none" w:sz="0" w:space="0" w:color="auto"/>
        <w:bottom w:val="none" w:sz="0" w:space="0" w:color="auto"/>
        <w:right w:val="none" w:sz="0" w:space="0" w:color="auto"/>
      </w:divBdr>
    </w:div>
    <w:div w:id="630095260">
      <w:marLeft w:val="640"/>
      <w:marRight w:val="0"/>
      <w:marTop w:val="0"/>
      <w:marBottom w:val="0"/>
      <w:divBdr>
        <w:top w:val="none" w:sz="0" w:space="0" w:color="auto"/>
        <w:left w:val="none" w:sz="0" w:space="0" w:color="auto"/>
        <w:bottom w:val="none" w:sz="0" w:space="0" w:color="auto"/>
        <w:right w:val="none" w:sz="0" w:space="0" w:color="auto"/>
      </w:divBdr>
    </w:div>
    <w:div w:id="630402491">
      <w:marLeft w:val="640"/>
      <w:marRight w:val="0"/>
      <w:marTop w:val="0"/>
      <w:marBottom w:val="0"/>
      <w:divBdr>
        <w:top w:val="none" w:sz="0" w:space="0" w:color="auto"/>
        <w:left w:val="none" w:sz="0" w:space="0" w:color="auto"/>
        <w:bottom w:val="none" w:sz="0" w:space="0" w:color="auto"/>
        <w:right w:val="none" w:sz="0" w:space="0" w:color="auto"/>
      </w:divBdr>
    </w:div>
    <w:div w:id="630943319">
      <w:marLeft w:val="640"/>
      <w:marRight w:val="0"/>
      <w:marTop w:val="0"/>
      <w:marBottom w:val="0"/>
      <w:divBdr>
        <w:top w:val="none" w:sz="0" w:space="0" w:color="auto"/>
        <w:left w:val="none" w:sz="0" w:space="0" w:color="auto"/>
        <w:bottom w:val="none" w:sz="0" w:space="0" w:color="auto"/>
        <w:right w:val="none" w:sz="0" w:space="0" w:color="auto"/>
      </w:divBdr>
    </w:div>
    <w:div w:id="631130478">
      <w:marLeft w:val="640"/>
      <w:marRight w:val="0"/>
      <w:marTop w:val="0"/>
      <w:marBottom w:val="0"/>
      <w:divBdr>
        <w:top w:val="none" w:sz="0" w:space="0" w:color="auto"/>
        <w:left w:val="none" w:sz="0" w:space="0" w:color="auto"/>
        <w:bottom w:val="none" w:sz="0" w:space="0" w:color="auto"/>
        <w:right w:val="none" w:sz="0" w:space="0" w:color="auto"/>
      </w:divBdr>
    </w:div>
    <w:div w:id="631130575">
      <w:marLeft w:val="640"/>
      <w:marRight w:val="0"/>
      <w:marTop w:val="0"/>
      <w:marBottom w:val="0"/>
      <w:divBdr>
        <w:top w:val="none" w:sz="0" w:space="0" w:color="auto"/>
        <w:left w:val="none" w:sz="0" w:space="0" w:color="auto"/>
        <w:bottom w:val="none" w:sz="0" w:space="0" w:color="auto"/>
        <w:right w:val="none" w:sz="0" w:space="0" w:color="auto"/>
      </w:divBdr>
    </w:div>
    <w:div w:id="631256981">
      <w:marLeft w:val="640"/>
      <w:marRight w:val="0"/>
      <w:marTop w:val="0"/>
      <w:marBottom w:val="0"/>
      <w:divBdr>
        <w:top w:val="none" w:sz="0" w:space="0" w:color="auto"/>
        <w:left w:val="none" w:sz="0" w:space="0" w:color="auto"/>
        <w:bottom w:val="none" w:sz="0" w:space="0" w:color="auto"/>
        <w:right w:val="none" w:sz="0" w:space="0" w:color="auto"/>
      </w:divBdr>
    </w:div>
    <w:div w:id="631327716">
      <w:marLeft w:val="640"/>
      <w:marRight w:val="0"/>
      <w:marTop w:val="0"/>
      <w:marBottom w:val="0"/>
      <w:divBdr>
        <w:top w:val="none" w:sz="0" w:space="0" w:color="auto"/>
        <w:left w:val="none" w:sz="0" w:space="0" w:color="auto"/>
        <w:bottom w:val="none" w:sz="0" w:space="0" w:color="auto"/>
        <w:right w:val="none" w:sz="0" w:space="0" w:color="auto"/>
      </w:divBdr>
    </w:div>
    <w:div w:id="631517871">
      <w:marLeft w:val="640"/>
      <w:marRight w:val="0"/>
      <w:marTop w:val="0"/>
      <w:marBottom w:val="0"/>
      <w:divBdr>
        <w:top w:val="none" w:sz="0" w:space="0" w:color="auto"/>
        <w:left w:val="none" w:sz="0" w:space="0" w:color="auto"/>
        <w:bottom w:val="none" w:sz="0" w:space="0" w:color="auto"/>
        <w:right w:val="none" w:sz="0" w:space="0" w:color="auto"/>
      </w:divBdr>
    </w:div>
    <w:div w:id="631833257">
      <w:marLeft w:val="640"/>
      <w:marRight w:val="0"/>
      <w:marTop w:val="0"/>
      <w:marBottom w:val="0"/>
      <w:divBdr>
        <w:top w:val="none" w:sz="0" w:space="0" w:color="auto"/>
        <w:left w:val="none" w:sz="0" w:space="0" w:color="auto"/>
        <w:bottom w:val="none" w:sz="0" w:space="0" w:color="auto"/>
        <w:right w:val="none" w:sz="0" w:space="0" w:color="auto"/>
      </w:divBdr>
    </w:div>
    <w:div w:id="631863861">
      <w:marLeft w:val="640"/>
      <w:marRight w:val="0"/>
      <w:marTop w:val="0"/>
      <w:marBottom w:val="0"/>
      <w:divBdr>
        <w:top w:val="none" w:sz="0" w:space="0" w:color="auto"/>
        <w:left w:val="none" w:sz="0" w:space="0" w:color="auto"/>
        <w:bottom w:val="none" w:sz="0" w:space="0" w:color="auto"/>
        <w:right w:val="none" w:sz="0" w:space="0" w:color="auto"/>
      </w:divBdr>
    </w:div>
    <w:div w:id="631982471">
      <w:marLeft w:val="640"/>
      <w:marRight w:val="0"/>
      <w:marTop w:val="0"/>
      <w:marBottom w:val="0"/>
      <w:divBdr>
        <w:top w:val="none" w:sz="0" w:space="0" w:color="auto"/>
        <w:left w:val="none" w:sz="0" w:space="0" w:color="auto"/>
        <w:bottom w:val="none" w:sz="0" w:space="0" w:color="auto"/>
        <w:right w:val="none" w:sz="0" w:space="0" w:color="auto"/>
      </w:divBdr>
    </w:div>
    <w:div w:id="632099296">
      <w:marLeft w:val="640"/>
      <w:marRight w:val="0"/>
      <w:marTop w:val="0"/>
      <w:marBottom w:val="0"/>
      <w:divBdr>
        <w:top w:val="none" w:sz="0" w:space="0" w:color="auto"/>
        <w:left w:val="none" w:sz="0" w:space="0" w:color="auto"/>
        <w:bottom w:val="none" w:sz="0" w:space="0" w:color="auto"/>
        <w:right w:val="none" w:sz="0" w:space="0" w:color="auto"/>
      </w:divBdr>
    </w:div>
    <w:div w:id="632368708">
      <w:marLeft w:val="640"/>
      <w:marRight w:val="0"/>
      <w:marTop w:val="0"/>
      <w:marBottom w:val="0"/>
      <w:divBdr>
        <w:top w:val="none" w:sz="0" w:space="0" w:color="auto"/>
        <w:left w:val="none" w:sz="0" w:space="0" w:color="auto"/>
        <w:bottom w:val="none" w:sz="0" w:space="0" w:color="auto"/>
        <w:right w:val="none" w:sz="0" w:space="0" w:color="auto"/>
      </w:divBdr>
    </w:div>
    <w:div w:id="632641188">
      <w:marLeft w:val="640"/>
      <w:marRight w:val="0"/>
      <w:marTop w:val="0"/>
      <w:marBottom w:val="0"/>
      <w:divBdr>
        <w:top w:val="none" w:sz="0" w:space="0" w:color="auto"/>
        <w:left w:val="none" w:sz="0" w:space="0" w:color="auto"/>
        <w:bottom w:val="none" w:sz="0" w:space="0" w:color="auto"/>
        <w:right w:val="none" w:sz="0" w:space="0" w:color="auto"/>
      </w:divBdr>
    </w:div>
    <w:div w:id="633369074">
      <w:marLeft w:val="640"/>
      <w:marRight w:val="0"/>
      <w:marTop w:val="0"/>
      <w:marBottom w:val="0"/>
      <w:divBdr>
        <w:top w:val="none" w:sz="0" w:space="0" w:color="auto"/>
        <w:left w:val="none" w:sz="0" w:space="0" w:color="auto"/>
        <w:bottom w:val="none" w:sz="0" w:space="0" w:color="auto"/>
        <w:right w:val="none" w:sz="0" w:space="0" w:color="auto"/>
      </w:divBdr>
    </w:div>
    <w:div w:id="633756019">
      <w:marLeft w:val="640"/>
      <w:marRight w:val="0"/>
      <w:marTop w:val="0"/>
      <w:marBottom w:val="0"/>
      <w:divBdr>
        <w:top w:val="none" w:sz="0" w:space="0" w:color="auto"/>
        <w:left w:val="none" w:sz="0" w:space="0" w:color="auto"/>
        <w:bottom w:val="none" w:sz="0" w:space="0" w:color="auto"/>
        <w:right w:val="none" w:sz="0" w:space="0" w:color="auto"/>
      </w:divBdr>
    </w:div>
    <w:div w:id="633828571">
      <w:marLeft w:val="640"/>
      <w:marRight w:val="0"/>
      <w:marTop w:val="0"/>
      <w:marBottom w:val="0"/>
      <w:divBdr>
        <w:top w:val="none" w:sz="0" w:space="0" w:color="auto"/>
        <w:left w:val="none" w:sz="0" w:space="0" w:color="auto"/>
        <w:bottom w:val="none" w:sz="0" w:space="0" w:color="auto"/>
        <w:right w:val="none" w:sz="0" w:space="0" w:color="auto"/>
      </w:divBdr>
    </w:div>
    <w:div w:id="633875904">
      <w:marLeft w:val="640"/>
      <w:marRight w:val="0"/>
      <w:marTop w:val="0"/>
      <w:marBottom w:val="0"/>
      <w:divBdr>
        <w:top w:val="none" w:sz="0" w:space="0" w:color="auto"/>
        <w:left w:val="none" w:sz="0" w:space="0" w:color="auto"/>
        <w:bottom w:val="none" w:sz="0" w:space="0" w:color="auto"/>
        <w:right w:val="none" w:sz="0" w:space="0" w:color="auto"/>
      </w:divBdr>
    </w:div>
    <w:div w:id="634407799">
      <w:marLeft w:val="640"/>
      <w:marRight w:val="0"/>
      <w:marTop w:val="0"/>
      <w:marBottom w:val="0"/>
      <w:divBdr>
        <w:top w:val="none" w:sz="0" w:space="0" w:color="auto"/>
        <w:left w:val="none" w:sz="0" w:space="0" w:color="auto"/>
        <w:bottom w:val="none" w:sz="0" w:space="0" w:color="auto"/>
        <w:right w:val="none" w:sz="0" w:space="0" w:color="auto"/>
      </w:divBdr>
    </w:div>
    <w:div w:id="634600232">
      <w:marLeft w:val="640"/>
      <w:marRight w:val="0"/>
      <w:marTop w:val="0"/>
      <w:marBottom w:val="0"/>
      <w:divBdr>
        <w:top w:val="none" w:sz="0" w:space="0" w:color="auto"/>
        <w:left w:val="none" w:sz="0" w:space="0" w:color="auto"/>
        <w:bottom w:val="none" w:sz="0" w:space="0" w:color="auto"/>
        <w:right w:val="none" w:sz="0" w:space="0" w:color="auto"/>
      </w:divBdr>
    </w:div>
    <w:div w:id="635374758">
      <w:marLeft w:val="640"/>
      <w:marRight w:val="0"/>
      <w:marTop w:val="0"/>
      <w:marBottom w:val="0"/>
      <w:divBdr>
        <w:top w:val="none" w:sz="0" w:space="0" w:color="auto"/>
        <w:left w:val="none" w:sz="0" w:space="0" w:color="auto"/>
        <w:bottom w:val="none" w:sz="0" w:space="0" w:color="auto"/>
        <w:right w:val="none" w:sz="0" w:space="0" w:color="auto"/>
      </w:divBdr>
    </w:div>
    <w:div w:id="635524964">
      <w:marLeft w:val="640"/>
      <w:marRight w:val="0"/>
      <w:marTop w:val="0"/>
      <w:marBottom w:val="0"/>
      <w:divBdr>
        <w:top w:val="none" w:sz="0" w:space="0" w:color="auto"/>
        <w:left w:val="none" w:sz="0" w:space="0" w:color="auto"/>
        <w:bottom w:val="none" w:sz="0" w:space="0" w:color="auto"/>
        <w:right w:val="none" w:sz="0" w:space="0" w:color="auto"/>
      </w:divBdr>
    </w:div>
    <w:div w:id="635767413">
      <w:marLeft w:val="640"/>
      <w:marRight w:val="0"/>
      <w:marTop w:val="0"/>
      <w:marBottom w:val="0"/>
      <w:divBdr>
        <w:top w:val="none" w:sz="0" w:space="0" w:color="auto"/>
        <w:left w:val="none" w:sz="0" w:space="0" w:color="auto"/>
        <w:bottom w:val="none" w:sz="0" w:space="0" w:color="auto"/>
        <w:right w:val="none" w:sz="0" w:space="0" w:color="auto"/>
      </w:divBdr>
    </w:div>
    <w:div w:id="635795921">
      <w:marLeft w:val="640"/>
      <w:marRight w:val="0"/>
      <w:marTop w:val="0"/>
      <w:marBottom w:val="0"/>
      <w:divBdr>
        <w:top w:val="none" w:sz="0" w:space="0" w:color="auto"/>
        <w:left w:val="none" w:sz="0" w:space="0" w:color="auto"/>
        <w:bottom w:val="none" w:sz="0" w:space="0" w:color="auto"/>
        <w:right w:val="none" w:sz="0" w:space="0" w:color="auto"/>
      </w:divBdr>
    </w:div>
    <w:div w:id="635836082">
      <w:marLeft w:val="640"/>
      <w:marRight w:val="0"/>
      <w:marTop w:val="0"/>
      <w:marBottom w:val="0"/>
      <w:divBdr>
        <w:top w:val="none" w:sz="0" w:space="0" w:color="auto"/>
        <w:left w:val="none" w:sz="0" w:space="0" w:color="auto"/>
        <w:bottom w:val="none" w:sz="0" w:space="0" w:color="auto"/>
        <w:right w:val="none" w:sz="0" w:space="0" w:color="auto"/>
      </w:divBdr>
    </w:div>
    <w:div w:id="635840152">
      <w:marLeft w:val="640"/>
      <w:marRight w:val="0"/>
      <w:marTop w:val="0"/>
      <w:marBottom w:val="0"/>
      <w:divBdr>
        <w:top w:val="none" w:sz="0" w:space="0" w:color="auto"/>
        <w:left w:val="none" w:sz="0" w:space="0" w:color="auto"/>
        <w:bottom w:val="none" w:sz="0" w:space="0" w:color="auto"/>
        <w:right w:val="none" w:sz="0" w:space="0" w:color="auto"/>
      </w:divBdr>
    </w:div>
    <w:div w:id="636110368">
      <w:marLeft w:val="640"/>
      <w:marRight w:val="0"/>
      <w:marTop w:val="0"/>
      <w:marBottom w:val="0"/>
      <w:divBdr>
        <w:top w:val="none" w:sz="0" w:space="0" w:color="auto"/>
        <w:left w:val="none" w:sz="0" w:space="0" w:color="auto"/>
        <w:bottom w:val="none" w:sz="0" w:space="0" w:color="auto"/>
        <w:right w:val="none" w:sz="0" w:space="0" w:color="auto"/>
      </w:divBdr>
    </w:div>
    <w:div w:id="636181925">
      <w:marLeft w:val="640"/>
      <w:marRight w:val="0"/>
      <w:marTop w:val="0"/>
      <w:marBottom w:val="0"/>
      <w:divBdr>
        <w:top w:val="none" w:sz="0" w:space="0" w:color="auto"/>
        <w:left w:val="none" w:sz="0" w:space="0" w:color="auto"/>
        <w:bottom w:val="none" w:sz="0" w:space="0" w:color="auto"/>
        <w:right w:val="none" w:sz="0" w:space="0" w:color="auto"/>
      </w:divBdr>
    </w:div>
    <w:div w:id="636182253">
      <w:marLeft w:val="640"/>
      <w:marRight w:val="0"/>
      <w:marTop w:val="0"/>
      <w:marBottom w:val="0"/>
      <w:divBdr>
        <w:top w:val="none" w:sz="0" w:space="0" w:color="auto"/>
        <w:left w:val="none" w:sz="0" w:space="0" w:color="auto"/>
        <w:bottom w:val="none" w:sz="0" w:space="0" w:color="auto"/>
        <w:right w:val="none" w:sz="0" w:space="0" w:color="auto"/>
      </w:divBdr>
    </w:div>
    <w:div w:id="636297352">
      <w:marLeft w:val="640"/>
      <w:marRight w:val="0"/>
      <w:marTop w:val="0"/>
      <w:marBottom w:val="0"/>
      <w:divBdr>
        <w:top w:val="none" w:sz="0" w:space="0" w:color="auto"/>
        <w:left w:val="none" w:sz="0" w:space="0" w:color="auto"/>
        <w:bottom w:val="none" w:sz="0" w:space="0" w:color="auto"/>
        <w:right w:val="none" w:sz="0" w:space="0" w:color="auto"/>
      </w:divBdr>
    </w:div>
    <w:div w:id="636492781">
      <w:marLeft w:val="640"/>
      <w:marRight w:val="0"/>
      <w:marTop w:val="0"/>
      <w:marBottom w:val="0"/>
      <w:divBdr>
        <w:top w:val="none" w:sz="0" w:space="0" w:color="auto"/>
        <w:left w:val="none" w:sz="0" w:space="0" w:color="auto"/>
        <w:bottom w:val="none" w:sz="0" w:space="0" w:color="auto"/>
        <w:right w:val="none" w:sz="0" w:space="0" w:color="auto"/>
      </w:divBdr>
    </w:div>
    <w:div w:id="636758380">
      <w:marLeft w:val="640"/>
      <w:marRight w:val="0"/>
      <w:marTop w:val="0"/>
      <w:marBottom w:val="0"/>
      <w:divBdr>
        <w:top w:val="none" w:sz="0" w:space="0" w:color="auto"/>
        <w:left w:val="none" w:sz="0" w:space="0" w:color="auto"/>
        <w:bottom w:val="none" w:sz="0" w:space="0" w:color="auto"/>
        <w:right w:val="none" w:sz="0" w:space="0" w:color="auto"/>
      </w:divBdr>
    </w:div>
    <w:div w:id="637413608">
      <w:marLeft w:val="640"/>
      <w:marRight w:val="0"/>
      <w:marTop w:val="0"/>
      <w:marBottom w:val="0"/>
      <w:divBdr>
        <w:top w:val="none" w:sz="0" w:space="0" w:color="auto"/>
        <w:left w:val="none" w:sz="0" w:space="0" w:color="auto"/>
        <w:bottom w:val="none" w:sz="0" w:space="0" w:color="auto"/>
        <w:right w:val="none" w:sz="0" w:space="0" w:color="auto"/>
      </w:divBdr>
    </w:div>
    <w:div w:id="638457922">
      <w:marLeft w:val="640"/>
      <w:marRight w:val="0"/>
      <w:marTop w:val="0"/>
      <w:marBottom w:val="0"/>
      <w:divBdr>
        <w:top w:val="none" w:sz="0" w:space="0" w:color="auto"/>
        <w:left w:val="none" w:sz="0" w:space="0" w:color="auto"/>
        <w:bottom w:val="none" w:sz="0" w:space="0" w:color="auto"/>
        <w:right w:val="none" w:sz="0" w:space="0" w:color="auto"/>
      </w:divBdr>
    </w:div>
    <w:div w:id="639194734">
      <w:marLeft w:val="640"/>
      <w:marRight w:val="0"/>
      <w:marTop w:val="0"/>
      <w:marBottom w:val="0"/>
      <w:divBdr>
        <w:top w:val="none" w:sz="0" w:space="0" w:color="auto"/>
        <w:left w:val="none" w:sz="0" w:space="0" w:color="auto"/>
        <w:bottom w:val="none" w:sz="0" w:space="0" w:color="auto"/>
        <w:right w:val="none" w:sz="0" w:space="0" w:color="auto"/>
      </w:divBdr>
    </w:div>
    <w:div w:id="639700125">
      <w:marLeft w:val="640"/>
      <w:marRight w:val="0"/>
      <w:marTop w:val="0"/>
      <w:marBottom w:val="0"/>
      <w:divBdr>
        <w:top w:val="none" w:sz="0" w:space="0" w:color="auto"/>
        <w:left w:val="none" w:sz="0" w:space="0" w:color="auto"/>
        <w:bottom w:val="none" w:sz="0" w:space="0" w:color="auto"/>
        <w:right w:val="none" w:sz="0" w:space="0" w:color="auto"/>
      </w:divBdr>
    </w:div>
    <w:div w:id="639925053">
      <w:marLeft w:val="640"/>
      <w:marRight w:val="0"/>
      <w:marTop w:val="0"/>
      <w:marBottom w:val="0"/>
      <w:divBdr>
        <w:top w:val="none" w:sz="0" w:space="0" w:color="auto"/>
        <w:left w:val="none" w:sz="0" w:space="0" w:color="auto"/>
        <w:bottom w:val="none" w:sz="0" w:space="0" w:color="auto"/>
        <w:right w:val="none" w:sz="0" w:space="0" w:color="auto"/>
      </w:divBdr>
    </w:div>
    <w:div w:id="639962333">
      <w:marLeft w:val="640"/>
      <w:marRight w:val="0"/>
      <w:marTop w:val="0"/>
      <w:marBottom w:val="0"/>
      <w:divBdr>
        <w:top w:val="none" w:sz="0" w:space="0" w:color="auto"/>
        <w:left w:val="none" w:sz="0" w:space="0" w:color="auto"/>
        <w:bottom w:val="none" w:sz="0" w:space="0" w:color="auto"/>
        <w:right w:val="none" w:sz="0" w:space="0" w:color="auto"/>
      </w:divBdr>
    </w:div>
    <w:div w:id="640843148">
      <w:marLeft w:val="640"/>
      <w:marRight w:val="0"/>
      <w:marTop w:val="0"/>
      <w:marBottom w:val="0"/>
      <w:divBdr>
        <w:top w:val="none" w:sz="0" w:space="0" w:color="auto"/>
        <w:left w:val="none" w:sz="0" w:space="0" w:color="auto"/>
        <w:bottom w:val="none" w:sz="0" w:space="0" w:color="auto"/>
        <w:right w:val="none" w:sz="0" w:space="0" w:color="auto"/>
      </w:divBdr>
    </w:div>
    <w:div w:id="640890630">
      <w:marLeft w:val="640"/>
      <w:marRight w:val="0"/>
      <w:marTop w:val="0"/>
      <w:marBottom w:val="0"/>
      <w:divBdr>
        <w:top w:val="none" w:sz="0" w:space="0" w:color="auto"/>
        <w:left w:val="none" w:sz="0" w:space="0" w:color="auto"/>
        <w:bottom w:val="none" w:sz="0" w:space="0" w:color="auto"/>
        <w:right w:val="none" w:sz="0" w:space="0" w:color="auto"/>
      </w:divBdr>
    </w:div>
    <w:div w:id="641547079">
      <w:marLeft w:val="640"/>
      <w:marRight w:val="0"/>
      <w:marTop w:val="0"/>
      <w:marBottom w:val="0"/>
      <w:divBdr>
        <w:top w:val="none" w:sz="0" w:space="0" w:color="auto"/>
        <w:left w:val="none" w:sz="0" w:space="0" w:color="auto"/>
        <w:bottom w:val="none" w:sz="0" w:space="0" w:color="auto"/>
        <w:right w:val="none" w:sz="0" w:space="0" w:color="auto"/>
      </w:divBdr>
    </w:div>
    <w:div w:id="642933607">
      <w:marLeft w:val="640"/>
      <w:marRight w:val="0"/>
      <w:marTop w:val="0"/>
      <w:marBottom w:val="0"/>
      <w:divBdr>
        <w:top w:val="none" w:sz="0" w:space="0" w:color="auto"/>
        <w:left w:val="none" w:sz="0" w:space="0" w:color="auto"/>
        <w:bottom w:val="none" w:sz="0" w:space="0" w:color="auto"/>
        <w:right w:val="none" w:sz="0" w:space="0" w:color="auto"/>
      </w:divBdr>
    </w:div>
    <w:div w:id="643043974">
      <w:marLeft w:val="640"/>
      <w:marRight w:val="0"/>
      <w:marTop w:val="0"/>
      <w:marBottom w:val="0"/>
      <w:divBdr>
        <w:top w:val="none" w:sz="0" w:space="0" w:color="auto"/>
        <w:left w:val="none" w:sz="0" w:space="0" w:color="auto"/>
        <w:bottom w:val="none" w:sz="0" w:space="0" w:color="auto"/>
        <w:right w:val="none" w:sz="0" w:space="0" w:color="auto"/>
      </w:divBdr>
    </w:div>
    <w:div w:id="643704330">
      <w:marLeft w:val="640"/>
      <w:marRight w:val="0"/>
      <w:marTop w:val="0"/>
      <w:marBottom w:val="0"/>
      <w:divBdr>
        <w:top w:val="none" w:sz="0" w:space="0" w:color="auto"/>
        <w:left w:val="none" w:sz="0" w:space="0" w:color="auto"/>
        <w:bottom w:val="none" w:sz="0" w:space="0" w:color="auto"/>
        <w:right w:val="none" w:sz="0" w:space="0" w:color="auto"/>
      </w:divBdr>
    </w:div>
    <w:div w:id="643894935">
      <w:marLeft w:val="640"/>
      <w:marRight w:val="0"/>
      <w:marTop w:val="0"/>
      <w:marBottom w:val="0"/>
      <w:divBdr>
        <w:top w:val="none" w:sz="0" w:space="0" w:color="auto"/>
        <w:left w:val="none" w:sz="0" w:space="0" w:color="auto"/>
        <w:bottom w:val="none" w:sz="0" w:space="0" w:color="auto"/>
        <w:right w:val="none" w:sz="0" w:space="0" w:color="auto"/>
      </w:divBdr>
    </w:div>
    <w:div w:id="644118674">
      <w:marLeft w:val="640"/>
      <w:marRight w:val="0"/>
      <w:marTop w:val="0"/>
      <w:marBottom w:val="0"/>
      <w:divBdr>
        <w:top w:val="none" w:sz="0" w:space="0" w:color="auto"/>
        <w:left w:val="none" w:sz="0" w:space="0" w:color="auto"/>
        <w:bottom w:val="none" w:sz="0" w:space="0" w:color="auto"/>
        <w:right w:val="none" w:sz="0" w:space="0" w:color="auto"/>
      </w:divBdr>
    </w:div>
    <w:div w:id="644704466">
      <w:marLeft w:val="640"/>
      <w:marRight w:val="0"/>
      <w:marTop w:val="0"/>
      <w:marBottom w:val="0"/>
      <w:divBdr>
        <w:top w:val="none" w:sz="0" w:space="0" w:color="auto"/>
        <w:left w:val="none" w:sz="0" w:space="0" w:color="auto"/>
        <w:bottom w:val="none" w:sz="0" w:space="0" w:color="auto"/>
        <w:right w:val="none" w:sz="0" w:space="0" w:color="auto"/>
      </w:divBdr>
    </w:div>
    <w:div w:id="645090030">
      <w:marLeft w:val="640"/>
      <w:marRight w:val="0"/>
      <w:marTop w:val="0"/>
      <w:marBottom w:val="0"/>
      <w:divBdr>
        <w:top w:val="none" w:sz="0" w:space="0" w:color="auto"/>
        <w:left w:val="none" w:sz="0" w:space="0" w:color="auto"/>
        <w:bottom w:val="none" w:sz="0" w:space="0" w:color="auto"/>
        <w:right w:val="none" w:sz="0" w:space="0" w:color="auto"/>
      </w:divBdr>
    </w:div>
    <w:div w:id="645166879">
      <w:marLeft w:val="640"/>
      <w:marRight w:val="0"/>
      <w:marTop w:val="0"/>
      <w:marBottom w:val="0"/>
      <w:divBdr>
        <w:top w:val="none" w:sz="0" w:space="0" w:color="auto"/>
        <w:left w:val="none" w:sz="0" w:space="0" w:color="auto"/>
        <w:bottom w:val="none" w:sz="0" w:space="0" w:color="auto"/>
        <w:right w:val="none" w:sz="0" w:space="0" w:color="auto"/>
      </w:divBdr>
    </w:div>
    <w:div w:id="645283056">
      <w:marLeft w:val="640"/>
      <w:marRight w:val="0"/>
      <w:marTop w:val="0"/>
      <w:marBottom w:val="0"/>
      <w:divBdr>
        <w:top w:val="none" w:sz="0" w:space="0" w:color="auto"/>
        <w:left w:val="none" w:sz="0" w:space="0" w:color="auto"/>
        <w:bottom w:val="none" w:sz="0" w:space="0" w:color="auto"/>
        <w:right w:val="none" w:sz="0" w:space="0" w:color="auto"/>
      </w:divBdr>
    </w:div>
    <w:div w:id="645285305">
      <w:marLeft w:val="640"/>
      <w:marRight w:val="0"/>
      <w:marTop w:val="0"/>
      <w:marBottom w:val="0"/>
      <w:divBdr>
        <w:top w:val="none" w:sz="0" w:space="0" w:color="auto"/>
        <w:left w:val="none" w:sz="0" w:space="0" w:color="auto"/>
        <w:bottom w:val="none" w:sz="0" w:space="0" w:color="auto"/>
        <w:right w:val="none" w:sz="0" w:space="0" w:color="auto"/>
      </w:divBdr>
    </w:div>
    <w:div w:id="645353274">
      <w:marLeft w:val="640"/>
      <w:marRight w:val="0"/>
      <w:marTop w:val="0"/>
      <w:marBottom w:val="0"/>
      <w:divBdr>
        <w:top w:val="none" w:sz="0" w:space="0" w:color="auto"/>
        <w:left w:val="none" w:sz="0" w:space="0" w:color="auto"/>
        <w:bottom w:val="none" w:sz="0" w:space="0" w:color="auto"/>
        <w:right w:val="none" w:sz="0" w:space="0" w:color="auto"/>
      </w:divBdr>
    </w:div>
    <w:div w:id="645595760">
      <w:marLeft w:val="640"/>
      <w:marRight w:val="0"/>
      <w:marTop w:val="0"/>
      <w:marBottom w:val="0"/>
      <w:divBdr>
        <w:top w:val="none" w:sz="0" w:space="0" w:color="auto"/>
        <w:left w:val="none" w:sz="0" w:space="0" w:color="auto"/>
        <w:bottom w:val="none" w:sz="0" w:space="0" w:color="auto"/>
        <w:right w:val="none" w:sz="0" w:space="0" w:color="auto"/>
      </w:divBdr>
    </w:div>
    <w:div w:id="645663150">
      <w:marLeft w:val="640"/>
      <w:marRight w:val="0"/>
      <w:marTop w:val="0"/>
      <w:marBottom w:val="0"/>
      <w:divBdr>
        <w:top w:val="none" w:sz="0" w:space="0" w:color="auto"/>
        <w:left w:val="none" w:sz="0" w:space="0" w:color="auto"/>
        <w:bottom w:val="none" w:sz="0" w:space="0" w:color="auto"/>
        <w:right w:val="none" w:sz="0" w:space="0" w:color="auto"/>
      </w:divBdr>
    </w:div>
    <w:div w:id="645666707">
      <w:marLeft w:val="640"/>
      <w:marRight w:val="0"/>
      <w:marTop w:val="0"/>
      <w:marBottom w:val="0"/>
      <w:divBdr>
        <w:top w:val="none" w:sz="0" w:space="0" w:color="auto"/>
        <w:left w:val="none" w:sz="0" w:space="0" w:color="auto"/>
        <w:bottom w:val="none" w:sz="0" w:space="0" w:color="auto"/>
        <w:right w:val="none" w:sz="0" w:space="0" w:color="auto"/>
      </w:divBdr>
    </w:div>
    <w:div w:id="645745303">
      <w:marLeft w:val="640"/>
      <w:marRight w:val="0"/>
      <w:marTop w:val="0"/>
      <w:marBottom w:val="0"/>
      <w:divBdr>
        <w:top w:val="none" w:sz="0" w:space="0" w:color="auto"/>
        <w:left w:val="none" w:sz="0" w:space="0" w:color="auto"/>
        <w:bottom w:val="none" w:sz="0" w:space="0" w:color="auto"/>
        <w:right w:val="none" w:sz="0" w:space="0" w:color="auto"/>
      </w:divBdr>
    </w:div>
    <w:div w:id="646668542">
      <w:marLeft w:val="640"/>
      <w:marRight w:val="0"/>
      <w:marTop w:val="0"/>
      <w:marBottom w:val="0"/>
      <w:divBdr>
        <w:top w:val="none" w:sz="0" w:space="0" w:color="auto"/>
        <w:left w:val="none" w:sz="0" w:space="0" w:color="auto"/>
        <w:bottom w:val="none" w:sz="0" w:space="0" w:color="auto"/>
        <w:right w:val="none" w:sz="0" w:space="0" w:color="auto"/>
      </w:divBdr>
    </w:div>
    <w:div w:id="646713709">
      <w:marLeft w:val="640"/>
      <w:marRight w:val="0"/>
      <w:marTop w:val="0"/>
      <w:marBottom w:val="0"/>
      <w:divBdr>
        <w:top w:val="none" w:sz="0" w:space="0" w:color="auto"/>
        <w:left w:val="none" w:sz="0" w:space="0" w:color="auto"/>
        <w:bottom w:val="none" w:sz="0" w:space="0" w:color="auto"/>
        <w:right w:val="none" w:sz="0" w:space="0" w:color="auto"/>
      </w:divBdr>
    </w:div>
    <w:div w:id="647049986">
      <w:marLeft w:val="640"/>
      <w:marRight w:val="0"/>
      <w:marTop w:val="0"/>
      <w:marBottom w:val="0"/>
      <w:divBdr>
        <w:top w:val="none" w:sz="0" w:space="0" w:color="auto"/>
        <w:left w:val="none" w:sz="0" w:space="0" w:color="auto"/>
        <w:bottom w:val="none" w:sz="0" w:space="0" w:color="auto"/>
        <w:right w:val="none" w:sz="0" w:space="0" w:color="auto"/>
      </w:divBdr>
    </w:div>
    <w:div w:id="647518741">
      <w:marLeft w:val="640"/>
      <w:marRight w:val="0"/>
      <w:marTop w:val="0"/>
      <w:marBottom w:val="0"/>
      <w:divBdr>
        <w:top w:val="none" w:sz="0" w:space="0" w:color="auto"/>
        <w:left w:val="none" w:sz="0" w:space="0" w:color="auto"/>
        <w:bottom w:val="none" w:sz="0" w:space="0" w:color="auto"/>
        <w:right w:val="none" w:sz="0" w:space="0" w:color="auto"/>
      </w:divBdr>
    </w:div>
    <w:div w:id="647587608">
      <w:marLeft w:val="640"/>
      <w:marRight w:val="0"/>
      <w:marTop w:val="0"/>
      <w:marBottom w:val="0"/>
      <w:divBdr>
        <w:top w:val="none" w:sz="0" w:space="0" w:color="auto"/>
        <w:left w:val="none" w:sz="0" w:space="0" w:color="auto"/>
        <w:bottom w:val="none" w:sz="0" w:space="0" w:color="auto"/>
        <w:right w:val="none" w:sz="0" w:space="0" w:color="auto"/>
      </w:divBdr>
    </w:div>
    <w:div w:id="648020792">
      <w:marLeft w:val="640"/>
      <w:marRight w:val="0"/>
      <w:marTop w:val="0"/>
      <w:marBottom w:val="0"/>
      <w:divBdr>
        <w:top w:val="none" w:sz="0" w:space="0" w:color="auto"/>
        <w:left w:val="none" w:sz="0" w:space="0" w:color="auto"/>
        <w:bottom w:val="none" w:sz="0" w:space="0" w:color="auto"/>
        <w:right w:val="none" w:sz="0" w:space="0" w:color="auto"/>
      </w:divBdr>
    </w:div>
    <w:div w:id="648248004">
      <w:marLeft w:val="640"/>
      <w:marRight w:val="0"/>
      <w:marTop w:val="0"/>
      <w:marBottom w:val="0"/>
      <w:divBdr>
        <w:top w:val="none" w:sz="0" w:space="0" w:color="auto"/>
        <w:left w:val="none" w:sz="0" w:space="0" w:color="auto"/>
        <w:bottom w:val="none" w:sz="0" w:space="0" w:color="auto"/>
        <w:right w:val="none" w:sz="0" w:space="0" w:color="auto"/>
      </w:divBdr>
    </w:div>
    <w:div w:id="648438456">
      <w:marLeft w:val="640"/>
      <w:marRight w:val="0"/>
      <w:marTop w:val="0"/>
      <w:marBottom w:val="0"/>
      <w:divBdr>
        <w:top w:val="none" w:sz="0" w:space="0" w:color="auto"/>
        <w:left w:val="none" w:sz="0" w:space="0" w:color="auto"/>
        <w:bottom w:val="none" w:sz="0" w:space="0" w:color="auto"/>
        <w:right w:val="none" w:sz="0" w:space="0" w:color="auto"/>
      </w:divBdr>
    </w:div>
    <w:div w:id="648560915">
      <w:marLeft w:val="640"/>
      <w:marRight w:val="0"/>
      <w:marTop w:val="0"/>
      <w:marBottom w:val="0"/>
      <w:divBdr>
        <w:top w:val="none" w:sz="0" w:space="0" w:color="auto"/>
        <w:left w:val="none" w:sz="0" w:space="0" w:color="auto"/>
        <w:bottom w:val="none" w:sz="0" w:space="0" w:color="auto"/>
        <w:right w:val="none" w:sz="0" w:space="0" w:color="auto"/>
      </w:divBdr>
    </w:div>
    <w:div w:id="648629874">
      <w:marLeft w:val="640"/>
      <w:marRight w:val="0"/>
      <w:marTop w:val="0"/>
      <w:marBottom w:val="0"/>
      <w:divBdr>
        <w:top w:val="none" w:sz="0" w:space="0" w:color="auto"/>
        <w:left w:val="none" w:sz="0" w:space="0" w:color="auto"/>
        <w:bottom w:val="none" w:sz="0" w:space="0" w:color="auto"/>
        <w:right w:val="none" w:sz="0" w:space="0" w:color="auto"/>
      </w:divBdr>
    </w:div>
    <w:div w:id="648706665">
      <w:marLeft w:val="640"/>
      <w:marRight w:val="0"/>
      <w:marTop w:val="0"/>
      <w:marBottom w:val="0"/>
      <w:divBdr>
        <w:top w:val="none" w:sz="0" w:space="0" w:color="auto"/>
        <w:left w:val="none" w:sz="0" w:space="0" w:color="auto"/>
        <w:bottom w:val="none" w:sz="0" w:space="0" w:color="auto"/>
        <w:right w:val="none" w:sz="0" w:space="0" w:color="auto"/>
      </w:divBdr>
    </w:div>
    <w:div w:id="649093574">
      <w:marLeft w:val="640"/>
      <w:marRight w:val="0"/>
      <w:marTop w:val="0"/>
      <w:marBottom w:val="0"/>
      <w:divBdr>
        <w:top w:val="none" w:sz="0" w:space="0" w:color="auto"/>
        <w:left w:val="none" w:sz="0" w:space="0" w:color="auto"/>
        <w:bottom w:val="none" w:sz="0" w:space="0" w:color="auto"/>
        <w:right w:val="none" w:sz="0" w:space="0" w:color="auto"/>
      </w:divBdr>
    </w:div>
    <w:div w:id="649095562">
      <w:marLeft w:val="640"/>
      <w:marRight w:val="0"/>
      <w:marTop w:val="0"/>
      <w:marBottom w:val="0"/>
      <w:divBdr>
        <w:top w:val="none" w:sz="0" w:space="0" w:color="auto"/>
        <w:left w:val="none" w:sz="0" w:space="0" w:color="auto"/>
        <w:bottom w:val="none" w:sz="0" w:space="0" w:color="auto"/>
        <w:right w:val="none" w:sz="0" w:space="0" w:color="auto"/>
      </w:divBdr>
    </w:div>
    <w:div w:id="649358947">
      <w:marLeft w:val="640"/>
      <w:marRight w:val="0"/>
      <w:marTop w:val="0"/>
      <w:marBottom w:val="0"/>
      <w:divBdr>
        <w:top w:val="none" w:sz="0" w:space="0" w:color="auto"/>
        <w:left w:val="none" w:sz="0" w:space="0" w:color="auto"/>
        <w:bottom w:val="none" w:sz="0" w:space="0" w:color="auto"/>
        <w:right w:val="none" w:sz="0" w:space="0" w:color="auto"/>
      </w:divBdr>
    </w:div>
    <w:div w:id="649553246">
      <w:marLeft w:val="640"/>
      <w:marRight w:val="0"/>
      <w:marTop w:val="0"/>
      <w:marBottom w:val="0"/>
      <w:divBdr>
        <w:top w:val="none" w:sz="0" w:space="0" w:color="auto"/>
        <w:left w:val="none" w:sz="0" w:space="0" w:color="auto"/>
        <w:bottom w:val="none" w:sz="0" w:space="0" w:color="auto"/>
        <w:right w:val="none" w:sz="0" w:space="0" w:color="auto"/>
      </w:divBdr>
    </w:div>
    <w:div w:id="650137522">
      <w:marLeft w:val="640"/>
      <w:marRight w:val="0"/>
      <w:marTop w:val="0"/>
      <w:marBottom w:val="0"/>
      <w:divBdr>
        <w:top w:val="none" w:sz="0" w:space="0" w:color="auto"/>
        <w:left w:val="none" w:sz="0" w:space="0" w:color="auto"/>
        <w:bottom w:val="none" w:sz="0" w:space="0" w:color="auto"/>
        <w:right w:val="none" w:sz="0" w:space="0" w:color="auto"/>
      </w:divBdr>
    </w:div>
    <w:div w:id="650140777">
      <w:marLeft w:val="640"/>
      <w:marRight w:val="0"/>
      <w:marTop w:val="0"/>
      <w:marBottom w:val="0"/>
      <w:divBdr>
        <w:top w:val="none" w:sz="0" w:space="0" w:color="auto"/>
        <w:left w:val="none" w:sz="0" w:space="0" w:color="auto"/>
        <w:bottom w:val="none" w:sz="0" w:space="0" w:color="auto"/>
        <w:right w:val="none" w:sz="0" w:space="0" w:color="auto"/>
      </w:divBdr>
    </w:div>
    <w:div w:id="650183455">
      <w:marLeft w:val="640"/>
      <w:marRight w:val="0"/>
      <w:marTop w:val="0"/>
      <w:marBottom w:val="0"/>
      <w:divBdr>
        <w:top w:val="none" w:sz="0" w:space="0" w:color="auto"/>
        <w:left w:val="none" w:sz="0" w:space="0" w:color="auto"/>
        <w:bottom w:val="none" w:sz="0" w:space="0" w:color="auto"/>
        <w:right w:val="none" w:sz="0" w:space="0" w:color="auto"/>
      </w:divBdr>
    </w:div>
    <w:div w:id="650527536">
      <w:marLeft w:val="640"/>
      <w:marRight w:val="0"/>
      <w:marTop w:val="0"/>
      <w:marBottom w:val="0"/>
      <w:divBdr>
        <w:top w:val="none" w:sz="0" w:space="0" w:color="auto"/>
        <w:left w:val="none" w:sz="0" w:space="0" w:color="auto"/>
        <w:bottom w:val="none" w:sz="0" w:space="0" w:color="auto"/>
        <w:right w:val="none" w:sz="0" w:space="0" w:color="auto"/>
      </w:divBdr>
    </w:div>
    <w:div w:id="650672471">
      <w:marLeft w:val="640"/>
      <w:marRight w:val="0"/>
      <w:marTop w:val="0"/>
      <w:marBottom w:val="0"/>
      <w:divBdr>
        <w:top w:val="none" w:sz="0" w:space="0" w:color="auto"/>
        <w:left w:val="none" w:sz="0" w:space="0" w:color="auto"/>
        <w:bottom w:val="none" w:sz="0" w:space="0" w:color="auto"/>
        <w:right w:val="none" w:sz="0" w:space="0" w:color="auto"/>
      </w:divBdr>
    </w:div>
    <w:div w:id="650789616">
      <w:marLeft w:val="640"/>
      <w:marRight w:val="0"/>
      <w:marTop w:val="0"/>
      <w:marBottom w:val="0"/>
      <w:divBdr>
        <w:top w:val="none" w:sz="0" w:space="0" w:color="auto"/>
        <w:left w:val="none" w:sz="0" w:space="0" w:color="auto"/>
        <w:bottom w:val="none" w:sz="0" w:space="0" w:color="auto"/>
        <w:right w:val="none" w:sz="0" w:space="0" w:color="auto"/>
      </w:divBdr>
    </w:div>
    <w:div w:id="650869964">
      <w:marLeft w:val="640"/>
      <w:marRight w:val="0"/>
      <w:marTop w:val="0"/>
      <w:marBottom w:val="0"/>
      <w:divBdr>
        <w:top w:val="none" w:sz="0" w:space="0" w:color="auto"/>
        <w:left w:val="none" w:sz="0" w:space="0" w:color="auto"/>
        <w:bottom w:val="none" w:sz="0" w:space="0" w:color="auto"/>
        <w:right w:val="none" w:sz="0" w:space="0" w:color="auto"/>
      </w:divBdr>
    </w:div>
    <w:div w:id="650987296">
      <w:marLeft w:val="640"/>
      <w:marRight w:val="0"/>
      <w:marTop w:val="0"/>
      <w:marBottom w:val="0"/>
      <w:divBdr>
        <w:top w:val="none" w:sz="0" w:space="0" w:color="auto"/>
        <w:left w:val="none" w:sz="0" w:space="0" w:color="auto"/>
        <w:bottom w:val="none" w:sz="0" w:space="0" w:color="auto"/>
        <w:right w:val="none" w:sz="0" w:space="0" w:color="auto"/>
      </w:divBdr>
    </w:div>
    <w:div w:id="650988476">
      <w:marLeft w:val="640"/>
      <w:marRight w:val="0"/>
      <w:marTop w:val="0"/>
      <w:marBottom w:val="0"/>
      <w:divBdr>
        <w:top w:val="none" w:sz="0" w:space="0" w:color="auto"/>
        <w:left w:val="none" w:sz="0" w:space="0" w:color="auto"/>
        <w:bottom w:val="none" w:sz="0" w:space="0" w:color="auto"/>
        <w:right w:val="none" w:sz="0" w:space="0" w:color="auto"/>
      </w:divBdr>
    </w:div>
    <w:div w:id="651296937">
      <w:marLeft w:val="640"/>
      <w:marRight w:val="0"/>
      <w:marTop w:val="0"/>
      <w:marBottom w:val="0"/>
      <w:divBdr>
        <w:top w:val="none" w:sz="0" w:space="0" w:color="auto"/>
        <w:left w:val="none" w:sz="0" w:space="0" w:color="auto"/>
        <w:bottom w:val="none" w:sz="0" w:space="0" w:color="auto"/>
        <w:right w:val="none" w:sz="0" w:space="0" w:color="auto"/>
      </w:divBdr>
    </w:div>
    <w:div w:id="651756117">
      <w:marLeft w:val="640"/>
      <w:marRight w:val="0"/>
      <w:marTop w:val="0"/>
      <w:marBottom w:val="0"/>
      <w:divBdr>
        <w:top w:val="none" w:sz="0" w:space="0" w:color="auto"/>
        <w:left w:val="none" w:sz="0" w:space="0" w:color="auto"/>
        <w:bottom w:val="none" w:sz="0" w:space="0" w:color="auto"/>
        <w:right w:val="none" w:sz="0" w:space="0" w:color="auto"/>
      </w:divBdr>
    </w:div>
    <w:div w:id="651910863">
      <w:marLeft w:val="640"/>
      <w:marRight w:val="0"/>
      <w:marTop w:val="0"/>
      <w:marBottom w:val="0"/>
      <w:divBdr>
        <w:top w:val="none" w:sz="0" w:space="0" w:color="auto"/>
        <w:left w:val="none" w:sz="0" w:space="0" w:color="auto"/>
        <w:bottom w:val="none" w:sz="0" w:space="0" w:color="auto"/>
        <w:right w:val="none" w:sz="0" w:space="0" w:color="auto"/>
      </w:divBdr>
    </w:div>
    <w:div w:id="653412992">
      <w:marLeft w:val="640"/>
      <w:marRight w:val="0"/>
      <w:marTop w:val="0"/>
      <w:marBottom w:val="0"/>
      <w:divBdr>
        <w:top w:val="none" w:sz="0" w:space="0" w:color="auto"/>
        <w:left w:val="none" w:sz="0" w:space="0" w:color="auto"/>
        <w:bottom w:val="none" w:sz="0" w:space="0" w:color="auto"/>
        <w:right w:val="none" w:sz="0" w:space="0" w:color="auto"/>
      </w:divBdr>
    </w:div>
    <w:div w:id="653533248">
      <w:marLeft w:val="640"/>
      <w:marRight w:val="0"/>
      <w:marTop w:val="0"/>
      <w:marBottom w:val="0"/>
      <w:divBdr>
        <w:top w:val="none" w:sz="0" w:space="0" w:color="auto"/>
        <w:left w:val="none" w:sz="0" w:space="0" w:color="auto"/>
        <w:bottom w:val="none" w:sz="0" w:space="0" w:color="auto"/>
        <w:right w:val="none" w:sz="0" w:space="0" w:color="auto"/>
      </w:divBdr>
    </w:div>
    <w:div w:id="653801630">
      <w:marLeft w:val="640"/>
      <w:marRight w:val="0"/>
      <w:marTop w:val="0"/>
      <w:marBottom w:val="0"/>
      <w:divBdr>
        <w:top w:val="none" w:sz="0" w:space="0" w:color="auto"/>
        <w:left w:val="none" w:sz="0" w:space="0" w:color="auto"/>
        <w:bottom w:val="none" w:sz="0" w:space="0" w:color="auto"/>
        <w:right w:val="none" w:sz="0" w:space="0" w:color="auto"/>
      </w:divBdr>
    </w:div>
    <w:div w:id="653871212">
      <w:marLeft w:val="640"/>
      <w:marRight w:val="0"/>
      <w:marTop w:val="0"/>
      <w:marBottom w:val="0"/>
      <w:divBdr>
        <w:top w:val="none" w:sz="0" w:space="0" w:color="auto"/>
        <w:left w:val="none" w:sz="0" w:space="0" w:color="auto"/>
        <w:bottom w:val="none" w:sz="0" w:space="0" w:color="auto"/>
        <w:right w:val="none" w:sz="0" w:space="0" w:color="auto"/>
      </w:divBdr>
    </w:div>
    <w:div w:id="654147056">
      <w:marLeft w:val="640"/>
      <w:marRight w:val="0"/>
      <w:marTop w:val="0"/>
      <w:marBottom w:val="0"/>
      <w:divBdr>
        <w:top w:val="none" w:sz="0" w:space="0" w:color="auto"/>
        <w:left w:val="none" w:sz="0" w:space="0" w:color="auto"/>
        <w:bottom w:val="none" w:sz="0" w:space="0" w:color="auto"/>
        <w:right w:val="none" w:sz="0" w:space="0" w:color="auto"/>
      </w:divBdr>
    </w:div>
    <w:div w:id="654189708">
      <w:marLeft w:val="640"/>
      <w:marRight w:val="0"/>
      <w:marTop w:val="0"/>
      <w:marBottom w:val="0"/>
      <w:divBdr>
        <w:top w:val="none" w:sz="0" w:space="0" w:color="auto"/>
        <w:left w:val="none" w:sz="0" w:space="0" w:color="auto"/>
        <w:bottom w:val="none" w:sz="0" w:space="0" w:color="auto"/>
        <w:right w:val="none" w:sz="0" w:space="0" w:color="auto"/>
      </w:divBdr>
    </w:div>
    <w:div w:id="654376990">
      <w:marLeft w:val="640"/>
      <w:marRight w:val="0"/>
      <w:marTop w:val="0"/>
      <w:marBottom w:val="0"/>
      <w:divBdr>
        <w:top w:val="none" w:sz="0" w:space="0" w:color="auto"/>
        <w:left w:val="none" w:sz="0" w:space="0" w:color="auto"/>
        <w:bottom w:val="none" w:sz="0" w:space="0" w:color="auto"/>
        <w:right w:val="none" w:sz="0" w:space="0" w:color="auto"/>
      </w:divBdr>
    </w:div>
    <w:div w:id="654574305">
      <w:marLeft w:val="640"/>
      <w:marRight w:val="0"/>
      <w:marTop w:val="0"/>
      <w:marBottom w:val="0"/>
      <w:divBdr>
        <w:top w:val="none" w:sz="0" w:space="0" w:color="auto"/>
        <w:left w:val="none" w:sz="0" w:space="0" w:color="auto"/>
        <w:bottom w:val="none" w:sz="0" w:space="0" w:color="auto"/>
        <w:right w:val="none" w:sz="0" w:space="0" w:color="auto"/>
      </w:divBdr>
    </w:div>
    <w:div w:id="654914094">
      <w:marLeft w:val="640"/>
      <w:marRight w:val="0"/>
      <w:marTop w:val="0"/>
      <w:marBottom w:val="0"/>
      <w:divBdr>
        <w:top w:val="none" w:sz="0" w:space="0" w:color="auto"/>
        <w:left w:val="none" w:sz="0" w:space="0" w:color="auto"/>
        <w:bottom w:val="none" w:sz="0" w:space="0" w:color="auto"/>
        <w:right w:val="none" w:sz="0" w:space="0" w:color="auto"/>
      </w:divBdr>
    </w:div>
    <w:div w:id="654993015">
      <w:marLeft w:val="640"/>
      <w:marRight w:val="0"/>
      <w:marTop w:val="0"/>
      <w:marBottom w:val="0"/>
      <w:divBdr>
        <w:top w:val="none" w:sz="0" w:space="0" w:color="auto"/>
        <w:left w:val="none" w:sz="0" w:space="0" w:color="auto"/>
        <w:bottom w:val="none" w:sz="0" w:space="0" w:color="auto"/>
        <w:right w:val="none" w:sz="0" w:space="0" w:color="auto"/>
      </w:divBdr>
    </w:div>
    <w:div w:id="655188022">
      <w:marLeft w:val="640"/>
      <w:marRight w:val="0"/>
      <w:marTop w:val="0"/>
      <w:marBottom w:val="0"/>
      <w:divBdr>
        <w:top w:val="none" w:sz="0" w:space="0" w:color="auto"/>
        <w:left w:val="none" w:sz="0" w:space="0" w:color="auto"/>
        <w:bottom w:val="none" w:sz="0" w:space="0" w:color="auto"/>
        <w:right w:val="none" w:sz="0" w:space="0" w:color="auto"/>
      </w:divBdr>
    </w:div>
    <w:div w:id="655644296">
      <w:marLeft w:val="640"/>
      <w:marRight w:val="0"/>
      <w:marTop w:val="0"/>
      <w:marBottom w:val="0"/>
      <w:divBdr>
        <w:top w:val="none" w:sz="0" w:space="0" w:color="auto"/>
        <w:left w:val="none" w:sz="0" w:space="0" w:color="auto"/>
        <w:bottom w:val="none" w:sz="0" w:space="0" w:color="auto"/>
        <w:right w:val="none" w:sz="0" w:space="0" w:color="auto"/>
      </w:divBdr>
    </w:div>
    <w:div w:id="655763263">
      <w:marLeft w:val="640"/>
      <w:marRight w:val="0"/>
      <w:marTop w:val="0"/>
      <w:marBottom w:val="0"/>
      <w:divBdr>
        <w:top w:val="none" w:sz="0" w:space="0" w:color="auto"/>
        <w:left w:val="none" w:sz="0" w:space="0" w:color="auto"/>
        <w:bottom w:val="none" w:sz="0" w:space="0" w:color="auto"/>
        <w:right w:val="none" w:sz="0" w:space="0" w:color="auto"/>
      </w:divBdr>
    </w:div>
    <w:div w:id="655885868">
      <w:marLeft w:val="640"/>
      <w:marRight w:val="0"/>
      <w:marTop w:val="0"/>
      <w:marBottom w:val="0"/>
      <w:divBdr>
        <w:top w:val="none" w:sz="0" w:space="0" w:color="auto"/>
        <w:left w:val="none" w:sz="0" w:space="0" w:color="auto"/>
        <w:bottom w:val="none" w:sz="0" w:space="0" w:color="auto"/>
        <w:right w:val="none" w:sz="0" w:space="0" w:color="auto"/>
      </w:divBdr>
    </w:div>
    <w:div w:id="656232213">
      <w:marLeft w:val="640"/>
      <w:marRight w:val="0"/>
      <w:marTop w:val="0"/>
      <w:marBottom w:val="0"/>
      <w:divBdr>
        <w:top w:val="none" w:sz="0" w:space="0" w:color="auto"/>
        <w:left w:val="none" w:sz="0" w:space="0" w:color="auto"/>
        <w:bottom w:val="none" w:sz="0" w:space="0" w:color="auto"/>
        <w:right w:val="none" w:sz="0" w:space="0" w:color="auto"/>
      </w:divBdr>
    </w:div>
    <w:div w:id="656304088">
      <w:marLeft w:val="640"/>
      <w:marRight w:val="0"/>
      <w:marTop w:val="0"/>
      <w:marBottom w:val="0"/>
      <w:divBdr>
        <w:top w:val="none" w:sz="0" w:space="0" w:color="auto"/>
        <w:left w:val="none" w:sz="0" w:space="0" w:color="auto"/>
        <w:bottom w:val="none" w:sz="0" w:space="0" w:color="auto"/>
        <w:right w:val="none" w:sz="0" w:space="0" w:color="auto"/>
      </w:divBdr>
    </w:div>
    <w:div w:id="656571523">
      <w:marLeft w:val="640"/>
      <w:marRight w:val="0"/>
      <w:marTop w:val="0"/>
      <w:marBottom w:val="0"/>
      <w:divBdr>
        <w:top w:val="none" w:sz="0" w:space="0" w:color="auto"/>
        <w:left w:val="none" w:sz="0" w:space="0" w:color="auto"/>
        <w:bottom w:val="none" w:sz="0" w:space="0" w:color="auto"/>
        <w:right w:val="none" w:sz="0" w:space="0" w:color="auto"/>
      </w:divBdr>
    </w:div>
    <w:div w:id="656878445">
      <w:marLeft w:val="640"/>
      <w:marRight w:val="0"/>
      <w:marTop w:val="0"/>
      <w:marBottom w:val="0"/>
      <w:divBdr>
        <w:top w:val="none" w:sz="0" w:space="0" w:color="auto"/>
        <w:left w:val="none" w:sz="0" w:space="0" w:color="auto"/>
        <w:bottom w:val="none" w:sz="0" w:space="0" w:color="auto"/>
        <w:right w:val="none" w:sz="0" w:space="0" w:color="auto"/>
      </w:divBdr>
    </w:div>
    <w:div w:id="656957655">
      <w:marLeft w:val="640"/>
      <w:marRight w:val="0"/>
      <w:marTop w:val="0"/>
      <w:marBottom w:val="0"/>
      <w:divBdr>
        <w:top w:val="none" w:sz="0" w:space="0" w:color="auto"/>
        <w:left w:val="none" w:sz="0" w:space="0" w:color="auto"/>
        <w:bottom w:val="none" w:sz="0" w:space="0" w:color="auto"/>
        <w:right w:val="none" w:sz="0" w:space="0" w:color="auto"/>
      </w:divBdr>
    </w:div>
    <w:div w:id="657071608">
      <w:marLeft w:val="640"/>
      <w:marRight w:val="0"/>
      <w:marTop w:val="0"/>
      <w:marBottom w:val="0"/>
      <w:divBdr>
        <w:top w:val="none" w:sz="0" w:space="0" w:color="auto"/>
        <w:left w:val="none" w:sz="0" w:space="0" w:color="auto"/>
        <w:bottom w:val="none" w:sz="0" w:space="0" w:color="auto"/>
        <w:right w:val="none" w:sz="0" w:space="0" w:color="auto"/>
      </w:divBdr>
    </w:div>
    <w:div w:id="657150356">
      <w:marLeft w:val="640"/>
      <w:marRight w:val="0"/>
      <w:marTop w:val="0"/>
      <w:marBottom w:val="0"/>
      <w:divBdr>
        <w:top w:val="none" w:sz="0" w:space="0" w:color="auto"/>
        <w:left w:val="none" w:sz="0" w:space="0" w:color="auto"/>
        <w:bottom w:val="none" w:sz="0" w:space="0" w:color="auto"/>
        <w:right w:val="none" w:sz="0" w:space="0" w:color="auto"/>
      </w:divBdr>
    </w:div>
    <w:div w:id="657151015">
      <w:marLeft w:val="640"/>
      <w:marRight w:val="0"/>
      <w:marTop w:val="0"/>
      <w:marBottom w:val="0"/>
      <w:divBdr>
        <w:top w:val="none" w:sz="0" w:space="0" w:color="auto"/>
        <w:left w:val="none" w:sz="0" w:space="0" w:color="auto"/>
        <w:bottom w:val="none" w:sz="0" w:space="0" w:color="auto"/>
        <w:right w:val="none" w:sz="0" w:space="0" w:color="auto"/>
      </w:divBdr>
    </w:div>
    <w:div w:id="657268705">
      <w:marLeft w:val="640"/>
      <w:marRight w:val="0"/>
      <w:marTop w:val="0"/>
      <w:marBottom w:val="0"/>
      <w:divBdr>
        <w:top w:val="none" w:sz="0" w:space="0" w:color="auto"/>
        <w:left w:val="none" w:sz="0" w:space="0" w:color="auto"/>
        <w:bottom w:val="none" w:sz="0" w:space="0" w:color="auto"/>
        <w:right w:val="none" w:sz="0" w:space="0" w:color="auto"/>
      </w:divBdr>
    </w:div>
    <w:div w:id="657540984">
      <w:marLeft w:val="640"/>
      <w:marRight w:val="0"/>
      <w:marTop w:val="0"/>
      <w:marBottom w:val="0"/>
      <w:divBdr>
        <w:top w:val="none" w:sz="0" w:space="0" w:color="auto"/>
        <w:left w:val="none" w:sz="0" w:space="0" w:color="auto"/>
        <w:bottom w:val="none" w:sz="0" w:space="0" w:color="auto"/>
        <w:right w:val="none" w:sz="0" w:space="0" w:color="auto"/>
      </w:divBdr>
    </w:div>
    <w:div w:id="657878437">
      <w:marLeft w:val="640"/>
      <w:marRight w:val="0"/>
      <w:marTop w:val="0"/>
      <w:marBottom w:val="0"/>
      <w:divBdr>
        <w:top w:val="none" w:sz="0" w:space="0" w:color="auto"/>
        <w:left w:val="none" w:sz="0" w:space="0" w:color="auto"/>
        <w:bottom w:val="none" w:sz="0" w:space="0" w:color="auto"/>
        <w:right w:val="none" w:sz="0" w:space="0" w:color="auto"/>
      </w:divBdr>
    </w:div>
    <w:div w:id="657923039">
      <w:marLeft w:val="640"/>
      <w:marRight w:val="0"/>
      <w:marTop w:val="0"/>
      <w:marBottom w:val="0"/>
      <w:divBdr>
        <w:top w:val="none" w:sz="0" w:space="0" w:color="auto"/>
        <w:left w:val="none" w:sz="0" w:space="0" w:color="auto"/>
        <w:bottom w:val="none" w:sz="0" w:space="0" w:color="auto"/>
        <w:right w:val="none" w:sz="0" w:space="0" w:color="auto"/>
      </w:divBdr>
    </w:div>
    <w:div w:id="657925104">
      <w:marLeft w:val="640"/>
      <w:marRight w:val="0"/>
      <w:marTop w:val="0"/>
      <w:marBottom w:val="0"/>
      <w:divBdr>
        <w:top w:val="none" w:sz="0" w:space="0" w:color="auto"/>
        <w:left w:val="none" w:sz="0" w:space="0" w:color="auto"/>
        <w:bottom w:val="none" w:sz="0" w:space="0" w:color="auto"/>
        <w:right w:val="none" w:sz="0" w:space="0" w:color="auto"/>
      </w:divBdr>
    </w:div>
    <w:div w:id="658073815">
      <w:marLeft w:val="640"/>
      <w:marRight w:val="0"/>
      <w:marTop w:val="0"/>
      <w:marBottom w:val="0"/>
      <w:divBdr>
        <w:top w:val="none" w:sz="0" w:space="0" w:color="auto"/>
        <w:left w:val="none" w:sz="0" w:space="0" w:color="auto"/>
        <w:bottom w:val="none" w:sz="0" w:space="0" w:color="auto"/>
        <w:right w:val="none" w:sz="0" w:space="0" w:color="auto"/>
      </w:divBdr>
    </w:div>
    <w:div w:id="658114596">
      <w:marLeft w:val="640"/>
      <w:marRight w:val="0"/>
      <w:marTop w:val="0"/>
      <w:marBottom w:val="0"/>
      <w:divBdr>
        <w:top w:val="none" w:sz="0" w:space="0" w:color="auto"/>
        <w:left w:val="none" w:sz="0" w:space="0" w:color="auto"/>
        <w:bottom w:val="none" w:sz="0" w:space="0" w:color="auto"/>
        <w:right w:val="none" w:sz="0" w:space="0" w:color="auto"/>
      </w:divBdr>
    </w:div>
    <w:div w:id="658117712">
      <w:marLeft w:val="640"/>
      <w:marRight w:val="0"/>
      <w:marTop w:val="0"/>
      <w:marBottom w:val="0"/>
      <w:divBdr>
        <w:top w:val="none" w:sz="0" w:space="0" w:color="auto"/>
        <w:left w:val="none" w:sz="0" w:space="0" w:color="auto"/>
        <w:bottom w:val="none" w:sz="0" w:space="0" w:color="auto"/>
        <w:right w:val="none" w:sz="0" w:space="0" w:color="auto"/>
      </w:divBdr>
    </w:div>
    <w:div w:id="658311278">
      <w:marLeft w:val="640"/>
      <w:marRight w:val="0"/>
      <w:marTop w:val="0"/>
      <w:marBottom w:val="0"/>
      <w:divBdr>
        <w:top w:val="none" w:sz="0" w:space="0" w:color="auto"/>
        <w:left w:val="none" w:sz="0" w:space="0" w:color="auto"/>
        <w:bottom w:val="none" w:sz="0" w:space="0" w:color="auto"/>
        <w:right w:val="none" w:sz="0" w:space="0" w:color="auto"/>
      </w:divBdr>
    </w:div>
    <w:div w:id="658387492">
      <w:marLeft w:val="640"/>
      <w:marRight w:val="0"/>
      <w:marTop w:val="0"/>
      <w:marBottom w:val="0"/>
      <w:divBdr>
        <w:top w:val="none" w:sz="0" w:space="0" w:color="auto"/>
        <w:left w:val="none" w:sz="0" w:space="0" w:color="auto"/>
        <w:bottom w:val="none" w:sz="0" w:space="0" w:color="auto"/>
        <w:right w:val="none" w:sz="0" w:space="0" w:color="auto"/>
      </w:divBdr>
    </w:div>
    <w:div w:id="658461079">
      <w:marLeft w:val="640"/>
      <w:marRight w:val="0"/>
      <w:marTop w:val="0"/>
      <w:marBottom w:val="0"/>
      <w:divBdr>
        <w:top w:val="none" w:sz="0" w:space="0" w:color="auto"/>
        <w:left w:val="none" w:sz="0" w:space="0" w:color="auto"/>
        <w:bottom w:val="none" w:sz="0" w:space="0" w:color="auto"/>
        <w:right w:val="none" w:sz="0" w:space="0" w:color="auto"/>
      </w:divBdr>
    </w:div>
    <w:div w:id="658920998">
      <w:marLeft w:val="640"/>
      <w:marRight w:val="0"/>
      <w:marTop w:val="0"/>
      <w:marBottom w:val="0"/>
      <w:divBdr>
        <w:top w:val="none" w:sz="0" w:space="0" w:color="auto"/>
        <w:left w:val="none" w:sz="0" w:space="0" w:color="auto"/>
        <w:bottom w:val="none" w:sz="0" w:space="0" w:color="auto"/>
        <w:right w:val="none" w:sz="0" w:space="0" w:color="auto"/>
      </w:divBdr>
    </w:div>
    <w:div w:id="658996981">
      <w:marLeft w:val="640"/>
      <w:marRight w:val="0"/>
      <w:marTop w:val="0"/>
      <w:marBottom w:val="0"/>
      <w:divBdr>
        <w:top w:val="none" w:sz="0" w:space="0" w:color="auto"/>
        <w:left w:val="none" w:sz="0" w:space="0" w:color="auto"/>
        <w:bottom w:val="none" w:sz="0" w:space="0" w:color="auto"/>
        <w:right w:val="none" w:sz="0" w:space="0" w:color="auto"/>
      </w:divBdr>
    </w:div>
    <w:div w:id="659116749">
      <w:marLeft w:val="640"/>
      <w:marRight w:val="0"/>
      <w:marTop w:val="0"/>
      <w:marBottom w:val="0"/>
      <w:divBdr>
        <w:top w:val="none" w:sz="0" w:space="0" w:color="auto"/>
        <w:left w:val="none" w:sz="0" w:space="0" w:color="auto"/>
        <w:bottom w:val="none" w:sz="0" w:space="0" w:color="auto"/>
        <w:right w:val="none" w:sz="0" w:space="0" w:color="auto"/>
      </w:divBdr>
    </w:div>
    <w:div w:id="659162941">
      <w:marLeft w:val="640"/>
      <w:marRight w:val="0"/>
      <w:marTop w:val="0"/>
      <w:marBottom w:val="0"/>
      <w:divBdr>
        <w:top w:val="none" w:sz="0" w:space="0" w:color="auto"/>
        <w:left w:val="none" w:sz="0" w:space="0" w:color="auto"/>
        <w:bottom w:val="none" w:sz="0" w:space="0" w:color="auto"/>
        <w:right w:val="none" w:sz="0" w:space="0" w:color="auto"/>
      </w:divBdr>
    </w:div>
    <w:div w:id="659583879">
      <w:marLeft w:val="640"/>
      <w:marRight w:val="0"/>
      <w:marTop w:val="0"/>
      <w:marBottom w:val="0"/>
      <w:divBdr>
        <w:top w:val="none" w:sz="0" w:space="0" w:color="auto"/>
        <w:left w:val="none" w:sz="0" w:space="0" w:color="auto"/>
        <w:bottom w:val="none" w:sz="0" w:space="0" w:color="auto"/>
        <w:right w:val="none" w:sz="0" w:space="0" w:color="auto"/>
      </w:divBdr>
    </w:div>
    <w:div w:id="659620191">
      <w:marLeft w:val="640"/>
      <w:marRight w:val="0"/>
      <w:marTop w:val="0"/>
      <w:marBottom w:val="0"/>
      <w:divBdr>
        <w:top w:val="none" w:sz="0" w:space="0" w:color="auto"/>
        <w:left w:val="none" w:sz="0" w:space="0" w:color="auto"/>
        <w:bottom w:val="none" w:sz="0" w:space="0" w:color="auto"/>
        <w:right w:val="none" w:sz="0" w:space="0" w:color="auto"/>
      </w:divBdr>
    </w:div>
    <w:div w:id="659620688">
      <w:marLeft w:val="640"/>
      <w:marRight w:val="0"/>
      <w:marTop w:val="0"/>
      <w:marBottom w:val="0"/>
      <w:divBdr>
        <w:top w:val="none" w:sz="0" w:space="0" w:color="auto"/>
        <w:left w:val="none" w:sz="0" w:space="0" w:color="auto"/>
        <w:bottom w:val="none" w:sz="0" w:space="0" w:color="auto"/>
        <w:right w:val="none" w:sz="0" w:space="0" w:color="auto"/>
      </w:divBdr>
    </w:div>
    <w:div w:id="659694249">
      <w:marLeft w:val="640"/>
      <w:marRight w:val="0"/>
      <w:marTop w:val="0"/>
      <w:marBottom w:val="0"/>
      <w:divBdr>
        <w:top w:val="none" w:sz="0" w:space="0" w:color="auto"/>
        <w:left w:val="none" w:sz="0" w:space="0" w:color="auto"/>
        <w:bottom w:val="none" w:sz="0" w:space="0" w:color="auto"/>
        <w:right w:val="none" w:sz="0" w:space="0" w:color="auto"/>
      </w:divBdr>
    </w:div>
    <w:div w:id="659816738">
      <w:marLeft w:val="640"/>
      <w:marRight w:val="0"/>
      <w:marTop w:val="0"/>
      <w:marBottom w:val="0"/>
      <w:divBdr>
        <w:top w:val="none" w:sz="0" w:space="0" w:color="auto"/>
        <w:left w:val="none" w:sz="0" w:space="0" w:color="auto"/>
        <w:bottom w:val="none" w:sz="0" w:space="0" w:color="auto"/>
        <w:right w:val="none" w:sz="0" w:space="0" w:color="auto"/>
      </w:divBdr>
    </w:div>
    <w:div w:id="659891155">
      <w:marLeft w:val="640"/>
      <w:marRight w:val="0"/>
      <w:marTop w:val="0"/>
      <w:marBottom w:val="0"/>
      <w:divBdr>
        <w:top w:val="none" w:sz="0" w:space="0" w:color="auto"/>
        <w:left w:val="none" w:sz="0" w:space="0" w:color="auto"/>
        <w:bottom w:val="none" w:sz="0" w:space="0" w:color="auto"/>
        <w:right w:val="none" w:sz="0" w:space="0" w:color="auto"/>
      </w:divBdr>
    </w:div>
    <w:div w:id="660736978">
      <w:marLeft w:val="640"/>
      <w:marRight w:val="0"/>
      <w:marTop w:val="0"/>
      <w:marBottom w:val="0"/>
      <w:divBdr>
        <w:top w:val="none" w:sz="0" w:space="0" w:color="auto"/>
        <w:left w:val="none" w:sz="0" w:space="0" w:color="auto"/>
        <w:bottom w:val="none" w:sz="0" w:space="0" w:color="auto"/>
        <w:right w:val="none" w:sz="0" w:space="0" w:color="auto"/>
      </w:divBdr>
    </w:div>
    <w:div w:id="660889579">
      <w:marLeft w:val="640"/>
      <w:marRight w:val="0"/>
      <w:marTop w:val="0"/>
      <w:marBottom w:val="0"/>
      <w:divBdr>
        <w:top w:val="none" w:sz="0" w:space="0" w:color="auto"/>
        <w:left w:val="none" w:sz="0" w:space="0" w:color="auto"/>
        <w:bottom w:val="none" w:sz="0" w:space="0" w:color="auto"/>
        <w:right w:val="none" w:sz="0" w:space="0" w:color="auto"/>
      </w:divBdr>
    </w:div>
    <w:div w:id="661130054">
      <w:marLeft w:val="640"/>
      <w:marRight w:val="0"/>
      <w:marTop w:val="0"/>
      <w:marBottom w:val="0"/>
      <w:divBdr>
        <w:top w:val="none" w:sz="0" w:space="0" w:color="auto"/>
        <w:left w:val="none" w:sz="0" w:space="0" w:color="auto"/>
        <w:bottom w:val="none" w:sz="0" w:space="0" w:color="auto"/>
        <w:right w:val="none" w:sz="0" w:space="0" w:color="auto"/>
      </w:divBdr>
    </w:div>
    <w:div w:id="661156550">
      <w:marLeft w:val="640"/>
      <w:marRight w:val="0"/>
      <w:marTop w:val="0"/>
      <w:marBottom w:val="0"/>
      <w:divBdr>
        <w:top w:val="none" w:sz="0" w:space="0" w:color="auto"/>
        <w:left w:val="none" w:sz="0" w:space="0" w:color="auto"/>
        <w:bottom w:val="none" w:sz="0" w:space="0" w:color="auto"/>
        <w:right w:val="none" w:sz="0" w:space="0" w:color="auto"/>
      </w:divBdr>
    </w:div>
    <w:div w:id="661545216">
      <w:marLeft w:val="640"/>
      <w:marRight w:val="0"/>
      <w:marTop w:val="0"/>
      <w:marBottom w:val="0"/>
      <w:divBdr>
        <w:top w:val="none" w:sz="0" w:space="0" w:color="auto"/>
        <w:left w:val="none" w:sz="0" w:space="0" w:color="auto"/>
        <w:bottom w:val="none" w:sz="0" w:space="0" w:color="auto"/>
        <w:right w:val="none" w:sz="0" w:space="0" w:color="auto"/>
      </w:divBdr>
    </w:div>
    <w:div w:id="661737498">
      <w:marLeft w:val="640"/>
      <w:marRight w:val="0"/>
      <w:marTop w:val="0"/>
      <w:marBottom w:val="0"/>
      <w:divBdr>
        <w:top w:val="none" w:sz="0" w:space="0" w:color="auto"/>
        <w:left w:val="none" w:sz="0" w:space="0" w:color="auto"/>
        <w:bottom w:val="none" w:sz="0" w:space="0" w:color="auto"/>
        <w:right w:val="none" w:sz="0" w:space="0" w:color="auto"/>
      </w:divBdr>
    </w:div>
    <w:div w:id="662122578">
      <w:marLeft w:val="640"/>
      <w:marRight w:val="0"/>
      <w:marTop w:val="0"/>
      <w:marBottom w:val="0"/>
      <w:divBdr>
        <w:top w:val="none" w:sz="0" w:space="0" w:color="auto"/>
        <w:left w:val="none" w:sz="0" w:space="0" w:color="auto"/>
        <w:bottom w:val="none" w:sz="0" w:space="0" w:color="auto"/>
        <w:right w:val="none" w:sz="0" w:space="0" w:color="auto"/>
      </w:divBdr>
    </w:div>
    <w:div w:id="662201817">
      <w:marLeft w:val="640"/>
      <w:marRight w:val="0"/>
      <w:marTop w:val="0"/>
      <w:marBottom w:val="0"/>
      <w:divBdr>
        <w:top w:val="none" w:sz="0" w:space="0" w:color="auto"/>
        <w:left w:val="none" w:sz="0" w:space="0" w:color="auto"/>
        <w:bottom w:val="none" w:sz="0" w:space="0" w:color="auto"/>
        <w:right w:val="none" w:sz="0" w:space="0" w:color="auto"/>
      </w:divBdr>
    </w:div>
    <w:div w:id="662273140">
      <w:marLeft w:val="640"/>
      <w:marRight w:val="0"/>
      <w:marTop w:val="0"/>
      <w:marBottom w:val="0"/>
      <w:divBdr>
        <w:top w:val="none" w:sz="0" w:space="0" w:color="auto"/>
        <w:left w:val="none" w:sz="0" w:space="0" w:color="auto"/>
        <w:bottom w:val="none" w:sz="0" w:space="0" w:color="auto"/>
        <w:right w:val="none" w:sz="0" w:space="0" w:color="auto"/>
      </w:divBdr>
    </w:div>
    <w:div w:id="662390312">
      <w:marLeft w:val="640"/>
      <w:marRight w:val="0"/>
      <w:marTop w:val="0"/>
      <w:marBottom w:val="0"/>
      <w:divBdr>
        <w:top w:val="none" w:sz="0" w:space="0" w:color="auto"/>
        <w:left w:val="none" w:sz="0" w:space="0" w:color="auto"/>
        <w:bottom w:val="none" w:sz="0" w:space="0" w:color="auto"/>
        <w:right w:val="none" w:sz="0" w:space="0" w:color="auto"/>
      </w:divBdr>
    </w:div>
    <w:div w:id="662398120">
      <w:marLeft w:val="640"/>
      <w:marRight w:val="0"/>
      <w:marTop w:val="0"/>
      <w:marBottom w:val="0"/>
      <w:divBdr>
        <w:top w:val="none" w:sz="0" w:space="0" w:color="auto"/>
        <w:left w:val="none" w:sz="0" w:space="0" w:color="auto"/>
        <w:bottom w:val="none" w:sz="0" w:space="0" w:color="auto"/>
        <w:right w:val="none" w:sz="0" w:space="0" w:color="auto"/>
      </w:divBdr>
    </w:div>
    <w:div w:id="662779597">
      <w:marLeft w:val="640"/>
      <w:marRight w:val="0"/>
      <w:marTop w:val="0"/>
      <w:marBottom w:val="0"/>
      <w:divBdr>
        <w:top w:val="none" w:sz="0" w:space="0" w:color="auto"/>
        <w:left w:val="none" w:sz="0" w:space="0" w:color="auto"/>
        <w:bottom w:val="none" w:sz="0" w:space="0" w:color="auto"/>
        <w:right w:val="none" w:sz="0" w:space="0" w:color="auto"/>
      </w:divBdr>
    </w:div>
    <w:div w:id="663358775">
      <w:marLeft w:val="640"/>
      <w:marRight w:val="0"/>
      <w:marTop w:val="0"/>
      <w:marBottom w:val="0"/>
      <w:divBdr>
        <w:top w:val="none" w:sz="0" w:space="0" w:color="auto"/>
        <w:left w:val="none" w:sz="0" w:space="0" w:color="auto"/>
        <w:bottom w:val="none" w:sz="0" w:space="0" w:color="auto"/>
        <w:right w:val="none" w:sz="0" w:space="0" w:color="auto"/>
      </w:divBdr>
    </w:div>
    <w:div w:id="663359345">
      <w:marLeft w:val="640"/>
      <w:marRight w:val="0"/>
      <w:marTop w:val="0"/>
      <w:marBottom w:val="0"/>
      <w:divBdr>
        <w:top w:val="none" w:sz="0" w:space="0" w:color="auto"/>
        <w:left w:val="none" w:sz="0" w:space="0" w:color="auto"/>
        <w:bottom w:val="none" w:sz="0" w:space="0" w:color="auto"/>
        <w:right w:val="none" w:sz="0" w:space="0" w:color="auto"/>
      </w:divBdr>
    </w:div>
    <w:div w:id="663630224">
      <w:marLeft w:val="640"/>
      <w:marRight w:val="0"/>
      <w:marTop w:val="0"/>
      <w:marBottom w:val="0"/>
      <w:divBdr>
        <w:top w:val="none" w:sz="0" w:space="0" w:color="auto"/>
        <w:left w:val="none" w:sz="0" w:space="0" w:color="auto"/>
        <w:bottom w:val="none" w:sz="0" w:space="0" w:color="auto"/>
        <w:right w:val="none" w:sz="0" w:space="0" w:color="auto"/>
      </w:divBdr>
    </w:div>
    <w:div w:id="663826689">
      <w:marLeft w:val="640"/>
      <w:marRight w:val="0"/>
      <w:marTop w:val="0"/>
      <w:marBottom w:val="0"/>
      <w:divBdr>
        <w:top w:val="none" w:sz="0" w:space="0" w:color="auto"/>
        <w:left w:val="none" w:sz="0" w:space="0" w:color="auto"/>
        <w:bottom w:val="none" w:sz="0" w:space="0" w:color="auto"/>
        <w:right w:val="none" w:sz="0" w:space="0" w:color="auto"/>
      </w:divBdr>
    </w:div>
    <w:div w:id="664088037">
      <w:marLeft w:val="640"/>
      <w:marRight w:val="0"/>
      <w:marTop w:val="0"/>
      <w:marBottom w:val="0"/>
      <w:divBdr>
        <w:top w:val="none" w:sz="0" w:space="0" w:color="auto"/>
        <w:left w:val="none" w:sz="0" w:space="0" w:color="auto"/>
        <w:bottom w:val="none" w:sz="0" w:space="0" w:color="auto"/>
        <w:right w:val="none" w:sz="0" w:space="0" w:color="auto"/>
      </w:divBdr>
    </w:div>
    <w:div w:id="664939820">
      <w:marLeft w:val="640"/>
      <w:marRight w:val="0"/>
      <w:marTop w:val="0"/>
      <w:marBottom w:val="0"/>
      <w:divBdr>
        <w:top w:val="none" w:sz="0" w:space="0" w:color="auto"/>
        <w:left w:val="none" w:sz="0" w:space="0" w:color="auto"/>
        <w:bottom w:val="none" w:sz="0" w:space="0" w:color="auto"/>
        <w:right w:val="none" w:sz="0" w:space="0" w:color="auto"/>
      </w:divBdr>
    </w:div>
    <w:div w:id="664941480">
      <w:marLeft w:val="640"/>
      <w:marRight w:val="0"/>
      <w:marTop w:val="0"/>
      <w:marBottom w:val="0"/>
      <w:divBdr>
        <w:top w:val="none" w:sz="0" w:space="0" w:color="auto"/>
        <w:left w:val="none" w:sz="0" w:space="0" w:color="auto"/>
        <w:bottom w:val="none" w:sz="0" w:space="0" w:color="auto"/>
        <w:right w:val="none" w:sz="0" w:space="0" w:color="auto"/>
      </w:divBdr>
    </w:div>
    <w:div w:id="665088341">
      <w:marLeft w:val="640"/>
      <w:marRight w:val="0"/>
      <w:marTop w:val="0"/>
      <w:marBottom w:val="0"/>
      <w:divBdr>
        <w:top w:val="none" w:sz="0" w:space="0" w:color="auto"/>
        <w:left w:val="none" w:sz="0" w:space="0" w:color="auto"/>
        <w:bottom w:val="none" w:sz="0" w:space="0" w:color="auto"/>
        <w:right w:val="none" w:sz="0" w:space="0" w:color="auto"/>
      </w:divBdr>
    </w:div>
    <w:div w:id="665326223">
      <w:marLeft w:val="640"/>
      <w:marRight w:val="0"/>
      <w:marTop w:val="0"/>
      <w:marBottom w:val="0"/>
      <w:divBdr>
        <w:top w:val="none" w:sz="0" w:space="0" w:color="auto"/>
        <w:left w:val="none" w:sz="0" w:space="0" w:color="auto"/>
        <w:bottom w:val="none" w:sz="0" w:space="0" w:color="auto"/>
        <w:right w:val="none" w:sz="0" w:space="0" w:color="auto"/>
      </w:divBdr>
    </w:div>
    <w:div w:id="665401642">
      <w:marLeft w:val="640"/>
      <w:marRight w:val="0"/>
      <w:marTop w:val="0"/>
      <w:marBottom w:val="0"/>
      <w:divBdr>
        <w:top w:val="none" w:sz="0" w:space="0" w:color="auto"/>
        <w:left w:val="none" w:sz="0" w:space="0" w:color="auto"/>
        <w:bottom w:val="none" w:sz="0" w:space="0" w:color="auto"/>
        <w:right w:val="none" w:sz="0" w:space="0" w:color="auto"/>
      </w:divBdr>
    </w:div>
    <w:div w:id="665716940">
      <w:marLeft w:val="640"/>
      <w:marRight w:val="0"/>
      <w:marTop w:val="0"/>
      <w:marBottom w:val="0"/>
      <w:divBdr>
        <w:top w:val="none" w:sz="0" w:space="0" w:color="auto"/>
        <w:left w:val="none" w:sz="0" w:space="0" w:color="auto"/>
        <w:bottom w:val="none" w:sz="0" w:space="0" w:color="auto"/>
        <w:right w:val="none" w:sz="0" w:space="0" w:color="auto"/>
      </w:divBdr>
    </w:div>
    <w:div w:id="666136166">
      <w:marLeft w:val="640"/>
      <w:marRight w:val="0"/>
      <w:marTop w:val="0"/>
      <w:marBottom w:val="0"/>
      <w:divBdr>
        <w:top w:val="none" w:sz="0" w:space="0" w:color="auto"/>
        <w:left w:val="none" w:sz="0" w:space="0" w:color="auto"/>
        <w:bottom w:val="none" w:sz="0" w:space="0" w:color="auto"/>
        <w:right w:val="none" w:sz="0" w:space="0" w:color="auto"/>
      </w:divBdr>
    </w:div>
    <w:div w:id="666251095">
      <w:marLeft w:val="640"/>
      <w:marRight w:val="0"/>
      <w:marTop w:val="0"/>
      <w:marBottom w:val="0"/>
      <w:divBdr>
        <w:top w:val="none" w:sz="0" w:space="0" w:color="auto"/>
        <w:left w:val="none" w:sz="0" w:space="0" w:color="auto"/>
        <w:bottom w:val="none" w:sz="0" w:space="0" w:color="auto"/>
        <w:right w:val="none" w:sz="0" w:space="0" w:color="auto"/>
      </w:divBdr>
    </w:div>
    <w:div w:id="667058028">
      <w:marLeft w:val="640"/>
      <w:marRight w:val="0"/>
      <w:marTop w:val="0"/>
      <w:marBottom w:val="0"/>
      <w:divBdr>
        <w:top w:val="none" w:sz="0" w:space="0" w:color="auto"/>
        <w:left w:val="none" w:sz="0" w:space="0" w:color="auto"/>
        <w:bottom w:val="none" w:sz="0" w:space="0" w:color="auto"/>
        <w:right w:val="none" w:sz="0" w:space="0" w:color="auto"/>
      </w:divBdr>
    </w:div>
    <w:div w:id="667253526">
      <w:marLeft w:val="640"/>
      <w:marRight w:val="0"/>
      <w:marTop w:val="0"/>
      <w:marBottom w:val="0"/>
      <w:divBdr>
        <w:top w:val="none" w:sz="0" w:space="0" w:color="auto"/>
        <w:left w:val="none" w:sz="0" w:space="0" w:color="auto"/>
        <w:bottom w:val="none" w:sz="0" w:space="0" w:color="auto"/>
        <w:right w:val="none" w:sz="0" w:space="0" w:color="auto"/>
      </w:divBdr>
    </w:div>
    <w:div w:id="667516028">
      <w:marLeft w:val="640"/>
      <w:marRight w:val="0"/>
      <w:marTop w:val="0"/>
      <w:marBottom w:val="0"/>
      <w:divBdr>
        <w:top w:val="none" w:sz="0" w:space="0" w:color="auto"/>
        <w:left w:val="none" w:sz="0" w:space="0" w:color="auto"/>
        <w:bottom w:val="none" w:sz="0" w:space="0" w:color="auto"/>
        <w:right w:val="none" w:sz="0" w:space="0" w:color="auto"/>
      </w:divBdr>
    </w:div>
    <w:div w:id="667561193">
      <w:marLeft w:val="640"/>
      <w:marRight w:val="0"/>
      <w:marTop w:val="0"/>
      <w:marBottom w:val="0"/>
      <w:divBdr>
        <w:top w:val="none" w:sz="0" w:space="0" w:color="auto"/>
        <w:left w:val="none" w:sz="0" w:space="0" w:color="auto"/>
        <w:bottom w:val="none" w:sz="0" w:space="0" w:color="auto"/>
        <w:right w:val="none" w:sz="0" w:space="0" w:color="auto"/>
      </w:divBdr>
    </w:div>
    <w:div w:id="667639342">
      <w:marLeft w:val="640"/>
      <w:marRight w:val="0"/>
      <w:marTop w:val="0"/>
      <w:marBottom w:val="0"/>
      <w:divBdr>
        <w:top w:val="none" w:sz="0" w:space="0" w:color="auto"/>
        <w:left w:val="none" w:sz="0" w:space="0" w:color="auto"/>
        <w:bottom w:val="none" w:sz="0" w:space="0" w:color="auto"/>
        <w:right w:val="none" w:sz="0" w:space="0" w:color="auto"/>
      </w:divBdr>
    </w:div>
    <w:div w:id="667975447">
      <w:marLeft w:val="640"/>
      <w:marRight w:val="0"/>
      <w:marTop w:val="0"/>
      <w:marBottom w:val="0"/>
      <w:divBdr>
        <w:top w:val="none" w:sz="0" w:space="0" w:color="auto"/>
        <w:left w:val="none" w:sz="0" w:space="0" w:color="auto"/>
        <w:bottom w:val="none" w:sz="0" w:space="0" w:color="auto"/>
        <w:right w:val="none" w:sz="0" w:space="0" w:color="auto"/>
      </w:divBdr>
    </w:div>
    <w:div w:id="668094598">
      <w:marLeft w:val="640"/>
      <w:marRight w:val="0"/>
      <w:marTop w:val="0"/>
      <w:marBottom w:val="0"/>
      <w:divBdr>
        <w:top w:val="none" w:sz="0" w:space="0" w:color="auto"/>
        <w:left w:val="none" w:sz="0" w:space="0" w:color="auto"/>
        <w:bottom w:val="none" w:sz="0" w:space="0" w:color="auto"/>
        <w:right w:val="none" w:sz="0" w:space="0" w:color="auto"/>
      </w:divBdr>
    </w:div>
    <w:div w:id="668100675">
      <w:marLeft w:val="640"/>
      <w:marRight w:val="0"/>
      <w:marTop w:val="0"/>
      <w:marBottom w:val="0"/>
      <w:divBdr>
        <w:top w:val="none" w:sz="0" w:space="0" w:color="auto"/>
        <w:left w:val="none" w:sz="0" w:space="0" w:color="auto"/>
        <w:bottom w:val="none" w:sz="0" w:space="0" w:color="auto"/>
        <w:right w:val="none" w:sz="0" w:space="0" w:color="auto"/>
      </w:divBdr>
    </w:div>
    <w:div w:id="669530492">
      <w:marLeft w:val="640"/>
      <w:marRight w:val="0"/>
      <w:marTop w:val="0"/>
      <w:marBottom w:val="0"/>
      <w:divBdr>
        <w:top w:val="none" w:sz="0" w:space="0" w:color="auto"/>
        <w:left w:val="none" w:sz="0" w:space="0" w:color="auto"/>
        <w:bottom w:val="none" w:sz="0" w:space="0" w:color="auto"/>
        <w:right w:val="none" w:sz="0" w:space="0" w:color="auto"/>
      </w:divBdr>
    </w:div>
    <w:div w:id="669987291">
      <w:marLeft w:val="640"/>
      <w:marRight w:val="0"/>
      <w:marTop w:val="0"/>
      <w:marBottom w:val="0"/>
      <w:divBdr>
        <w:top w:val="none" w:sz="0" w:space="0" w:color="auto"/>
        <w:left w:val="none" w:sz="0" w:space="0" w:color="auto"/>
        <w:bottom w:val="none" w:sz="0" w:space="0" w:color="auto"/>
        <w:right w:val="none" w:sz="0" w:space="0" w:color="auto"/>
      </w:divBdr>
    </w:div>
    <w:div w:id="670571832">
      <w:marLeft w:val="640"/>
      <w:marRight w:val="0"/>
      <w:marTop w:val="0"/>
      <w:marBottom w:val="0"/>
      <w:divBdr>
        <w:top w:val="none" w:sz="0" w:space="0" w:color="auto"/>
        <w:left w:val="none" w:sz="0" w:space="0" w:color="auto"/>
        <w:bottom w:val="none" w:sz="0" w:space="0" w:color="auto"/>
        <w:right w:val="none" w:sz="0" w:space="0" w:color="auto"/>
      </w:divBdr>
    </w:div>
    <w:div w:id="670911356">
      <w:marLeft w:val="640"/>
      <w:marRight w:val="0"/>
      <w:marTop w:val="0"/>
      <w:marBottom w:val="0"/>
      <w:divBdr>
        <w:top w:val="none" w:sz="0" w:space="0" w:color="auto"/>
        <w:left w:val="none" w:sz="0" w:space="0" w:color="auto"/>
        <w:bottom w:val="none" w:sz="0" w:space="0" w:color="auto"/>
        <w:right w:val="none" w:sz="0" w:space="0" w:color="auto"/>
      </w:divBdr>
    </w:div>
    <w:div w:id="670914794">
      <w:marLeft w:val="640"/>
      <w:marRight w:val="0"/>
      <w:marTop w:val="0"/>
      <w:marBottom w:val="0"/>
      <w:divBdr>
        <w:top w:val="none" w:sz="0" w:space="0" w:color="auto"/>
        <w:left w:val="none" w:sz="0" w:space="0" w:color="auto"/>
        <w:bottom w:val="none" w:sz="0" w:space="0" w:color="auto"/>
        <w:right w:val="none" w:sz="0" w:space="0" w:color="auto"/>
      </w:divBdr>
    </w:div>
    <w:div w:id="671221218">
      <w:marLeft w:val="640"/>
      <w:marRight w:val="0"/>
      <w:marTop w:val="0"/>
      <w:marBottom w:val="0"/>
      <w:divBdr>
        <w:top w:val="none" w:sz="0" w:space="0" w:color="auto"/>
        <w:left w:val="none" w:sz="0" w:space="0" w:color="auto"/>
        <w:bottom w:val="none" w:sz="0" w:space="0" w:color="auto"/>
        <w:right w:val="none" w:sz="0" w:space="0" w:color="auto"/>
      </w:divBdr>
    </w:div>
    <w:div w:id="671416461">
      <w:marLeft w:val="640"/>
      <w:marRight w:val="0"/>
      <w:marTop w:val="0"/>
      <w:marBottom w:val="0"/>
      <w:divBdr>
        <w:top w:val="none" w:sz="0" w:space="0" w:color="auto"/>
        <w:left w:val="none" w:sz="0" w:space="0" w:color="auto"/>
        <w:bottom w:val="none" w:sz="0" w:space="0" w:color="auto"/>
        <w:right w:val="none" w:sz="0" w:space="0" w:color="auto"/>
      </w:divBdr>
    </w:div>
    <w:div w:id="671832988">
      <w:marLeft w:val="640"/>
      <w:marRight w:val="0"/>
      <w:marTop w:val="0"/>
      <w:marBottom w:val="0"/>
      <w:divBdr>
        <w:top w:val="none" w:sz="0" w:space="0" w:color="auto"/>
        <w:left w:val="none" w:sz="0" w:space="0" w:color="auto"/>
        <w:bottom w:val="none" w:sz="0" w:space="0" w:color="auto"/>
        <w:right w:val="none" w:sz="0" w:space="0" w:color="auto"/>
      </w:divBdr>
    </w:div>
    <w:div w:id="671833298">
      <w:marLeft w:val="640"/>
      <w:marRight w:val="0"/>
      <w:marTop w:val="0"/>
      <w:marBottom w:val="0"/>
      <w:divBdr>
        <w:top w:val="none" w:sz="0" w:space="0" w:color="auto"/>
        <w:left w:val="none" w:sz="0" w:space="0" w:color="auto"/>
        <w:bottom w:val="none" w:sz="0" w:space="0" w:color="auto"/>
        <w:right w:val="none" w:sz="0" w:space="0" w:color="auto"/>
      </w:divBdr>
    </w:div>
    <w:div w:id="672031861">
      <w:marLeft w:val="640"/>
      <w:marRight w:val="0"/>
      <w:marTop w:val="0"/>
      <w:marBottom w:val="0"/>
      <w:divBdr>
        <w:top w:val="none" w:sz="0" w:space="0" w:color="auto"/>
        <w:left w:val="none" w:sz="0" w:space="0" w:color="auto"/>
        <w:bottom w:val="none" w:sz="0" w:space="0" w:color="auto"/>
        <w:right w:val="none" w:sz="0" w:space="0" w:color="auto"/>
      </w:divBdr>
    </w:div>
    <w:div w:id="672033475">
      <w:marLeft w:val="640"/>
      <w:marRight w:val="0"/>
      <w:marTop w:val="0"/>
      <w:marBottom w:val="0"/>
      <w:divBdr>
        <w:top w:val="none" w:sz="0" w:space="0" w:color="auto"/>
        <w:left w:val="none" w:sz="0" w:space="0" w:color="auto"/>
        <w:bottom w:val="none" w:sz="0" w:space="0" w:color="auto"/>
        <w:right w:val="none" w:sz="0" w:space="0" w:color="auto"/>
      </w:divBdr>
    </w:div>
    <w:div w:id="672336256">
      <w:marLeft w:val="640"/>
      <w:marRight w:val="0"/>
      <w:marTop w:val="0"/>
      <w:marBottom w:val="0"/>
      <w:divBdr>
        <w:top w:val="none" w:sz="0" w:space="0" w:color="auto"/>
        <w:left w:val="none" w:sz="0" w:space="0" w:color="auto"/>
        <w:bottom w:val="none" w:sz="0" w:space="0" w:color="auto"/>
        <w:right w:val="none" w:sz="0" w:space="0" w:color="auto"/>
      </w:divBdr>
    </w:div>
    <w:div w:id="672340526">
      <w:marLeft w:val="640"/>
      <w:marRight w:val="0"/>
      <w:marTop w:val="0"/>
      <w:marBottom w:val="0"/>
      <w:divBdr>
        <w:top w:val="none" w:sz="0" w:space="0" w:color="auto"/>
        <w:left w:val="none" w:sz="0" w:space="0" w:color="auto"/>
        <w:bottom w:val="none" w:sz="0" w:space="0" w:color="auto"/>
        <w:right w:val="none" w:sz="0" w:space="0" w:color="auto"/>
      </w:divBdr>
    </w:div>
    <w:div w:id="672612564">
      <w:marLeft w:val="640"/>
      <w:marRight w:val="0"/>
      <w:marTop w:val="0"/>
      <w:marBottom w:val="0"/>
      <w:divBdr>
        <w:top w:val="none" w:sz="0" w:space="0" w:color="auto"/>
        <w:left w:val="none" w:sz="0" w:space="0" w:color="auto"/>
        <w:bottom w:val="none" w:sz="0" w:space="0" w:color="auto"/>
        <w:right w:val="none" w:sz="0" w:space="0" w:color="auto"/>
      </w:divBdr>
    </w:div>
    <w:div w:id="672680867">
      <w:marLeft w:val="640"/>
      <w:marRight w:val="0"/>
      <w:marTop w:val="0"/>
      <w:marBottom w:val="0"/>
      <w:divBdr>
        <w:top w:val="none" w:sz="0" w:space="0" w:color="auto"/>
        <w:left w:val="none" w:sz="0" w:space="0" w:color="auto"/>
        <w:bottom w:val="none" w:sz="0" w:space="0" w:color="auto"/>
        <w:right w:val="none" w:sz="0" w:space="0" w:color="auto"/>
      </w:divBdr>
    </w:div>
    <w:div w:id="672882226">
      <w:marLeft w:val="640"/>
      <w:marRight w:val="0"/>
      <w:marTop w:val="0"/>
      <w:marBottom w:val="0"/>
      <w:divBdr>
        <w:top w:val="none" w:sz="0" w:space="0" w:color="auto"/>
        <w:left w:val="none" w:sz="0" w:space="0" w:color="auto"/>
        <w:bottom w:val="none" w:sz="0" w:space="0" w:color="auto"/>
        <w:right w:val="none" w:sz="0" w:space="0" w:color="auto"/>
      </w:divBdr>
    </w:div>
    <w:div w:id="672955544">
      <w:marLeft w:val="640"/>
      <w:marRight w:val="0"/>
      <w:marTop w:val="0"/>
      <w:marBottom w:val="0"/>
      <w:divBdr>
        <w:top w:val="none" w:sz="0" w:space="0" w:color="auto"/>
        <w:left w:val="none" w:sz="0" w:space="0" w:color="auto"/>
        <w:bottom w:val="none" w:sz="0" w:space="0" w:color="auto"/>
        <w:right w:val="none" w:sz="0" w:space="0" w:color="auto"/>
      </w:divBdr>
    </w:div>
    <w:div w:id="673072021">
      <w:marLeft w:val="640"/>
      <w:marRight w:val="0"/>
      <w:marTop w:val="0"/>
      <w:marBottom w:val="0"/>
      <w:divBdr>
        <w:top w:val="none" w:sz="0" w:space="0" w:color="auto"/>
        <w:left w:val="none" w:sz="0" w:space="0" w:color="auto"/>
        <w:bottom w:val="none" w:sz="0" w:space="0" w:color="auto"/>
        <w:right w:val="none" w:sz="0" w:space="0" w:color="auto"/>
      </w:divBdr>
    </w:div>
    <w:div w:id="673191145">
      <w:marLeft w:val="640"/>
      <w:marRight w:val="0"/>
      <w:marTop w:val="0"/>
      <w:marBottom w:val="0"/>
      <w:divBdr>
        <w:top w:val="none" w:sz="0" w:space="0" w:color="auto"/>
        <w:left w:val="none" w:sz="0" w:space="0" w:color="auto"/>
        <w:bottom w:val="none" w:sz="0" w:space="0" w:color="auto"/>
        <w:right w:val="none" w:sz="0" w:space="0" w:color="auto"/>
      </w:divBdr>
    </w:div>
    <w:div w:id="674235372">
      <w:marLeft w:val="640"/>
      <w:marRight w:val="0"/>
      <w:marTop w:val="0"/>
      <w:marBottom w:val="0"/>
      <w:divBdr>
        <w:top w:val="none" w:sz="0" w:space="0" w:color="auto"/>
        <w:left w:val="none" w:sz="0" w:space="0" w:color="auto"/>
        <w:bottom w:val="none" w:sz="0" w:space="0" w:color="auto"/>
        <w:right w:val="none" w:sz="0" w:space="0" w:color="auto"/>
      </w:divBdr>
    </w:div>
    <w:div w:id="674502404">
      <w:marLeft w:val="640"/>
      <w:marRight w:val="0"/>
      <w:marTop w:val="0"/>
      <w:marBottom w:val="0"/>
      <w:divBdr>
        <w:top w:val="none" w:sz="0" w:space="0" w:color="auto"/>
        <w:left w:val="none" w:sz="0" w:space="0" w:color="auto"/>
        <w:bottom w:val="none" w:sz="0" w:space="0" w:color="auto"/>
        <w:right w:val="none" w:sz="0" w:space="0" w:color="auto"/>
      </w:divBdr>
    </w:div>
    <w:div w:id="674573966">
      <w:marLeft w:val="640"/>
      <w:marRight w:val="0"/>
      <w:marTop w:val="0"/>
      <w:marBottom w:val="0"/>
      <w:divBdr>
        <w:top w:val="none" w:sz="0" w:space="0" w:color="auto"/>
        <w:left w:val="none" w:sz="0" w:space="0" w:color="auto"/>
        <w:bottom w:val="none" w:sz="0" w:space="0" w:color="auto"/>
        <w:right w:val="none" w:sz="0" w:space="0" w:color="auto"/>
      </w:divBdr>
    </w:div>
    <w:div w:id="674577923">
      <w:marLeft w:val="640"/>
      <w:marRight w:val="0"/>
      <w:marTop w:val="0"/>
      <w:marBottom w:val="0"/>
      <w:divBdr>
        <w:top w:val="none" w:sz="0" w:space="0" w:color="auto"/>
        <w:left w:val="none" w:sz="0" w:space="0" w:color="auto"/>
        <w:bottom w:val="none" w:sz="0" w:space="0" w:color="auto"/>
        <w:right w:val="none" w:sz="0" w:space="0" w:color="auto"/>
      </w:divBdr>
    </w:div>
    <w:div w:id="674763654">
      <w:marLeft w:val="640"/>
      <w:marRight w:val="0"/>
      <w:marTop w:val="0"/>
      <w:marBottom w:val="0"/>
      <w:divBdr>
        <w:top w:val="none" w:sz="0" w:space="0" w:color="auto"/>
        <w:left w:val="none" w:sz="0" w:space="0" w:color="auto"/>
        <w:bottom w:val="none" w:sz="0" w:space="0" w:color="auto"/>
        <w:right w:val="none" w:sz="0" w:space="0" w:color="auto"/>
      </w:divBdr>
    </w:div>
    <w:div w:id="675155004">
      <w:marLeft w:val="640"/>
      <w:marRight w:val="0"/>
      <w:marTop w:val="0"/>
      <w:marBottom w:val="0"/>
      <w:divBdr>
        <w:top w:val="none" w:sz="0" w:space="0" w:color="auto"/>
        <w:left w:val="none" w:sz="0" w:space="0" w:color="auto"/>
        <w:bottom w:val="none" w:sz="0" w:space="0" w:color="auto"/>
        <w:right w:val="none" w:sz="0" w:space="0" w:color="auto"/>
      </w:divBdr>
    </w:div>
    <w:div w:id="675310261">
      <w:marLeft w:val="640"/>
      <w:marRight w:val="0"/>
      <w:marTop w:val="0"/>
      <w:marBottom w:val="0"/>
      <w:divBdr>
        <w:top w:val="none" w:sz="0" w:space="0" w:color="auto"/>
        <w:left w:val="none" w:sz="0" w:space="0" w:color="auto"/>
        <w:bottom w:val="none" w:sz="0" w:space="0" w:color="auto"/>
        <w:right w:val="none" w:sz="0" w:space="0" w:color="auto"/>
      </w:divBdr>
    </w:div>
    <w:div w:id="675499886">
      <w:marLeft w:val="640"/>
      <w:marRight w:val="0"/>
      <w:marTop w:val="0"/>
      <w:marBottom w:val="0"/>
      <w:divBdr>
        <w:top w:val="none" w:sz="0" w:space="0" w:color="auto"/>
        <w:left w:val="none" w:sz="0" w:space="0" w:color="auto"/>
        <w:bottom w:val="none" w:sz="0" w:space="0" w:color="auto"/>
        <w:right w:val="none" w:sz="0" w:space="0" w:color="auto"/>
      </w:divBdr>
    </w:div>
    <w:div w:id="675887458">
      <w:marLeft w:val="640"/>
      <w:marRight w:val="0"/>
      <w:marTop w:val="0"/>
      <w:marBottom w:val="0"/>
      <w:divBdr>
        <w:top w:val="none" w:sz="0" w:space="0" w:color="auto"/>
        <w:left w:val="none" w:sz="0" w:space="0" w:color="auto"/>
        <w:bottom w:val="none" w:sz="0" w:space="0" w:color="auto"/>
        <w:right w:val="none" w:sz="0" w:space="0" w:color="auto"/>
      </w:divBdr>
    </w:div>
    <w:div w:id="676884738">
      <w:marLeft w:val="640"/>
      <w:marRight w:val="0"/>
      <w:marTop w:val="0"/>
      <w:marBottom w:val="0"/>
      <w:divBdr>
        <w:top w:val="none" w:sz="0" w:space="0" w:color="auto"/>
        <w:left w:val="none" w:sz="0" w:space="0" w:color="auto"/>
        <w:bottom w:val="none" w:sz="0" w:space="0" w:color="auto"/>
        <w:right w:val="none" w:sz="0" w:space="0" w:color="auto"/>
      </w:divBdr>
    </w:div>
    <w:div w:id="677805332">
      <w:marLeft w:val="640"/>
      <w:marRight w:val="0"/>
      <w:marTop w:val="0"/>
      <w:marBottom w:val="0"/>
      <w:divBdr>
        <w:top w:val="none" w:sz="0" w:space="0" w:color="auto"/>
        <w:left w:val="none" w:sz="0" w:space="0" w:color="auto"/>
        <w:bottom w:val="none" w:sz="0" w:space="0" w:color="auto"/>
        <w:right w:val="none" w:sz="0" w:space="0" w:color="auto"/>
      </w:divBdr>
    </w:div>
    <w:div w:id="678002060">
      <w:marLeft w:val="640"/>
      <w:marRight w:val="0"/>
      <w:marTop w:val="0"/>
      <w:marBottom w:val="0"/>
      <w:divBdr>
        <w:top w:val="none" w:sz="0" w:space="0" w:color="auto"/>
        <w:left w:val="none" w:sz="0" w:space="0" w:color="auto"/>
        <w:bottom w:val="none" w:sz="0" w:space="0" w:color="auto"/>
        <w:right w:val="none" w:sz="0" w:space="0" w:color="auto"/>
      </w:divBdr>
    </w:div>
    <w:div w:id="678118315">
      <w:marLeft w:val="640"/>
      <w:marRight w:val="0"/>
      <w:marTop w:val="0"/>
      <w:marBottom w:val="0"/>
      <w:divBdr>
        <w:top w:val="none" w:sz="0" w:space="0" w:color="auto"/>
        <w:left w:val="none" w:sz="0" w:space="0" w:color="auto"/>
        <w:bottom w:val="none" w:sz="0" w:space="0" w:color="auto"/>
        <w:right w:val="none" w:sz="0" w:space="0" w:color="auto"/>
      </w:divBdr>
    </w:div>
    <w:div w:id="678197457">
      <w:marLeft w:val="640"/>
      <w:marRight w:val="0"/>
      <w:marTop w:val="0"/>
      <w:marBottom w:val="0"/>
      <w:divBdr>
        <w:top w:val="none" w:sz="0" w:space="0" w:color="auto"/>
        <w:left w:val="none" w:sz="0" w:space="0" w:color="auto"/>
        <w:bottom w:val="none" w:sz="0" w:space="0" w:color="auto"/>
        <w:right w:val="none" w:sz="0" w:space="0" w:color="auto"/>
      </w:divBdr>
    </w:div>
    <w:div w:id="678963935">
      <w:marLeft w:val="640"/>
      <w:marRight w:val="0"/>
      <w:marTop w:val="0"/>
      <w:marBottom w:val="0"/>
      <w:divBdr>
        <w:top w:val="none" w:sz="0" w:space="0" w:color="auto"/>
        <w:left w:val="none" w:sz="0" w:space="0" w:color="auto"/>
        <w:bottom w:val="none" w:sz="0" w:space="0" w:color="auto"/>
        <w:right w:val="none" w:sz="0" w:space="0" w:color="auto"/>
      </w:divBdr>
    </w:div>
    <w:div w:id="679045354">
      <w:marLeft w:val="640"/>
      <w:marRight w:val="0"/>
      <w:marTop w:val="0"/>
      <w:marBottom w:val="0"/>
      <w:divBdr>
        <w:top w:val="none" w:sz="0" w:space="0" w:color="auto"/>
        <w:left w:val="none" w:sz="0" w:space="0" w:color="auto"/>
        <w:bottom w:val="none" w:sz="0" w:space="0" w:color="auto"/>
        <w:right w:val="none" w:sz="0" w:space="0" w:color="auto"/>
      </w:divBdr>
    </w:div>
    <w:div w:id="679090174">
      <w:marLeft w:val="640"/>
      <w:marRight w:val="0"/>
      <w:marTop w:val="0"/>
      <w:marBottom w:val="0"/>
      <w:divBdr>
        <w:top w:val="none" w:sz="0" w:space="0" w:color="auto"/>
        <w:left w:val="none" w:sz="0" w:space="0" w:color="auto"/>
        <w:bottom w:val="none" w:sz="0" w:space="0" w:color="auto"/>
        <w:right w:val="none" w:sz="0" w:space="0" w:color="auto"/>
      </w:divBdr>
    </w:div>
    <w:div w:id="679282389">
      <w:marLeft w:val="640"/>
      <w:marRight w:val="0"/>
      <w:marTop w:val="0"/>
      <w:marBottom w:val="0"/>
      <w:divBdr>
        <w:top w:val="none" w:sz="0" w:space="0" w:color="auto"/>
        <w:left w:val="none" w:sz="0" w:space="0" w:color="auto"/>
        <w:bottom w:val="none" w:sz="0" w:space="0" w:color="auto"/>
        <w:right w:val="none" w:sz="0" w:space="0" w:color="auto"/>
      </w:divBdr>
    </w:div>
    <w:div w:id="679357687">
      <w:marLeft w:val="640"/>
      <w:marRight w:val="0"/>
      <w:marTop w:val="0"/>
      <w:marBottom w:val="0"/>
      <w:divBdr>
        <w:top w:val="none" w:sz="0" w:space="0" w:color="auto"/>
        <w:left w:val="none" w:sz="0" w:space="0" w:color="auto"/>
        <w:bottom w:val="none" w:sz="0" w:space="0" w:color="auto"/>
        <w:right w:val="none" w:sz="0" w:space="0" w:color="auto"/>
      </w:divBdr>
    </w:div>
    <w:div w:id="679965049">
      <w:marLeft w:val="640"/>
      <w:marRight w:val="0"/>
      <w:marTop w:val="0"/>
      <w:marBottom w:val="0"/>
      <w:divBdr>
        <w:top w:val="none" w:sz="0" w:space="0" w:color="auto"/>
        <w:left w:val="none" w:sz="0" w:space="0" w:color="auto"/>
        <w:bottom w:val="none" w:sz="0" w:space="0" w:color="auto"/>
        <w:right w:val="none" w:sz="0" w:space="0" w:color="auto"/>
      </w:divBdr>
    </w:div>
    <w:div w:id="680088351">
      <w:marLeft w:val="640"/>
      <w:marRight w:val="0"/>
      <w:marTop w:val="0"/>
      <w:marBottom w:val="0"/>
      <w:divBdr>
        <w:top w:val="none" w:sz="0" w:space="0" w:color="auto"/>
        <w:left w:val="none" w:sz="0" w:space="0" w:color="auto"/>
        <w:bottom w:val="none" w:sz="0" w:space="0" w:color="auto"/>
        <w:right w:val="none" w:sz="0" w:space="0" w:color="auto"/>
      </w:divBdr>
    </w:div>
    <w:div w:id="680623432">
      <w:marLeft w:val="640"/>
      <w:marRight w:val="0"/>
      <w:marTop w:val="0"/>
      <w:marBottom w:val="0"/>
      <w:divBdr>
        <w:top w:val="none" w:sz="0" w:space="0" w:color="auto"/>
        <w:left w:val="none" w:sz="0" w:space="0" w:color="auto"/>
        <w:bottom w:val="none" w:sz="0" w:space="0" w:color="auto"/>
        <w:right w:val="none" w:sz="0" w:space="0" w:color="auto"/>
      </w:divBdr>
    </w:div>
    <w:div w:id="680812596">
      <w:marLeft w:val="640"/>
      <w:marRight w:val="0"/>
      <w:marTop w:val="0"/>
      <w:marBottom w:val="0"/>
      <w:divBdr>
        <w:top w:val="none" w:sz="0" w:space="0" w:color="auto"/>
        <w:left w:val="none" w:sz="0" w:space="0" w:color="auto"/>
        <w:bottom w:val="none" w:sz="0" w:space="0" w:color="auto"/>
        <w:right w:val="none" w:sz="0" w:space="0" w:color="auto"/>
      </w:divBdr>
    </w:div>
    <w:div w:id="680933285">
      <w:marLeft w:val="640"/>
      <w:marRight w:val="0"/>
      <w:marTop w:val="0"/>
      <w:marBottom w:val="0"/>
      <w:divBdr>
        <w:top w:val="none" w:sz="0" w:space="0" w:color="auto"/>
        <w:left w:val="none" w:sz="0" w:space="0" w:color="auto"/>
        <w:bottom w:val="none" w:sz="0" w:space="0" w:color="auto"/>
        <w:right w:val="none" w:sz="0" w:space="0" w:color="auto"/>
      </w:divBdr>
    </w:div>
    <w:div w:id="681051832">
      <w:marLeft w:val="640"/>
      <w:marRight w:val="0"/>
      <w:marTop w:val="0"/>
      <w:marBottom w:val="0"/>
      <w:divBdr>
        <w:top w:val="none" w:sz="0" w:space="0" w:color="auto"/>
        <w:left w:val="none" w:sz="0" w:space="0" w:color="auto"/>
        <w:bottom w:val="none" w:sz="0" w:space="0" w:color="auto"/>
        <w:right w:val="none" w:sz="0" w:space="0" w:color="auto"/>
      </w:divBdr>
    </w:div>
    <w:div w:id="681123961">
      <w:marLeft w:val="640"/>
      <w:marRight w:val="0"/>
      <w:marTop w:val="0"/>
      <w:marBottom w:val="0"/>
      <w:divBdr>
        <w:top w:val="none" w:sz="0" w:space="0" w:color="auto"/>
        <w:left w:val="none" w:sz="0" w:space="0" w:color="auto"/>
        <w:bottom w:val="none" w:sz="0" w:space="0" w:color="auto"/>
        <w:right w:val="none" w:sz="0" w:space="0" w:color="auto"/>
      </w:divBdr>
    </w:div>
    <w:div w:id="681201396">
      <w:marLeft w:val="640"/>
      <w:marRight w:val="0"/>
      <w:marTop w:val="0"/>
      <w:marBottom w:val="0"/>
      <w:divBdr>
        <w:top w:val="none" w:sz="0" w:space="0" w:color="auto"/>
        <w:left w:val="none" w:sz="0" w:space="0" w:color="auto"/>
        <w:bottom w:val="none" w:sz="0" w:space="0" w:color="auto"/>
        <w:right w:val="none" w:sz="0" w:space="0" w:color="auto"/>
      </w:divBdr>
    </w:div>
    <w:div w:id="681972840">
      <w:marLeft w:val="640"/>
      <w:marRight w:val="0"/>
      <w:marTop w:val="0"/>
      <w:marBottom w:val="0"/>
      <w:divBdr>
        <w:top w:val="none" w:sz="0" w:space="0" w:color="auto"/>
        <w:left w:val="none" w:sz="0" w:space="0" w:color="auto"/>
        <w:bottom w:val="none" w:sz="0" w:space="0" w:color="auto"/>
        <w:right w:val="none" w:sz="0" w:space="0" w:color="auto"/>
      </w:divBdr>
    </w:div>
    <w:div w:id="682171968">
      <w:marLeft w:val="640"/>
      <w:marRight w:val="0"/>
      <w:marTop w:val="0"/>
      <w:marBottom w:val="0"/>
      <w:divBdr>
        <w:top w:val="none" w:sz="0" w:space="0" w:color="auto"/>
        <w:left w:val="none" w:sz="0" w:space="0" w:color="auto"/>
        <w:bottom w:val="none" w:sz="0" w:space="0" w:color="auto"/>
        <w:right w:val="none" w:sz="0" w:space="0" w:color="auto"/>
      </w:divBdr>
    </w:div>
    <w:div w:id="682247632">
      <w:marLeft w:val="640"/>
      <w:marRight w:val="0"/>
      <w:marTop w:val="0"/>
      <w:marBottom w:val="0"/>
      <w:divBdr>
        <w:top w:val="none" w:sz="0" w:space="0" w:color="auto"/>
        <w:left w:val="none" w:sz="0" w:space="0" w:color="auto"/>
        <w:bottom w:val="none" w:sz="0" w:space="0" w:color="auto"/>
        <w:right w:val="none" w:sz="0" w:space="0" w:color="auto"/>
      </w:divBdr>
    </w:div>
    <w:div w:id="682361112">
      <w:marLeft w:val="640"/>
      <w:marRight w:val="0"/>
      <w:marTop w:val="0"/>
      <w:marBottom w:val="0"/>
      <w:divBdr>
        <w:top w:val="none" w:sz="0" w:space="0" w:color="auto"/>
        <w:left w:val="none" w:sz="0" w:space="0" w:color="auto"/>
        <w:bottom w:val="none" w:sz="0" w:space="0" w:color="auto"/>
        <w:right w:val="none" w:sz="0" w:space="0" w:color="auto"/>
      </w:divBdr>
    </w:div>
    <w:div w:id="682585792">
      <w:marLeft w:val="640"/>
      <w:marRight w:val="0"/>
      <w:marTop w:val="0"/>
      <w:marBottom w:val="0"/>
      <w:divBdr>
        <w:top w:val="none" w:sz="0" w:space="0" w:color="auto"/>
        <w:left w:val="none" w:sz="0" w:space="0" w:color="auto"/>
        <w:bottom w:val="none" w:sz="0" w:space="0" w:color="auto"/>
        <w:right w:val="none" w:sz="0" w:space="0" w:color="auto"/>
      </w:divBdr>
    </w:div>
    <w:div w:id="682628942">
      <w:marLeft w:val="640"/>
      <w:marRight w:val="0"/>
      <w:marTop w:val="0"/>
      <w:marBottom w:val="0"/>
      <w:divBdr>
        <w:top w:val="none" w:sz="0" w:space="0" w:color="auto"/>
        <w:left w:val="none" w:sz="0" w:space="0" w:color="auto"/>
        <w:bottom w:val="none" w:sz="0" w:space="0" w:color="auto"/>
        <w:right w:val="none" w:sz="0" w:space="0" w:color="auto"/>
      </w:divBdr>
    </w:div>
    <w:div w:id="682633722">
      <w:marLeft w:val="640"/>
      <w:marRight w:val="0"/>
      <w:marTop w:val="0"/>
      <w:marBottom w:val="0"/>
      <w:divBdr>
        <w:top w:val="none" w:sz="0" w:space="0" w:color="auto"/>
        <w:left w:val="none" w:sz="0" w:space="0" w:color="auto"/>
        <w:bottom w:val="none" w:sz="0" w:space="0" w:color="auto"/>
        <w:right w:val="none" w:sz="0" w:space="0" w:color="auto"/>
      </w:divBdr>
    </w:div>
    <w:div w:id="682901098">
      <w:marLeft w:val="640"/>
      <w:marRight w:val="0"/>
      <w:marTop w:val="0"/>
      <w:marBottom w:val="0"/>
      <w:divBdr>
        <w:top w:val="none" w:sz="0" w:space="0" w:color="auto"/>
        <w:left w:val="none" w:sz="0" w:space="0" w:color="auto"/>
        <w:bottom w:val="none" w:sz="0" w:space="0" w:color="auto"/>
        <w:right w:val="none" w:sz="0" w:space="0" w:color="auto"/>
      </w:divBdr>
    </w:div>
    <w:div w:id="683092299">
      <w:marLeft w:val="640"/>
      <w:marRight w:val="0"/>
      <w:marTop w:val="0"/>
      <w:marBottom w:val="0"/>
      <w:divBdr>
        <w:top w:val="none" w:sz="0" w:space="0" w:color="auto"/>
        <w:left w:val="none" w:sz="0" w:space="0" w:color="auto"/>
        <w:bottom w:val="none" w:sz="0" w:space="0" w:color="auto"/>
        <w:right w:val="none" w:sz="0" w:space="0" w:color="auto"/>
      </w:divBdr>
    </w:div>
    <w:div w:id="683244719">
      <w:marLeft w:val="640"/>
      <w:marRight w:val="0"/>
      <w:marTop w:val="0"/>
      <w:marBottom w:val="0"/>
      <w:divBdr>
        <w:top w:val="none" w:sz="0" w:space="0" w:color="auto"/>
        <w:left w:val="none" w:sz="0" w:space="0" w:color="auto"/>
        <w:bottom w:val="none" w:sz="0" w:space="0" w:color="auto"/>
        <w:right w:val="none" w:sz="0" w:space="0" w:color="auto"/>
      </w:divBdr>
    </w:div>
    <w:div w:id="683291580">
      <w:marLeft w:val="640"/>
      <w:marRight w:val="0"/>
      <w:marTop w:val="0"/>
      <w:marBottom w:val="0"/>
      <w:divBdr>
        <w:top w:val="none" w:sz="0" w:space="0" w:color="auto"/>
        <w:left w:val="none" w:sz="0" w:space="0" w:color="auto"/>
        <w:bottom w:val="none" w:sz="0" w:space="0" w:color="auto"/>
        <w:right w:val="none" w:sz="0" w:space="0" w:color="auto"/>
      </w:divBdr>
    </w:div>
    <w:div w:id="683364590">
      <w:marLeft w:val="640"/>
      <w:marRight w:val="0"/>
      <w:marTop w:val="0"/>
      <w:marBottom w:val="0"/>
      <w:divBdr>
        <w:top w:val="none" w:sz="0" w:space="0" w:color="auto"/>
        <w:left w:val="none" w:sz="0" w:space="0" w:color="auto"/>
        <w:bottom w:val="none" w:sz="0" w:space="0" w:color="auto"/>
        <w:right w:val="none" w:sz="0" w:space="0" w:color="auto"/>
      </w:divBdr>
    </w:div>
    <w:div w:id="683940430">
      <w:marLeft w:val="640"/>
      <w:marRight w:val="0"/>
      <w:marTop w:val="0"/>
      <w:marBottom w:val="0"/>
      <w:divBdr>
        <w:top w:val="none" w:sz="0" w:space="0" w:color="auto"/>
        <w:left w:val="none" w:sz="0" w:space="0" w:color="auto"/>
        <w:bottom w:val="none" w:sz="0" w:space="0" w:color="auto"/>
        <w:right w:val="none" w:sz="0" w:space="0" w:color="auto"/>
      </w:divBdr>
    </w:div>
    <w:div w:id="684096495">
      <w:marLeft w:val="640"/>
      <w:marRight w:val="0"/>
      <w:marTop w:val="0"/>
      <w:marBottom w:val="0"/>
      <w:divBdr>
        <w:top w:val="none" w:sz="0" w:space="0" w:color="auto"/>
        <w:left w:val="none" w:sz="0" w:space="0" w:color="auto"/>
        <w:bottom w:val="none" w:sz="0" w:space="0" w:color="auto"/>
        <w:right w:val="none" w:sz="0" w:space="0" w:color="auto"/>
      </w:divBdr>
    </w:div>
    <w:div w:id="684214106">
      <w:marLeft w:val="640"/>
      <w:marRight w:val="0"/>
      <w:marTop w:val="0"/>
      <w:marBottom w:val="0"/>
      <w:divBdr>
        <w:top w:val="none" w:sz="0" w:space="0" w:color="auto"/>
        <w:left w:val="none" w:sz="0" w:space="0" w:color="auto"/>
        <w:bottom w:val="none" w:sz="0" w:space="0" w:color="auto"/>
        <w:right w:val="none" w:sz="0" w:space="0" w:color="auto"/>
      </w:divBdr>
    </w:div>
    <w:div w:id="684357647">
      <w:marLeft w:val="640"/>
      <w:marRight w:val="0"/>
      <w:marTop w:val="0"/>
      <w:marBottom w:val="0"/>
      <w:divBdr>
        <w:top w:val="none" w:sz="0" w:space="0" w:color="auto"/>
        <w:left w:val="none" w:sz="0" w:space="0" w:color="auto"/>
        <w:bottom w:val="none" w:sz="0" w:space="0" w:color="auto"/>
        <w:right w:val="none" w:sz="0" w:space="0" w:color="auto"/>
      </w:divBdr>
    </w:div>
    <w:div w:id="684481263">
      <w:marLeft w:val="640"/>
      <w:marRight w:val="0"/>
      <w:marTop w:val="0"/>
      <w:marBottom w:val="0"/>
      <w:divBdr>
        <w:top w:val="none" w:sz="0" w:space="0" w:color="auto"/>
        <w:left w:val="none" w:sz="0" w:space="0" w:color="auto"/>
        <w:bottom w:val="none" w:sz="0" w:space="0" w:color="auto"/>
        <w:right w:val="none" w:sz="0" w:space="0" w:color="auto"/>
      </w:divBdr>
    </w:div>
    <w:div w:id="684671426">
      <w:marLeft w:val="640"/>
      <w:marRight w:val="0"/>
      <w:marTop w:val="0"/>
      <w:marBottom w:val="0"/>
      <w:divBdr>
        <w:top w:val="none" w:sz="0" w:space="0" w:color="auto"/>
        <w:left w:val="none" w:sz="0" w:space="0" w:color="auto"/>
        <w:bottom w:val="none" w:sz="0" w:space="0" w:color="auto"/>
        <w:right w:val="none" w:sz="0" w:space="0" w:color="auto"/>
      </w:divBdr>
    </w:div>
    <w:div w:id="685062351">
      <w:marLeft w:val="640"/>
      <w:marRight w:val="0"/>
      <w:marTop w:val="0"/>
      <w:marBottom w:val="0"/>
      <w:divBdr>
        <w:top w:val="none" w:sz="0" w:space="0" w:color="auto"/>
        <w:left w:val="none" w:sz="0" w:space="0" w:color="auto"/>
        <w:bottom w:val="none" w:sz="0" w:space="0" w:color="auto"/>
        <w:right w:val="none" w:sz="0" w:space="0" w:color="auto"/>
      </w:divBdr>
    </w:div>
    <w:div w:id="685328008">
      <w:marLeft w:val="640"/>
      <w:marRight w:val="0"/>
      <w:marTop w:val="0"/>
      <w:marBottom w:val="0"/>
      <w:divBdr>
        <w:top w:val="none" w:sz="0" w:space="0" w:color="auto"/>
        <w:left w:val="none" w:sz="0" w:space="0" w:color="auto"/>
        <w:bottom w:val="none" w:sz="0" w:space="0" w:color="auto"/>
        <w:right w:val="none" w:sz="0" w:space="0" w:color="auto"/>
      </w:divBdr>
    </w:div>
    <w:div w:id="685516630">
      <w:marLeft w:val="640"/>
      <w:marRight w:val="0"/>
      <w:marTop w:val="0"/>
      <w:marBottom w:val="0"/>
      <w:divBdr>
        <w:top w:val="none" w:sz="0" w:space="0" w:color="auto"/>
        <w:left w:val="none" w:sz="0" w:space="0" w:color="auto"/>
        <w:bottom w:val="none" w:sz="0" w:space="0" w:color="auto"/>
        <w:right w:val="none" w:sz="0" w:space="0" w:color="auto"/>
      </w:divBdr>
    </w:div>
    <w:div w:id="685517893">
      <w:marLeft w:val="640"/>
      <w:marRight w:val="0"/>
      <w:marTop w:val="0"/>
      <w:marBottom w:val="0"/>
      <w:divBdr>
        <w:top w:val="none" w:sz="0" w:space="0" w:color="auto"/>
        <w:left w:val="none" w:sz="0" w:space="0" w:color="auto"/>
        <w:bottom w:val="none" w:sz="0" w:space="0" w:color="auto"/>
        <w:right w:val="none" w:sz="0" w:space="0" w:color="auto"/>
      </w:divBdr>
    </w:div>
    <w:div w:id="686365735">
      <w:marLeft w:val="640"/>
      <w:marRight w:val="0"/>
      <w:marTop w:val="0"/>
      <w:marBottom w:val="0"/>
      <w:divBdr>
        <w:top w:val="none" w:sz="0" w:space="0" w:color="auto"/>
        <w:left w:val="none" w:sz="0" w:space="0" w:color="auto"/>
        <w:bottom w:val="none" w:sz="0" w:space="0" w:color="auto"/>
        <w:right w:val="none" w:sz="0" w:space="0" w:color="auto"/>
      </w:divBdr>
    </w:div>
    <w:div w:id="687297193">
      <w:marLeft w:val="640"/>
      <w:marRight w:val="0"/>
      <w:marTop w:val="0"/>
      <w:marBottom w:val="0"/>
      <w:divBdr>
        <w:top w:val="none" w:sz="0" w:space="0" w:color="auto"/>
        <w:left w:val="none" w:sz="0" w:space="0" w:color="auto"/>
        <w:bottom w:val="none" w:sz="0" w:space="0" w:color="auto"/>
        <w:right w:val="none" w:sz="0" w:space="0" w:color="auto"/>
      </w:divBdr>
    </w:div>
    <w:div w:id="687367917">
      <w:marLeft w:val="640"/>
      <w:marRight w:val="0"/>
      <w:marTop w:val="0"/>
      <w:marBottom w:val="0"/>
      <w:divBdr>
        <w:top w:val="none" w:sz="0" w:space="0" w:color="auto"/>
        <w:left w:val="none" w:sz="0" w:space="0" w:color="auto"/>
        <w:bottom w:val="none" w:sz="0" w:space="0" w:color="auto"/>
        <w:right w:val="none" w:sz="0" w:space="0" w:color="auto"/>
      </w:divBdr>
    </w:div>
    <w:div w:id="687678531">
      <w:marLeft w:val="640"/>
      <w:marRight w:val="0"/>
      <w:marTop w:val="0"/>
      <w:marBottom w:val="0"/>
      <w:divBdr>
        <w:top w:val="none" w:sz="0" w:space="0" w:color="auto"/>
        <w:left w:val="none" w:sz="0" w:space="0" w:color="auto"/>
        <w:bottom w:val="none" w:sz="0" w:space="0" w:color="auto"/>
        <w:right w:val="none" w:sz="0" w:space="0" w:color="auto"/>
      </w:divBdr>
    </w:div>
    <w:div w:id="687948419">
      <w:marLeft w:val="640"/>
      <w:marRight w:val="0"/>
      <w:marTop w:val="0"/>
      <w:marBottom w:val="0"/>
      <w:divBdr>
        <w:top w:val="none" w:sz="0" w:space="0" w:color="auto"/>
        <w:left w:val="none" w:sz="0" w:space="0" w:color="auto"/>
        <w:bottom w:val="none" w:sz="0" w:space="0" w:color="auto"/>
        <w:right w:val="none" w:sz="0" w:space="0" w:color="auto"/>
      </w:divBdr>
    </w:div>
    <w:div w:id="688262617">
      <w:marLeft w:val="640"/>
      <w:marRight w:val="0"/>
      <w:marTop w:val="0"/>
      <w:marBottom w:val="0"/>
      <w:divBdr>
        <w:top w:val="none" w:sz="0" w:space="0" w:color="auto"/>
        <w:left w:val="none" w:sz="0" w:space="0" w:color="auto"/>
        <w:bottom w:val="none" w:sz="0" w:space="0" w:color="auto"/>
        <w:right w:val="none" w:sz="0" w:space="0" w:color="auto"/>
      </w:divBdr>
    </w:div>
    <w:div w:id="688265404">
      <w:marLeft w:val="640"/>
      <w:marRight w:val="0"/>
      <w:marTop w:val="0"/>
      <w:marBottom w:val="0"/>
      <w:divBdr>
        <w:top w:val="none" w:sz="0" w:space="0" w:color="auto"/>
        <w:left w:val="none" w:sz="0" w:space="0" w:color="auto"/>
        <w:bottom w:val="none" w:sz="0" w:space="0" w:color="auto"/>
        <w:right w:val="none" w:sz="0" w:space="0" w:color="auto"/>
      </w:divBdr>
    </w:div>
    <w:div w:id="688336834">
      <w:marLeft w:val="640"/>
      <w:marRight w:val="0"/>
      <w:marTop w:val="0"/>
      <w:marBottom w:val="0"/>
      <w:divBdr>
        <w:top w:val="none" w:sz="0" w:space="0" w:color="auto"/>
        <w:left w:val="none" w:sz="0" w:space="0" w:color="auto"/>
        <w:bottom w:val="none" w:sz="0" w:space="0" w:color="auto"/>
        <w:right w:val="none" w:sz="0" w:space="0" w:color="auto"/>
      </w:divBdr>
    </w:div>
    <w:div w:id="688603743">
      <w:marLeft w:val="640"/>
      <w:marRight w:val="0"/>
      <w:marTop w:val="0"/>
      <w:marBottom w:val="0"/>
      <w:divBdr>
        <w:top w:val="none" w:sz="0" w:space="0" w:color="auto"/>
        <w:left w:val="none" w:sz="0" w:space="0" w:color="auto"/>
        <w:bottom w:val="none" w:sz="0" w:space="0" w:color="auto"/>
        <w:right w:val="none" w:sz="0" w:space="0" w:color="auto"/>
      </w:divBdr>
    </w:div>
    <w:div w:id="688871485">
      <w:marLeft w:val="640"/>
      <w:marRight w:val="0"/>
      <w:marTop w:val="0"/>
      <w:marBottom w:val="0"/>
      <w:divBdr>
        <w:top w:val="none" w:sz="0" w:space="0" w:color="auto"/>
        <w:left w:val="none" w:sz="0" w:space="0" w:color="auto"/>
        <w:bottom w:val="none" w:sz="0" w:space="0" w:color="auto"/>
        <w:right w:val="none" w:sz="0" w:space="0" w:color="auto"/>
      </w:divBdr>
    </w:div>
    <w:div w:id="688986585">
      <w:marLeft w:val="640"/>
      <w:marRight w:val="0"/>
      <w:marTop w:val="0"/>
      <w:marBottom w:val="0"/>
      <w:divBdr>
        <w:top w:val="none" w:sz="0" w:space="0" w:color="auto"/>
        <w:left w:val="none" w:sz="0" w:space="0" w:color="auto"/>
        <w:bottom w:val="none" w:sz="0" w:space="0" w:color="auto"/>
        <w:right w:val="none" w:sz="0" w:space="0" w:color="auto"/>
      </w:divBdr>
    </w:div>
    <w:div w:id="690029531">
      <w:marLeft w:val="640"/>
      <w:marRight w:val="0"/>
      <w:marTop w:val="0"/>
      <w:marBottom w:val="0"/>
      <w:divBdr>
        <w:top w:val="none" w:sz="0" w:space="0" w:color="auto"/>
        <w:left w:val="none" w:sz="0" w:space="0" w:color="auto"/>
        <w:bottom w:val="none" w:sz="0" w:space="0" w:color="auto"/>
        <w:right w:val="none" w:sz="0" w:space="0" w:color="auto"/>
      </w:divBdr>
    </w:div>
    <w:div w:id="690496041">
      <w:marLeft w:val="640"/>
      <w:marRight w:val="0"/>
      <w:marTop w:val="0"/>
      <w:marBottom w:val="0"/>
      <w:divBdr>
        <w:top w:val="none" w:sz="0" w:space="0" w:color="auto"/>
        <w:left w:val="none" w:sz="0" w:space="0" w:color="auto"/>
        <w:bottom w:val="none" w:sz="0" w:space="0" w:color="auto"/>
        <w:right w:val="none" w:sz="0" w:space="0" w:color="auto"/>
      </w:divBdr>
    </w:div>
    <w:div w:id="690684824">
      <w:marLeft w:val="640"/>
      <w:marRight w:val="0"/>
      <w:marTop w:val="0"/>
      <w:marBottom w:val="0"/>
      <w:divBdr>
        <w:top w:val="none" w:sz="0" w:space="0" w:color="auto"/>
        <w:left w:val="none" w:sz="0" w:space="0" w:color="auto"/>
        <w:bottom w:val="none" w:sz="0" w:space="0" w:color="auto"/>
        <w:right w:val="none" w:sz="0" w:space="0" w:color="auto"/>
      </w:divBdr>
    </w:div>
    <w:div w:id="690689335">
      <w:marLeft w:val="640"/>
      <w:marRight w:val="0"/>
      <w:marTop w:val="0"/>
      <w:marBottom w:val="0"/>
      <w:divBdr>
        <w:top w:val="none" w:sz="0" w:space="0" w:color="auto"/>
        <w:left w:val="none" w:sz="0" w:space="0" w:color="auto"/>
        <w:bottom w:val="none" w:sz="0" w:space="0" w:color="auto"/>
        <w:right w:val="none" w:sz="0" w:space="0" w:color="auto"/>
      </w:divBdr>
    </w:div>
    <w:div w:id="690689683">
      <w:marLeft w:val="640"/>
      <w:marRight w:val="0"/>
      <w:marTop w:val="0"/>
      <w:marBottom w:val="0"/>
      <w:divBdr>
        <w:top w:val="none" w:sz="0" w:space="0" w:color="auto"/>
        <w:left w:val="none" w:sz="0" w:space="0" w:color="auto"/>
        <w:bottom w:val="none" w:sz="0" w:space="0" w:color="auto"/>
        <w:right w:val="none" w:sz="0" w:space="0" w:color="auto"/>
      </w:divBdr>
    </w:div>
    <w:div w:id="690716189">
      <w:marLeft w:val="640"/>
      <w:marRight w:val="0"/>
      <w:marTop w:val="0"/>
      <w:marBottom w:val="0"/>
      <w:divBdr>
        <w:top w:val="none" w:sz="0" w:space="0" w:color="auto"/>
        <w:left w:val="none" w:sz="0" w:space="0" w:color="auto"/>
        <w:bottom w:val="none" w:sz="0" w:space="0" w:color="auto"/>
        <w:right w:val="none" w:sz="0" w:space="0" w:color="auto"/>
      </w:divBdr>
    </w:div>
    <w:div w:id="690758919">
      <w:marLeft w:val="640"/>
      <w:marRight w:val="0"/>
      <w:marTop w:val="0"/>
      <w:marBottom w:val="0"/>
      <w:divBdr>
        <w:top w:val="none" w:sz="0" w:space="0" w:color="auto"/>
        <w:left w:val="none" w:sz="0" w:space="0" w:color="auto"/>
        <w:bottom w:val="none" w:sz="0" w:space="0" w:color="auto"/>
        <w:right w:val="none" w:sz="0" w:space="0" w:color="auto"/>
      </w:divBdr>
    </w:div>
    <w:div w:id="690843682">
      <w:marLeft w:val="640"/>
      <w:marRight w:val="0"/>
      <w:marTop w:val="0"/>
      <w:marBottom w:val="0"/>
      <w:divBdr>
        <w:top w:val="none" w:sz="0" w:space="0" w:color="auto"/>
        <w:left w:val="none" w:sz="0" w:space="0" w:color="auto"/>
        <w:bottom w:val="none" w:sz="0" w:space="0" w:color="auto"/>
        <w:right w:val="none" w:sz="0" w:space="0" w:color="auto"/>
      </w:divBdr>
    </w:div>
    <w:div w:id="690885587">
      <w:marLeft w:val="640"/>
      <w:marRight w:val="0"/>
      <w:marTop w:val="0"/>
      <w:marBottom w:val="0"/>
      <w:divBdr>
        <w:top w:val="none" w:sz="0" w:space="0" w:color="auto"/>
        <w:left w:val="none" w:sz="0" w:space="0" w:color="auto"/>
        <w:bottom w:val="none" w:sz="0" w:space="0" w:color="auto"/>
        <w:right w:val="none" w:sz="0" w:space="0" w:color="auto"/>
      </w:divBdr>
    </w:div>
    <w:div w:id="690910220">
      <w:marLeft w:val="640"/>
      <w:marRight w:val="0"/>
      <w:marTop w:val="0"/>
      <w:marBottom w:val="0"/>
      <w:divBdr>
        <w:top w:val="none" w:sz="0" w:space="0" w:color="auto"/>
        <w:left w:val="none" w:sz="0" w:space="0" w:color="auto"/>
        <w:bottom w:val="none" w:sz="0" w:space="0" w:color="auto"/>
        <w:right w:val="none" w:sz="0" w:space="0" w:color="auto"/>
      </w:divBdr>
    </w:div>
    <w:div w:id="690960494">
      <w:marLeft w:val="640"/>
      <w:marRight w:val="0"/>
      <w:marTop w:val="0"/>
      <w:marBottom w:val="0"/>
      <w:divBdr>
        <w:top w:val="none" w:sz="0" w:space="0" w:color="auto"/>
        <w:left w:val="none" w:sz="0" w:space="0" w:color="auto"/>
        <w:bottom w:val="none" w:sz="0" w:space="0" w:color="auto"/>
        <w:right w:val="none" w:sz="0" w:space="0" w:color="auto"/>
      </w:divBdr>
    </w:div>
    <w:div w:id="691959932">
      <w:marLeft w:val="640"/>
      <w:marRight w:val="0"/>
      <w:marTop w:val="0"/>
      <w:marBottom w:val="0"/>
      <w:divBdr>
        <w:top w:val="none" w:sz="0" w:space="0" w:color="auto"/>
        <w:left w:val="none" w:sz="0" w:space="0" w:color="auto"/>
        <w:bottom w:val="none" w:sz="0" w:space="0" w:color="auto"/>
        <w:right w:val="none" w:sz="0" w:space="0" w:color="auto"/>
      </w:divBdr>
    </w:div>
    <w:div w:id="692343115">
      <w:marLeft w:val="640"/>
      <w:marRight w:val="0"/>
      <w:marTop w:val="0"/>
      <w:marBottom w:val="0"/>
      <w:divBdr>
        <w:top w:val="none" w:sz="0" w:space="0" w:color="auto"/>
        <w:left w:val="none" w:sz="0" w:space="0" w:color="auto"/>
        <w:bottom w:val="none" w:sz="0" w:space="0" w:color="auto"/>
        <w:right w:val="none" w:sz="0" w:space="0" w:color="auto"/>
      </w:divBdr>
    </w:div>
    <w:div w:id="692802325">
      <w:marLeft w:val="640"/>
      <w:marRight w:val="0"/>
      <w:marTop w:val="0"/>
      <w:marBottom w:val="0"/>
      <w:divBdr>
        <w:top w:val="none" w:sz="0" w:space="0" w:color="auto"/>
        <w:left w:val="none" w:sz="0" w:space="0" w:color="auto"/>
        <w:bottom w:val="none" w:sz="0" w:space="0" w:color="auto"/>
        <w:right w:val="none" w:sz="0" w:space="0" w:color="auto"/>
      </w:divBdr>
    </w:div>
    <w:div w:id="693311889">
      <w:marLeft w:val="640"/>
      <w:marRight w:val="0"/>
      <w:marTop w:val="0"/>
      <w:marBottom w:val="0"/>
      <w:divBdr>
        <w:top w:val="none" w:sz="0" w:space="0" w:color="auto"/>
        <w:left w:val="none" w:sz="0" w:space="0" w:color="auto"/>
        <w:bottom w:val="none" w:sz="0" w:space="0" w:color="auto"/>
        <w:right w:val="none" w:sz="0" w:space="0" w:color="auto"/>
      </w:divBdr>
    </w:div>
    <w:div w:id="693337672">
      <w:marLeft w:val="640"/>
      <w:marRight w:val="0"/>
      <w:marTop w:val="0"/>
      <w:marBottom w:val="0"/>
      <w:divBdr>
        <w:top w:val="none" w:sz="0" w:space="0" w:color="auto"/>
        <w:left w:val="none" w:sz="0" w:space="0" w:color="auto"/>
        <w:bottom w:val="none" w:sz="0" w:space="0" w:color="auto"/>
        <w:right w:val="none" w:sz="0" w:space="0" w:color="auto"/>
      </w:divBdr>
    </w:div>
    <w:div w:id="693657376">
      <w:marLeft w:val="640"/>
      <w:marRight w:val="0"/>
      <w:marTop w:val="0"/>
      <w:marBottom w:val="0"/>
      <w:divBdr>
        <w:top w:val="none" w:sz="0" w:space="0" w:color="auto"/>
        <w:left w:val="none" w:sz="0" w:space="0" w:color="auto"/>
        <w:bottom w:val="none" w:sz="0" w:space="0" w:color="auto"/>
        <w:right w:val="none" w:sz="0" w:space="0" w:color="auto"/>
      </w:divBdr>
    </w:div>
    <w:div w:id="694157867">
      <w:marLeft w:val="640"/>
      <w:marRight w:val="0"/>
      <w:marTop w:val="0"/>
      <w:marBottom w:val="0"/>
      <w:divBdr>
        <w:top w:val="none" w:sz="0" w:space="0" w:color="auto"/>
        <w:left w:val="none" w:sz="0" w:space="0" w:color="auto"/>
        <w:bottom w:val="none" w:sz="0" w:space="0" w:color="auto"/>
        <w:right w:val="none" w:sz="0" w:space="0" w:color="auto"/>
      </w:divBdr>
    </w:div>
    <w:div w:id="694161627">
      <w:marLeft w:val="640"/>
      <w:marRight w:val="0"/>
      <w:marTop w:val="0"/>
      <w:marBottom w:val="0"/>
      <w:divBdr>
        <w:top w:val="none" w:sz="0" w:space="0" w:color="auto"/>
        <w:left w:val="none" w:sz="0" w:space="0" w:color="auto"/>
        <w:bottom w:val="none" w:sz="0" w:space="0" w:color="auto"/>
        <w:right w:val="none" w:sz="0" w:space="0" w:color="auto"/>
      </w:divBdr>
    </w:div>
    <w:div w:id="694504063">
      <w:marLeft w:val="640"/>
      <w:marRight w:val="0"/>
      <w:marTop w:val="0"/>
      <w:marBottom w:val="0"/>
      <w:divBdr>
        <w:top w:val="none" w:sz="0" w:space="0" w:color="auto"/>
        <w:left w:val="none" w:sz="0" w:space="0" w:color="auto"/>
        <w:bottom w:val="none" w:sz="0" w:space="0" w:color="auto"/>
        <w:right w:val="none" w:sz="0" w:space="0" w:color="auto"/>
      </w:divBdr>
    </w:div>
    <w:div w:id="694579033">
      <w:marLeft w:val="640"/>
      <w:marRight w:val="0"/>
      <w:marTop w:val="0"/>
      <w:marBottom w:val="0"/>
      <w:divBdr>
        <w:top w:val="none" w:sz="0" w:space="0" w:color="auto"/>
        <w:left w:val="none" w:sz="0" w:space="0" w:color="auto"/>
        <w:bottom w:val="none" w:sz="0" w:space="0" w:color="auto"/>
        <w:right w:val="none" w:sz="0" w:space="0" w:color="auto"/>
      </w:divBdr>
    </w:div>
    <w:div w:id="694580813">
      <w:marLeft w:val="640"/>
      <w:marRight w:val="0"/>
      <w:marTop w:val="0"/>
      <w:marBottom w:val="0"/>
      <w:divBdr>
        <w:top w:val="none" w:sz="0" w:space="0" w:color="auto"/>
        <w:left w:val="none" w:sz="0" w:space="0" w:color="auto"/>
        <w:bottom w:val="none" w:sz="0" w:space="0" w:color="auto"/>
        <w:right w:val="none" w:sz="0" w:space="0" w:color="auto"/>
      </w:divBdr>
    </w:div>
    <w:div w:id="695890868">
      <w:marLeft w:val="640"/>
      <w:marRight w:val="0"/>
      <w:marTop w:val="0"/>
      <w:marBottom w:val="0"/>
      <w:divBdr>
        <w:top w:val="none" w:sz="0" w:space="0" w:color="auto"/>
        <w:left w:val="none" w:sz="0" w:space="0" w:color="auto"/>
        <w:bottom w:val="none" w:sz="0" w:space="0" w:color="auto"/>
        <w:right w:val="none" w:sz="0" w:space="0" w:color="auto"/>
      </w:divBdr>
    </w:div>
    <w:div w:id="696002646">
      <w:marLeft w:val="640"/>
      <w:marRight w:val="0"/>
      <w:marTop w:val="0"/>
      <w:marBottom w:val="0"/>
      <w:divBdr>
        <w:top w:val="none" w:sz="0" w:space="0" w:color="auto"/>
        <w:left w:val="none" w:sz="0" w:space="0" w:color="auto"/>
        <w:bottom w:val="none" w:sz="0" w:space="0" w:color="auto"/>
        <w:right w:val="none" w:sz="0" w:space="0" w:color="auto"/>
      </w:divBdr>
    </w:div>
    <w:div w:id="696388082">
      <w:marLeft w:val="640"/>
      <w:marRight w:val="0"/>
      <w:marTop w:val="0"/>
      <w:marBottom w:val="0"/>
      <w:divBdr>
        <w:top w:val="none" w:sz="0" w:space="0" w:color="auto"/>
        <w:left w:val="none" w:sz="0" w:space="0" w:color="auto"/>
        <w:bottom w:val="none" w:sz="0" w:space="0" w:color="auto"/>
        <w:right w:val="none" w:sz="0" w:space="0" w:color="auto"/>
      </w:divBdr>
    </w:div>
    <w:div w:id="696392034">
      <w:marLeft w:val="640"/>
      <w:marRight w:val="0"/>
      <w:marTop w:val="0"/>
      <w:marBottom w:val="0"/>
      <w:divBdr>
        <w:top w:val="none" w:sz="0" w:space="0" w:color="auto"/>
        <w:left w:val="none" w:sz="0" w:space="0" w:color="auto"/>
        <w:bottom w:val="none" w:sz="0" w:space="0" w:color="auto"/>
        <w:right w:val="none" w:sz="0" w:space="0" w:color="auto"/>
      </w:divBdr>
    </w:div>
    <w:div w:id="696394141">
      <w:marLeft w:val="640"/>
      <w:marRight w:val="0"/>
      <w:marTop w:val="0"/>
      <w:marBottom w:val="0"/>
      <w:divBdr>
        <w:top w:val="none" w:sz="0" w:space="0" w:color="auto"/>
        <w:left w:val="none" w:sz="0" w:space="0" w:color="auto"/>
        <w:bottom w:val="none" w:sz="0" w:space="0" w:color="auto"/>
        <w:right w:val="none" w:sz="0" w:space="0" w:color="auto"/>
      </w:divBdr>
    </w:div>
    <w:div w:id="696732391">
      <w:marLeft w:val="640"/>
      <w:marRight w:val="0"/>
      <w:marTop w:val="0"/>
      <w:marBottom w:val="0"/>
      <w:divBdr>
        <w:top w:val="none" w:sz="0" w:space="0" w:color="auto"/>
        <w:left w:val="none" w:sz="0" w:space="0" w:color="auto"/>
        <w:bottom w:val="none" w:sz="0" w:space="0" w:color="auto"/>
        <w:right w:val="none" w:sz="0" w:space="0" w:color="auto"/>
      </w:divBdr>
    </w:div>
    <w:div w:id="696855576">
      <w:marLeft w:val="640"/>
      <w:marRight w:val="0"/>
      <w:marTop w:val="0"/>
      <w:marBottom w:val="0"/>
      <w:divBdr>
        <w:top w:val="none" w:sz="0" w:space="0" w:color="auto"/>
        <w:left w:val="none" w:sz="0" w:space="0" w:color="auto"/>
        <w:bottom w:val="none" w:sz="0" w:space="0" w:color="auto"/>
        <w:right w:val="none" w:sz="0" w:space="0" w:color="auto"/>
      </w:divBdr>
    </w:div>
    <w:div w:id="696928939">
      <w:marLeft w:val="640"/>
      <w:marRight w:val="0"/>
      <w:marTop w:val="0"/>
      <w:marBottom w:val="0"/>
      <w:divBdr>
        <w:top w:val="none" w:sz="0" w:space="0" w:color="auto"/>
        <w:left w:val="none" w:sz="0" w:space="0" w:color="auto"/>
        <w:bottom w:val="none" w:sz="0" w:space="0" w:color="auto"/>
        <w:right w:val="none" w:sz="0" w:space="0" w:color="auto"/>
      </w:divBdr>
    </w:div>
    <w:div w:id="696933193">
      <w:marLeft w:val="640"/>
      <w:marRight w:val="0"/>
      <w:marTop w:val="0"/>
      <w:marBottom w:val="0"/>
      <w:divBdr>
        <w:top w:val="none" w:sz="0" w:space="0" w:color="auto"/>
        <w:left w:val="none" w:sz="0" w:space="0" w:color="auto"/>
        <w:bottom w:val="none" w:sz="0" w:space="0" w:color="auto"/>
        <w:right w:val="none" w:sz="0" w:space="0" w:color="auto"/>
      </w:divBdr>
    </w:div>
    <w:div w:id="697242781">
      <w:marLeft w:val="640"/>
      <w:marRight w:val="0"/>
      <w:marTop w:val="0"/>
      <w:marBottom w:val="0"/>
      <w:divBdr>
        <w:top w:val="none" w:sz="0" w:space="0" w:color="auto"/>
        <w:left w:val="none" w:sz="0" w:space="0" w:color="auto"/>
        <w:bottom w:val="none" w:sz="0" w:space="0" w:color="auto"/>
        <w:right w:val="none" w:sz="0" w:space="0" w:color="auto"/>
      </w:divBdr>
    </w:div>
    <w:div w:id="697390285">
      <w:marLeft w:val="640"/>
      <w:marRight w:val="0"/>
      <w:marTop w:val="0"/>
      <w:marBottom w:val="0"/>
      <w:divBdr>
        <w:top w:val="none" w:sz="0" w:space="0" w:color="auto"/>
        <w:left w:val="none" w:sz="0" w:space="0" w:color="auto"/>
        <w:bottom w:val="none" w:sz="0" w:space="0" w:color="auto"/>
        <w:right w:val="none" w:sz="0" w:space="0" w:color="auto"/>
      </w:divBdr>
    </w:div>
    <w:div w:id="697396304">
      <w:marLeft w:val="640"/>
      <w:marRight w:val="0"/>
      <w:marTop w:val="0"/>
      <w:marBottom w:val="0"/>
      <w:divBdr>
        <w:top w:val="none" w:sz="0" w:space="0" w:color="auto"/>
        <w:left w:val="none" w:sz="0" w:space="0" w:color="auto"/>
        <w:bottom w:val="none" w:sz="0" w:space="0" w:color="auto"/>
        <w:right w:val="none" w:sz="0" w:space="0" w:color="auto"/>
      </w:divBdr>
    </w:div>
    <w:div w:id="697463601">
      <w:marLeft w:val="640"/>
      <w:marRight w:val="0"/>
      <w:marTop w:val="0"/>
      <w:marBottom w:val="0"/>
      <w:divBdr>
        <w:top w:val="none" w:sz="0" w:space="0" w:color="auto"/>
        <w:left w:val="none" w:sz="0" w:space="0" w:color="auto"/>
        <w:bottom w:val="none" w:sz="0" w:space="0" w:color="auto"/>
        <w:right w:val="none" w:sz="0" w:space="0" w:color="auto"/>
      </w:divBdr>
    </w:div>
    <w:div w:id="697589261">
      <w:marLeft w:val="640"/>
      <w:marRight w:val="0"/>
      <w:marTop w:val="0"/>
      <w:marBottom w:val="0"/>
      <w:divBdr>
        <w:top w:val="none" w:sz="0" w:space="0" w:color="auto"/>
        <w:left w:val="none" w:sz="0" w:space="0" w:color="auto"/>
        <w:bottom w:val="none" w:sz="0" w:space="0" w:color="auto"/>
        <w:right w:val="none" w:sz="0" w:space="0" w:color="auto"/>
      </w:divBdr>
    </w:div>
    <w:div w:id="697898360">
      <w:marLeft w:val="640"/>
      <w:marRight w:val="0"/>
      <w:marTop w:val="0"/>
      <w:marBottom w:val="0"/>
      <w:divBdr>
        <w:top w:val="none" w:sz="0" w:space="0" w:color="auto"/>
        <w:left w:val="none" w:sz="0" w:space="0" w:color="auto"/>
        <w:bottom w:val="none" w:sz="0" w:space="0" w:color="auto"/>
        <w:right w:val="none" w:sz="0" w:space="0" w:color="auto"/>
      </w:divBdr>
    </w:div>
    <w:div w:id="698235903">
      <w:marLeft w:val="640"/>
      <w:marRight w:val="0"/>
      <w:marTop w:val="0"/>
      <w:marBottom w:val="0"/>
      <w:divBdr>
        <w:top w:val="none" w:sz="0" w:space="0" w:color="auto"/>
        <w:left w:val="none" w:sz="0" w:space="0" w:color="auto"/>
        <w:bottom w:val="none" w:sz="0" w:space="0" w:color="auto"/>
        <w:right w:val="none" w:sz="0" w:space="0" w:color="auto"/>
      </w:divBdr>
    </w:div>
    <w:div w:id="698238021">
      <w:marLeft w:val="640"/>
      <w:marRight w:val="0"/>
      <w:marTop w:val="0"/>
      <w:marBottom w:val="0"/>
      <w:divBdr>
        <w:top w:val="none" w:sz="0" w:space="0" w:color="auto"/>
        <w:left w:val="none" w:sz="0" w:space="0" w:color="auto"/>
        <w:bottom w:val="none" w:sz="0" w:space="0" w:color="auto"/>
        <w:right w:val="none" w:sz="0" w:space="0" w:color="auto"/>
      </w:divBdr>
    </w:div>
    <w:div w:id="698511548">
      <w:marLeft w:val="640"/>
      <w:marRight w:val="0"/>
      <w:marTop w:val="0"/>
      <w:marBottom w:val="0"/>
      <w:divBdr>
        <w:top w:val="none" w:sz="0" w:space="0" w:color="auto"/>
        <w:left w:val="none" w:sz="0" w:space="0" w:color="auto"/>
        <w:bottom w:val="none" w:sz="0" w:space="0" w:color="auto"/>
        <w:right w:val="none" w:sz="0" w:space="0" w:color="auto"/>
      </w:divBdr>
    </w:div>
    <w:div w:id="699353122">
      <w:marLeft w:val="640"/>
      <w:marRight w:val="0"/>
      <w:marTop w:val="0"/>
      <w:marBottom w:val="0"/>
      <w:divBdr>
        <w:top w:val="none" w:sz="0" w:space="0" w:color="auto"/>
        <w:left w:val="none" w:sz="0" w:space="0" w:color="auto"/>
        <w:bottom w:val="none" w:sz="0" w:space="0" w:color="auto"/>
        <w:right w:val="none" w:sz="0" w:space="0" w:color="auto"/>
      </w:divBdr>
    </w:div>
    <w:div w:id="699622209">
      <w:marLeft w:val="640"/>
      <w:marRight w:val="0"/>
      <w:marTop w:val="0"/>
      <w:marBottom w:val="0"/>
      <w:divBdr>
        <w:top w:val="none" w:sz="0" w:space="0" w:color="auto"/>
        <w:left w:val="none" w:sz="0" w:space="0" w:color="auto"/>
        <w:bottom w:val="none" w:sz="0" w:space="0" w:color="auto"/>
        <w:right w:val="none" w:sz="0" w:space="0" w:color="auto"/>
      </w:divBdr>
    </w:div>
    <w:div w:id="699742914">
      <w:marLeft w:val="640"/>
      <w:marRight w:val="0"/>
      <w:marTop w:val="0"/>
      <w:marBottom w:val="0"/>
      <w:divBdr>
        <w:top w:val="none" w:sz="0" w:space="0" w:color="auto"/>
        <w:left w:val="none" w:sz="0" w:space="0" w:color="auto"/>
        <w:bottom w:val="none" w:sz="0" w:space="0" w:color="auto"/>
        <w:right w:val="none" w:sz="0" w:space="0" w:color="auto"/>
      </w:divBdr>
    </w:div>
    <w:div w:id="699891576">
      <w:marLeft w:val="640"/>
      <w:marRight w:val="0"/>
      <w:marTop w:val="0"/>
      <w:marBottom w:val="0"/>
      <w:divBdr>
        <w:top w:val="none" w:sz="0" w:space="0" w:color="auto"/>
        <w:left w:val="none" w:sz="0" w:space="0" w:color="auto"/>
        <w:bottom w:val="none" w:sz="0" w:space="0" w:color="auto"/>
        <w:right w:val="none" w:sz="0" w:space="0" w:color="auto"/>
      </w:divBdr>
    </w:div>
    <w:div w:id="700016410">
      <w:marLeft w:val="640"/>
      <w:marRight w:val="0"/>
      <w:marTop w:val="0"/>
      <w:marBottom w:val="0"/>
      <w:divBdr>
        <w:top w:val="none" w:sz="0" w:space="0" w:color="auto"/>
        <w:left w:val="none" w:sz="0" w:space="0" w:color="auto"/>
        <w:bottom w:val="none" w:sz="0" w:space="0" w:color="auto"/>
        <w:right w:val="none" w:sz="0" w:space="0" w:color="auto"/>
      </w:divBdr>
    </w:div>
    <w:div w:id="700085553">
      <w:marLeft w:val="640"/>
      <w:marRight w:val="0"/>
      <w:marTop w:val="0"/>
      <w:marBottom w:val="0"/>
      <w:divBdr>
        <w:top w:val="none" w:sz="0" w:space="0" w:color="auto"/>
        <w:left w:val="none" w:sz="0" w:space="0" w:color="auto"/>
        <w:bottom w:val="none" w:sz="0" w:space="0" w:color="auto"/>
        <w:right w:val="none" w:sz="0" w:space="0" w:color="auto"/>
      </w:divBdr>
    </w:div>
    <w:div w:id="700522066">
      <w:marLeft w:val="640"/>
      <w:marRight w:val="0"/>
      <w:marTop w:val="0"/>
      <w:marBottom w:val="0"/>
      <w:divBdr>
        <w:top w:val="none" w:sz="0" w:space="0" w:color="auto"/>
        <w:left w:val="none" w:sz="0" w:space="0" w:color="auto"/>
        <w:bottom w:val="none" w:sz="0" w:space="0" w:color="auto"/>
        <w:right w:val="none" w:sz="0" w:space="0" w:color="auto"/>
      </w:divBdr>
    </w:div>
    <w:div w:id="701519712">
      <w:marLeft w:val="640"/>
      <w:marRight w:val="0"/>
      <w:marTop w:val="0"/>
      <w:marBottom w:val="0"/>
      <w:divBdr>
        <w:top w:val="none" w:sz="0" w:space="0" w:color="auto"/>
        <w:left w:val="none" w:sz="0" w:space="0" w:color="auto"/>
        <w:bottom w:val="none" w:sz="0" w:space="0" w:color="auto"/>
        <w:right w:val="none" w:sz="0" w:space="0" w:color="auto"/>
      </w:divBdr>
    </w:div>
    <w:div w:id="701521102">
      <w:marLeft w:val="640"/>
      <w:marRight w:val="0"/>
      <w:marTop w:val="0"/>
      <w:marBottom w:val="0"/>
      <w:divBdr>
        <w:top w:val="none" w:sz="0" w:space="0" w:color="auto"/>
        <w:left w:val="none" w:sz="0" w:space="0" w:color="auto"/>
        <w:bottom w:val="none" w:sz="0" w:space="0" w:color="auto"/>
        <w:right w:val="none" w:sz="0" w:space="0" w:color="auto"/>
      </w:divBdr>
    </w:div>
    <w:div w:id="701587268">
      <w:marLeft w:val="640"/>
      <w:marRight w:val="0"/>
      <w:marTop w:val="0"/>
      <w:marBottom w:val="0"/>
      <w:divBdr>
        <w:top w:val="none" w:sz="0" w:space="0" w:color="auto"/>
        <w:left w:val="none" w:sz="0" w:space="0" w:color="auto"/>
        <w:bottom w:val="none" w:sz="0" w:space="0" w:color="auto"/>
        <w:right w:val="none" w:sz="0" w:space="0" w:color="auto"/>
      </w:divBdr>
    </w:div>
    <w:div w:id="701831865">
      <w:marLeft w:val="640"/>
      <w:marRight w:val="0"/>
      <w:marTop w:val="0"/>
      <w:marBottom w:val="0"/>
      <w:divBdr>
        <w:top w:val="none" w:sz="0" w:space="0" w:color="auto"/>
        <w:left w:val="none" w:sz="0" w:space="0" w:color="auto"/>
        <w:bottom w:val="none" w:sz="0" w:space="0" w:color="auto"/>
        <w:right w:val="none" w:sz="0" w:space="0" w:color="auto"/>
      </w:divBdr>
    </w:div>
    <w:div w:id="702678653">
      <w:marLeft w:val="640"/>
      <w:marRight w:val="0"/>
      <w:marTop w:val="0"/>
      <w:marBottom w:val="0"/>
      <w:divBdr>
        <w:top w:val="none" w:sz="0" w:space="0" w:color="auto"/>
        <w:left w:val="none" w:sz="0" w:space="0" w:color="auto"/>
        <w:bottom w:val="none" w:sz="0" w:space="0" w:color="auto"/>
        <w:right w:val="none" w:sz="0" w:space="0" w:color="auto"/>
      </w:divBdr>
    </w:div>
    <w:div w:id="703601633">
      <w:marLeft w:val="640"/>
      <w:marRight w:val="0"/>
      <w:marTop w:val="0"/>
      <w:marBottom w:val="0"/>
      <w:divBdr>
        <w:top w:val="none" w:sz="0" w:space="0" w:color="auto"/>
        <w:left w:val="none" w:sz="0" w:space="0" w:color="auto"/>
        <w:bottom w:val="none" w:sz="0" w:space="0" w:color="auto"/>
        <w:right w:val="none" w:sz="0" w:space="0" w:color="auto"/>
      </w:divBdr>
    </w:div>
    <w:div w:id="703822806">
      <w:marLeft w:val="640"/>
      <w:marRight w:val="0"/>
      <w:marTop w:val="0"/>
      <w:marBottom w:val="0"/>
      <w:divBdr>
        <w:top w:val="none" w:sz="0" w:space="0" w:color="auto"/>
        <w:left w:val="none" w:sz="0" w:space="0" w:color="auto"/>
        <w:bottom w:val="none" w:sz="0" w:space="0" w:color="auto"/>
        <w:right w:val="none" w:sz="0" w:space="0" w:color="auto"/>
      </w:divBdr>
    </w:div>
    <w:div w:id="703870508">
      <w:marLeft w:val="640"/>
      <w:marRight w:val="0"/>
      <w:marTop w:val="0"/>
      <w:marBottom w:val="0"/>
      <w:divBdr>
        <w:top w:val="none" w:sz="0" w:space="0" w:color="auto"/>
        <w:left w:val="none" w:sz="0" w:space="0" w:color="auto"/>
        <w:bottom w:val="none" w:sz="0" w:space="0" w:color="auto"/>
        <w:right w:val="none" w:sz="0" w:space="0" w:color="auto"/>
      </w:divBdr>
    </w:div>
    <w:div w:id="704408495">
      <w:marLeft w:val="640"/>
      <w:marRight w:val="0"/>
      <w:marTop w:val="0"/>
      <w:marBottom w:val="0"/>
      <w:divBdr>
        <w:top w:val="none" w:sz="0" w:space="0" w:color="auto"/>
        <w:left w:val="none" w:sz="0" w:space="0" w:color="auto"/>
        <w:bottom w:val="none" w:sz="0" w:space="0" w:color="auto"/>
        <w:right w:val="none" w:sz="0" w:space="0" w:color="auto"/>
      </w:divBdr>
    </w:div>
    <w:div w:id="704448380">
      <w:marLeft w:val="640"/>
      <w:marRight w:val="0"/>
      <w:marTop w:val="0"/>
      <w:marBottom w:val="0"/>
      <w:divBdr>
        <w:top w:val="none" w:sz="0" w:space="0" w:color="auto"/>
        <w:left w:val="none" w:sz="0" w:space="0" w:color="auto"/>
        <w:bottom w:val="none" w:sz="0" w:space="0" w:color="auto"/>
        <w:right w:val="none" w:sz="0" w:space="0" w:color="auto"/>
      </w:divBdr>
    </w:div>
    <w:div w:id="704451281">
      <w:marLeft w:val="640"/>
      <w:marRight w:val="0"/>
      <w:marTop w:val="0"/>
      <w:marBottom w:val="0"/>
      <w:divBdr>
        <w:top w:val="none" w:sz="0" w:space="0" w:color="auto"/>
        <w:left w:val="none" w:sz="0" w:space="0" w:color="auto"/>
        <w:bottom w:val="none" w:sz="0" w:space="0" w:color="auto"/>
        <w:right w:val="none" w:sz="0" w:space="0" w:color="auto"/>
      </w:divBdr>
    </w:div>
    <w:div w:id="704527100">
      <w:marLeft w:val="640"/>
      <w:marRight w:val="0"/>
      <w:marTop w:val="0"/>
      <w:marBottom w:val="0"/>
      <w:divBdr>
        <w:top w:val="none" w:sz="0" w:space="0" w:color="auto"/>
        <w:left w:val="none" w:sz="0" w:space="0" w:color="auto"/>
        <w:bottom w:val="none" w:sz="0" w:space="0" w:color="auto"/>
        <w:right w:val="none" w:sz="0" w:space="0" w:color="auto"/>
      </w:divBdr>
    </w:div>
    <w:div w:id="704599723">
      <w:marLeft w:val="640"/>
      <w:marRight w:val="0"/>
      <w:marTop w:val="0"/>
      <w:marBottom w:val="0"/>
      <w:divBdr>
        <w:top w:val="none" w:sz="0" w:space="0" w:color="auto"/>
        <w:left w:val="none" w:sz="0" w:space="0" w:color="auto"/>
        <w:bottom w:val="none" w:sz="0" w:space="0" w:color="auto"/>
        <w:right w:val="none" w:sz="0" w:space="0" w:color="auto"/>
      </w:divBdr>
    </w:div>
    <w:div w:id="705564742">
      <w:marLeft w:val="640"/>
      <w:marRight w:val="0"/>
      <w:marTop w:val="0"/>
      <w:marBottom w:val="0"/>
      <w:divBdr>
        <w:top w:val="none" w:sz="0" w:space="0" w:color="auto"/>
        <w:left w:val="none" w:sz="0" w:space="0" w:color="auto"/>
        <w:bottom w:val="none" w:sz="0" w:space="0" w:color="auto"/>
        <w:right w:val="none" w:sz="0" w:space="0" w:color="auto"/>
      </w:divBdr>
    </w:div>
    <w:div w:id="705643517">
      <w:marLeft w:val="640"/>
      <w:marRight w:val="0"/>
      <w:marTop w:val="0"/>
      <w:marBottom w:val="0"/>
      <w:divBdr>
        <w:top w:val="none" w:sz="0" w:space="0" w:color="auto"/>
        <w:left w:val="none" w:sz="0" w:space="0" w:color="auto"/>
        <w:bottom w:val="none" w:sz="0" w:space="0" w:color="auto"/>
        <w:right w:val="none" w:sz="0" w:space="0" w:color="auto"/>
      </w:divBdr>
    </w:div>
    <w:div w:id="705718980">
      <w:marLeft w:val="640"/>
      <w:marRight w:val="0"/>
      <w:marTop w:val="0"/>
      <w:marBottom w:val="0"/>
      <w:divBdr>
        <w:top w:val="none" w:sz="0" w:space="0" w:color="auto"/>
        <w:left w:val="none" w:sz="0" w:space="0" w:color="auto"/>
        <w:bottom w:val="none" w:sz="0" w:space="0" w:color="auto"/>
        <w:right w:val="none" w:sz="0" w:space="0" w:color="auto"/>
      </w:divBdr>
    </w:div>
    <w:div w:id="706220623">
      <w:marLeft w:val="640"/>
      <w:marRight w:val="0"/>
      <w:marTop w:val="0"/>
      <w:marBottom w:val="0"/>
      <w:divBdr>
        <w:top w:val="none" w:sz="0" w:space="0" w:color="auto"/>
        <w:left w:val="none" w:sz="0" w:space="0" w:color="auto"/>
        <w:bottom w:val="none" w:sz="0" w:space="0" w:color="auto"/>
        <w:right w:val="none" w:sz="0" w:space="0" w:color="auto"/>
      </w:divBdr>
    </w:div>
    <w:div w:id="706221469">
      <w:marLeft w:val="640"/>
      <w:marRight w:val="0"/>
      <w:marTop w:val="0"/>
      <w:marBottom w:val="0"/>
      <w:divBdr>
        <w:top w:val="none" w:sz="0" w:space="0" w:color="auto"/>
        <w:left w:val="none" w:sz="0" w:space="0" w:color="auto"/>
        <w:bottom w:val="none" w:sz="0" w:space="0" w:color="auto"/>
        <w:right w:val="none" w:sz="0" w:space="0" w:color="auto"/>
      </w:divBdr>
    </w:div>
    <w:div w:id="707027763">
      <w:marLeft w:val="640"/>
      <w:marRight w:val="0"/>
      <w:marTop w:val="0"/>
      <w:marBottom w:val="0"/>
      <w:divBdr>
        <w:top w:val="none" w:sz="0" w:space="0" w:color="auto"/>
        <w:left w:val="none" w:sz="0" w:space="0" w:color="auto"/>
        <w:bottom w:val="none" w:sz="0" w:space="0" w:color="auto"/>
        <w:right w:val="none" w:sz="0" w:space="0" w:color="auto"/>
      </w:divBdr>
    </w:div>
    <w:div w:id="707069231">
      <w:marLeft w:val="640"/>
      <w:marRight w:val="0"/>
      <w:marTop w:val="0"/>
      <w:marBottom w:val="0"/>
      <w:divBdr>
        <w:top w:val="none" w:sz="0" w:space="0" w:color="auto"/>
        <w:left w:val="none" w:sz="0" w:space="0" w:color="auto"/>
        <w:bottom w:val="none" w:sz="0" w:space="0" w:color="auto"/>
        <w:right w:val="none" w:sz="0" w:space="0" w:color="auto"/>
      </w:divBdr>
    </w:div>
    <w:div w:id="707685863">
      <w:marLeft w:val="640"/>
      <w:marRight w:val="0"/>
      <w:marTop w:val="0"/>
      <w:marBottom w:val="0"/>
      <w:divBdr>
        <w:top w:val="none" w:sz="0" w:space="0" w:color="auto"/>
        <w:left w:val="none" w:sz="0" w:space="0" w:color="auto"/>
        <w:bottom w:val="none" w:sz="0" w:space="0" w:color="auto"/>
        <w:right w:val="none" w:sz="0" w:space="0" w:color="auto"/>
      </w:divBdr>
    </w:div>
    <w:div w:id="707798880">
      <w:marLeft w:val="640"/>
      <w:marRight w:val="0"/>
      <w:marTop w:val="0"/>
      <w:marBottom w:val="0"/>
      <w:divBdr>
        <w:top w:val="none" w:sz="0" w:space="0" w:color="auto"/>
        <w:left w:val="none" w:sz="0" w:space="0" w:color="auto"/>
        <w:bottom w:val="none" w:sz="0" w:space="0" w:color="auto"/>
        <w:right w:val="none" w:sz="0" w:space="0" w:color="auto"/>
      </w:divBdr>
    </w:div>
    <w:div w:id="707875763">
      <w:marLeft w:val="640"/>
      <w:marRight w:val="0"/>
      <w:marTop w:val="0"/>
      <w:marBottom w:val="0"/>
      <w:divBdr>
        <w:top w:val="none" w:sz="0" w:space="0" w:color="auto"/>
        <w:left w:val="none" w:sz="0" w:space="0" w:color="auto"/>
        <w:bottom w:val="none" w:sz="0" w:space="0" w:color="auto"/>
        <w:right w:val="none" w:sz="0" w:space="0" w:color="auto"/>
      </w:divBdr>
    </w:div>
    <w:div w:id="708337655">
      <w:marLeft w:val="640"/>
      <w:marRight w:val="0"/>
      <w:marTop w:val="0"/>
      <w:marBottom w:val="0"/>
      <w:divBdr>
        <w:top w:val="none" w:sz="0" w:space="0" w:color="auto"/>
        <w:left w:val="none" w:sz="0" w:space="0" w:color="auto"/>
        <w:bottom w:val="none" w:sz="0" w:space="0" w:color="auto"/>
        <w:right w:val="none" w:sz="0" w:space="0" w:color="auto"/>
      </w:divBdr>
    </w:div>
    <w:div w:id="708341240">
      <w:marLeft w:val="640"/>
      <w:marRight w:val="0"/>
      <w:marTop w:val="0"/>
      <w:marBottom w:val="0"/>
      <w:divBdr>
        <w:top w:val="none" w:sz="0" w:space="0" w:color="auto"/>
        <w:left w:val="none" w:sz="0" w:space="0" w:color="auto"/>
        <w:bottom w:val="none" w:sz="0" w:space="0" w:color="auto"/>
        <w:right w:val="none" w:sz="0" w:space="0" w:color="auto"/>
      </w:divBdr>
    </w:div>
    <w:div w:id="709383439">
      <w:marLeft w:val="640"/>
      <w:marRight w:val="0"/>
      <w:marTop w:val="0"/>
      <w:marBottom w:val="0"/>
      <w:divBdr>
        <w:top w:val="none" w:sz="0" w:space="0" w:color="auto"/>
        <w:left w:val="none" w:sz="0" w:space="0" w:color="auto"/>
        <w:bottom w:val="none" w:sz="0" w:space="0" w:color="auto"/>
        <w:right w:val="none" w:sz="0" w:space="0" w:color="auto"/>
      </w:divBdr>
    </w:div>
    <w:div w:id="709577999">
      <w:marLeft w:val="640"/>
      <w:marRight w:val="0"/>
      <w:marTop w:val="0"/>
      <w:marBottom w:val="0"/>
      <w:divBdr>
        <w:top w:val="none" w:sz="0" w:space="0" w:color="auto"/>
        <w:left w:val="none" w:sz="0" w:space="0" w:color="auto"/>
        <w:bottom w:val="none" w:sz="0" w:space="0" w:color="auto"/>
        <w:right w:val="none" w:sz="0" w:space="0" w:color="auto"/>
      </w:divBdr>
    </w:div>
    <w:div w:id="709763722">
      <w:marLeft w:val="640"/>
      <w:marRight w:val="0"/>
      <w:marTop w:val="0"/>
      <w:marBottom w:val="0"/>
      <w:divBdr>
        <w:top w:val="none" w:sz="0" w:space="0" w:color="auto"/>
        <w:left w:val="none" w:sz="0" w:space="0" w:color="auto"/>
        <w:bottom w:val="none" w:sz="0" w:space="0" w:color="auto"/>
        <w:right w:val="none" w:sz="0" w:space="0" w:color="auto"/>
      </w:divBdr>
    </w:div>
    <w:div w:id="710152760">
      <w:marLeft w:val="640"/>
      <w:marRight w:val="0"/>
      <w:marTop w:val="0"/>
      <w:marBottom w:val="0"/>
      <w:divBdr>
        <w:top w:val="none" w:sz="0" w:space="0" w:color="auto"/>
        <w:left w:val="none" w:sz="0" w:space="0" w:color="auto"/>
        <w:bottom w:val="none" w:sz="0" w:space="0" w:color="auto"/>
        <w:right w:val="none" w:sz="0" w:space="0" w:color="auto"/>
      </w:divBdr>
    </w:div>
    <w:div w:id="710226273">
      <w:marLeft w:val="640"/>
      <w:marRight w:val="0"/>
      <w:marTop w:val="0"/>
      <w:marBottom w:val="0"/>
      <w:divBdr>
        <w:top w:val="none" w:sz="0" w:space="0" w:color="auto"/>
        <w:left w:val="none" w:sz="0" w:space="0" w:color="auto"/>
        <w:bottom w:val="none" w:sz="0" w:space="0" w:color="auto"/>
        <w:right w:val="none" w:sz="0" w:space="0" w:color="auto"/>
      </w:divBdr>
    </w:div>
    <w:div w:id="710344814">
      <w:marLeft w:val="640"/>
      <w:marRight w:val="0"/>
      <w:marTop w:val="0"/>
      <w:marBottom w:val="0"/>
      <w:divBdr>
        <w:top w:val="none" w:sz="0" w:space="0" w:color="auto"/>
        <w:left w:val="none" w:sz="0" w:space="0" w:color="auto"/>
        <w:bottom w:val="none" w:sz="0" w:space="0" w:color="auto"/>
        <w:right w:val="none" w:sz="0" w:space="0" w:color="auto"/>
      </w:divBdr>
    </w:div>
    <w:div w:id="710374650">
      <w:marLeft w:val="640"/>
      <w:marRight w:val="0"/>
      <w:marTop w:val="0"/>
      <w:marBottom w:val="0"/>
      <w:divBdr>
        <w:top w:val="none" w:sz="0" w:space="0" w:color="auto"/>
        <w:left w:val="none" w:sz="0" w:space="0" w:color="auto"/>
        <w:bottom w:val="none" w:sz="0" w:space="0" w:color="auto"/>
        <w:right w:val="none" w:sz="0" w:space="0" w:color="auto"/>
      </w:divBdr>
    </w:div>
    <w:div w:id="710767858">
      <w:marLeft w:val="640"/>
      <w:marRight w:val="0"/>
      <w:marTop w:val="0"/>
      <w:marBottom w:val="0"/>
      <w:divBdr>
        <w:top w:val="none" w:sz="0" w:space="0" w:color="auto"/>
        <w:left w:val="none" w:sz="0" w:space="0" w:color="auto"/>
        <w:bottom w:val="none" w:sz="0" w:space="0" w:color="auto"/>
        <w:right w:val="none" w:sz="0" w:space="0" w:color="auto"/>
      </w:divBdr>
    </w:div>
    <w:div w:id="710804542">
      <w:marLeft w:val="640"/>
      <w:marRight w:val="0"/>
      <w:marTop w:val="0"/>
      <w:marBottom w:val="0"/>
      <w:divBdr>
        <w:top w:val="none" w:sz="0" w:space="0" w:color="auto"/>
        <w:left w:val="none" w:sz="0" w:space="0" w:color="auto"/>
        <w:bottom w:val="none" w:sz="0" w:space="0" w:color="auto"/>
        <w:right w:val="none" w:sz="0" w:space="0" w:color="auto"/>
      </w:divBdr>
    </w:div>
    <w:div w:id="711001320">
      <w:marLeft w:val="640"/>
      <w:marRight w:val="0"/>
      <w:marTop w:val="0"/>
      <w:marBottom w:val="0"/>
      <w:divBdr>
        <w:top w:val="none" w:sz="0" w:space="0" w:color="auto"/>
        <w:left w:val="none" w:sz="0" w:space="0" w:color="auto"/>
        <w:bottom w:val="none" w:sz="0" w:space="0" w:color="auto"/>
        <w:right w:val="none" w:sz="0" w:space="0" w:color="auto"/>
      </w:divBdr>
    </w:div>
    <w:div w:id="711348370">
      <w:marLeft w:val="640"/>
      <w:marRight w:val="0"/>
      <w:marTop w:val="0"/>
      <w:marBottom w:val="0"/>
      <w:divBdr>
        <w:top w:val="none" w:sz="0" w:space="0" w:color="auto"/>
        <w:left w:val="none" w:sz="0" w:space="0" w:color="auto"/>
        <w:bottom w:val="none" w:sz="0" w:space="0" w:color="auto"/>
        <w:right w:val="none" w:sz="0" w:space="0" w:color="auto"/>
      </w:divBdr>
    </w:div>
    <w:div w:id="711619004">
      <w:marLeft w:val="640"/>
      <w:marRight w:val="0"/>
      <w:marTop w:val="0"/>
      <w:marBottom w:val="0"/>
      <w:divBdr>
        <w:top w:val="none" w:sz="0" w:space="0" w:color="auto"/>
        <w:left w:val="none" w:sz="0" w:space="0" w:color="auto"/>
        <w:bottom w:val="none" w:sz="0" w:space="0" w:color="auto"/>
        <w:right w:val="none" w:sz="0" w:space="0" w:color="auto"/>
      </w:divBdr>
    </w:div>
    <w:div w:id="711733093">
      <w:marLeft w:val="640"/>
      <w:marRight w:val="0"/>
      <w:marTop w:val="0"/>
      <w:marBottom w:val="0"/>
      <w:divBdr>
        <w:top w:val="none" w:sz="0" w:space="0" w:color="auto"/>
        <w:left w:val="none" w:sz="0" w:space="0" w:color="auto"/>
        <w:bottom w:val="none" w:sz="0" w:space="0" w:color="auto"/>
        <w:right w:val="none" w:sz="0" w:space="0" w:color="auto"/>
      </w:divBdr>
    </w:div>
    <w:div w:id="711810428">
      <w:marLeft w:val="640"/>
      <w:marRight w:val="0"/>
      <w:marTop w:val="0"/>
      <w:marBottom w:val="0"/>
      <w:divBdr>
        <w:top w:val="none" w:sz="0" w:space="0" w:color="auto"/>
        <w:left w:val="none" w:sz="0" w:space="0" w:color="auto"/>
        <w:bottom w:val="none" w:sz="0" w:space="0" w:color="auto"/>
        <w:right w:val="none" w:sz="0" w:space="0" w:color="auto"/>
      </w:divBdr>
    </w:div>
    <w:div w:id="711810812">
      <w:marLeft w:val="640"/>
      <w:marRight w:val="0"/>
      <w:marTop w:val="0"/>
      <w:marBottom w:val="0"/>
      <w:divBdr>
        <w:top w:val="none" w:sz="0" w:space="0" w:color="auto"/>
        <w:left w:val="none" w:sz="0" w:space="0" w:color="auto"/>
        <w:bottom w:val="none" w:sz="0" w:space="0" w:color="auto"/>
        <w:right w:val="none" w:sz="0" w:space="0" w:color="auto"/>
      </w:divBdr>
    </w:div>
    <w:div w:id="711812429">
      <w:marLeft w:val="640"/>
      <w:marRight w:val="0"/>
      <w:marTop w:val="0"/>
      <w:marBottom w:val="0"/>
      <w:divBdr>
        <w:top w:val="none" w:sz="0" w:space="0" w:color="auto"/>
        <w:left w:val="none" w:sz="0" w:space="0" w:color="auto"/>
        <w:bottom w:val="none" w:sz="0" w:space="0" w:color="auto"/>
        <w:right w:val="none" w:sz="0" w:space="0" w:color="auto"/>
      </w:divBdr>
    </w:div>
    <w:div w:id="713233090">
      <w:marLeft w:val="640"/>
      <w:marRight w:val="0"/>
      <w:marTop w:val="0"/>
      <w:marBottom w:val="0"/>
      <w:divBdr>
        <w:top w:val="none" w:sz="0" w:space="0" w:color="auto"/>
        <w:left w:val="none" w:sz="0" w:space="0" w:color="auto"/>
        <w:bottom w:val="none" w:sz="0" w:space="0" w:color="auto"/>
        <w:right w:val="none" w:sz="0" w:space="0" w:color="auto"/>
      </w:divBdr>
    </w:div>
    <w:div w:id="713234649">
      <w:marLeft w:val="640"/>
      <w:marRight w:val="0"/>
      <w:marTop w:val="0"/>
      <w:marBottom w:val="0"/>
      <w:divBdr>
        <w:top w:val="none" w:sz="0" w:space="0" w:color="auto"/>
        <w:left w:val="none" w:sz="0" w:space="0" w:color="auto"/>
        <w:bottom w:val="none" w:sz="0" w:space="0" w:color="auto"/>
        <w:right w:val="none" w:sz="0" w:space="0" w:color="auto"/>
      </w:divBdr>
    </w:div>
    <w:div w:id="713506566">
      <w:marLeft w:val="640"/>
      <w:marRight w:val="0"/>
      <w:marTop w:val="0"/>
      <w:marBottom w:val="0"/>
      <w:divBdr>
        <w:top w:val="none" w:sz="0" w:space="0" w:color="auto"/>
        <w:left w:val="none" w:sz="0" w:space="0" w:color="auto"/>
        <w:bottom w:val="none" w:sz="0" w:space="0" w:color="auto"/>
        <w:right w:val="none" w:sz="0" w:space="0" w:color="auto"/>
      </w:divBdr>
    </w:div>
    <w:div w:id="713888948">
      <w:marLeft w:val="640"/>
      <w:marRight w:val="0"/>
      <w:marTop w:val="0"/>
      <w:marBottom w:val="0"/>
      <w:divBdr>
        <w:top w:val="none" w:sz="0" w:space="0" w:color="auto"/>
        <w:left w:val="none" w:sz="0" w:space="0" w:color="auto"/>
        <w:bottom w:val="none" w:sz="0" w:space="0" w:color="auto"/>
        <w:right w:val="none" w:sz="0" w:space="0" w:color="auto"/>
      </w:divBdr>
    </w:div>
    <w:div w:id="714696147">
      <w:marLeft w:val="640"/>
      <w:marRight w:val="0"/>
      <w:marTop w:val="0"/>
      <w:marBottom w:val="0"/>
      <w:divBdr>
        <w:top w:val="none" w:sz="0" w:space="0" w:color="auto"/>
        <w:left w:val="none" w:sz="0" w:space="0" w:color="auto"/>
        <w:bottom w:val="none" w:sz="0" w:space="0" w:color="auto"/>
        <w:right w:val="none" w:sz="0" w:space="0" w:color="auto"/>
      </w:divBdr>
    </w:div>
    <w:div w:id="715008080">
      <w:marLeft w:val="640"/>
      <w:marRight w:val="0"/>
      <w:marTop w:val="0"/>
      <w:marBottom w:val="0"/>
      <w:divBdr>
        <w:top w:val="none" w:sz="0" w:space="0" w:color="auto"/>
        <w:left w:val="none" w:sz="0" w:space="0" w:color="auto"/>
        <w:bottom w:val="none" w:sz="0" w:space="0" w:color="auto"/>
        <w:right w:val="none" w:sz="0" w:space="0" w:color="auto"/>
      </w:divBdr>
    </w:div>
    <w:div w:id="716318438">
      <w:marLeft w:val="640"/>
      <w:marRight w:val="0"/>
      <w:marTop w:val="0"/>
      <w:marBottom w:val="0"/>
      <w:divBdr>
        <w:top w:val="none" w:sz="0" w:space="0" w:color="auto"/>
        <w:left w:val="none" w:sz="0" w:space="0" w:color="auto"/>
        <w:bottom w:val="none" w:sz="0" w:space="0" w:color="auto"/>
        <w:right w:val="none" w:sz="0" w:space="0" w:color="auto"/>
      </w:divBdr>
    </w:div>
    <w:div w:id="716708163">
      <w:marLeft w:val="640"/>
      <w:marRight w:val="0"/>
      <w:marTop w:val="0"/>
      <w:marBottom w:val="0"/>
      <w:divBdr>
        <w:top w:val="none" w:sz="0" w:space="0" w:color="auto"/>
        <w:left w:val="none" w:sz="0" w:space="0" w:color="auto"/>
        <w:bottom w:val="none" w:sz="0" w:space="0" w:color="auto"/>
        <w:right w:val="none" w:sz="0" w:space="0" w:color="auto"/>
      </w:divBdr>
    </w:div>
    <w:div w:id="716898355">
      <w:marLeft w:val="640"/>
      <w:marRight w:val="0"/>
      <w:marTop w:val="0"/>
      <w:marBottom w:val="0"/>
      <w:divBdr>
        <w:top w:val="none" w:sz="0" w:space="0" w:color="auto"/>
        <w:left w:val="none" w:sz="0" w:space="0" w:color="auto"/>
        <w:bottom w:val="none" w:sz="0" w:space="0" w:color="auto"/>
        <w:right w:val="none" w:sz="0" w:space="0" w:color="auto"/>
      </w:divBdr>
    </w:div>
    <w:div w:id="717049123">
      <w:marLeft w:val="640"/>
      <w:marRight w:val="0"/>
      <w:marTop w:val="0"/>
      <w:marBottom w:val="0"/>
      <w:divBdr>
        <w:top w:val="none" w:sz="0" w:space="0" w:color="auto"/>
        <w:left w:val="none" w:sz="0" w:space="0" w:color="auto"/>
        <w:bottom w:val="none" w:sz="0" w:space="0" w:color="auto"/>
        <w:right w:val="none" w:sz="0" w:space="0" w:color="auto"/>
      </w:divBdr>
    </w:div>
    <w:div w:id="717583485">
      <w:marLeft w:val="640"/>
      <w:marRight w:val="0"/>
      <w:marTop w:val="0"/>
      <w:marBottom w:val="0"/>
      <w:divBdr>
        <w:top w:val="none" w:sz="0" w:space="0" w:color="auto"/>
        <w:left w:val="none" w:sz="0" w:space="0" w:color="auto"/>
        <w:bottom w:val="none" w:sz="0" w:space="0" w:color="auto"/>
        <w:right w:val="none" w:sz="0" w:space="0" w:color="auto"/>
      </w:divBdr>
    </w:div>
    <w:div w:id="717775511">
      <w:marLeft w:val="640"/>
      <w:marRight w:val="0"/>
      <w:marTop w:val="0"/>
      <w:marBottom w:val="0"/>
      <w:divBdr>
        <w:top w:val="none" w:sz="0" w:space="0" w:color="auto"/>
        <w:left w:val="none" w:sz="0" w:space="0" w:color="auto"/>
        <w:bottom w:val="none" w:sz="0" w:space="0" w:color="auto"/>
        <w:right w:val="none" w:sz="0" w:space="0" w:color="auto"/>
      </w:divBdr>
    </w:div>
    <w:div w:id="718550511">
      <w:marLeft w:val="640"/>
      <w:marRight w:val="0"/>
      <w:marTop w:val="0"/>
      <w:marBottom w:val="0"/>
      <w:divBdr>
        <w:top w:val="none" w:sz="0" w:space="0" w:color="auto"/>
        <w:left w:val="none" w:sz="0" w:space="0" w:color="auto"/>
        <w:bottom w:val="none" w:sz="0" w:space="0" w:color="auto"/>
        <w:right w:val="none" w:sz="0" w:space="0" w:color="auto"/>
      </w:divBdr>
    </w:div>
    <w:div w:id="718674883">
      <w:marLeft w:val="640"/>
      <w:marRight w:val="0"/>
      <w:marTop w:val="0"/>
      <w:marBottom w:val="0"/>
      <w:divBdr>
        <w:top w:val="none" w:sz="0" w:space="0" w:color="auto"/>
        <w:left w:val="none" w:sz="0" w:space="0" w:color="auto"/>
        <w:bottom w:val="none" w:sz="0" w:space="0" w:color="auto"/>
        <w:right w:val="none" w:sz="0" w:space="0" w:color="auto"/>
      </w:divBdr>
    </w:div>
    <w:div w:id="718744992">
      <w:marLeft w:val="640"/>
      <w:marRight w:val="0"/>
      <w:marTop w:val="0"/>
      <w:marBottom w:val="0"/>
      <w:divBdr>
        <w:top w:val="none" w:sz="0" w:space="0" w:color="auto"/>
        <w:left w:val="none" w:sz="0" w:space="0" w:color="auto"/>
        <w:bottom w:val="none" w:sz="0" w:space="0" w:color="auto"/>
        <w:right w:val="none" w:sz="0" w:space="0" w:color="auto"/>
      </w:divBdr>
    </w:div>
    <w:div w:id="719133667">
      <w:marLeft w:val="640"/>
      <w:marRight w:val="0"/>
      <w:marTop w:val="0"/>
      <w:marBottom w:val="0"/>
      <w:divBdr>
        <w:top w:val="none" w:sz="0" w:space="0" w:color="auto"/>
        <w:left w:val="none" w:sz="0" w:space="0" w:color="auto"/>
        <w:bottom w:val="none" w:sz="0" w:space="0" w:color="auto"/>
        <w:right w:val="none" w:sz="0" w:space="0" w:color="auto"/>
      </w:divBdr>
    </w:div>
    <w:div w:id="719135507">
      <w:marLeft w:val="640"/>
      <w:marRight w:val="0"/>
      <w:marTop w:val="0"/>
      <w:marBottom w:val="0"/>
      <w:divBdr>
        <w:top w:val="none" w:sz="0" w:space="0" w:color="auto"/>
        <w:left w:val="none" w:sz="0" w:space="0" w:color="auto"/>
        <w:bottom w:val="none" w:sz="0" w:space="0" w:color="auto"/>
        <w:right w:val="none" w:sz="0" w:space="0" w:color="auto"/>
      </w:divBdr>
    </w:div>
    <w:div w:id="719475454">
      <w:marLeft w:val="640"/>
      <w:marRight w:val="0"/>
      <w:marTop w:val="0"/>
      <w:marBottom w:val="0"/>
      <w:divBdr>
        <w:top w:val="none" w:sz="0" w:space="0" w:color="auto"/>
        <w:left w:val="none" w:sz="0" w:space="0" w:color="auto"/>
        <w:bottom w:val="none" w:sz="0" w:space="0" w:color="auto"/>
        <w:right w:val="none" w:sz="0" w:space="0" w:color="auto"/>
      </w:divBdr>
    </w:div>
    <w:div w:id="719480146">
      <w:marLeft w:val="640"/>
      <w:marRight w:val="0"/>
      <w:marTop w:val="0"/>
      <w:marBottom w:val="0"/>
      <w:divBdr>
        <w:top w:val="none" w:sz="0" w:space="0" w:color="auto"/>
        <w:left w:val="none" w:sz="0" w:space="0" w:color="auto"/>
        <w:bottom w:val="none" w:sz="0" w:space="0" w:color="auto"/>
        <w:right w:val="none" w:sz="0" w:space="0" w:color="auto"/>
      </w:divBdr>
    </w:div>
    <w:div w:id="719671892">
      <w:marLeft w:val="640"/>
      <w:marRight w:val="0"/>
      <w:marTop w:val="0"/>
      <w:marBottom w:val="0"/>
      <w:divBdr>
        <w:top w:val="none" w:sz="0" w:space="0" w:color="auto"/>
        <w:left w:val="none" w:sz="0" w:space="0" w:color="auto"/>
        <w:bottom w:val="none" w:sz="0" w:space="0" w:color="auto"/>
        <w:right w:val="none" w:sz="0" w:space="0" w:color="auto"/>
      </w:divBdr>
    </w:div>
    <w:div w:id="719941938">
      <w:marLeft w:val="640"/>
      <w:marRight w:val="0"/>
      <w:marTop w:val="0"/>
      <w:marBottom w:val="0"/>
      <w:divBdr>
        <w:top w:val="none" w:sz="0" w:space="0" w:color="auto"/>
        <w:left w:val="none" w:sz="0" w:space="0" w:color="auto"/>
        <w:bottom w:val="none" w:sz="0" w:space="0" w:color="auto"/>
        <w:right w:val="none" w:sz="0" w:space="0" w:color="auto"/>
      </w:divBdr>
    </w:div>
    <w:div w:id="720639878">
      <w:marLeft w:val="640"/>
      <w:marRight w:val="0"/>
      <w:marTop w:val="0"/>
      <w:marBottom w:val="0"/>
      <w:divBdr>
        <w:top w:val="none" w:sz="0" w:space="0" w:color="auto"/>
        <w:left w:val="none" w:sz="0" w:space="0" w:color="auto"/>
        <w:bottom w:val="none" w:sz="0" w:space="0" w:color="auto"/>
        <w:right w:val="none" w:sz="0" w:space="0" w:color="auto"/>
      </w:divBdr>
    </w:div>
    <w:div w:id="720834750">
      <w:marLeft w:val="640"/>
      <w:marRight w:val="0"/>
      <w:marTop w:val="0"/>
      <w:marBottom w:val="0"/>
      <w:divBdr>
        <w:top w:val="none" w:sz="0" w:space="0" w:color="auto"/>
        <w:left w:val="none" w:sz="0" w:space="0" w:color="auto"/>
        <w:bottom w:val="none" w:sz="0" w:space="0" w:color="auto"/>
        <w:right w:val="none" w:sz="0" w:space="0" w:color="auto"/>
      </w:divBdr>
    </w:div>
    <w:div w:id="720981825">
      <w:marLeft w:val="640"/>
      <w:marRight w:val="0"/>
      <w:marTop w:val="0"/>
      <w:marBottom w:val="0"/>
      <w:divBdr>
        <w:top w:val="none" w:sz="0" w:space="0" w:color="auto"/>
        <w:left w:val="none" w:sz="0" w:space="0" w:color="auto"/>
        <w:bottom w:val="none" w:sz="0" w:space="0" w:color="auto"/>
        <w:right w:val="none" w:sz="0" w:space="0" w:color="auto"/>
      </w:divBdr>
    </w:div>
    <w:div w:id="721100584">
      <w:marLeft w:val="640"/>
      <w:marRight w:val="0"/>
      <w:marTop w:val="0"/>
      <w:marBottom w:val="0"/>
      <w:divBdr>
        <w:top w:val="none" w:sz="0" w:space="0" w:color="auto"/>
        <w:left w:val="none" w:sz="0" w:space="0" w:color="auto"/>
        <w:bottom w:val="none" w:sz="0" w:space="0" w:color="auto"/>
        <w:right w:val="none" w:sz="0" w:space="0" w:color="auto"/>
      </w:divBdr>
    </w:div>
    <w:div w:id="721320651">
      <w:marLeft w:val="640"/>
      <w:marRight w:val="0"/>
      <w:marTop w:val="0"/>
      <w:marBottom w:val="0"/>
      <w:divBdr>
        <w:top w:val="none" w:sz="0" w:space="0" w:color="auto"/>
        <w:left w:val="none" w:sz="0" w:space="0" w:color="auto"/>
        <w:bottom w:val="none" w:sz="0" w:space="0" w:color="auto"/>
        <w:right w:val="none" w:sz="0" w:space="0" w:color="auto"/>
      </w:divBdr>
    </w:div>
    <w:div w:id="721825677">
      <w:marLeft w:val="640"/>
      <w:marRight w:val="0"/>
      <w:marTop w:val="0"/>
      <w:marBottom w:val="0"/>
      <w:divBdr>
        <w:top w:val="none" w:sz="0" w:space="0" w:color="auto"/>
        <w:left w:val="none" w:sz="0" w:space="0" w:color="auto"/>
        <w:bottom w:val="none" w:sz="0" w:space="0" w:color="auto"/>
        <w:right w:val="none" w:sz="0" w:space="0" w:color="auto"/>
      </w:divBdr>
    </w:div>
    <w:div w:id="722024092">
      <w:marLeft w:val="640"/>
      <w:marRight w:val="0"/>
      <w:marTop w:val="0"/>
      <w:marBottom w:val="0"/>
      <w:divBdr>
        <w:top w:val="none" w:sz="0" w:space="0" w:color="auto"/>
        <w:left w:val="none" w:sz="0" w:space="0" w:color="auto"/>
        <w:bottom w:val="none" w:sz="0" w:space="0" w:color="auto"/>
        <w:right w:val="none" w:sz="0" w:space="0" w:color="auto"/>
      </w:divBdr>
    </w:div>
    <w:div w:id="722101059">
      <w:marLeft w:val="640"/>
      <w:marRight w:val="0"/>
      <w:marTop w:val="0"/>
      <w:marBottom w:val="0"/>
      <w:divBdr>
        <w:top w:val="none" w:sz="0" w:space="0" w:color="auto"/>
        <w:left w:val="none" w:sz="0" w:space="0" w:color="auto"/>
        <w:bottom w:val="none" w:sz="0" w:space="0" w:color="auto"/>
        <w:right w:val="none" w:sz="0" w:space="0" w:color="auto"/>
      </w:divBdr>
    </w:div>
    <w:div w:id="722755945">
      <w:marLeft w:val="640"/>
      <w:marRight w:val="0"/>
      <w:marTop w:val="0"/>
      <w:marBottom w:val="0"/>
      <w:divBdr>
        <w:top w:val="none" w:sz="0" w:space="0" w:color="auto"/>
        <w:left w:val="none" w:sz="0" w:space="0" w:color="auto"/>
        <w:bottom w:val="none" w:sz="0" w:space="0" w:color="auto"/>
        <w:right w:val="none" w:sz="0" w:space="0" w:color="auto"/>
      </w:divBdr>
    </w:div>
    <w:div w:id="723144212">
      <w:marLeft w:val="640"/>
      <w:marRight w:val="0"/>
      <w:marTop w:val="0"/>
      <w:marBottom w:val="0"/>
      <w:divBdr>
        <w:top w:val="none" w:sz="0" w:space="0" w:color="auto"/>
        <w:left w:val="none" w:sz="0" w:space="0" w:color="auto"/>
        <w:bottom w:val="none" w:sz="0" w:space="0" w:color="auto"/>
        <w:right w:val="none" w:sz="0" w:space="0" w:color="auto"/>
      </w:divBdr>
    </w:div>
    <w:div w:id="723603448">
      <w:marLeft w:val="640"/>
      <w:marRight w:val="0"/>
      <w:marTop w:val="0"/>
      <w:marBottom w:val="0"/>
      <w:divBdr>
        <w:top w:val="none" w:sz="0" w:space="0" w:color="auto"/>
        <w:left w:val="none" w:sz="0" w:space="0" w:color="auto"/>
        <w:bottom w:val="none" w:sz="0" w:space="0" w:color="auto"/>
        <w:right w:val="none" w:sz="0" w:space="0" w:color="auto"/>
      </w:divBdr>
    </w:div>
    <w:div w:id="723676876">
      <w:marLeft w:val="640"/>
      <w:marRight w:val="0"/>
      <w:marTop w:val="0"/>
      <w:marBottom w:val="0"/>
      <w:divBdr>
        <w:top w:val="none" w:sz="0" w:space="0" w:color="auto"/>
        <w:left w:val="none" w:sz="0" w:space="0" w:color="auto"/>
        <w:bottom w:val="none" w:sz="0" w:space="0" w:color="auto"/>
        <w:right w:val="none" w:sz="0" w:space="0" w:color="auto"/>
      </w:divBdr>
    </w:div>
    <w:div w:id="723792216">
      <w:marLeft w:val="640"/>
      <w:marRight w:val="0"/>
      <w:marTop w:val="0"/>
      <w:marBottom w:val="0"/>
      <w:divBdr>
        <w:top w:val="none" w:sz="0" w:space="0" w:color="auto"/>
        <w:left w:val="none" w:sz="0" w:space="0" w:color="auto"/>
        <w:bottom w:val="none" w:sz="0" w:space="0" w:color="auto"/>
        <w:right w:val="none" w:sz="0" w:space="0" w:color="auto"/>
      </w:divBdr>
    </w:div>
    <w:div w:id="724139328">
      <w:marLeft w:val="640"/>
      <w:marRight w:val="0"/>
      <w:marTop w:val="0"/>
      <w:marBottom w:val="0"/>
      <w:divBdr>
        <w:top w:val="none" w:sz="0" w:space="0" w:color="auto"/>
        <w:left w:val="none" w:sz="0" w:space="0" w:color="auto"/>
        <w:bottom w:val="none" w:sz="0" w:space="0" w:color="auto"/>
        <w:right w:val="none" w:sz="0" w:space="0" w:color="auto"/>
      </w:divBdr>
    </w:div>
    <w:div w:id="724183343">
      <w:marLeft w:val="640"/>
      <w:marRight w:val="0"/>
      <w:marTop w:val="0"/>
      <w:marBottom w:val="0"/>
      <w:divBdr>
        <w:top w:val="none" w:sz="0" w:space="0" w:color="auto"/>
        <w:left w:val="none" w:sz="0" w:space="0" w:color="auto"/>
        <w:bottom w:val="none" w:sz="0" w:space="0" w:color="auto"/>
        <w:right w:val="none" w:sz="0" w:space="0" w:color="auto"/>
      </w:divBdr>
    </w:div>
    <w:div w:id="724332207">
      <w:marLeft w:val="640"/>
      <w:marRight w:val="0"/>
      <w:marTop w:val="0"/>
      <w:marBottom w:val="0"/>
      <w:divBdr>
        <w:top w:val="none" w:sz="0" w:space="0" w:color="auto"/>
        <w:left w:val="none" w:sz="0" w:space="0" w:color="auto"/>
        <w:bottom w:val="none" w:sz="0" w:space="0" w:color="auto"/>
        <w:right w:val="none" w:sz="0" w:space="0" w:color="auto"/>
      </w:divBdr>
    </w:div>
    <w:div w:id="724376405">
      <w:marLeft w:val="640"/>
      <w:marRight w:val="0"/>
      <w:marTop w:val="0"/>
      <w:marBottom w:val="0"/>
      <w:divBdr>
        <w:top w:val="none" w:sz="0" w:space="0" w:color="auto"/>
        <w:left w:val="none" w:sz="0" w:space="0" w:color="auto"/>
        <w:bottom w:val="none" w:sz="0" w:space="0" w:color="auto"/>
        <w:right w:val="none" w:sz="0" w:space="0" w:color="auto"/>
      </w:divBdr>
    </w:div>
    <w:div w:id="724718323">
      <w:marLeft w:val="640"/>
      <w:marRight w:val="0"/>
      <w:marTop w:val="0"/>
      <w:marBottom w:val="0"/>
      <w:divBdr>
        <w:top w:val="none" w:sz="0" w:space="0" w:color="auto"/>
        <w:left w:val="none" w:sz="0" w:space="0" w:color="auto"/>
        <w:bottom w:val="none" w:sz="0" w:space="0" w:color="auto"/>
        <w:right w:val="none" w:sz="0" w:space="0" w:color="auto"/>
      </w:divBdr>
    </w:div>
    <w:div w:id="725223716">
      <w:marLeft w:val="640"/>
      <w:marRight w:val="0"/>
      <w:marTop w:val="0"/>
      <w:marBottom w:val="0"/>
      <w:divBdr>
        <w:top w:val="none" w:sz="0" w:space="0" w:color="auto"/>
        <w:left w:val="none" w:sz="0" w:space="0" w:color="auto"/>
        <w:bottom w:val="none" w:sz="0" w:space="0" w:color="auto"/>
        <w:right w:val="none" w:sz="0" w:space="0" w:color="auto"/>
      </w:divBdr>
    </w:div>
    <w:div w:id="725371662">
      <w:marLeft w:val="640"/>
      <w:marRight w:val="0"/>
      <w:marTop w:val="0"/>
      <w:marBottom w:val="0"/>
      <w:divBdr>
        <w:top w:val="none" w:sz="0" w:space="0" w:color="auto"/>
        <w:left w:val="none" w:sz="0" w:space="0" w:color="auto"/>
        <w:bottom w:val="none" w:sz="0" w:space="0" w:color="auto"/>
        <w:right w:val="none" w:sz="0" w:space="0" w:color="auto"/>
      </w:divBdr>
    </w:div>
    <w:div w:id="725495422">
      <w:marLeft w:val="640"/>
      <w:marRight w:val="0"/>
      <w:marTop w:val="0"/>
      <w:marBottom w:val="0"/>
      <w:divBdr>
        <w:top w:val="none" w:sz="0" w:space="0" w:color="auto"/>
        <w:left w:val="none" w:sz="0" w:space="0" w:color="auto"/>
        <w:bottom w:val="none" w:sz="0" w:space="0" w:color="auto"/>
        <w:right w:val="none" w:sz="0" w:space="0" w:color="auto"/>
      </w:divBdr>
    </w:div>
    <w:div w:id="725615053">
      <w:marLeft w:val="640"/>
      <w:marRight w:val="0"/>
      <w:marTop w:val="0"/>
      <w:marBottom w:val="0"/>
      <w:divBdr>
        <w:top w:val="none" w:sz="0" w:space="0" w:color="auto"/>
        <w:left w:val="none" w:sz="0" w:space="0" w:color="auto"/>
        <w:bottom w:val="none" w:sz="0" w:space="0" w:color="auto"/>
        <w:right w:val="none" w:sz="0" w:space="0" w:color="auto"/>
      </w:divBdr>
    </w:div>
    <w:div w:id="725643807">
      <w:marLeft w:val="640"/>
      <w:marRight w:val="0"/>
      <w:marTop w:val="0"/>
      <w:marBottom w:val="0"/>
      <w:divBdr>
        <w:top w:val="none" w:sz="0" w:space="0" w:color="auto"/>
        <w:left w:val="none" w:sz="0" w:space="0" w:color="auto"/>
        <w:bottom w:val="none" w:sz="0" w:space="0" w:color="auto"/>
        <w:right w:val="none" w:sz="0" w:space="0" w:color="auto"/>
      </w:divBdr>
    </w:div>
    <w:div w:id="725683004">
      <w:marLeft w:val="640"/>
      <w:marRight w:val="0"/>
      <w:marTop w:val="0"/>
      <w:marBottom w:val="0"/>
      <w:divBdr>
        <w:top w:val="none" w:sz="0" w:space="0" w:color="auto"/>
        <w:left w:val="none" w:sz="0" w:space="0" w:color="auto"/>
        <w:bottom w:val="none" w:sz="0" w:space="0" w:color="auto"/>
        <w:right w:val="none" w:sz="0" w:space="0" w:color="auto"/>
      </w:divBdr>
    </w:div>
    <w:div w:id="726296287">
      <w:marLeft w:val="640"/>
      <w:marRight w:val="0"/>
      <w:marTop w:val="0"/>
      <w:marBottom w:val="0"/>
      <w:divBdr>
        <w:top w:val="none" w:sz="0" w:space="0" w:color="auto"/>
        <w:left w:val="none" w:sz="0" w:space="0" w:color="auto"/>
        <w:bottom w:val="none" w:sz="0" w:space="0" w:color="auto"/>
        <w:right w:val="none" w:sz="0" w:space="0" w:color="auto"/>
      </w:divBdr>
    </w:div>
    <w:div w:id="726496666">
      <w:marLeft w:val="640"/>
      <w:marRight w:val="0"/>
      <w:marTop w:val="0"/>
      <w:marBottom w:val="0"/>
      <w:divBdr>
        <w:top w:val="none" w:sz="0" w:space="0" w:color="auto"/>
        <w:left w:val="none" w:sz="0" w:space="0" w:color="auto"/>
        <w:bottom w:val="none" w:sz="0" w:space="0" w:color="auto"/>
        <w:right w:val="none" w:sz="0" w:space="0" w:color="auto"/>
      </w:divBdr>
    </w:div>
    <w:div w:id="726690287">
      <w:marLeft w:val="640"/>
      <w:marRight w:val="0"/>
      <w:marTop w:val="0"/>
      <w:marBottom w:val="0"/>
      <w:divBdr>
        <w:top w:val="none" w:sz="0" w:space="0" w:color="auto"/>
        <w:left w:val="none" w:sz="0" w:space="0" w:color="auto"/>
        <w:bottom w:val="none" w:sz="0" w:space="0" w:color="auto"/>
        <w:right w:val="none" w:sz="0" w:space="0" w:color="auto"/>
      </w:divBdr>
    </w:div>
    <w:div w:id="726728726">
      <w:marLeft w:val="640"/>
      <w:marRight w:val="0"/>
      <w:marTop w:val="0"/>
      <w:marBottom w:val="0"/>
      <w:divBdr>
        <w:top w:val="none" w:sz="0" w:space="0" w:color="auto"/>
        <w:left w:val="none" w:sz="0" w:space="0" w:color="auto"/>
        <w:bottom w:val="none" w:sz="0" w:space="0" w:color="auto"/>
        <w:right w:val="none" w:sz="0" w:space="0" w:color="auto"/>
      </w:divBdr>
    </w:div>
    <w:div w:id="726799536">
      <w:marLeft w:val="640"/>
      <w:marRight w:val="0"/>
      <w:marTop w:val="0"/>
      <w:marBottom w:val="0"/>
      <w:divBdr>
        <w:top w:val="none" w:sz="0" w:space="0" w:color="auto"/>
        <w:left w:val="none" w:sz="0" w:space="0" w:color="auto"/>
        <w:bottom w:val="none" w:sz="0" w:space="0" w:color="auto"/>
        <w:right w:val="none" w:sz="0" w:space="0" w:color="auto"/>
      </w:divBdr>
    </w:div>
    <w:div w:id="726801113">
      <w:marLeft w:val="640"/>
      <w:marRight w:val="0"/>
      <w:marTop w:val="0"/>
      <w:marBottom w:val="0"/>
      <w:divBdr>
        <w:top w:val="none" w:sz="0" w:space="0" w:color="auto"/>
        <w:left w:val="none" w:sz="0" w:space="0" w:color="auto"/>
        <w:bottom w:val="none" w:sz="0" w:space="0" w:color="auto"/>
        <w:right w:val="none" w:sz="0" w:space="0" w:color="auto"/>
      </w:divBdr>
    </w:div>
    <w:div w:id="726802817">
      <w:marLeft w:val="640"/>
      <w:marRight w:val="0"/>
      <w:marTop w:val="0"/>
      <w:marBottom w:val="0"/>
      <w:divBdr>
        <w:top w:val="none" w:sz="0" w:space="0" w:color="auto"/>
        <w:left w:val="none" w:sz="0" w:space="0" w:color="auto"/>
        <w:bottom w:val="none" w:sz="0" w:space="0" w:color="auto"/>
        <w:right w:val="none" w:sz="0" w:space="0" w:color="auto"/>
      </w:divBdr>
    </w:div>
    <w:div w:id="727457849">
      <w:marLeft w:val="640"/>
      <w:marRight w:val="0"/>
      <w:marTop w:val="0"/>
      <w:marBottom w:val="0"/>
      <w:divBdr>
        <w:top w:val="none" w:sz="0" w:space="0" w:color="auto"/>
        <w:left w:val="none" w:sz="0" w:space="0" w:color="auto"/>
        <w:bottom w:val="none" w:sz="0" w:space="0" w:color="auto"/>
        <w:right w:val="none" w:sz="0" w:space="0" w:color="auto"/>
      </w:divBdr>
    </w:div>
    <w:div w:id="728765370">
      <w:marLeft w:val="640"/>
      <w:marRight w:val="0"/>
      <w:marTop w:val="0"/>
      <w:marBottom w:val="0"/>
      <w:divBdr>
        <w:top w:val="none" w:sz="0" w:space="0" w:color="auto"/>
        <w:left w:val="none" w:sz="0" w:space="0" w:color="auto"/>
        <w:bottom w:val="none" w:sz="0" w:space="0" w:color="auto"/>
        <w:right w:val="none" w:sz="0" w:space="0" w:color="auto"/>
      </w:divBdr>
    </w:div>
    <w:div w:id="728848389">
      <w:marLeft w:val="640"/>
      <w:marRight w:val="0"/>
      <w:marTop w:val="0"/>
      <w:marBottom w:val="0"/>
      <w:divBdr>
        <w:top w:val="none" w:sz="0" w:space="0" w:color="auto"/>
        <w:left w:val="none" w:sz="0" w:space="0" w:color="auto"/>
        <w:bottom w:val="none" w:sz="0" w:space="0" w:color="auto"/>
        <w:right w:val="none" w:sz="0" w:space="0" w:color="auto"/>
      </w:divBdr>
    </w:div>
    <w:div w:id="728848850">
      <w:marLeft w:val="640"/>
      <w:marRight w:val="0"/>
      <w:marTop w:val="0"/>
      <w:marBottom w:val="0"/>
      <w:divBdr>
        <w:top w:val="none" w:sz="0" w:space="0" w:color="auto"/>
        <w:left w:val="none" w:sz="0" w:space="0" w:color="auto"/>
        <w:bottom w:val="none" w:sz="0" w:space="0" w:color="auto"/>
        <w:right w:val="none" w:sz="0" w:space="0" w:color="auto"/>
      </w:divBdr>
    </w:div>
    <w:div w:id="729036647">
      <w:marLeft w:val="640"/>
      <w:marRight w:val="0"/>
      <w:marTop w:val="0"/>
      <w:marBottom w:val="0"/>
      <w:divBdr>
        <w:top w:val="none" w:sz="0" w:space="0" w:color="auto"/>
        <w:left w:val="none" w:sz="0" w:space="0" w:color="auto"/>
        <w:bottom w:val="none" w:sz="0" w:space="0" w:color="auto"/>
        <w:right w:val="none" w:sz="0" w:space="0" w:color="auto"/>
      </w:divBdr>
    </w:div>
    <w:div w:id="729303082">
      <w:marLeft w:val="640"/>
      <w:marRight w:val="0"/>
      <w:marTop w:val="0"/>
      <w:marBottom w:val="0"/>
      <w:divBdr>
        <w:top w:val="none" w:sz="0" w:space="0" w:color="auto"/>
        <w:left w:val="none" w:sz="0" w:space="0" w:color="auto"/>
        <w:bottom w:val="none" w:sz="0" w:space="0" w:color="auto"/>
        <w:right w:val="none" w:sz="0" w:space="0" w:color="auto"/>
      </w:divBdr>
    </w:div>
    <w:div w:id="729426757">
      <w:marLeft w:val="640"/>
      <w:marRight w:val="0"/>
      <w:marTop w:val="0"/>
      <w:marBottom w:val="0"/>
      <w:divBdr>
        <w:top w:val="none" w:sz="0" w:space="0" w:color="auto"/>
        <w:left w:val="none" w:sz="0" w:space="0" w:color="auto"/>
        <w:bottom w:val="none" w:sz="0" w:space="0" w:color="auto"/>
        <w:right w:val="none" w:sz="0" w:space="0" w:color="auto"/>
      </w:divBdr>
    </w:div>
    <w:div w:id="729695141">
      <w:marLeft w:val="640"/>
      <w:marRight w:val="0"/>
      <w:marTop w:val="0"/>
      <w:marBottom w:val="0"/>
      <w:divBdr>
        <w:top w:val="none" w:sz="0" w:space="0" w:color="auto"/>
        <w:left w:val="none" w:sz="0" w:space="0" w:color="auto"/>
        <w:bottom w:val="none" w:sz="0" w:space="0" w:color="auto"/>
        <w:right w:val="none" w:sz="0" w:space="0" w:color="auto"/>
      </w:divBdr>
    </w:div>
    <w:div w:id="729772974">
      <w:marLeft w:val="640"/>
      <w:marRight w:val="0"/>
      <w:marTop w:val="0"/>
      <w:marBottom w:val="0"/>
      <w:divBdr>
        <w:top w:val="none" w:sz="0" w:space="0" w:color="auto"/>
        <w:left w:val="none" w:sz="0" w:space="0" w:color="auto"/>
        <w:bottom w:val="none" w:sz="0" w:space="0" w:color="auto"/>
        <w:right w:val="none" w:sz="0" w:space="0" w:color="auto"/>
      </w:divBdr>
    </w:div>
    <w:div w:id="730081618">
      <w:marLeft w:val="640"/>
      <w:marRight w:val="0"/>
      <w:marTop w:val="0"/>
      <w:marBottom w:val="0"/>
      <w:divBdr>
        <w:top w:val="none" w:sz="0" w:space="0" w:color="auto"/>
        <w:left w:val="none" w:sz="0" w:space="0" w:color="auto"/>
        <w:bottom w:val="none" w:sz="0" w:space="0" w:color="auto"/>
        <w:right w:val="none" w:sz="0" w:space="0" w:color="auto"/>
      </w:divBdr>
    </w:div>
    <w:div w:id="730351960">
      <w:marLeft w:val="640"/>
      <w:marRight w:val="0"/>
      <w:marTop w:val="0"/>
      <w:marBottom w:val="0"/>
      <w:divBdr>
        <w:top w:val="none" w:sz="0" w:space="0" w:color="auto"/>
        <w:left w:val="none" w:sz="0" w:space="0" w:color="auto"/>
        <w:bottom w:val="none" w:sz="0" w:space="0" w:color="auto"/>
        <w:right w:val="none" w:sz="0" w:space="0" w:color="auto"/>
      </w:divBdr>
    </w:div>
    <w:div w:id="730545266">
      <w:marLeft w:val="640"/>
      <w:marRight w:val="0"/>
      <w:marTop w:val="0"/>
      <w:marBottom w:val="0"/>
      <w:divBdr>
        <w:top w:val="none" w:sz="0" w:space="0" w:color="auto"/>
        <w:left w:val="none" w:sz="0" w:space="0" w:color="auto"/>
        <w:bottom w:val="none" w:sz="0" w:space="0" w:color="auto"/>
        <w:right w:val="none" w:sz="0" w:space="0" w:color="auto"/>
      </w:divBdr>
    </w:div>
    <w:div w:id="730931658">
      <w:marLeft w:val="640"/>
      <w:marRight w:val="0"/>
      <w:marTop w:val="0"/>
      <w:marBottom w:val="0"/>
      <w:divBdr>
        <w:top w:val="none" w:sz="0" w:space="0" w:color="auto"/>
        <w:left w:val="none" w:sz="0" w:space="0" w:color="auto"/>
        <w:bottom w:val="none" w:sz="0" w:space="0" w:color="auto"/>
        <w:right w:val="none" w:sz="0" w:space="0" w:color="auto"/>
      </w:divBdr>
    </w:div>
    <w:div w:id="731273226">
      <w:marLeft w:val="640"/>
      <w:marRight w:val="0"/>
      <w:marTop w:val="0"/>
      <w:marBottom w:val="0"/>
      <w:divBdr>
        <w:top w:val="none" w:sz="0" w:space="0" w:color="auto"/>
        <w:left w:val="none" w:sz="0" w:space="0" w:color="auto"/>
        <w:bottom w:val="none" w:sz="0" w:space="0" w:color="auto"/>
        <w:right w:val="none" w:sz="0" w:space="0" w:color="auto"/>
      </w:divBdr>
    </w:div>
    <w:div w:id="731542481">
      <w:marLeft w:val="640"/>
      <w:marRight w:val="0"/>
      <w:marTop w:val="0"/>
      <w:marBottom w:val="0"/>
      <w:divBdr>
        <w:top w:val="none" w:sz="0" w:space="0" w:color="auto"/>
        <w:left w:val="none" w:sz="0" w:space="0" w:color="auto"/>
        <w:bottom w:val="none" w:sz="0" w:space="0" w:color="auto"/>
        <w:right w:val="none" w:sz="0" w:space="0" w:color="auto"/>
      </w:divBdr>
    </w:div>
    <w:div w:id="731585204">
      <w:marLeft w:val="640"/>
      <w:marRight w:val="0"/>
      <w:marTop w:val="0"/>
      <w:marBottom w:val="0"/>
      <w:divBdr>
        <w:top w:val="none" w:sz="0" w:space="0" w:color="auto"/>
        <w:left w:val="none" w:sz="0" w:space="0" w:color="auto"/>
        <w:bottom w:val="none" w:sz="0" w:space="0" w:color="auto"/>
        <w:right w:val="none" w:sz="0" w:space="0" w:color="auto"/>
      </w:divBdr>
    </w:div>
    <w:div w:id="731587187">
      <w:marLeft w:val="640"/>
      <w:marRight w:val="0"/>
      <w:marTop w:val="0"/>
      <w:marBottom w:val="0"/>
      <w:divBdr>
        <w:top w:val="none" w:sz="0" w:space="0" w:color="auto"/>
        <w:left w:val="none" w:sz="0" w:space="0" w:color="auto"/>
        <w:bottom w:val="none" w:sz="0" w:space="0" w:color="auto"/>
        <w:right w:val="none" w:sz="0" w:space="0" w:color="auto"/>
      </w:divBdr>
    </w:div>
    <w:div w:id="731925969">
      <w:marLeft w:val="640"/>
      <w:marRight w:val="0"/>
      <w:marTop w:val="0"/>
      <w:marBottom w:val="0"/>
      <w:divBdr>
        <w:top w:val="none" w:sz="0" w:space="0" w:color="auto"/>
        <w:left w:val="none" w:sz="0" w:space="0" w:color="auto"/>
        <w:bottom w:val="none" w:sz="0" w:space="0" w:color="auto"/>
        <w:right w:val="none" w:sz="0" w:space="0" w:color="auto"/>
      </w:divBdr>
    </w:div>
    <w:div w:id="733159859">
      <w:marLeft w:val="640"/>
      <w:marRight w:val="0"/>
      <w:marTop w:val="0"/>
      <w:marBottom w:val="0"/>
      <w:divBdr>
        <w:top w:val="none" w:sz="0" w:space="0" w:color="auto"/>
        <w:left w:val="none" w:sz="0" w:space="0" w:color="auto"/>
        <w:bottom w:val="none" w:sz="0" w:space="0" w:color="auto"/>
        <w:right w:val="none" w:sz="0" w:space="0" w:color="auto"/>
      </w:divBdr>
    </w:div>
    <w:div w:id="733308720">
      <w:marLeft w:val="640"/>
      <w:marRight w:val="0"/>
      <w:marTop w:val="0"/>
      <w:marBottom w:val="0"/>
      <w:divBdr>
        <w:top w:val="none" w:sz="0" w:space="0" w:color="auto"/>
        <w:left w:val="none" w:sz="0" w:space="0" w:color="auto"/>
        <w:bottom w:val="none" w:sz="0" w:space="0" w:color="auto"/>
        <w:right w:val="none" w:sz="0" w:space="0" w:color="auto"/>
      </w:divBdr>
    </w:div>
    <w:div w:id="733429079">
      <w:marLeft w:val="640"/>
      <w:marRight w:val="0"/>
      <w:marTop w:val="0"/>
      <w:marBottom w:val="0"/>
      <w:divBdr>
        <w:top w:val="none" w:sz="0" w:space="0" w:color="auto"/>
        <w:left w:val="none" w:sz="0" w:space="0" w:color="auto"/>
        <w:bottom w:val="none" w:sz="0" w:space="0" w:color="auto"/>
        <w:right w:val="none" w:sz="0" w:space="0" w:color="auto"/>
      </w:divBdr>
    </w:div>
    <w:div w:id="733504687">
      <w:marLeft w:val="640"/>
      <w:marRight w:val="0"/>
      <w:marTop w:val="0"/>
      <w:marBottom w:val="0"/>
      <w:divBdr>
        <w:top w:val="none" w:sz="0" w:space="0" w:color="auto"/>
        <w:left w:val="none" w:sz="0" w:space="0" w:color="auto"/>
        <w:bottom w:val="none" w:sz="0" w:space="0" w:color="auto"/>
        <w:right w:val="none" w:sz="0" w:space="0" w:color="auto"/>
      </w:divBdr>
    </w:div>
    <w:div w:id="733700885">
      <w:marLeft w:val="640"/>
      <w:marRight w:val="0"/>
      <w:marTop w:val="0"/>
      <w:marBottom w:val="0"/>
      <w:divBdr>
        <w:top w:val="none" w:sz="0" w:space="0" w:color="auto"/>
        <w:left w:val="none" w:sz="0" w:space="0" w:color="auto"/>
        <w:bottom w:val="none" w:sz="0" w:space="0" w:color="auto"/>
        <w:right w:val="none" w:sz="0" w:space="0" w:color="auto"/>
      </w:divBdr>
    </w:div>
    <w:div w:id="733816680">
      <w:marLeft w:val="640"/>
      <w:marRight w:val="0"/>
      <w:marTop w:val="0"/>
      <w:marBottom w:val="0"/>
      <w:divBdr>
        <w:top w:val="none" w:sz="0" w:space="0" w:color="auto"/>
        <w:left w:val="none" w:sz="0" w:space="0" w:color="auto"/>
        <w:bottom w:val="none" w:sz="0" w:space="0" w:color="auto"/>
        <w:right w:val="none" w:sz="0" w:space="0" w:color="auto"/>
      </w:divBdr>
    </w:div>
    <w:div w:id="734158222">
      <w:marLeft w:val="640"/>
      <w:marRight w:val="0"/>
      <w:marTop w:val="0"/>
      <w:marBottom w:val="0"/>
      <w:divBdr>
        <w:top w:val="none" w:sz="0" w:space="0" w:color="auto"/>
        <w:left w:val="none" w:sz="0" w:space="0" w:color="auto"/>
        <w:bottom w:val="none" w:sz="0" w:space="0" w:color="auto"/>
        <w:right w:val="none" w:sz="0" w:space="0" w:color="auto"/>
      </w:divBdr>
    </w:div>
    <w:div w:id="734165339">
      <w:marLeft w:val="640"/>
      <w:marRight w:val="0"/>
      <w:marTop w:val="0"/>
      <w:marBottom w:val="0"/>
      <w:divBdr>
        <w:top w:val="none" w:sz="0" w:space="0" w:color="auto"/>
        <w:left w:val="none" w:sz="0" w:space="0" w:color="auto"/>
        <w:bottom w:val="none" w:sz="0" w:space="0" w:color="auto"/>
        <w:right w:val="none" w:sz="0" w:space="0" w:color="auto"/>
      </w:divBdr>
    </w:div>
    <w:div w:id="734201007">
      <w:marLeft w:val="640"/>
      <w:marRight w:val="0"/>
      <w:marTop w:val="0"/>
      <w:marBottom w:val="0"/>
      <w:divBdr>
        <w:top w:val="none" w:sz="0" w:space="0" w:color="auto"/>
        <w:left w:val="none" w:sz="0" w:space="0" w:color="auto"/>
        <w:bottom w:val="none" w:sz="0" w:space="0" w:color="auto"/>
        <w:right w:val="none" w:sz="0" w:space="0" w:color="auto"/>
      </w:divBdr>
    </w:div>
    <w:div w:id="734473838">
      <w:marLeft w:val="640"/>
      <w:marRight w:val="0"/>
      <w:marTop w:val="0"/>
      <w:marBottom w:val="0"/>
      <w:divBdr>
        <w:top w:val="none" w:sz="0" w:space="0" w:color="auto"/>
        <w:left w:val="none" w:sz="0" w:space="0" w:color="auto"/>
        <w:bottom w:val="none" w:sz="0" w:space="0" w:color="auto"/>
        <w:right w:val="none" w:sz="0" w:space="0" w:color="auto"/>
      </w:divBdr>
    </w:div>
    <w:div w:id="734739824">
      <w:marLeft w:val="640"/>
      <w:marRight w:val="0"/>
      <w:marTop w:val="0"/>
      <w:marBottom w:val="0"/>
      <w:divBdr>
        <w:top w:val="none" w:sz="0" w:space="0" w:color="auto"/>
        <w:left w:val="none" w:sz="0" w:space="0" w:color="auto"/>
        <w:bottom w:val="none" w:sz="0" w:space="0" w:color="auto"/>
        <w:right w:val="none" w:sz="0" w:space="0" w:color="auto"/>
      </w:divBdr>
    </w:div>
    <w:div w:id="734814635">
      <w:marLeft w:val="640"/>
      <w:marRight w:val="0"/>
      <w:marTop w:val="0"/>
      <w:marBottom w:val="0"/>
      <w:divBdr>
        <w:top w:val="none" w:sz="0" w:space="0" w:color="auto"/>
        <w:left w:val="none" w:sz="0" w:space="0" w:color="auto"/>
        <w:bottom w:val="none" w:sz="0" w:space="0" w:color="auto"/>
        <w:right w:val="none" w:sz="0" w:space="0" w:color="auto"/>
      </w:divBdr>
    </w:div>
    <w:div w:id="735929990">
      <w:marLeft w:val="640"/>
      <w:marRight w:val="0"/>
      <w:marTop w:val="0"/>
      <w:marBottom w:val="0"/>
      <w:divBdr>
        <w:top w:val="none" w:sz="0" w:space="0" w:color="auto"/>
        <w:left w:val="none" w:sz="0" w:space="0" w:color="auto"/>
        <w:bottom w:val="none" w:sz="0" w:space="0" w:color="auto"/>
        <w:right w:val="none" w:sz="0" w:space="0" w:color="auto"/>
      </w:divBdr>
    </w:div>
    <w:div w:id="736168320">
      <w:marLeft w:val="640"/>
      <w:marRight w:val="0"/>
      <w:marTop w:val="0"/>
      <w:marBottom w:val="0"/>
      <w:divBdr>
        <w:top w:val="none" w:sz="0" w:space="0" w:color="auto"/>
        <w:left w:val="none" w:sz="0" w:space="0" w:color="auto"/>
        <w:bottom w:val="none" w:sz="0" w:space="0" w:color="auto"/>
        <w:right w:val="none" w:sz="0" w:space="0" w:color="auto"/>
      </w:divBdr>
    </w:div>
    <w:div w:id="736976897">
      <w:marLeft w:val="640"/>
      <w:marRight w:val="0"/>
      <w:marTop w:val="0"/>
      <w:marBottom w:val="0"/>
      <w:divBdr>
        <w:top w:val="none" w:sz="0" w:space="0" w:color="auto"/>
        <w:left w:val="none" w:sz="0" w:space="0" w:color="auto"/>
        <w:bottom w:val="none" w:sz="0" w:space="0" w:color="auto"/>
        <w:right w:val="none" w:sz="0" w:space="0" w:color="auto"/>
      </w:divBdr>
    </w:div>
    <w:div w:id="737093887">
      <w:marLeft w:val="640"/>
      <w:marRight w:val="0"/>
      <w:marTop w:val="0"/>
      <w:marBottom w:val="0"/>
      <w:divBdr>
        <w:top w:val="none" w:sz="0" w:space="0" w:color="auto"/>
        <w:left w:val="none" w:sz="0" w:space="0" w:color="auto"/>
        <w:bottom w:val="none" w:sz="0" w:space="0" w:color="auto"/>
        <w:right w:val="none" w:sz="0" w:space="0" w:color="auto"/>
      </w:divBdr>
    </w:div>
    <w:div w:id="737165184">
      <w:marLeft w:val="640"/>
      <w:marRight w:val="0"/>
      <w:marTop w:val="0"/>
      <w:marBottom w:val="0"/>
      <w:divBdr>
        <w:top w:val="none" w:sz="0" w:space="0" w:color="auto"/>
        <w:left w:val="none" w:sz="0" w:space="0" w:color="auto"/>
        <w:bottom w:val="none" w:sz="0" w:space="0" w:color="auto"/>
        <w:right w:val="none" w:sz="0" w:space="0" w:color="auto"/>
      </w:divBdr>
    </w:div>
    <w:div w:id="737168768">
      <w:marLeft w:val="640"/>
      <w:marRight w:val="0"/>
      <w:marTop w:val="0"/>
      <w:marBottom w:val="0"/>
      <w:divBdr>
        <w:top w:val="none" w:sz="0" w:space="0" w:color="auto"/>
        <w:left w:val="none" w:sz="0" w:space="0" w:color="auto"/>
        <w:bottom w:val="none" w:sz="0" w:space="0" w:color="auto"/>
        <w:right w:val="none" w:sz="0" w:space="0" w:color="auto"/>
      </w:divBdr>
    </w:div>
    <w:div w:id="737241115">
      <w:marLeft w:val="640"/>
      <w:marRight w:val="0"/>
      <w:marTop w:val="0"/>
      <w:marBottom w:val="0"/>
      <w:divBdr>
        <w:top w:val="none" w:sz="0" w:space="0" w:color="auto"/>
        <w:left w:val="none" w:sz="0" w:space="0" w:color="auto"/>
        <w:bottom w:val="none" w:sz="0" w:space="0" w:color="auto"/>
        <w:right w:val="none" w:sz="0" w:space="0" w:color="auto"/>
      </w:divBdr>
    </w:div>
    <w:div w:id="737364021">
      <w:marLeft w:val="640"/>
      <w:marRight w:val="0"/>
      <w:marTop w:val="0"/>
      <w:marBottom w:val="0"/>
      <w:divBdr>
        <w:top w:val="none" w:sz="0" w:space="0" w:color="auto"/>
        <w:left w:val="none" w:sz="0" w:space="0" w:color="auto"/>
        <w:bottom w:val="none" w:sz="0" w:space="0" w:color="auto"/>
        <w:right w:val="none" w:sz="0" w:space="0" w:color="auto"/>
      </w:divBdr>
    </w:div>
    <w:div w:id="737434897">
      <w:marLeft w:val="640"/>
      <w:marRight w:val="0"/>
      <w:marTop w:val="0"/>
      <w:marBottom w:val="0"/>
      <w:divBdr>
        <w:top w:val="none" w:sz="0" w:space="0" w:color="auto"/>
        <w:left w:val="none" w:sz="0" w:space="0" w:color="auto"/>
        <w:bottom w:val="none" w:sz="0" w:space="0" w:color="auto"/>
        <w:right w:val="none" w:sz="0" w:space="0" w:color="auto"/>
      </w:divBdr>
    </w:div>
    <w:div w:id="737554912">
      <w:marLeft w:val="640"/>
      <w:marRight w:val="0"/>
      <w:marTop w:val="0"/>
      <w:marBottom w:val="0"/>
      <w:divBdr>
        <w:top w:val="none" w:sz="0" w:space="0" w:color="auto"/>
        <w:left w:val="none" w:sz="0" w:space="0" w:color="auto"/>
        <w:bottom w:val="none" w:sz="0" w:space="0" w:color="auto"/>
        <w:right w:val="none" w:sz="0" w:space="0" w:color="auto"/>
      </w:divBdr>
    </w:div>
    <w:div w:id="737947107">
      <w:marLeft w:val="640"/>
      <w:marRight w:val="0"/>
      <w:marTop w:val="0"/>
      <w:marBottom w:val="0"/>
      <w:divBdr>
        <w:top w:val="none" w:sz="0" w:space="0" w:color="auto"/>
        <w:left w:val="none" w:sz="0" w:space="0" w:color="auto"/>
        <w:bottom w:val="none" w:sz="0" w:space="0" w:color="auto"/>
        <w:right w:val="none" w:sz="0" w:space="0" w:color="auto"/>
      </w:divBdr>
    </w:div>
    <w:div w:id="738477299">
      <w:marLeft w:val="640"/>
      <w:marRight w:val="0"/>
      <w:marTop w:val="0"/>
      <w:marBottom w:val="0"/>
      <w:divBdr>
        <w:top w:val="none" w:sz="0" w:space="0" w:color="auto"/>
        <w:left w:val="none" w:sz="0" w:space="0" w:color="auto"/>
        <w:bottom w:val="none" w:sz="0" w:space="0" w:color="auto"/>
        <w:right w:val="none" w:sz="0" w:space="0" w:color="auto"/>
      </w:divBdr>
    </w:div>
    <w:div w:id="738746170">
      <w:marLeft w:val="640"/>
      <w:marRight w:val="0"/>
      <w:marTop w:val="0"/>
      <w:marBottom w:val="0"/>
      <w:divBdr>
        <w:top w:val="none" w:sz="0" w:space="0" w:color="auto"/>
        <w:left w:val="none" w:sz="0" w:space="0" w:color="auto"/>
        <w:bottom w:val="none" w:sz="0" w:space="0" w:color="auto"/>
        <w:right w:val="none" w:sz="0" w:space="0" w:color="auto"/>
      </w:divBdr>
    </w:div>
    <w:div w:id="738943389">
      <w:marLeft w:val="640"/>
      <w:marRight w:val="0"/>
      <w:marTop w:val="0"/>
      <w:marBottom w:val="0"/>
      <w:divBdr>
        <w:top w:val="none" w:sz="0" w:space="0" w:color="auto"/>
        <w:left w:val="none" w:sz="0" w:space="0" w:color="auto"/>
        <w:bottom w:val="none" w:sz="0" w:space="0" w:color="auto"/>
        <w:right w:val="none" w:sz="0" w:space="0" w:color="auto"/>
      </w:divBdr>
    </w:div>
    <w:div w:id="738988449">
      <w:marLeft w:val="640"/>
      <w:marRight w:val="0"/>
      <w:marTop w:val="0"/>
      <w:marBottom w:val="0"/>
      <w:divBdr>
        <w:top w:val="none" w:sz="0" w:space="0" w:color="auto"/>
        <w:left w:val="none" w:sz="0" w:space="0" w:color="auto"/>
        <w:bottom w:val="none" w:sz="0" w:space="0" w:color="auto"/>
        <w:right w:val="none" w:sz="0" w:space="0" w:color="auto"/>
      </w:divBdr>
    </w:div>
    <w:div w:id="739057461">
      <w:marLeft w:val="640"/>
      <w:marRight w:val="0"/>
      <w:marTop w:val="0"/>
      <w:marBottom w:val="0"/>
      <w:divBdr>
        <w:top w:val="none" w:sz="0" w:space="0" w:color="auto"/>
        <w:left w:val="none" w:sz="0" w:space="0" w:color="auto"/>
        <w:bottom w:val="none" w:sz="0" w:space="0" w:color="auto"/>
        <w:right w:val="none" w:sz="0" w:space="0" w:color="auto"/>
      </w:divBdr>
    </w:div>
    <w:div w:id="739450673">
      <w:marLeft w:val="640"/>
      <w:marRight w:val="0"/>
      <w:marTop w:val="0"/>
      <w:marBottom w:val="0"/>
      <w:divBdr>
        <w:top w:val="none" w:sz="0" w:space="0" w:color="auto"/>
        <w:left w:val="none" w:sz="0" w:space="0" w:color="auto"/>
        <w:bottom w:val="none" w:sz="0" w:space="0" w:color="auto"/>
        <w:right w:val="none" w:sz="0" w:space="0" w:color="auto"/>
      </w:divBdr>
    </w:div>
    <w:div w:id="739519908">
      <w:marLeft w:val="640"/>
      <w:marRight w:val="0"/>
      <w:marTop w:val="0"/>
      <w:marBottom w:val="0"/>
      <w:divBdr>
        <w:top w:val="none" w:sz="0" w:space="0" w:color="auto"/>
        <w:left w:val="none" w:sz="0" w:space="0" w:color="auto"/>
        <w:bottom w:val="none" w:sz="0" w:space="0" w:color="auto"/>
        <w:right w:val="none" w:sz="0" w:space="0" w:color="auto"/>
      </w:divBdr>
    </w:div>
    <w:div w:id="739596355">
      <w:marLeft w:val="640"/>
      <w:marRight w:val="0"/>
      <w:marTop w:val="0"/>
      <w:marBottom w:val="0"/>
      <w:divBdr>
        <w:top w:val="none" w:sz="0" w:space="0" w:color="auto"/>
        <w:left w:val="none" w:sz="0" w:space="0" w:color="auto"/>
        <w:bottom w:val="none" w:sz="0" w:space="0" w:color="auto"/>
        <w:right w:val="none" w:sz="0" w:space="0" w:color="auto"/>
      </w:divBdr>
    </w:div>
    <w:div w:id="739911453">
      <w:marLeft w:val="640"/>
      <w:marRight w:val="0"/>
      <w:marTop w:val="0"/>
      <w:marBottom w:val="0"/>
      <w:divBdr>
        <w:top w:val="none" w:sz="0" w:space="0" w:color="auto"/>
        <w:left w:val="none" w:sz="0" w:space="0" w:color="auto"/>
        <w:bottom w:val="none" w:sz="0" w:space="0" w:color="auto"/>
        <w:right w:val="none" w:sz="0" w:space="0" w:color="auto"/>
      </w:divBdr>
    </w:div>
    <w:div w:id="740060306">
      <w:marLeft w:val="640"/>
      <w:marRight w:val="0"/>
      <w:marTop w:val="0"/>
      <w:marBottom w:val="0"/>
      <w:divBdr>
        <w:top w:val="none" w:sz="0" w:space="0" w:color="auto"/>
        <w:left w:val="none" w:sz="0" w:space="0" w:color="auto"/>
        <w:bottom w:val="none" w:sz="0" w:space="0" w:color="auto"/>
        <w:right w:val="none" w:sz="0" w:space="0" w:color="auto"/>
      </w:divBdr>
    </w:div>
    <w:div w:id="740102987">
      <w:marLeft w:val="640"/>
      <w:marRight w:val="0"/>
      <w:marTop w:val="0"/>
      <w:marBottom w:val="0"/>
      <w:divBdr>
        <w:top w:val="none" w:sz="0" w:space="0" w:color="auto"/>
        <w:left w:val="none" w:sz="0" w:space="0" w:color="auto"/>
        <w:bottom w:val="none" w:sz="0" w:space="0" w:color="auto"/>
        <w:right w:val="none" w:sz="0" w:space="0" w:color="auto"/>
      </w:divBdr>
    </w:div>
    <w:div w:id="740371282">
      <w:marLeft w:val="640"/>
      <w:marRight w:val="0"/>
      <w:marTop w:val="0"/>
      <w:marBottom w:val="0"/>
      <w:divBdr>
        <w:top w:val="none" w:sz="0" w:space="0" w:color="auto"/>
        <w:left w:val="none" w:sz="0" w:space="0" w:color="auto"/>
        <w:bottom w:val="none" w:sz="0" w:space="0" w:color="auto"/>
        <w:right w:val="none" w:sz="0" w:space="0" w:color="auto"/>
      </w:divBdr>
    </w:div>
    <w:div w:id="740443110">
      <w:marLeft w:val="640"/>
      <w:marRight w:val="0"/>
      <w:marTop w:val="0"/>
      <w:marBottom w:val="0"/>
      <w:divBdr>
        <w:top w:val="none" w:sz="0" w:space="0" w:color="auto"/>
        <w:left w:val="none" w:sz="0" w:space="0" w:color="auto"/>
        <w:bottom w:val="none" w:sz="0" w:space="0" w:color="auto"/>
        <w:right w:val="none" w:sz="0" w:space="0" w:color="auto"/>
      </w:divBdr>
    </w:div>
    <w:div w:id="740634621">
      <w:marLeft w:val="640"/>
      <w:marRight w:val="0"/>
      <w:marTop w:val="0"/>
      <w:marBottom w:val="0"/>
      <w:divBdr>
        <w:top w:val="none" w:sz="0" w:space="0" w:color="auto"/>
        <w:left w:val="none" w:sz="0" w:space="0" w:color="auto"/>
        <w:bottom w:val="none" w:sz="0" w:space="0" w:color="auto"/>
        <w:right w:val="none" w:sz="0" w:space="0" w:color="auto"/>
      </w:divBdr>
    </w:div>
    <w:div w:id="740759916">
      <w:marLeft w:val="640"/>
      <w:marRight w:val="0"/>
      <w:marTop w:val="0"/>
      <w:marBottom w:val="0"/>
      <w:divBdr>
        <w:top w:val="none" w:sz="0" w:space="0" w:color="auto"/>
        <w:left w:val="none" w:sz="0" w:space="0" w:color="auto"/>
        <w:bottom w:val="none" w:sz="0" w:space="0" w:color="auto"/>
        <w:right w:val="none" w:sz="0" w:space="0" w:color="auto"/>
      </w:divBdr>
    </w:div>
    <w:div w:id="740834096">
      <w:marLeft w:val="640"/>
      <w:marRight w:val="0"/>
      <w:marTop w:val="0"/>
      <w:marBottom w:val="0"/>
      <w:divBdr>
        <w:top w:val="none" w:sz="0" w:space="0" w:color="auto"/>
        <w:left w:val="none" w:sz="0" w:space="0" w:color="auto"/>
        <w:bottom w:val="none" w:sz="0" w:space="0" w:color="auto"/>
        <w:right w:val="none" w:sz="0" w:space="0" w:color="auto"/>
      </w:divBdr>
    </w:div>
    <w:div w:id="740904789">
      <w:marLeft w:val="640"/>
      <w:marRight w:val="0"/>
      <w:marTop w:val="0"/>
      <w:marBottom w:val="0"/>
      <w:divBdr>
        <w:top w:val="none" w:sz="0" w:space="0" w:color="auto"/>
        <w:left w:val="none" w:sz="0" w:space="0" w:color="auto"/>
        <w:bottom w:val="none" w:sz="0" w:space="0" w:color="auto"/>
        <w:right w:val="none" w:sz="0" w:space="0" w:color="auto"/>
      </w:divBdr>
    </w:div>
    <w:div w:id="741370517">
      <w:marLeft w:val="640"/>
      <w:marRight w:val="0"/>
      <w:marTop w:val="0"/>
      <w:marBottom w:val="0"/>
      <w:divBdr>
        <w:top w:val="none" w:sz="0" w:space="0" w:color="auto"/>
        <w:left w:val="none" w:sz="0" w:space="0" w:color="auto"/>
        <w:bottom w:val="none" w:sz="0" w:space="0" w:color="auto"/>
        <w:right w:val="none" w:sz="0" w:space="0" w:color="auto"/>
      </w:divBdr>
    </w:div>
    <w:div w:id="741686218">
      <w:marLeft w:val="640"/>
      <w:marRight w:val="0"/>
      <w:marTop w:val="0"/>
      <w:marBottom w:val="0"/>
      <w:divBdr>
        <w:top w:val="none" w:sz="0" w:space="0" w:color="auto"/>
        <w:left w:val="none" w:sz="0" w:space="0" w:color="auto"/>
        <w:bottom w:val="none" w:sz="0" w:space="0" w:color="auto"/>
        <w:right w:val="none" w:sz="0" w:space="0" w:color="auto"/>
      </w:divBdr>
    </w:div>
    <w:div w:id="741828392">
      <w:marLeft w:val="640"/>
      <w:marRight w:val="0"/>
      <w:marTop w:val="0"/>
      <w:marBottom w:val="0"/>
      <w:divBdr>
        <w:top w:val="none" w:sz="0" w:space="0" w:color="auto"/>
        <w:left w:val="none" w:sz="0" w:space="0" w:color="auto"/>
        <w:bottom w:val="none" w:sz="0" w:space="0" w:color="auto"/>
        <w:right w:val="none" w:sz="0" w:space="0" w:color="auto"/>
      </w:divBdr>
    </w:div>
    <w:div w:id="741870404">
      <w:marLeft w:val="640"/>
      <w:marRight w:val="0"/>
      <w:marTop w:val="0"/>
      <w:marBottom w:val="0"/>
      <w:divBdr>
        <w:top w:val="none" w:sz="0" w:space="0" w:color="auto"/>
        <w:left w:val="none" w:sz="0" w:space="0" w:color="auto"/>
        <w:bottom w:val="none" w:sz="0" w:space="0" w:color="auto"/>
        <w:right w:val="none" w:sz="0" w:space="0" w:color="auto"/>
      </w:divBdr>
    </w:div>
    <w:div w:id="742139628">
      <w:marLeft w:val="640"/>
      <w:marRight w:val="0"/>
      <w:marTop w:val="0"/>
      <w:marBottom w:val="0"/>
      <w:divBdr>
        <w:top w:val="none" w:sz="0" w:space="0" w:color="auto"/>
        <w:left w:val="none" w:sz="0" w:space="0" w:color="auto"/>
        <w:bottom w:val="none" w:sz="0" w:space="0" w:color="auto"/>
        <w:right w:val="none" w:sz="0" w:space="0" w:color="auto"/>
      </w:divBdr>
    </w:div>
    <w:div w:id="742214085">
      <w:marLeft w:val="640"/>
      <w:marRight w:val="0"/>
      <w:marTop w:val="0"/>
      <w:marBottom w:val="0"/>
      <w:divBdr>
        <w:top w:val="none" w:sz="0" w:space="0" w:color="auto"/>
        <w:left w:val="none" w:sz="0" w:space="0" w:color="auto"/>
        <w:bottom w:val="none" w:sz="0" w:space="0" w:color="auto"/>
        <w:right w:val="none" w:sz="0" w:space="0" w:color="auto"/>
      </w:divBdr>
    </w:div>
    <w:div w:id="742416007">
      <w:marLeft w:val="640"/>
      <w:marRight w:val="0"/>
      <w:marTop w:val="0"/>
      <w:marBottom w:val="0"/>
      <w:divBdr>
        <w:top w:val="none" w:sz="0" w:space="0" w:color="auto"/>
        <w:left w:val="none" w:sz="0" w:space="0" w:color="auto"/>
        <w:bottom w:val="none" w:sz="0" w:space="0" w:color="auto"/>
        <w:right w:val="none" w:sz="0" w:space="0" w:color="auto"/>
      </w:divBdr>
    </w:div>
    <w:div w:id="742489938">
      <w:marLeft w:val="640"/>
      <w:marRight w:val="0"/>
      <w:marTop w:val="0"/>
      <w:marBottom w:val="0"/>
      <w:divBdr>
        <w:top w:val="none" w:sz="0" w:space="0" w:color="auto"/>
        <w:left w:val="none" w:sz="0" w:space="0" w:color="auto"/>
        <w:bottom w:val="none" w:sz="0" w:space="0" w:color="auto"/>
        <w:right w:val="none" w:sz="0" w:space="0" w:color="auto"/>
      </w:divBdr>
    </w:div>
    <w:div w:id="742530847">
      <w:marLeft w:val="640"/>
      <w:marRight w:val="0"/>
      <w:marTop w:val="0"/>
      <w:marBottom w:val="0"/>
      <w:divBdr>
        <w:top w:val="none" w:sz="0" w:space="0" w:color="auto"/>
        <w:left w:val="none" w:sz="0" w:space="0" w:color="auto"/>
        <w:bottom w:val="none" w:sz="0" w:space="0" w:color="auto"/>
        <w:right w:val="none" w:sz="0" w:space="0" w:color="auto"/>
      </w:divBdr>
    </w:div>
    <w:div w:id="743335548">
      <w:marLeft w:val="640"/>
      <w:marRight w:val="0"/>
      <w:marTop w:val="0"/>
      <w:marBottom w:val="0"/>
      <w:divBdr>
        <w:top w:val="none" w:sz="0" w:space="0" w:color="auto"/>
        <w:left w:val="none" w:sz="0" w:space="0" w:color="auto"/>
        <w:bottom w:val="none" w:sz="0" w:space="0" w:color="auto"/>
        <w:right w:val="none" w:sz="0" w:space="0" w:color="auto"/>
      </w:divBdr>
    </w:div>
    <w:div w:id="743843119">
      <w:marLeft w:val="640"/>
      <w:marRight w:val="0"/>
      <w:marTop w:val="0"/>
      <w:marBottom w:val="0"/>
      <w:divBdr>
        <w:top w:val="none" w:sz="0" w:space="0" w:color="auto"/>
        <w:left w:val="none" w:sz="0" w:space="0" w:color="auto"/>
        <w:bottom w:val="none" w:sz="0" w:space="0" w:color="auto"/>
        <w:right w:val="none" w:sz="0" w:space="0" w:color="auto"/>
      </w:divBdr>
    </w:div>
    <w:div w:id="744645829">
      <w:marLeft w:val="640"/>
      <w:marRight w:val="0"/>
      <w:marTop w:val="0"/>
      <w:marBottom w:val="0"/>
      <w:divBdr>
        <w:top w:val="none" w:sz="0" w:space="0" w:color="auto"/>
        <w:left w:val="none" w:sz="0" w:space="0" w:color="auto"/>
        <w:bottom w:val="none" w:sz="0" w:space="0" w:color="auto"/>
        <w:right w:val="none" w:sz="0" w:space="0" w:color="auto"/>
      </w:divBdr>
    </w:div>
    <w:div w:id="744839331">
      <w:marLeft w:val="640"/>
      <w:marRight w:val="0"/>
      <w:marTop w:val="0"/>
      <w:marBottom w:val="0"/>
      <w:divBdr>
        <w:top w:val="none" w:sz="0" w:space="0" w:color="auto"/>
        <w:left w:val="none" w:sz="0" w:space="0" w:color="auto"/>
        <w:bottom w:val="none" w:sz="0" w:space="0" w:color="auto"/>
        <w:right w:val="none" w:sz="0" w:space="0" w:color="auto"/>
      </w:divBdr>
    </w:div>
    <w:div w:id="744954605">
      <w:marLeft w:val="640"/>
      <w:marRight w:val="0"/>
      <w:marTop w:val="0"/>
      <w:marBottom w:val="0"/>
      <w:divBdr>
        <w:top w:val="none" w:sz="0" w:space="0" w:color="auto"/>
        <w:left w:val="none" w:sz="0" w:space="0" w:color="auto"/>
        <w:bottom w:val="none" w:sz="0" w:space="0" w:color="auto"/>
        <w:right w:val="none" w:sz="0" w:space="0" w:color="auto"/>
      </w:divBdr>
    </w:div>
    <w:div w:id="745226931">
      <w:marLeft w:val="640"/>
      <w:marRight w:val="0"/>
      <w:marTop w:val="0"/>
      <w:marBottom w:val="0"/>
      <w:divBdr>
        <w:top w:val="none" w:sz="0" w:space="0" w:color="auto"/>
        <w:left w:val="none" w:sz="0" w:space="0" w:color="auto"/>
        <w:bottom w:val="none" w:sz="0" w:space="0" w:color="auto"/>
        <w:right w:val="none" w:sz="0" w:space="0" w:color="auto"/>
      </w:divBdr>
    </w:div>
    <w:div w:id="745614129">
      <w:marLeft w:val="640"/>
      <w:marRight w:val="0"/>
      <w:marTop w:val="0"/>
      <w:marBottom w:val="0"/>
      <w:divBdr>
        <w:top w:val="none" w:sz="0" w:space="0" w:color="auto"/>
        <w:left w:val="none" w:sz="0" w:space="0" w:color="auto"/>
        <w:bottom w:val="none" w:sz="0" w:space="0" w:color="auto"/>
        <w:right w:val="none" w:sz="0" w:space="0" w:color="auto"/>
      </w:divBdr>
    </w:div>
    <w:div w:id="746462318">
      <w:marLeft w:val="640"/>
      <w:marRight w:val="0"/>
      <w:marTop w:val="0"/>
      <w:marBottom w:val="0"/>
      <w:divBdr>
        <w:top w:val="none" w:sz="0" w:space="0" w:color="auto"/>
        <w:left w:val="none" w:sz="0" w:space="0" w:color="auto"/>
        <w:bottom w:val="none" w:sz="0" w:space="0" w:color="auto"/>
        <w:right w:val="none" w:sz="0" w:space="0" w:color="auto"/>
      </w:divBdr>
    </w:div>
    <w:div w:id="746536353">
      <w:marLeft w:val="640"/>
      <w:marRight w:val="0"/>
      <w:marTop w:val="0"/>
      <w:marBottom w:val="0"/>
      <w:divBdr>
        <w:top w:val="none" w:sz="0" w:space="0" w:color="auto"/>
        <w:left w:val="none" w:sz="0" w:space="0" w:color="auto"/>
        <w:bottom w:val="none" w:sz="0" w:space="0" w:color="auto"/>
        <w:right w:val="none" w:sz="0" w:space="0" w:color="auto"/>
      </w:divBdr>
    </w:div>
    <w:div w:id="747504473">
      <w:marLeft w:val="640"/>
      <w:marRight w:val="0"/>
      <w:marTop w:val="0"/>
      <w:marBottom w:val="0"/>
      <w:divBdr>
        <w:top w:val="none" w:sz="0" w:space="0" w:color="auto"/>
        <w:left w:val="none" w:sz="0" w:space="0" w:color="auto"/>
        <w:bottom w:val="none" w:sz="0" w:space="0" w:color="auto"/>
        <w:right w:val="none" w:sz="0" w:space="0" w:color="auto"/>
      </w:divBdr>
    </w:div>
    <w:div w:id="747730966">
      <w:marLeft w:val="640"/>
      <w:marRight w:val="0"/>
      <w:marTop w:val="0"/>
      <w:marBottom w:val="0"/>
      <w:divBdr>
        <w:top w:val="none" w:sz="0" w:space="0" w:color="auto"/>
        <w:left w:val="none" w:sz="0" w:space="0" w:color="auto"/>
        <w:bottom w:val="none" w:sz="0" w:space="0" w:color="auto"/>
        <w:right w:val="none" w:sz="0" w:space="0" w:color="auto"/>
      </w:divBdr>
    </w:div>
    <w:div w:id="747966478">
      <w:marLeft w:val="640"/>
      <w:marRight w:val="0"/>
      <w:marTop w:val="0"/>
      <w:marBottom w:val="0"/>
      <w:divBdr>
        <w:top w:val="none" w:sz="0" w:space="0" w:color="auto"/>
        <w:left w:val="none" w:sz="0" w:space="0" w:color="auto"/>
        <w:bottom w:val="none" w:sz="0" w:space="0" w:color="auto"/>
        <w:right w:val="none" w:sz="0" w:space="0" w:color="auto"/>
      </w:divBdr>
    </w:div>
    <w:div w:id="748498611">
      <w:marLeft w:val="640"/>
      <w:marRight w:val="0"/>
      <w:marTop w:val="0"/>
      <w:marBottom w:val="0"/>
      <w:divBdr>
        <w:top w:val="none" w:sz="0" w:space="0" w:color="auto"/>
        <w:left w:val="none" w:sz="0" w:space="0" w:color="auto"/>
        <w:bottom w:val="none" w:sz="0" w:space="0" w:color="auto"/>
        <w:right w:val="none" w:sz="0" w:space="0" w:color="auto"/>
      </w:divBdr>
    </w:div>
    <w:div w:id="749543151">
      <w:marLeft w:val="640"/>
      <w:marRight w:val="0"/>
      <w:marTop w:val="0"/>
      <w:marBottom w:val="0"/>
      <w:divBdr>
        <w:top w:val="none" w:sz="0" w:space="0" w:color="auto"/>
        <w:left w:val="none" w:sz="0" w:space="0" w:color="auto"/>
        <w:bottom w:val="none" w:sz="0" w:space="0" w:color="auto"/>
        <w:right w:val="none" w:sz="0" w:space="0" w:color="auto"/>
      </w:divBdr>
    </w:div>
    <w:div w:id="749692628">
      <w:marLeft w:val="640"/>
      <w:marRight w:val="0"/>
      <w:marTop w:val="0"/>
      <w:marBottom w:val="0"/>
      <w:divBdr>
        <w:top w:val="none" w:sz="0" w:space="0" w:color="auto"/>
        <w:left w:val="none" w:sz="0" w:space="0" w:color="auto"/>
        <w:bottom w:val="none" w:sz="0" w:space="0" w:color="auto"/>
        <w:right w:val="none" w:sz="0" w:space="0" w:color="auto"/>
      </w:divBdr>
    </w:div>
    <w:div w:id="749698632">
      <w:marLeft w:val="640"/>
      <w:marRight w:val="0"/>
      <w:marTop w:val="0"/>
      <w:marBottom w:val="0"/>
      <w:divBdr>
        <w:top w:val="none" w:sz="0" w:space="0" w:color="auto"/>
        <w:left w:val="none" w:sz="0" w:space="0" w:color="auto"/>
        <w:bottom w:val="none" w:sz="0" w:space="0" w:color="auto"/>
        <w:right w:val="none" w:sz="0" w:space="0" w:color="auto"/>
      </w:divBdr>
    </w:div>
    <w:div w:id="749742283">
      <w:marLeft w:val="640"/>
      <w:marRight w:val="0"/>
      <w:marTop w:val="0"/>
      <w:marBottom w:val="0"/>
      <w:divBdr>
        <w:top w:val="none" w:sz="0" w:space="0" w:color="auto"/>
        <w:left w:val="none" w:sz="0" w:space="0" w:color="auto"/>
        <w:bottom w:val="none" w:sz="0" w:space="0" w:color="auto"/>
        <w:right w:val="none" w:sz="0" w:space="0" w:color="auto"/>
      </w:divBdr>
    </w:div>
    <w:div w:id="750347111">
      <w:marLeft w:val="640"/>
      <w:marRight w:val="0"/>
      <w:marTop w:val="0"/>
      <w:marBottom w:val="0"/>
      <w:divBdr>
        <w:top w:val="none" w:sz="0" w:space="0" w:color="auto"/>
        <w:left w:val="none" w:sz="0" w:space="0" w:color="auto"/>
        <w:bottom w:val="none" w:sz="0" w:space="0" w:color="auto"/>
        <w:right w:val="none" w:sz="0" w:space="0" w:color="auto"/>
      </w:divBdr>
    </w:div>
    <w:div w:id="751002556">
      <w:marLeft w:val="640"/>
      <w:marRight w:val="0"/>
      <w:marTop w:val="0"/>
      <w:marBottom w:val="0"/>
      <w:divBdr>
        <w:top w:val="none" w:sz="0" w:space="0" w:color="auto"/>
        <w:left w:val="none" w:sz="0" w:space="0" w:color="auto"/>
        <w:bottom w:val="none" w:sz="0" w:space="0" w:color="auto"/>
        <w:right w:val="none" w:sz="0" w:space="0" w:color="auto"/>
      </w:divBdr>
    </w:div>
    <w:div w:id="751582426">
      <w:marLeft w:val="640"/>
      <w:marRight w:val="0"/>
      <w:marTop w:val="0"/>
      <w:marBottom w:val="0"/>
      <w:divBdr>
        <w:top w:val="none" w:sz="0" w:space="0" w:color="auto"/>
        <w:left w:val="none" w:sz="0" w:space="0" w:color="auto"/>
        <w:bottom w:val="none" w:sz="0" w:space="0" w:color="auto"/>
        <w:right w:val="none" w:sz="0" w:space="0" w:color="auto"/>
      </w:divBdr>
    </w:div>
    <w:div w:id="751582953">
      <w:marLeft w:val="640"/>
      <w:marRight w:val="0"/>
      <w:marTop w:val="0"/>
      <w:marBottom w:val="0"/>
      <w:divBdr>
        <w:top w:val="none" w:sz="0" w:space="0" w:color="auto"/>
        <w:left w:val="none" w:sz="0" w:space="0" w:color="auto"/>
        <w:bottom w:val="none" w:sz="0" w:space="0" w:color="auto"/>
        <w:right w:val="none" w:sz="0" w:space="0" w:color="auto"/>
      </w:divBdr>
    </w:div>
    <w:div w:id="751663934">
      <w:marLeft w:val="640"/>
      <w:marRight w:val="0"/>
      <w:marTop w:val="0"/>
      <w:marBottom w:val="0"/>
      <w:divBdr>
        <w:top w:val="none" w:sz="0" w:space="0" w:color="auto"/>
        <w:left w:val="none" w:sz="0" w:space="0" w:color="auto"/>
        <w:bottom w:val="none" w:sz="0" w:space="0" w:color="auto"/>
        <w:right w:val="none" w:sz="0" w:space="0" w:color="auto"/>
      </w:divBdr>
    </w:div>
    <w:div w:id="751780872">
      <w:marLeft w:val="640"/>
      <w:marRight w:val="0"/>
      <w:marTop w:val="0"/>
      <w:marBottom w:val="0"/>
      <w:divBdr>
        <w:top w:val="none" w:sz="0" w:space="0" w:color="auto"/>
        <w:left w:val="none" w:sz="0" w:space="0" w:color="auto"/>
        <w:bottom w:val="none" w:sz="0" w:space="0" w:color="auto"/>
        <w:right w:val="none" w:sz="0" w:space="0" w:color="auto"/>
      </w:divBdr>
    </w:div>
    <w:div w:id="752047542">
      <w:marLeft w:val="640"/>
      <w:marRight w:val="0"/>
      <w:marTop w:val="0"/>
      <w:marBottom w:val="0"/>
      <w:divBdr>
        <w:top w:val="none" w:sz="0" w:space="0" w:color="auto"/>
        <w:left w:val="none" w:sz="0" w:space="0" w:color="auto"/>
        <w:bottom w:val="none" w:sz="0" w:space="0" w:color="auto"/>
        <w:right w:val="none" w:sz="0" w:space="0" w:color="auto"/>
      </w:divBdr>
    </w:div>
    <w:div w:id="752507304">
      <w:marLeft w:val="640"/>
      <w:marRight w:val="0"/>
      <w:marTop w:val="0"/>
      <w:marBottom w:val="0"/>
      <w:divBdr>
        <w:top w:val="none" w:sz="0" w:space="0" w:color="auto"/>
        <w:left w:val="none" w:sz="0" w:space="0" w:color="auto"/>
        <w:bottom w:val="none" w:sz="0" w:space="0" w:color="auto"/>
        <w:right w:val="none" w:sz="0" w:space="0" w:color="auto"/>
      </w:divBdr>
    </w:div>
    <w:div w:id="752706978">
      <w:marLeft w:val="640"/>
      <w:marRight w:val="0"/>
      <w:marTop w:val="0"/>
      <w:marBottom w:val="0"/>
      <w:divBdr>
        <w:top w:val="none" w:sz="0" w:space="0" w:color="auto"/>
        <w:left w:val="none" w:sz="0" w:space="0" w:color="auto"/>
        <w:bottom w:val="none" w:sz="0" w:space="0" w:color="auto"/>
        <w:right w:val="none" w:sz="0" w:space="0" w:color="auto"/>
      </w:divBdr>
    </w:div>
    <w:div w:id="752707779">
      <w:marLeft w:val="640"/>
      <w:marRight w:val="0"/>
      <w:marTop w:val="0"/>
      <w:marBottom w:val="0"/>
      <w:divBdr>
        <w:top w:val="none" w:sz="0" w:space="0" w:color="auto"/>
        <w:left w:val="none" w:sz="0" w:space="0" w:color="auto"/>
        <w:bottom w:val="none" w:sz="0" w:space="0" w:color="auto"/>
        <w:right w:val="none" w:sz="0" w:space="0" w:color="auto"/>
      </w:divBdr>
    </w:div>
    <w:div w:id="753089210">
      <w:marLeft w:val="640"/>
      <w:marRight w:val="0"/>
      <w:marTop w:val="0"/>
      <w:marBottom w:val="0"/>
      <w:divBdr>
        <w:top w:val="none" w:sz="0" w:space="0" w:color="auto"/>
        <w:left w:val="none" w:sz="0" w:space="0" w:color="auto"/>
        <w:bottom w:val="none" w:sz="0" w:space="0" w:color="auto"/>
        <w:right w:val="none" w:sz="0" w:space="0" w:color="auto"/>
      </w:divBdr>
    </w:div>
    <w:div w:id="753206608">
      <w:marLeft w:val="640"/>
      <w:marRight w:val="0"/>
      <w:marTop w:val="0"/>
      <w:marBottom w:val="0"/>
      <w:divBdr>
        <w:top w:val="none" w:sz="0" w:space="0" w:color="auto"/>
        <w:left w:val="none" w:sz="0" w:space="0" w:color="auto"/>
        <w:bottom w:val="none" w:sz="0" w:space="0" w:color="auto"/>
        <w:right w:val="none" w:sz="0" w:space="0" w:color="auto"/>
      </w:divBdr>
    </w:div>
    <w:div w:id="753865703">
      <w:marLeft w:val="640"/>
      <w:marRight w:val="0"/>
      <w:marTop w:val="0"/>
      <w:marBottom w:val="0"/>
      <w:divBdr>
        <w:top w:val="none" w:sz="0" w:space="0" w:color="auto"/>
        <w:left w:val="none" w:sz="0" w:space="0" w:color="auto"/>
        <w:bottom w:val="none" w:sz="0" w:space="0" w:color="auto"/>
        <w:right w:val="none" w:sz="0" w:space="0" w:color="auto"/>
      </w:divBdr>
    </w:div>
    <w:div w:id="754010135">
      <w:marLeft w:val="640"/>
      <w:marRight w:val="0"/>
      <w:marTop w:val="0"/>
      <w:marBottom w:val="0"/>
      <w:divBdr>
        <w:top w:val="none" w:sz="0" w:space="0" w:color="auto"/>
        <w:left w:val="none" w:sz="0" w:space="0" w:color="auto"/>
        <w:bottom w:val="none" w:sz="0" w:space="0" w:color="auto"/>
        <w:right w:val="none" w:sz="0" w:space="0" w:color="auto"/>
      </w:divBdr>
    </w:div>
    <w:div w:id="754202727">
      <w:marLeft w:val="640"/>
      <w:marRight w:val="0"/>
      <w:marTop w:val="0"/>
      <w:marBottom w:val="0"/>
      <w:divBdr>
        <w:top w:val="none" w:sz="0" w:space="0" w:color="auto"/>
        <w:left w:val="none" w:sz="0" w:space="0" w:color="auto"/>
        <w:bottom w:val="none" w:sz="0" w:space="0" w:color="auto"/>
        <w:right w:val="none" w:sz="0" w:space="0" w:color="auto"/>
      </w:divBdr>
    </w:div>
    <w:div w:id="754277378">
      <w:marLeft w:val="640"/>
      <w:marRight w:val="0"/>
      <w:marTop w:val="0"/>
      <w:marBottom w:val="0"/>
      <w:divBdr>
        <w:top w:val="none" w:sz="0" w:space="0" w:color="auto"/>
        <w:left w:val="none" w:sz="0" w:space="0" w:color="auto"/>
        <w:bottom w:val="none" w:sz="0" w:space="0" w:color="auto"/>
        <w:right w:val="none" w:sz="0" w:space="0" w:color="auto"/>
      </w:divBdr>
    </w:div>
    <w:div w:id="754938195">
      <w:marLeft w:val="640"/>
      <w:marRight w:val="0"/>
      <w:marTop w:val="0"/>
      <w:marBottom w:val="0"/>
      <w:divBdr>
        <w:top w:val="none" w:sz="0" w:space="0" w:color="auto"/>
        <w:left w:val="none" w:sz="0" w:space="0" w:color="auto"/>
        <w:bottom w:val="none" w:sz="0" w:space="0" w:color="auto"/>
        <w:right w:val="none" w:sz="0" w:space="0" w:color="auto"/>
      </w:divBdr>
    </w:div>
    <w:div w:id="755400588">
      <w:marLeft w:val="640"/>
      <w:marRight w:val="0"/>
      <w:marTop w:val="0"/>
      <w:marBottom w:val="0"/>
      <w:divBdr>
        <w:top w:val="none" w:sz="0" w:space="0" w:color="auto"/>
        <w:left w:val="none" w:sz="0" w:space="0" w:color="auto"/>
        <w:bottom w:val="none" w:sz="0" w:space="0" w:color="auto"/>
        <w:right w:val="none" w:sz="0" w:space="0" w:color="auto"/>
      </w:divBdr>
    </w:div>
    <w:div w:id="755437424">
      <w:marLeft w:val="640"/>
      <w:marRight w:val="0"/>
      <w:marTop w:val="0"/>
      <w:marBottom w:val="0"/>
      <w:divBdr>
        <w:top w:val="none" w:sz="0" w:space="0" w:color="auto"/>
        <w:left w:val="none" w:sz="0" w:space="0" w:color="auto"/>
        <w:bottom w:val="none" w:sz="0" w:space="0" w:color="auto"/>
        <w:right w:val="none" w:sz="0" w:space="0" w:color="auto"/>
      </w:divBdr>
    </w:div>
    <w:div w:id="756291949">
      <w:marLeft w:val="640"/>
      <w:marRight w:val="0"/>
      <w:marTop w:val="0"/>
      <w:marBottom w:val="0"/>
      <w:divBdr>
        <w:top w:val="none" w:sz="0" w:space="0" w:color="auto"/>
        <w:left w:val="none" w:sz="0" w:space="0" w:color="auto"/>
        <w:bottom w:val="none" w:sz="0" w:space="0" w:color="auto"/>
        <w:right w:val="none" w:sz="0" w:space="0" w:color="auto"/>
      </w:divBdr>
    </w:div>
    <w:div w:id="757141794">
      <w:marLeft w:val="640"/>
      <w:marRight w:val="0"/>
      <w:marTop w:val="0"/>
      <w:marBottom w:val="0"/>
      <w:divBdr>
        <w:top w:val="none" w:sz="0" w:space="0" w:color="auto"/>
        <w:left w:val="none" w:sz="0" w:space="0" w:color="auto"/>
        <w:bottom w:val="none" w:sz="0" w:space="0" w:color="auto"/>
        <w:right w:val="none" w:sz="0" w:space="0" w:color="auto"/>
      </w:divBdr>
    </w:div>
    <w:div w:id="757212198">
      <w:marLeft w:val="640"/>
      <w:marRight w:val="0"/>
      <w:marTop w:val="0"/>
      <w:marBottom w:val="0"/>
      <w:divBdr>
        <w:top w:val="none" w:sz="0" w:space="0" w:color="auto"/>
        <w:left w:val="none" w:sz="0" w:space="0" w:color="auto"/>
        <w:bottom w:val="none" w:sz="0" w:space="0" w:color="auto"/>
        <w:right w:val="none" w:sz="0" w:space="0" w:color="auto"/>
      </w:divBdr>
    </w:div>
    <w:div w:id="757291707">
      <w:marLeft w:val="640"/>
      <w:marRight w:val="0"/>
      <w:marTop w:val="0"/>
      <w:marBottom w:val="0"/>
      <w:divBdr>
        <w:top w:val="none" w:sz="0" w:space="0" w:color="auto"/>
        <w:left w:val="none" w:sz="0" w:space="0" w:color="auto"/>
        <w:bottom w:val="none" w:sz="0" w:space="0" w:color="auto"/>
        <w:right w:val="none" w:sz="0" w:space="0" w:color="auto"/>
      </w:divBdr>
    </w:div>
    <w:div w:id="757409615">
      <w:marLeft w:val="640"/>
      <w:marRight w:val="0"/>
      <w:marTop w:val="0"/>
      <w:marBottom w:val="0"/>
      <w:divBdr>
        <w:top w:val="none" w:sz="0" w:space="0" w:color="auto"/>
        <w:left w:val="none" w:sz="0" w:space="0" w:color="auto"/>
        <w:bottom w:val="none" w:sz="0" w:space="0" w:color="auto"/>
        <w:right w:val="none" w:sz="0" w:space="0" w:color="auto"/>
      </w:divBdr>
    </w:div>
    <w:div w:id="757671596">
      <w:marLeft w:val="640"/>
      <w:marRight w:val="0"/>
      <w:marTop w:val="0"/>
      <w:marBottom w:val="0"/>
      <w:divBdr>
        <w:top w:val="none" w:sz="0" w:space="0" w:color="auto"/>
        <w:left w:val="none" w:sz="0" w:space="0" w:color="auto"/>
        <w:bottom w:val="none" w:sz="0" w:space="0" w:color="auto"/>
        <w:right w:val="none" w:sz="0" w:space="0" w:color="auto"/>
      </w:divBdr>
    </w:div>
    <w:div w:id="757944144">
      <w:marLeft w:val="640"/>
      <w:marRight w:val="0"/>
      <w:marTop w:val="0"/>
      <w:marBottom w:val="0"/>
      <w:divBdr>
        <w:top w:val="none" w:sz="0" w:space="0" w:color="auto"/>
        <w:left w:val="none" w:sz="0" w:space="0" w:color="auto"/>
        <w:bottom w:val="none" w:sz="0" w:space="0" w:color="auto"/>
        <w:right w:val="none" w:sz="0" w:space="0" w:color="auto"/>
      </w:divBdr>
    </w:div>
    <w:div w:id="757947676">
      <w:marLeft w:val="640"/>
      <w:marRight w:val="0"/>
      <w:marTop w:val="0"/>
      <w:marBottom w:val="0"/>
      <w:divBdr>
        <w:top w:val="none" w:sz="0" w:space="0" w:color="auto"/>
        <w:left w:val="none" w:sz="0" w:space="0" w:color="auto"/>
        <w:bottom w:val="none" w:sz="0" w:space="0" w:color="auto"/>
        <w:right w:val="none" w:sz="0" w:space="0" w:color="auto"/>
      </w:divBdr>
    </w:div>
    <w:div w:id="757949940">
      <w:marLeft w:val="640"/>
      <w:marRight w:val="0"/>
      <w:marTop w:val="0"/>
      <w:marBottom w:val="0"/>
      <w:divBdr>
        <w:top w:val="none" w:sz="0" w:space="0" w:color="auto"/>
        <w:left w:val="none" w:sz="0" w:space="0" w:color="auto"/>
        <w:bottom w:val="none" w:sz="0" w:space="0" w:color="auto"/>
        <w:right w:val="none" w:sz="0" w:space="0" w:color="auto"/>
      </w:divBdr>
    </w:div>
    <w:div w:id="758059513">
      <w:marLeft w:val="640"/>
      <w:marRight w:val="0"/>
      <w:marTop w:val="0"/>
      <w:marBottom w:val="0"/>
      <w:divBdr>
        <w:top w:val="none" w:sz="0" w:space="0" w:color="auto"/>
        <w:left w:val="none" w:sz="0" w:space="0" w:color="auto"/>
        <w:bottom w:val="none" w:sz="0" w:space="0" w:color="auto"/>
        <w:right w:val="none" w:sz="0" w:space="0" w:color="auto"/>
      </w:divBdr>
    </w:div>
    <w:div w:id="758062047">
      <w:marLeft w:val="640"/>
      <w:marRight w:val="0"/>
      <w:marTop w:val="0"/>
      <w:marBottom w:val="0"/>
      <w:divBdr>
        <w:top w:val="none" w:sz="0" w:space="0" w:color="auto"/>
        <w:left w:val="none" w:sz="0" w:space="0" w:color="auto"/>
        <w:bottom w:val="none" w:sz="0" w:space="0" w:color="auto"/>
        <w:right w:val="none" w:sz="0" w:space="0" w:color="auto"/>
      </w:divBdr>
    </w:div>
    <w:div w:id="758253800">
      <w:marLeft w:val="640"/>
      <w:marRight w:val="0"/>
      <w:marTop w:val="0"/>
      <w:marBottom w:val="0"/>
      <w:divBdr>
        <w:top w:val="none" w:sz="0" w:space="0" w:color="auto"/>
        <w:left w:val="none" w:sz="0" w:space="0" w:color="auto"/>
        <w:bottom w:val="none" w:sz="0" w:space="0" w:color="auto"/>
        <w:right w:val="none" w:sz="0" w:space="0" w:color="auto"/>
      </w:divBdr>
    </w:div>
    <w:div w:id="758448975">
      <w:marLeft w:val="640"/>
      <w:marRight w:val="0"/>
      <w:marTop w:val="0"/>
      <w:marBottom w:val="0"/>
      <w:divBdr>
        <w:top w:val="none" w:sz="0" w:space="0" w:color="auto"/>
        <w:left w:val="none" w:sz="0" w:space="0" w:color="auto"/>
        <w:bottom w:val="none" w:sz="0" w:space="0" w:color="auto"/>
        <w:right w:val="none" w:sz="0" w:space="0" w:color="auto"/>
      </w:divBdr>
    </w:div>
    <w:div w:id="758450046">
      <w:marLeft w:val="640"/>
      <w:marRight w:val="0"/>
      <w:marTop w:val="0"/>
      <w:marBottom w:val="0"/>
      <w:divBdr>
        <w:top w:val="none" w:sz="0" w:space="0" w:color="auto"/>
        <w:left w:val="none" w:sz="0" w:space="0" w:color="auto"/>
        <w:bottom w:val="none" w:sz="0" w:space="0" w:color="auto"/>
        <w:right w:val="none" w:sz="0" w:space="0" w:color="auto"/>
      </w:divBdr>
    </w:div>
    <w:div w:id="758478833">
      <w:marLeft w:val="640"/>
      <w:marRight w:val="0"/>
      <w:marTop w:val="0"/>
      <w:marBottom w:val="0"/>
      <w:divBdr>
        <w:top w:val="none" w:sz="0" w:space="0" w:color="auto"/>
        <w:left w:val="none" w:sz="0" w:space="0" w:color="auto"/>
        <w:bottom w:val="none" w:sz="0" w:space="0" w:color="auto"/>
        <w:right w:val="none" w:sz="0" w:space="0" w:color="auto"/>
      </w:divBdr>
    </w:div>
    <w:div w:id="758792304">
      <w:marLeft w:val="640"/>
      <w:marRight w:val="0"/>
      <w:marTop w:val="0"/>
      <w:marBottom w:val="0"/>
      <w:divBdr>
        <w:top w:val="none" w:sz="0" w:space="0" w:color="auto"/>
        <w:left w:val="none" w:sz="0" w:space="0" w:color="auto"/>
        <w:bottom w:val="none" w:sz="0" w:space="0" w:color="auto"/>
        <w:right w:val="none" w:sz="0" w:space="0" w:color="auto"/>
      </w:divBdr>
    </w:div>
    <w:div w:id="758985107">
      <w:marLeft w:val="640"/>
      <w:marRight w:val="0"/>
      <w:marTop w:val="0"/>
      <w:marBottom w:val="0"/>
      <w:divBdr>
        <w:top w:val="none" w:sz="0" w:space="0" w:color="auto"/>
        <w:left w:val="none" w:sz="0" w:space="0" w:color="auto"/>
        <w:bottom w:val="none" w:sz="0" w:space="0" w:color="auto"/>
        <w:right w:val="none" w:sz="0" w:space="0" w:color="auto"/>
      </w:divBdr>
    </w:div>
    <w:div w:id="759833714">
      <w:marLeft w:val="640"/>
      <w:marRight w:val="0"/>
      <w:marTop w:val="0"/>
      <w:marBottom w:val="0"/>
      <w:divBdr>
        <w:top w:val="none" w:sz="0" w:space="0" w:color="auto"/>
        <w:left w:val="none" w:sz="0" w:space="0" w:color="auto"/>
        <w:bottom w:val="none" w:sz="0" w:space="0" w:color="auto"/>
        <w:right w:val="none" w:sz="0" w:space="0" w:color="auto"/>
      </w:divBdr>
    </w:div>
    <w:div w:id="759839393">
      <w:marLeft w:val="640"/>
      <w:marRight w:val="0"/>
      <w:marTop w:val="0"/>
      <w:marBottom w:val="0"/>
      <w:divBdr>
        <w:top w:val="none" w:sz="0" w:space="0" w:color="auto"/>
        <w:left w:val="none" w:sz="0" w:space="0" w:color="auto"/>
        <w:bottom w:val="none" w:sz="0" w:space="0" w:color="auto"/>
        <w:right w:val="none" w:sz="0" w:space="0" w:color="auto"/>
      </w:divBdr>
    </w:div>
    <w:div w:id="760218147">
      <w:marLeft w:val="640"/>
      <w:marRight w:val="0"/>
      <w:marTop w:val="0"/>
      <w:marBottom w:val="0"/>
      <w:divBdr>
        <w:top w:val="none" w:sz="0" w:space="0" w:color="auto"/>
        <w:left w:val="none" w:sz="0" w:space="0" w:color="auto"/>
        <w:bottom w:val="none" w:sz="0" w:space="0" w:color="auto"/>
        <w:right w:val="none" w:sz="0" w:space="0" w:color="auto"/>
      </w:divBdr>
    </w:div>
    <w:div w:id="760218629">
      <w:marLeft w:val="640"/>
      <w:marRight w:val="0"/>
      <w:marTop w:val="0"/>
      <w:marBottom w:val="0"/>
      <w:divBdr>
        <w:top w:val="none" w:sz="0" w:space="0" w:color="auto"/>
        <w:left w:val="none" w:sz="0" w:space="0" w:color="auto"/>
        <w:bottom w:val="none" w:sz="0" w:space="0" w:color="auto"/>
        <w:right w:val="none" w:sz="0" w:space="0" w:color="auto"/>
      </w:divBdr>
    </w:div>
    <w:div w:id="760679247">
      <w:marLeft w:val="640"/>
      <w:marRight w:val="0"/>
      <w:marTop w:val="0"/>
      <w:marBottom w:val="0"/>
      <w:divBdr>
        <w:top w:val="none" w:sz="0" w:space="0" w:color="auto"/>
        <w:left w:val="none" w:sz="0" w:space="0" w:color="auto"/>
        <w:bottom w:val="none" w:sz="0" w:space="0" w:color="auto"/>
        <w:right w:val="none" w:sz="0" w:space="0" w:color="auto"/>
      </w:divBdr>
    </w:div>
    <w:div w:id="760951068">
      <w:marLeft w:val="640"/>
      <w:marRight w:val="0"/>
      <w:marTop w:val="0"/>
      <w:marBottom w:val="0"/>
      <w:divBdr>
        <w:top w:val="none" w:sz="0" w:space="0" w:color="auto"/>
        <w:left w:val="none" w:sz="0" w:space="0" w:color="auto"/>
        <w:bottom w:val="none" w:sz="0" w:space="0" w:color="auto"/>
        <w:right w:val="none" w:sz="0" w:space="0" w:color="auto"/>
      </w:divBdr>
    </w:div>
    <w:div w:id="760956588">
      <w:marLeft w:val="640"/>
      <w:marRight w:val="0"/>
      <w:marTop w:val="0"/>
      <w:marBottom w:val="0"/>
      <w:divBdr>
        <w:top w:val="none" w:sz="0" w:space="0" w:color="auto"/>
        <w:left w:val="none" w:sz="0" w:space="0" w:color="auto"/>
        <w:bottom w:val="none" w:sz="0" w:space="0" w:color="auto"/>
        <w:right w:val="none" w:sz="0" w:space="0" w:color="auto"/>
      </w:divBdr>
    </w:div>
    <w:div w:id="761072150">
      <w:marLeft w:val="640"/>
      <w:marRight w:val="0"/>
      <w:marTop w:val="0"/>
      <w:marBottom w:val="0"/>
      <w:divBdr>
        <w:top w:val="none" w:sz="0" w:space="0" w:color="auto"/>
        <w:left w:val="none" w:sz="0" w:space="0" w:color="auto"/>
        <w:bottom w:val="none" w:sz="0" w:space="0" w:color="auto"/>
        <w:right w:val="none" w:sz="0" w:space="0" w:color="auto"/>
      </w:divBdr>
    </w:div>
    <w:div w:id="761075570">
      <w:marLeft w:val="640"/>
      <w:marRight w:val="0"/>
      <w:marTop w:val="0"/>
      <w:marBottom w:val="0"/>
      <w:divBdr>
        <w:top w:val="none" w:sz="0" w:space="0" w:color="auto"/>
        <w:left w:val="none" w:sz="0" w:space="0" w:color="auto"/>
        <w:bottom w:val="none" w:sz="0" w:space="0" w:color="auto"/>
        <w:right w:val="none" w:sz="0" w:space="0" w:color="auto"/>
      </w:divBdr>
    </w:div>
    <w:div w:id="761879746">
      <w:marLeft w:val="640"/>
      <w:marRight w:val="0"/>
      <w:marTop w:val="0"/>
      <w:marBottom w:val="0"/>
      <w:divBdr>
        <w:top w:val="none" w:sz="0" w:space="0" w:color="auto"/>
        <w:left w:val="none" w:sz="0" w:space="0" w:color="auto"/>
        <w:bottom w:val="none" w:sz="0" w:space="0" w:color="auto"/>
        <w:right w:val="none" w:sz="0" w:space="0" w:color="auto"/>
      </w:divBdr>
    </w:div>
    <w:div w:id="762260340">
      <w:marLeft w:val="640"/>
      <w:marRight w:val="0"/>
      <w:marTop w:val="0"/>
      <w:marBottom w:val="0"/>
      <w:divBdr>
        <w:top w:val="none" w:sz="0" w:space="0" w:color="auto"/>
        <w:left w:val="none" w:sz="0" w:space="0" w:color="auto"/>
        <w:bottom w:val="none" w:sz="0" w:space="0" w:color="auto"/>
        <w:right w:val="none" w:sz="0" w:space="0" w:color="auto"/>
      </w:divBdr>
    </w:div>
    <w:div w:id="762266006">
      <w:marLeft w:val="640"/>
      <w:marRight w:val="0"/>
      <w:marTop w:val="0"/>
      <w:marBottom w:val="0"/>
      <w:divBdr>
        <w:top w:val="none" w:sz="0" w:space="0" w:color="auto"/>
        <w:left w:val="none" w:sz="0" w:space="0" w:color="auto"/>
        <w:bottom w:val="none" w:sz="0" w:space="0" w:color="auto"/>
        <w:right w:val="none" w:sz="0" w:space="0" w:color="auto"/>
      </w:divBdr>
    </w:div>
    <w:div w:id="762455665">
      <w:marLeft w:val="640"/>
      <w:marRight w:val="0"/>
      <w:marTop w:val="0"/>
      <w:marBottom w:val="0"/>
      <w:divBdr>
        <w:top w:val="none" w:sz="0" w:space="0" w:color="auto"/>
        <w:left w:val="none" w:sz="0" w:space="0" w:color="auto"/>
        <w:bottom w:val="none" w:sz="0" w:space="0" w:color="auto"/>
        <w:right w:val="none" w:sz="0" w:space="0" w:color="auto"/>
      </w:divBdr>
    </w:div>
    <w:div w:id="762603402">
      <w:marLeft w:val="640"/>
      <w:marRight w:val="0"/>
      <w:marTop w:val="0"/>
      <w:marBottom w:val="0"/>
      <w:divBdr>
        <w:top w:val="none" w:sz="0" w:space="0" w:color="auto"/>
        <w:left w:val="none" w:sz="0" w:space="0" w:color="auto"/>
        <w:bottom w:val="none" w:sz="0" w:space="0" w:color="auto"/>
        <w:right w:val="none" w:sz="0" w:space="0" w:color="auto"/>
      </w:divBdr>
    </w:div>
    <w:div w:id="762840832">
      <w:marLeft w:val="640"/>
      <w:marRight w:val="0"/>
      <w:marTop w:val="0"/>
      <w:marBottom w:val="0"/>
      <w:divBdr>
        <w:top w:val="none" w:sz="0" w:space="0" w:color="auto"/>
        <w:left w:val="none" w:sz="0" w:space="0" w:color="auto"/>
        <w:bottom w:val="none" w:sz="0" w:space="0" w:color="auto"/>
        <w:right w:val="none" w:sz="0" w:space="0" w:color="auto"/>
      </w:divBdr>
    </w:div>
    <w:div w:id="762917440">
      <w:marLeft w:val="640"/>
      <w:marRight w:val="0"/>
      <w:marTop w:val="0"/>
      <w:marBottom w:val="0"/>
      <w:divBdr>
        <w:top w:val="none" w:sz="0" w:space="0" w:color="auto"/>
        <w:left w:val="none" w:sz="0" w:space="0" w:color="auto"/>
        <w:bottom w:val="none" w:sz="0" w:space="0" w:color="auto"/>
        <w:right w:val="none" w:sz="0" w:space="0" w:color="auto"/>
      </w:divBdr>
    </w:div>
    <w:div w:id="763263189">
      <w:marLeft w:val="640"/>
      <w:marRight w:val="0"/>
      <w:marTop w:val="0"/>
      <w:marBottom w:val="0"/>
      <w:divBdr>
        <w:top w:val="none" w:sz="0" w:space="0" w:color="auto"/>
        <w:left w:val="none" w:sz="0" w:space="0" w:color="auto"/>
        <w:bottom w:val="none" w:sz="0" w:space="0" w:color="auto"/>
        <w:right w:val="none" w:sz="0" w:space="0" w:color="auto"/>
      </w:divBdr>
    </w:div>
    <w:div w:id="763498282">
      <w:marLeft w:val="640"/>
      <w:marRight w:val="0"/>
      <w:marTop w:val="0"/>
      <w:marBottom w:val="0"/>
      <w:divBdr>
        <w:top w:val="none" w:sz="0" w:space="0" w:color="auto"/>
        <w:left w:val="none" w:sz="0" w:space="0" w:color="auto"/>
        <w:bottom w:val="none" w:sz="0" w:space="0" w:color="auto"/>
        <w:right w:val="none" w:sz="0" w:space="0" w:color="auto"/>
      </w:divBdr>
    </w:div>
    <w:div w:id="763762301">
      <w:marLeft w:val="640"/>
      <w:marRight w:val="0"/>
      <w:marTop w:val="0"/>
      <w:marBottom w:val="0"/>
      <w:divBdr>
        <w:top w:val="none" w:sz="0" w:space="0" w:color="auto"/>
        <w:left w:val="none" w:sz="0" w:space="0" w:color="auto"/>
        <w:bottom w:val="none" w:sz="0" w:space="0" w:color="auto"/>
        <w:right w:val="none" w:sz="0" w:space="0" w:color="auto"/>
      </w:divBdr>
    </w:div>
    <w:div w:id="764031268">
      <w:marLeft w:val="640"/>
      <w:marRight w:val="0"/>
      <w:marTop w:val="0"/>
      <w:marBottom w:val="0"/>
      <w:divBdr>
        <w:top w:val="none" w:sz="0" w:space="0" w:color="auto"/>
        <w:left w:val="none" w:sz="0" w:space="0" w:color="auto"/>
        <w:bottom w:val="none" w:sz="0" w:space="0" w:color="auto"/>
        <w:right w:val="none" w:sz="0" w:space="0" w:color="auto"/>
      </w:divBdr>
    </w:div>
    <w:div w:id="764151457">
      <w:marLeft w:val="640"/>
      <w:marRight w:val="0"/>
      <w:marTop w:val="0"/>
      <w:marBottom w:val="0"/>
      <w:divBdr>
        <w:top w:val="none" w:sz="0" w:space="0" w:color="auto"/>
        <w:left w:val="none" w:sz="0" w:space="0" w:color="auto"/>
        <w:bottom w:val="none" w:sz="0" w:space="0" w:color="auto"/>
        <w:right w:val="none" w:sz="0" w:space="0" w:color="auto"/>
      </w:divBdr>
    </w:div>
    <w:div w:id="764225557">
      <w:marLeft w:val="640"/>
      <w:marRight w:val="0"/>
      <w:marTop w:val="0"/>
      <w:marBottom w:val="0"/>
      <w:divBdr>
        <w:top w:val="none" w:sz="0" w:space="0" w:color="auto"/>
        <w:left w:val="none" w:sz="0" w:space="0" w:color="auto"/>
        <w:bottom w:val="none" w:sz="0" w:space="0" w:color="auto"/>
        <w:right w:val="none" w:sz="0" w:space="0" w:color="auto"/>
      </w:divBdr>
    </w:div>
    <w:div w:id="764226516">
      <w:marLeft w:val="640"/>
      <w:marRight w:val="0"/>
      <w:marTop w:val="0"/>
      <w:marBottom w:val="0"/>
      <w:divBdr>
        <w:top w:val="none" w:sz="0" w:space="0" w:color="auto"/>
        <w:left w:val="none" w:sz="0" w:space="0" w:color="auto"/>
        <w:bottom w:val="none" w:sz="0" w:space="0" w:color="auto"/>
        <w:right w:val="none" w:sz="0" w:space="0" w:color="auto"/>
      </w:divBdr>
    </w:div>
    <w:div w:id="764306232">
      <w:marLeft w:val="640"/>
      <w:marRight w:val="0"/>
      <w:marTop w:val="0"/>
      <w:marBottom w:val="0"/>
      <w:divBdr>
        <w:top w:val="none" w:sz="0" w:space="0" w:color="auto"/>
        <w:left w:val="none" w:sz="0" w:space="0" w:color="auto"/>
        <w:bottom w:val="none" w:sz="0" w:space="0" w:color="auto"/>
        <w:right w:val="none" w:sz="0" w:space="0" w:color="auto"/>
      </w:divBdr>
    </w:div>
    <w:div w:id="764498553">
      <w:marLeft w:val="640"/>
      <w:marRight w:val="0"/>
      <w:marTop w:val="0"/>
      <w:marBottom w:val="0"/>
      <w:divBdr>
        <w:top w:val="none" w:sz="0" w:space="0" w:color="auto"/>
        <w:left w:val="none" w:sz="0" w:space="0" w:color="auto"/>
        <w:bottom w:val="none" w:sz="0" w:space="0" w:color="auto"/>
        <w:right w:val="none" w:sz="0" w:space="0" w:color="auto"/>
      </w:divBdr>
    </w:div>
    <w:div w:id="764616647">
      <w:marLeft w:val="640"/>
      <w:marRight w:val="0"/>
      <w:marTop w:val="0"/>
      <w:marBottom w:val="0"/>
      <w:divBdr>
        <w:top w:val="none" w:sz="0" w:space="0" w:color="auto"/>
        <w:left w:val="none" w:sz="0" w:space="0" w:color="auto"/>
        <w:bottom w:val="none" w:sz="0" w:space="0" w:color="auto"/>
        <w:right w:val="none" w:sz="0" w:space="0" w:color="auto"/>
      </w:divBdr>
    </w:div>
    <w:div w:id="764690582">
      <w:marLeft w:val="640"/>
      <w:marRight w:val="0"/>
      <w:marTop w:val="0"/>
      <w:marBottom w:val="0"/>
      <w:divBdr>
        <w:top w:val="none" w:sz="0" w:space="0" w:color="auto"/>
        <w:left w:val="none" w:sz="0" w:space="0" w:color="auto"/>
        <w:bottom w:val="none" w:sz="0" w:space="0" w:color="auto"/>
        <w:right w:val="none" w:sz="0" w:space="0" w:color="auto"/>
      </w:divBdr>
    </w:div>
    <w:div w:id="765688147">
      <w:marLeft w:val="640"/>
      <w:marRight w:val="0"/>
      <w:marTop w:val="0"/>
      <w:marBottom w:val="0"/>
      <w:divBdr>
        <w:top w:val="none" w:sz="0" w:space="0" w:color="auto"/>
        <w:left w:val="none" w:sz="0" w:space="0" w:color="auto"/>
        <w:bottom w:val="none" w:sz="0" w:space="0" w:color="auto"/>
        <w:right w:val="none" w:sz="0" w:space="0" w:color="auto"/>
      </w:divBdr>
    </w:div>
    <w:div w:id="765812428">
      <w:marLeft w:val="640"/>
      <w:marRight w:val="0"/>
      <w:marTop w:val="0"/>
      <w:marBottom w:val="0"/>
      <w:divBdr>
        <w:top w:val="none" w:sz="0" w:space="0" w:color="auto"/>
        <w:left w:val="none" w:sz="0" w:space="0" w:color="auto"/>
        <w:bottom w:val="none" w:sz="0" w:space="0" w:color="auto"/>
        <w:right w:val="none" w:sz="0" w:space="0" w:color="auto"/>
      </w:divBdr>
    </w:div>
    <w:div w:id="766120716">
      <w:marLeft w:val="640"/>
      <w:marRight w:val="0"/>
      <w:marTop w:val="0"/>
      <w:marBottom w:val="0"/>
      <w:divBdr>
        <w:top w:val="none" w:sz="0" w:space="0" w:color="auto"/>
        <w:left w:val="none" w:sz="0" w:space="0" w:color="auto"/>
        <w:bottom w:val="none" w:sz="0" w:space="0" w:color="auto"/>
        <w:right w:val="none" w:sz="0" w:space="0" w:color="auto"/>
      </w:divBdr>
    </w:div>
    <w:div w:id="766194649">
      <w:marLeft w:val="640"/>
      <w:marRight w:val="0"/>
      <w:marTop w:val="0"/>
      <w:marBottom w:val="0"/>
      <w:divBdr>
        <w:top w:val="none" w:sz="0" w:space="0" w:color="auto"/>
        <w:left w:val="none" w:sz="0" w:space="0" w:color="auto"/>
        <w:bottom w:val="none" w:sz="0" w:space="0" w:color="auto"/>
        <w:right w:val="none" w:sz="0" w:space="0" w:color="auto"/>
      </w:divBdr>
    </w:div>
    <w:div w:id="766198741">
      <w:marLeft w:val="640"/>
      <w:marRight w:val="0"/>
      <w:marTop w:val="0"/>
      <w:marBottom w:val="0"/>
      <w:divBdr>
        <w:top w:val="none" w:sz="0" w:space="0" w:color="auto"/>
        <w:left w:val="none" w:sz="0" w:space="0" w:color="auto"/>
        <w:bottom w:val="none" w:sz="0" w:space="0" w:color="auto"/>
        <w:right w:val="none" w:sz="0" w:space="0" w:color="auto"/>
      </w:divBdr>
    </w:div>
    <w:div w:id="766199040">
      <w:marLeft w:val="640"/>
      <w:marRight w:val="0"/>
      <w:marTop w:val="0"/>
      <w:marBottom w:val="0"/>
      <w:divBdr>
        <w:top w:val="none" w:sz="0" w:space="0" w:color="auto"/>
        <w:left w:val="none" w:sz="0" w:space="0" w:color="auto"/>
        <w:bottom w:val="none" w:sz="0" w:space="0" w:color="auto"/>
        <w:right w:val="none" w:sz="0" w:space="0" w:color="auto"/>
      </w:divBdr>
    </w:div>
    <w:div w:id="766272117">
      <w:marLeft w:val="640"/>
      <w:marRight w:val="0"/>
      <w:marTop w:val="0"/>
      <w:marBottom w:val="0"/>
      <w:divBdr>
        <w:top w:val="none" w:sz="0" w:space="0" w:color="auto"/>
        <w:left w:val="none" w:sz="0" w:space="0" w:color="auto"/>
        <w:bottom w:val="none" w:sz="0" w:space="0" w:color="auto"/>
        <w:right w:val="none" w:sz="0" w:space="0" w:color="auto"/>
      </w:divBdr>
    </w:div>
    <w:div w:id="766340976">
      <w:marLeft w:val="640"/>
      <w:marRight w:val="0"/>
      <w:marTop w:val="0"/>
      <w:marBottom w:val="0"/>
      <w:divBdr>
        <w:top w:val="none" w:sz="0" w:space="0" w:color="auto"/>
        <w:left w:val="none" w:sz="0" w:space="0" w:color="auto"/>
        <w:bottom w:val="none" w:sz="0" w:space="0" w:color="auto"/>
        <w:right w:val="none" w:sz="0" w:space="0" w:color="auto"/>
      </w:divBdr>
    </w:div>
    <w:div w:id="766659893">
      <w:marLeft w:val="640"/>
      <w:marRight w:val="0"/>
      <w:marTop w:val="0"/>
      <w:marBottom w:val="0"/>
      <w:divBdr>
        <w:top w:val="none" w:sz="0" w:space="0" w:color="auto"/>
        <w:left w:val="none" w:sz="0" w:space="0" w:color="auto"/>
        <w:bottom w:val="none" w:sz="0" w:space="0" w:color="auto"/>
        <w:right w:val="none" w:sz="0" w:space="0" w:color="auto"/>
      </w:divBdr>
    </w:div>
    <w:div w:id="766852919">
      <w:marLeft w:val="640"/>
      <w:marRight w:val="0"/>
      <w:marTop w:val="0"/>
      <w:marBottom w:val="0"/>
      <w:divBdr>
        <w:top w:val="none" w:sz="0" w:space="0" w:color="auto"/>
        <w:left w:val="none" w:sz="0" w:space="0" w:color="auto"/>
        <w:bottom w:val="none" w:sz="0" w:space="0" w:color="auto"/>
        <w:right w:val="none" w:sz="0" w:space="0" w:color="auto"/>
      </w:divBdr>
    </w:div>
    <w:div w:id="767237043">
      <w:marLeft w:val="640"/>
      <w:marRight w:val="0"/>
      <w:marTop w:val="0"/>
      <w:marBottom w:val="0"/>
      <w:divBdr>
        <w:top w:val="none" w:sz="0" w:space="0" w:color="auto"/>
        <w:left w:val="none" w:sz="0" w:space="0" w:color="auto"/>
        <w:bottom w:val="none" w:sz="0" w:space="0" w:color="auto"/>
        <w:right w:val="none" w:sz="0" w:space="0" w:color="auto"/>
      </w:divBdr>
    </w:div>
    <w:div w:id="767311255">
      <w:marLeft w:val="640"/>
      <w:marRight w:val="0"/>
      <w:marTop w:val="0"/>
      <w:marBottom w:val="0"/>
      <w:divBdr>
        <w:top w:val="none" w:sz="0" w:space="0" w:color="auto"/>
        <w:left w:val="none" w:sz="0" w:space="0" w:color="auto"/>
        <w:bottom w:val="none" w:sz="0" w:space="0" w:color="auto"/>
        <w:right w:val="none" w:sz="0" w:space="0" w:color="auto"/>
      </w:divBdr>
    </w:div>
    <w:div w:id="767315660">
      <w:marLeft w:val="640"/>
      <w:marRight w:val="0"/>
      <w:marTop w:val="0"/>
      <w:marBottom w:val="0"/>
      <w:divBdr>
        <w:top w:val="none" w:sz="0" w:space="0" w:color="auto"/>
        <w:left w:val="none" w:sz="0" w:space="0" w:color="auto"/>
        <w:bottom w:val="none" w:sz="0" w:space="0" w:color="auto"/>
        <w:right w:val="none" w:sz="0" w:space="0" w:color="auto"/>
      </w:divBdr>
    </w:div>
    <w:div w:id="767504195">
      <w:marLeft w:val="640"/>
      <w:marRight w:val="0"/>
      <w:marTop w:val="0"/>
      <w:marBottom w:val="0"/>
      <w:divBdr>
        <w:top w:val="none" w:sz="0" w:space="0" w:color="auto"/>
        <w:left w:val="none" w:sz="0" w:space="0" w:color="auto"/>
        <w:bottom w:val="none" w:sz="0" w:space="0" w:color="auto"/>
        <w:right w:val="none" w:sz="0" w:space="0" w:color="auto"/>
      </w:divBdr>
    </w:div>
    <w:div w:id="768234000">
      <w:marLeft w:val="640"/>
      <w:marRight w:val="0"/>
      <w:marTop w:val="0"/>
      <w:marBottom w:val="0"/>
      <w:divBdr>
        <w:top w:val="none" w:sz="0" w:space="0" w:color="auto"/>
        <w:left w:val="none" w:sz="0" w:space="0" w:color="auto"/>
        <w:bottom w:val="none" w:sz="0" w:space="0" w:color="auto"/>
        <w:right w:val="none" w:sz="0" w:space="0" w:color="auto"/>
      </w:divBdr>
    </w:div>
    <w:div w:id="768358115">
      <w:marLeft w:val="640"/>
      <w:marRight w:val="0"/>
      <w:marTop w:val="0"/>
      <w:marBottom w:val="0"/>
      <w:divBdr>
        <w:top w:val="none" w:sz="0" w:space="0" w:color="auto"/>
        <w:left w:val="none" w:sz="0" w:space="0" w:color="auto"/>
        <w:bottom w:val="none" w:sz="0" w:space="0" w:color="auto"/>
        <w:right w:val="none" w:sz="0" w:space="0" w:color="auto"/>
      </w:divBdr>
    </w:div>
    <w:div w:id="768433468">
      <w:marLeft w:val="640"/>
      <w:marRight w:val="0"/>
      <w:marTop w:val="0"/>
      <w:marBottom w:val="0"/>
      <w:divBdr>
        <w:top w:val="none" w:sz="0" w:space="0" w:color="auto"/>
        <w:left w:val="none" w:sz="0" w:space="0" w:color="auto"/>
        <w:bottom w:val="none" w:sz="0" w:space="0" w:color="auto"/>
        <w:right w:val="none" w:sz="0" w:space="0" w:color="auto"/>
      </w:divBdr>
    </w:div>
    <w:div w:id="768962436">
      <w:marLeft w:val="640"/>
      <w:marRight w:val="0"/>
      <w:marTop w:val="0"/>
      <w:marBottom w:val="0"/>
      <w:divBdr>
        <w:top w:val="none" w:sz="0" w:space="0" w:color="auto"/>
        <w:left w:val="none" w:sz="0" w:space="0" w:color="auto"/>
        <w:bottom w:val="none" w:sz="0" w:space="0" w:color="auto"/>
        <w:right w:val="none" w:sz="0" w:space="0" w:color="auto"/>
      </w:divBdr>
    </w:div>
    <w:div w:id="769276054">
      <w:marLeft w:val="640"/>
      <w:marRight w:val="0"/>
      <w:marTop w:val="0"/>
      <w:marBottom w:val="0"/>
      <w:divBdr>
        <w:top w:val="none" w:sz="0" w:space="0" w:color="auto"/>
        <w:left w:val="none" w:sz="0" w:space="0" w:color="auto"/>
        <w:bottom w:val="none" w:sz="0" w:space="0" w:color="auto"/>
        <w:right w:val="none" w:sz="0" w:space="0" w:color="auto"/>
      </w:divBdr>
    </w:div>
    <w:div w:id="769471160">
      <w:marLeft w:val="640"/>
      <w:marRight w:val="0"/>
      <w:marTop w:val="0"/>
      <w:marBottom w:val="0"/>
      <w:divBdr>
        <w:top w:val="none" w:sz="0" w:space="0" w:color="auto"/>
        <w:left w:val="none" w:sz="0" w:space="0" w:color="auto"/>
        <w:bottom w:val="none" w:sz="0" w:space="0" w:color="auto"/>
        <w:right w:val="none" w:sz="0" w:space="0" w:color="auto"/>
      </w:divBdr>
    </w:div>
    <w:div w:id="769471200">
      <w:marLeft w:val="640"/>
      <w:marRight w:val="0"/>
      <w:marTop w:val="0"/>
      <w:marBottom w:val="0"/>
      <w:divBdr>
        <w:top w:val="none" w:sz="0" w:space="0" w:color="auto"/>
        <w:left w:val="none" w:sz="0" w:space="0" w:color="auto"/>
        <w:bottom w:val="none" w:sz="0" w:space="0" w:color="auto"/>
        <w:right w:val="none" w:sz="0" w:space="0" w:color="auto"/>
      </w:divBdr>
    </w:div>
    <w:div w:id="769861387">
      <w:marLeft w:val="640"/>
      <w:marRight w:val="0"/>
      <w:marTop w:val="0"/>
      <w:marBottom w:val="0"/>
      <w:divBdr>
        <w:top w:val="none" w:sz="0" w:space="0" w:color="auto"/>
        <w:left w:val="none" w:sz="0" w:space="0" w:color="auto"/>
        <w:bottom w:val="none" w:sz="0" w:space="0" w:color="auto"/>
        <w:right w:val="none" w:sz="0" w:space="0" w:color="auto"/>
      </w:divBdr>
    </w:div>
    <w:div w:id="770126720">
      <w:marLeft w:val="640"/>
      <w:marRight w:val="0"/>
      <w:marTop w:val="0"/>
      <w:marBottom w:val="0"/>
      <w:divBdr>
        <w:top w:val="none" w:sz="0" w:space="0" w:color="auto"/>
        <w:left w:val="none" w:sz="0" w:space="0" w:color="auto"/>
        <w:bottom w:val="none" w:sz="0" w:space="0" w:color="auto"/>
        <w:right w:val="none" w:sz="0" w:space="0" w:color="auto"/>
      </w:divBdr>
    </w:div>
    <w:div w:id="770393768">
      <w:marLeft w:val="640"/>
      <w:marRight w:val="0"/>
      <w:marTop w:val="0"/>
      <w:marBottom w:val="0"/>
      <w:divBdr>
        <w:top w:val="none" w:sz="0" w:space="0" w:color="auto"/>
        <w:left w:val="none" w:sz="0" w:space="0" w:color="auto"/>
        <w:bottom w:val="none" w:sz="0" w:space="0" w:color="auto"/>
        <w:right w:val="none" w:sz="0" w:space="0" w:color="auto"/>
      </w:divBdr>
    </w:div>
    <w:div w:id="770468764">
      <w:marLeft w:val="640"/>
      <w:marRight w:val="0"/>
      <w:marTop w:val="0"/>
      <w:marBottom w:val="0"/>
      <w:divBdr>
        <w:top w:val="none" w:sz="0" w:space="0" w:color="auto"/>
        <w:left w:val="none" w:sz="0" w:space="0" w:color="auto"/>
        <w:bottom w:val="none" w:sz="0" w:space="0" w:color="auto"/>
        <w:right w:val="none" w:sz="0" w:space="0" w:color="auto"/>
      </w:divBdr>
    </w:div>
    <w:div w:id="770514004">
      <w:marLeft w:val="640"/>
      <w:marRight w:val="0"/>
      <w:marTop w:val="0"/>
      <w:marBottom w:val="0"/>
      <w:divBdr>
        <w:top w:val="none" w:sz="0" w:space="0" w:color="auto"/>
        <w:left w:val="none" w:sz="0" w:space="0" w:color="auto"/>
        <w:bottom w:val="none" w:sz="0" w:space="0" w:color="auto"/>
        <w:right w:val="none" w:sz="0" w:space="0" w:color="auto"/>
      </w:divBdr>
    </w:div>
    <w:div w:id="770779970">
      <w:marLeft w:val="640"/>
      <w:marRight w:val="0"/>
      <w:marTop w:val="0"/>
      <w:marBottom w:val="0"/>
      <w:divBdr>
        <w:top w:val="none" w:sz="0" w:space="0" w:color="auto"/>
        <w:left w:val="none" w:sz="0" w:space="0" w:color="auto"/>
        <w:bottom w:val="none" w:sz="0" w:space="0" w:color="auto"/>
        <w:right w:val="none" w:sz="0" w:space="0" w:color="auto"/>
      </w:divBdr>
    </w:div>
    <w:div w:id="771052829">
      <w:marLeft w:val="640"/>
      <w:marRight w:val="0"/>
      <w:marTop w:val="0"/>
      <w:marBottom w:val="0"/>
      <w:divBdr>
        <w:top w:val="none" w:sz="0" w:space="0" w:color="auto"/>
        <w:left w:val="none" w:sz="0" w:space="0" w:color="auto"/>
        <w:bottom w:val="none" w:sz="0" w:space="0" w:color="auto"/>
        <w:right w:val="none" w:sz="0" w:space="0" w:color="auto"/>
      </w:divBdr>
    </w:div>
    <w:div w:id="771129050">
      <w:marLeft w:val="640"/>
      <w:marRight w:val="0"/>
      <w:marTop w:val="0"/>
      <w:marBottom w:val="0"/>
      <w:divBdr>
        <w:top w:val="none" w:sz="0" w:space="0" w:color="auto"/>
        <w:left w:val="none" w:sz="0" w:space="0" w:color="auto"/>
        <w:bottom w:val="none" w:sz="0" w:space="0" w:color="auto"/>
        <w:right w:val="none" w:sz="0" w:space="0" w:color="auto"/>
      </w:divBdr>
    </w:div>
    <w:div w:id="771363179">
      <w:marLeft w:val="640"/>
      <w:marRight w:val="0"/>
      <w:marTop w:val="0"/>
      <w:marBottom w:val="0"/>
      <w:divBdr>
        <w:top w:val="none" w:sz="0" w:space="0" w:color="auto"/>
        <w:left w:val="none" w:sz="0" w:space="0" w:color="auto"/>
        <w:bottom w:val="none" w:sz="0" w:space="0" w:color="auto"/>
        <w:right w:val="none" w:sz="0" w:space="0" w:color="auto"/>
      </w:divBdr>
    </w:div>
    <w:div w:id="771634343">
      <w:marLeft w:val="640"/>
      <w:marRight w:val="0"/>
      <w:marTop w:val="0"/>
      <w:marBottom w:val="0"/>
      <w:divBdr>
        <w:top w:val="none" w:sz="0" w:space="0" w:color="auto"/>
        <w:left w:val="none" w:sz="0" w:space="0" w:color="auto"/>
        <w:bottom w:val="none" w:sz="0" w:space="0" w:color="auto"/>
        <w:right w:val="none" w:sz="0" w:space="0" w:color="auto"/>
      </w:divBdr>
    </w:div>
    <w:div w:id="772046646">
      <w:marLeft w:val="640"/>
      <w:marRight w:val="0"/>
      <w:marTop w:val="0"/>
      <w:marBottom w:val="0"/>
      <w:divBdr>
        <w:top w:val="none" w:sz="0" w:space="0" w:color="auto"/>
        <w:left w:val="none" w:sz="0" w:space="0" w:color="auto"/>
        <w:bottom w:val="none" w:sz="0" w:space="0" w:color="auto"/>
        <w:right w:val="none" w:sz="0" w:space="0" w:color="auto"/>
      </w:divBdr>
    </w:div>
    <w:div w:id="772624809">
      <w:marLeft w:val="640"/>
      <w:marRight w:val="0"/>
      <w:marTop w:val="0"/>
      <w:marBottom w:val="0"/>
      <w:divBdr>
        <w:top w:val="none" w:sz="0" w:space="0" w:color="auto"/>
        <w:left w:val="none" w:sz="0" w:space="0" w:color="auto"/>
        <w:bottom w:val="none" w:sz="0" w:space="0" w:color="auto"/>
        <w:right w:val="none" w:sz="0" w:space="0" w:color="auto"/>
      </w:divBdr>
    </w:div>
    <w:div w:id="772748153">
      <w:marLeft w:val="640"/>
      <w:marRight w:val="0"/>
      <w:marTop w:val="0"/>
      <w:marBottom w:val="0"/>
      <w:divBdr>
        <w:top w:val="none" w:sz="0" w:space="0" w:color="auto"/>
        <w:left w:val="none" w:sz="0" w:space="0" w:color="auto"/>
        <w:bottom w:val="none" w:sz="0" w:space="0" w:color="auto"/>
        <w:right w:val="none" w:sz="0" w:space="0" w:color="auto"/>
      </w:divBdr>
    </w:div>
    <w:div w:id="772942275">
      <w:marLeft w:val="640"/>
      <w:marRight w:val="0"/>
      <w:marTop w:val="0"/>
      <w:marBottom w:val="0"/>
      <w:divBdr>
        <w:top w:val="none" w:sz="0" w:space="0" w:color="auto"/>
        <w:left w:val="none" w:sz="0" w:space="0" w:color="auto"/>
        <w:bottom w:val="none" w:sz="0" w:space="0" w:color="auto"/>
        <w:right w:val="none" w:sz="0" w:space="0" w:color="auto"/>
      </w:divBdr>
    </w:div>
    <w:div w:id="773015054">
      <w:marLeft w:val="640"/>
      <w:marRight w:val="0"/>
      <w:marTop w:val="0"/>
      <w:marBottom w:val="0"/>
      <w:divBdr>
        <w:top w:val="none" w:sz="0" w:space="0" w:color="auto"/>
        <w:left w:val="none" w:sz="0" w:space="0" w:color="auto"/>
        <w:bottom w:val="none" w:sz="0" w:space="0" w:color="auto"/>
        <w:right w:val="none" w:sz="0" w:space="0" w:color="auto"/>
      </w:divBdr>
    </w:div>
    <w:div w:id="773403160">
      <w:marLeft w:val="640"/>
      <w:marRight w:val="0"/>
      <w:marTop w:val="0"/>
      <w:marBottom w:val="0"/>
      <w:divBdr>
        <w:top w:val="none" w:sz="0" w:space="0" w:color="auto"/>
        <w:left w:val="none" w:sz="0" w:space="0" w:color="auto"/>
        <w:bottom w:val="none" w:sz="0" w:space="0" w:color="auto"/>
        <w:right w:val="none" w:sz="0" w:space="0" w:color="auto"/>
      </w:divBdr>
    </w:div>
    <w:div w:id="774177417">
      <w:marLeft w:val="640"/>
      <w:marRight w:val="0"/>
      <w:marTop w:val="0"/>
      <w:marBottom w:val="0"/>
      <w:divBdr>
        <w:top w:val="none" w:sz="0" w:space="0" w:color="auto"/>
        <w:left w:val="none" w:sz="0" w:space="0" w:color="auto"/>
        <w:bottom w:val="none" w:sz="0" w:space="0" w:color="auto"/>
        <w:right w:val="none" w:sz="0" w:space="0" w:color="auto"/>
      </w:divBdr>
    </w:div>
    <w:div w:id="774863185">
      <w:marLeft w:val="640"/>
      <w:marRight w:val="0"/>
      <w:marTop w:val="0"/>
      <w:marBottom w:val="0"/>
      <w:divBdr>
        <w:top w:val="none" w:sz="0" w:space="0" w:color="auto"/>
        <w:left w:val="none" w:sz="0" w:space="0" w:color="auto"/>
        <w:bottom w:val="none" w:sz="0" w:space="0" w:color="auto"/>
        <w:right w:val="none" w:sz="0" w:space="0" w:color="auto"/>
      </w:divBdr>
    </w:div>
    <w:div w:id="774980733">
      <w:marLeft w:val="640"/>
      <w:marRight w:val="0"/>
      <w:marTop w:val="0"/>
      <w:marBottom w:val="0"/>
      <w:divBdr>
        <w:top w:val="none" w:sz="0" w:space="0" w:color="auto"/>
        <w:left w:val="none" w:sz="0" w:space="0" w:color="auto"/>
        <w:bottom w:val="none" w:sz="0" w:space="0" w:color="auto"/>
        <w:right w:val="none" w:sz="0" w:space="0" w:color="auto"/>
      </w:divBdr>
    </w:div>
    <w:div w:id="775557531">
      <w:marLeft w:val="640"/>
      <w:marRight w:val="0"/>
      <w:marTop w:val="0"/>
      <w:marBottom w:val="0"/>
      <w:divBdr>
        <w:top w:val="none" w:sz="0" w:space="0" w:color="auto"/>
        <w:left w:val="none" w:sz="0" w:space="0" w:color="auto"/>
        <w:bottom w:val="none" w:sz="0" w:space="0" w:color="auto"/>
        <w:right w:val="none" w:sz="0" w:space="0" w:color="auto"/>
      </w:divBdr>
    </w:div>
    <w:div w:id="775561405">
      <w:marLeft w:val="640"/>
      <w:marRight w:val="0"/>
      <w:marTop w:val="0"/>
      <w:marBottom w:val="0"/>
      <w:divBdr>
        <w:top w:val="none" w:sz="0" w:space="0" w:color="auto"/>
        <w:left w:val="none" w:sz="0" w:space="0" w:color="auto"/>
        <w:bottom w:val="none" w:sz="0" w:space="0" w:color="auto"/>
        <w:right w:val="none" w:sz="0" w:space="0" w:color="auto"/>
      </w:divBdr>
    </w:div>
    <w:div w:id="775639632">
      <w:marLeft w:val="640"/>
      <w:marRight w:val="0"/>
      <w:marTop w:val="0"/>
      <w:marBottom w:val="0"/>
      <w:divBdr>
        <w:top w:val="none" w:sz="0" w:space="0" w:color="auto"/>
        <w:left w:val="none" w:sz="0" w:space="0" w:color="auto"/>
        <w:bottom w:val="none" w:sz="0" w:space="0" w:color="auto"/>
        <w:right w:val="none" w:sz="0" w:space="0" w:color="auto"/>
      </w:divBdr>
    </w:div>
    <w:div w:id="775710453">
      <w:marLeft w:val="640"/>
      <w:marRight w:val="0"/>
      <w:marTop w:val="0"/>
      <w:marBottom w:val="0"/>
      <w:divBdr>
        <w:top w:val="none" w:sz="0" w:space="0" w:color="auto"/>
        <w:left w:val="none" w:sz="0" w:space="0" w:color="auto"/>
        <w:bottom w:val="none" w:sz="0" w:space="0" w:color="auto"/>
        <w:right w:val="none" w:sz="0" w:space="0" w:color="auto"/>
      </w:divBdr>
    </w:div>
    <w:div w:id="776095106">
      <w:marLeft w:val="640"/>
      <w:marRight w:val="0"/>
      <w:marTop w:val="0"/>
      <w:marBottom w:val="0"/>
      <w:divBdr>
        <w:top w:val="none" w:sz="0" w:space="0" w:color="auto"/>
        <w:left w:val="none" w:sz="0" w:space="0" w:color="auto"/>
        <w:bottom w:val="none" w:sz="0" w:space="0" w:color="auto"/>
        <w:right w:val="none" w:sz="0" w:space="0" w:color="auto"/>
      </w:divBdr>
    </w:div>
    <w:div w:id="776144132">
      <w:marLeft w:val="640"/>
      <w:marRight w:val="0"/>
      <w:marTop w:val="0"/>
      <w:marBottom w:val="0"/>
      <w:divBdr>
        <w:top w:val="none" w:sz="0" w:space="0" w:color="auto"/>
        <w:left w:val="none" w:sz="0" w:space="0" w:color="auto"/>
        <w:bottom w:val="none" w:sz="0" w:space="0" w:color="auto"/>
        <w:right w:val="none" w:sz="0" w:space="0" w:color="auto"/>
      </w:divBdr>
    </w:div>
    <w:div w:id="776145920">
      <w:marLeft w:val="640"/>
      <w:marRight w:val="0"/>
      <w:marTop w:val="0"/>
      <w:marBottom w:val="0"/>
      <w:divBdr>
        <w:top w:val="none" w:sz="0" w:space="0" w:color="auto"/>
        <w:left w:val="none" w:sz="0" w:space="0" w:color="auto"/>
        <w:bottom w:val="none" w:sz="0" w:space="0" w:color="auto"/>
        <w:right w:val="none" w:sz="0" w:space="0" w:color="auto"/>
      </w:divBdr>
    </w:div>
    <w:div w:id="776171260">
      <w:marLeft w:val="640"/>
      <w:marRight w:val="0"/>
      <w:marTop w:val="0"/>
      <w:marBottom w:val="0"/>
      <w:divBdr>
        <w:top w:val="none" w:sz="0" w:space="0" w:color="auto"/>
        <w:left w:val="none" w:sz="0" w:space="0" w:color="auto"/>
        <w:bottom w:val="none" w:sz="0" w:space="0" w:color="auto"/>
        <w:right w:val="none" w:sz="0" w:space="0" w:color="auto"/>
      </w:divBdr>
    </w:div>
    <w:div w:id="776405796">
      <w:marLeft w:val="640"/>
      <w:marRight w:val="0"/>
      <w:marTop w:val="0"/>
      <w:marBottom w:val="0"/>
      <w:divBdr>
        <w:top w:val="none" w:sz="0" w:space="0" w:color="auto"/>
        <w:left w:val="none" w:sz="0" w:space="0" w:color="auto"/>
        <w:bottom w:val="none" w:sz="0" w:space="0" w:color="auto"/>
        <w:right w:val="none" w:sz="0" w:space="0" w:color="auto"/>
      </w:divBdr>
    </w:div>
    <w:div w:id="776682038">
      <w:marLeft w:val="640"/>
      <w:marRight w:val="0"/>
      <w:marTop w:val="0"/>
      <w:marBottom w:val="0"/>
      <w:divBdr>
        <w:top w:val="none" w:sz="0" w:space="0" w:color="auto"/>
        <w:left w:val="none" w:sz="0" w:space="0" w:color="auto"/>
        <w:bottom w:val="none" w:sz="0" w:space="0" w:color="auto"/>
        <w:right w:val="none" w:sz="0" w:space="0" w:color="auto"/>
      </w:divBdr>
    </w:div>
    <w:div w:id="776684022">
      <w:marLeft w:val="640"/>
      <w:marRight w:val="0"/>
      <w:marTop w:val="0"/>
      <w:marBottom w:val="0"/>
      <w:divBdr>
        <w:top w:val="none" w:sz="0" w:space="0" w:color="auto"/>
        <w:left w:val="none" w:sz="0" w:space="0" w:color="auto"/>
        <w:bottom w:val="none" w:sz="0" w:space="0" w:color="auto"/>
        <w:right w:val="none" w:sz="0" w:space="0" w:color="auto"/>
      </w:divBdr>
    </w:div>
    <w:div w:id="776755294">
      <w:marLeft w:val="640"/>
      <w:marRight w:val="0"/>
      <w:marTop w:val="0"/>
      <w:marBottom w:val="0"/>
      <w:divBdr>
        <w:top w:val="none" w:sz="0" w:space="0" w:color="auto"/>
        <w:left w:val="none" w:sz="0" w:space="0" w:color="auto"/>
        <w:bottom w:val="none" w:sz="0" w:space="0" w:color="auto"/>
        <w:right w:val="none" w:sz="0" w:space="0" w:color="auto"/>
      </w:divBdr>
    </w:div>
    <w:div w:id="777217843">
      <w:marLeft w:val="640"/>
      <w:marRight w:val="0"/>
      <w:marTop w:val="0"/>
      <w:marBottom w:val="0"/>
      <w:divBdr>
        <w:top w:val="none" w:sz="0" w:space="0" w:color="auto"/>
        <w:left w:val="none" w:sz="0" w:space="0" w:color="auto"/>
        <w:bottom w:val="none" w:sz="0" w:space="0" w:color="auto"/>
        <w:right w:val="none" w:sz="0" w:space="0" w:color="auto"/>
      </w:divBdr>
    </w:div>
    <w:div w:id="777412049">
      <w:marLeft w:val="640"/>
      <w:marRight w:val="0"/>
      <w:marTop w:val="0"/>
      <w:marBottom w:val="0"/>
      <w:divBdr>
        <w:top w:val="none" w:sz="0" w:space="0" w:color="auto"/>
        <w:left w:val="none" w:sz="0" w:space="0" w:color="auto"/>
        <w:bottom w:val="none" w:sz="0" w:space="0" w:color="auto"/>
        <w:right w:val="none" w:sz="0" w:space="0" w:color="auto"/>
      </w:divBdr>
    </w:div>
    <w:div w:id="777871822">
      <w:marLeft w:val="640"/>
      <w:marRight w:val="0"/>
      <w:marTop w:val="0"/>
      <w:marBottom w:val="0"/>
      <w:divBdr>
        <w:top w:val="none" w:sz="0" w:space="0" w:color="auto"/>
        <w:left w:val="none" w:sz="0" w:space="0" w:color="auto"/>
        <w:bottom w:val="none" w:sz="0" w:space="0" w:color="auto"/>
        <w:right w:val="none" w:sz="0" w:space="0" w:color="auto"/>
      </w:divBdr>
    </w:div>
    <w:div w:id="777942882">
      <w:marLeft w:val="640"/>
      <w:marRight w:val="0"/>
      <w:marTop w:val="0"/>
      <w:marBottom w:val="0"/>
      <w:divBdr>
        <w:top w:val="none" w:sz="0" w:space="0" w:color="auto"/>
        <w:left w:val="none" w:sz="0" w:space="0" w:color="auto"/>
        <w:bottom w:val="none" w:sz="0" w:space="0" w:color="auto"/>
        <w:right w:val="none" w:sz="0" w:space="0" w:color="auto"/>
      </w:divBdr>
    </w:div>
    <w:div w:id="779109117">
      <w:marLeft w:val="640"/>
      <w:marRight w:val="0"/>
      <w:marTop w:val="0"/>
      <w:marBottom w:val="0"/>
      <w:divBdr>
        <w:top w:val="none" w:sz="0" w:space="0" w:color="auto"/>
        <w:left w:val="none" w:sz="0" w:space="0" w:color="auto"/>
        <w:bottom w:val="none" w:sz="0" w:space="0" w:color="auto"/>
        <w:right w:val="none" w:sz="0" w:space="0" w:color="auto"/>
      </w:divBdr>
    </w:div>
    <w:div w:id="779223559">
      <w:marLeft w:val="640"/>
      <w:marRight w:val="0"/>
      <w:marTop w:val="0"/>
      <w:marBottom w:val="0"/>
      <w:divBdr>
        <w:top w:val="none" w:sz="0" w:space="0" w:color="auto"/>
        <w:left w:val="none" w:sz="0" w:space="0" w:color="auto"/>
        <w:bottom w:val="none" w:sz="0" w:space="0" w:color="auto"/>
        <w:right w:val="none" w:sz="0" w:space="0" w:color="auto"/>
      </w:divBdr>
    </w:div>
    <w:div w:id="779640542">
      <w:marLeft w:val="640"/>
      <w:marRight w:val="0"/>
      <w:marTop w:val="0"/>
      <w:marBottom w:val="0"/>
      <w:divBdr>
        <w:top w:val="none" w:sz="0" w:space="0" w:color="auto"/>
        <w:left w:val="none" w:sz="0" w:space="0" w:color="auto"/>
        <w:bottom w:val="none" w:sz="0" w:space="0" w:color="auto"/>
        <w:right w:val="none" w:sz="0" w:space="0" w:color="auto"/>
      </w:divBdr>
    </w:div>
    <w:div w:id="779645341">
      <w:marLeft w:val="640"/>
      <w:marRight w:val="0"/>
      <w:marTop w:val="0"/>
      <w:marBottom w:val="0"/>
      <w:divBdr>
        <w:top w:val="none" w:sz="0" w:space="0" w:color="auto"/>
        <w:left w:val="none" w:sz="0" w:space="0" w:color="auto"/>
        <w:bottom w:val="none" w:sz="0" w:space="0" w:color="auto"/>
        <w:right w:val="none" w:sz="0" w:space="0" w:color="auto"/>
      </w:divBdr>
    </w:div>
    <w:div w:id="779758159">
      <w:marLeft w:val="640"/>
      <w:marRight w:val="0"/>
      <w:marTop w:val="0"/>
      <w:marBottom w:val="0"/>
      <w:divBdr>
        <w:top w:val="none" w:sz="0" w:space="0" w:color="auto"/>
        <w:left w:val="none" w:sz="0" w:space="0" w:color="auto"/>
        <w:bottom w:val="none" w:sz="0" w:space="0" w:color="auto"/>
        <w:right w:val="none" w:sz="0" w:space="0" w:color="auto"/>
      </w:divBdr>
    </w:div>
    <w:div w:id="779760647">
      <w:marLeft w:val="640"/>
      <w:marRight w:val="0"/>
      <w:marTop w:val="0"/>
      <w:marBottom w:val="0"/>
      <w:divBdr>
        <w:top w:val="none" w:sz="0" w:space="0" w:color="auto"/>
        <w:left w:val="none" w:sz="0" w:space="0" w:color="auto"/>
        <w:bottom w:val="none" w:sz="0" w:space="0" w:color="auto"/>
        <w:right w:val="none" w:sz="0" w:space="0" w:color="auto"/>
      </w:divBdr>
    </w:div>
    <w:div w:id="780299995">
      <w:marLeft w:val="640"/>
      <w:marRight w:val="0"/>
      <w:marTop w:val="0"/>
      <w:marBottom w:val="0"/>
      <w:divBdr>
        <w:top w:val="none" w:sz="0" w:space="0" w:color="auto"/>
        <w:left w:val="none" w:sz="0" w:space="0" w:color="auto"/>
        <w:bottom w:val="none" w:sz="0" w:space="0" w:color="auto"/>
        <w:right w:val="none" w:sz="0" w:space="0" w:color="auto"/>
      </w:divBdr>
    </w:div>
    <w:div w:id="780347082">
      <w:marLeft w:val="640"/>
      <w:marRight w:val="0"/>
      <w:marTop w:val="0"/>
      <w:marBottom w:val="0"/>
      <w:divBdr>
        <w:top w:val="none" w:sz="0" w:space="0" w:color="auto"/>
        <w:left w:val="none" w:sz="0" w:space="0" w:color="auto"/>
        <w:bottom w:val="none" w:sz="0" w:space="0" w:color="auto"/>
        <w:right w:val="none" w:sz="0" w:space="0" w:color="auto"/>
      </w:divBdr>
    </w:div>
    <w:div w:id="780957642">
      <w:marLeft w:val="640"/>
      <w:marRight w:val="0"/>
      <w:marTop w:val="0"/>
      <w:marBottom w:val="0"/>
      <w:divBdr>
        <w:top w:val="none" w:sz="0" w:space="0" w:color="auto"/>
        <w:left w:val="none" w:sz="0" w:space="0" w:color="auto"/>
        <w:bottom w:val="none" w:sz="0" w:space="0" w:color="auto"/>
        <w:right w:val="none" w:sz="0" w:space="0" w:color="auto"/>
      </w:divBdr>
    </w:div>
    <w:div w:id="781145437">
      <w:marLeft w:val="640"/>
      <w:marRight w:val="0"/>
      <w:marTop w:val="0"/>
      <w:marBottom w:val="0"/>
      <w:divBdr>
        <w:top w:val="none" w:sz="0" w:space="0" w:color="auto"/>
        <w:left w:val="none" w:sz="0" w:space="0" w:color="auto"/>
        <w:bottom w:val="none" w:sz="0" w:space="0" w:color="auto"/>
        <w:right w:val="none" w:sz="0" w:space="0" w:color="auto"/>
      </w:divBdr>
    </w:div>
    <w:div w:id="781192568">
      <w:marLeft w:val="640"/>
      <w:marRight w:val="0"/>
      <w:marTop w:val="0"/>
      <w:marBottom w:val="0"/>
      <w:divBdr>
        <w:top w:val="none" w:sz="0" w:space="0" w:color="auto"/>
        <w:left w:val="none" w:sz="0" w:space="0" w:color="auto"/>
        <w:bottom w:val="none" w:sz="0" w:space="0" w:color="auto"/>
        <w:right w:val="none" w:sz="0" w:space="0" w:color="auto"/>
      </w:divBdr>
    </w:div>
    <w:div w:id="781849079">
      <w:marLeft w:val="640"/>
      <w:marRight w:val="0"/>
      <w:marTop w:val="0"/>
      <w:marBottom w:val="0"/>
      <w:divBdr>
        <w:top w:val="none" w:sz="0" w:space="0" w:color="auto"/>
        <w:left w:val="none" w:sz="0" w:space="0" w:color="auto"/>
        <w:bottom w:val="none" w:sz="0" w:space="0" w:color="auto"/>
        <w:right w:val="none" w:sz="0" w:space="0" w:color="auto"/>
      </w:divBdr>
    </w:div>
    <w:div w:id="781876079">
      <w:marLeft w:val="640"/>
      <w:marRight w:val="0"/>
      <w:marTop w:val="0"/>
      <w:marBottom w:val="0"/>
      <w:divBdr>
        <w:top w:val="none" w:sz="0" w:space="0" w:color="auto"/>
        <w:left w:val="none" w:sz="0" w:space="0" w:color="auto"/>
        <w:bottom w:val="none" w:sz="0" w:space="0" w:color="auto"/>
        <w:right w:val="none" w:sz="0" w:space="0" w:color="auto"/>
      </w:divBdr>
    </w:div>
    <w:div w:id="782769665">
      <w:marLeft w:val="640"/>
      <w:marRight w:val="0"/>
      <w:marTop w:val="0"/>
      <w:marBottom w:val="0"/>
      <w:divBdr>
        <w:top w:val="none" w:sz="0" w:space="0" w:color="auto"/>
        <w:left w:val="none" w:sz="0" w:space="0" w:color="auto"/>
        <w:bottom w:val="none" w:sz="0" w:space="0" w:color="auto"/>
        <w:right w:val="none" w:sz="0" w:space="0" w:color="auto"/>
      </w:divBdr>
    </w:div>
    <w:div w:id="782844609">
      <w:marLeft w:val="640"/>
      <w:marRight w:val="0"/>
      <w:marTop w:val="0"/>
      <w:marBottom w:val="0"/>
      <w:divBdr>
        <w:top w:val="none" w:sz="0" w:space="0" w:color="auto"/>
        <w:left w:val="none" w:sz="0" w:space="0" w:color="auto"/>
        <w:bottom w:val="none" w:sz="0" w:space="0" w:color="auto"/>
        <w:right w:val="none" w:sz="0" w:space="0" w:color="auto"/>
      </w:divBdr>
    </w:div>
    <w:div w:id="782846561">
      <w:marLeft w:val="640"/>
      <w:marRight w:val="0"/>
      <w:marTop w:val="0"/>
      <w:marBottom w:val="0"/>
      <w:divBdr>
        <w:top w:val="none" w:sz="0" w:space="0" w:color="auto"/>
        <w:left w:val="none" w:sz="0" w:space="0" w:color="auto"/>
        <w:bottom w:val="none" w:sz="0" w:space="0" w:color="auto"/>
        <w:right w:val="none" w:sz="0" w:space="0" w:color="auto"/>
      </w:divBdr>
    </w:div>
    <w:div w:id="783042644">
      <w:marLeft w:val="640"/>
      <w:marRight w:val="0"/>
      <w:marTop w:val="0"/>
      <w:marBottom w:val="0"/>
      <w:divBdr>
        <w:top w:val="none" w:sz="0" w:space="0" w:color="auto"/>
        <w:left w:val="none" w:sz="0" w:space="0" w:color="auto"/>
        <w:bottom w:val="none" w:sz="0" w:space="0" w:color="auto"/>
        <w:right w:val="none" w:sz="0" w:space="0" w:color="auto"/>
      </w:divBdr>
    </w:div>
    <w:div w:id="783117446">
      <w:marLeft w:val="640"/>
      <w:marRight w:val="0"/>
      <w:marTop w:val="0"/>
      <w:marBottom w:val="0"/>
      <w:divBdr>
        <w:top w:val="none" w:sz="0" w:space="0" w:color="auto"/>
        <w:left w:val="none" w:sz="0" w:space="0" w:color="auto"/>
        <w:bottom w:val="none" w:sz="0" w:space="0" w:color="auto"/>
        <w:right w:val="none" w:sz="0" w:space="0" w:color="auto"/>
      </w:divBdr>
    </w:div>
    <w:div w:id="783352620">
      <w:marLeft w:val="640"/>
      <w:marRight w:val="0"/>
      <w:marTop w:val="0"/>
      <w:marBottom w:val="0"/>
      <w:divBdr>
        <w:top w:val="none" w:sz="0" w:space="0" w:color="auto"/>
        <w:left w:val="none" w:sz="0" w:space="0" w:color="auto"/>
        <w:bottom w:val="none" w:sz="0" w:space="0" w:color="auto"/>
        <w:right w:val="none" w:sz="0" w:space="0" w:color="auto"/>
      </w:divBdr>
    </w:div>
    <w:div w:id="783428669">
      <w:marLeft w:val="640"/>
      <w:marRight w:val="0"/>
      <w:marTop w:val="0"/>
      <w:marBottom w:val="0"/>
      <w:divBdr>
        <w:top w:val="none" w:sz="0" w:space="0" w:color="auto"/>
        <w:left w:val="none" w:sz="0" w:space="0" w:color="auto"/>
        <w:bottom w:val="none" w:sz="0" w:space="0" w:color="auto"/>
        <w:right w:val="none" w:sz="0" w:space="0" w:color="auto"/>
      </w:divBdr>
    </w:div>
    <w:div w:id="783503266">
      <w:marLeft w:val="640"/>
      <w:marRight w:val="0"/>
      <w:marTop w:val="0"/>
      <w:marBottom w:val="0"/>
      <w:divBdr>
        <w:top w:val="none" w:sz="0" w:space="0" w:color="auto"/>
        <w:left w:val="none" w:sz="0" w:space="0" w:color="auto"/>
        <w:bottom w:val="none" w:sz="0" w:space="0" w:color="auto"/>
        <w:right w:val="none" w:sz="0" w:space="0" w:color="auto"/>
      </w:divBdr>
    </w:div>
    <w:div w:id="783891062">
      <w:marLeft w:val="640"/>
      <w:marRight w:val="0"/>
      <w:marTop w:val="0"/>
      <w:marBottom w:val="0"/>
      <w:divBdr>
        <w:top w:val="none" w:sz="0" w:space="0" w:color="auto"/>
        <w:left w:val="none" w:sz="0" w:space="0" w:color="auto"/>
        <w:bottom w:val="none" w:sz="0" w:space="0" w:color="auto"/>
        <w:right w:val="none" w:sz="0" w:space="0" w:color="auto"/>
      </w:divBdr>
    </w:div>
    <w:div w:id="784272531">
      <w:marLeft w:val="640"/>
      <w:marRight w:val="0"/>
      <w:marTop w:val="0"/>
      <w:marBottom w:val="0"/>
      <w:divBdr>
        <w:top w:val="none" w:sz="0" w:space="0" w:color="auto"/>
        <w:left w:val="none" w:sz="0" w:space="0" w:color="auto"/>
        <w:bottom w:val="none" w:sz="0" w:space="0" w:color="auto"/>
        <w:right w:val="none" w:sz="0" w:space="0" w:color="auto"/>
      </w:divBdr>
    </w:div>
    <w:div w:id="784420883">
      <w:marLeft w:val="640"/>
      <w:marRight w:val="0"/>
      <w:marTop w:val="0"/>
      <w:marBottom w:val="0"/>
      <w:divBdr>
        <w:top w:val="none" w:sz="0" w:space="0" w:color="auto"/>
        <w:left w:val="none" w:sz="0" w:space="0" w:color="auto"/>
        <w:bottom w:val="none" w:sz="0" w:space="0" w:color="auto"/>
        <w:right w:val="none" w:sz="0" w:space="0" w:color="auto"/>
      </w:divBdr>
    </w:div>
    <w:div w:id="784691903">
      <w:marLeft w:val="640"/>
      <w:marRight w:val="0"/>
      <w:marTop w:val="0"/>
      <w:marBottom w:val="0"/>
      <w:divBdr>
        <w:top w:val="none" w:sz="0" w:space="0" w:color="auto"/>
        <w:left w:val="none" w:sz="0" w:space="0" w:color="auto"/>
        <w:bottom w:val="none" w:sz="0" w:space="0" w:color="auto"/>
        <w:right w:val="none" w:sz="0" w:space="0" w:color="auto"/>
      </w:divBdr>
    </w:div>
    <w:div w:id="784933410">
      <w:marLeft w:val="640"/>
      <w:marRight w:val="0"/>
      <w:marTop w:val="0"/>
      <w:marBottom w:val="0"/>
      <w:divBdr>
        <w:top w:val="none" w:sz="0" w:space="0" w:color="auto"/>
        <w:left w:val="none" w:sz="0" w:space="0" w:color="auto"/>
        <w:bottom w:val="none" w:sz="0" w:space="0" w:color="auto"/>
        <w:right w:val="none" w:sz="0" w:space="0" w:color="auto"/>
      </w:divBdr>
    </w:div>
    <w:div w:id="785006867">
      <w:marLeft w:val="640"/>
      <w:marRight w:val="0"/>
      <w:marTop w:val="0"/>
      <w:marBottom w:val="0"/>
      <w:divBdr>
        <w:top w:val="none" w:sz="0" w:space="0" w:color="auto"/>
        <w:left w:val="none" w:sz="0" w:space="0" w:color="auto"/>
        <w:bottom w:val="none" w:sz="0" w:space="0" w:color="auto"/>
        <w:right w:val="none" w:sz="0" w:space="0" w:color="auto"/>
      </w:divBdr>
    </w:div>
    <w:div w:id="785273687">
      <w:marLeft w:val="640"/>
      <w:marRight w:val="0"/>
      <w:marTop w:val="0"/>
      <w:marBottom w:val="0"/>
      <w:divBdr>
        <w:top w:val="none" w:sz="0" w:space="0" w:color="auto"/>
        <w:left w:val="none" w:sz="0" w:space="0" w:color="auto"/>
        <w:bottom w:val="none" w:sz="0" w:space="0" w:color="auto"/>
        <w:right w:val="none" w:sz="0" w:space="0" w:color="auto"/>
      </w:divBdr>
    </w:div>
    <w:div w:id="785388072">
      <w:marLeft w:val="640"/>
      <w:marRight w:val="0"/>
      <w:marTop w:val="0"/>
      <w:marBottom w:val="0"/>
      <w:divBdr>
        <w:top w:val="none" w:sz="0" w:space="0" w:color="auto"/>
        <w:left w:val="none" w:sz="0" w:space="0" w:color="auto"/>
        <w:bottom w:val="none" w:sz="0" w:space="0" w:color="auto"/>
        <w:right w:val="none" w:sz="0" w:space="0" w:color="auto"/>
      </w:divBdr>
    </w:div>
    <w:div w:id="785390789">
      <w:marLeft w:val="640"/>
      <w:marRight w:val="0"/>
      <w:marTop w:val="0"/>
      <w:marBottom w:val="0"/>
      <w:divBdr>
        <w:top w:val="none" w:sz="0" w:space="0" w:color="auto"/>
        <w:left w:val="none" w:sz="0" w:space="0" w:color="auto"/>
        <w:bottom w:val="none" w:sz="0" w:space="0" w:color="auto"/>
        <w:right w:val="none" w:sz="0" w:space="0" w:color="auto"/>
      </w:divBdr>
    </w:div>
    <w:div w:id="785392249">
      <w:marLeft w:val="640"/>
      <w:marRight w:val="0"/>
      <w:marTop w:val="0"/>
      <w:marBottom w:val="0"/>
      <w:divBdr>
        <w:top w:val="none" w:sz="0" w:space="0" w:color="auto"/>
        <w:left w:val="none" w:sz="0" w:space="0" w:color="auto"/>
        <w:bottom w:val="none" w:sz="0" w:space="0" w:color="auto"/>
        <w:right w:val="none" w:sz="0" w:space="0" w:color="auto"/>
      </w:divBdr>
    </w:div>
    <w:div w:id="785394617">
      <w:marLeft w:val="640"/>
      <w:marRight w:val="0"/>
      <w:marTop w:val="0"/>
      <w:marBottom w:val="0"/>
      <w:divBdr>
        <w:top w:val="none" w:sz="0" w:space="0" w:color="auto"/>
        <w:left w:val="none" w:sz="0" w:space="0" w:color="auto"/>
        <w:bottom w:val="none" w:sz="0" w:space="0" w:color="auto"/>
        <w:right w:val="none" w:sz="0" w:space="0" w:color="auto"/>
      </w:divBdr>
    </w:div>
    <w:div w:id="785931365">
      <w:marLeft w:val="640"/>
      <w:marRight w:val="0"/>
      <w:marTop w:val="0"/>
      <w:marBottom w:val="0"/>
      <w:divBdr>
        <w:top w:val="none" w:sz="0" w:space="0" w:color="auto"/>
        <w:left w:val="none" w:sz="0" w:space="0" w:color="auto"/>
        <w:bottom w:val="none" w:sz="0" w:space="0" w:color="auto"/>
        <w:right w:val="none" w:sz="0" w:space="0" w:color="auto"/>
      </w:divBdr>
    </w:div>
    <w:div w:id="786047249">
      <w:marLeft w:val="640"/>
      <w:marRight w:val="0"/>
      <w:marTop w:val="0"/>
      <w:marBottom w:val="0"/>
      <w:divBdr>
        <w:top w:val="none" w:sz="0" w:space="0" w:color="auto"/>
        <w:left w:val="none" w:sz="0" w:space="0" w:color="auto"/>
        <w:bottom w:val="none" w:sz="0" w:space="0" w:color="auto"/>
        <w:right w:val="none" w:sz="0" w:space="0" w:color="auto"/>
      </w:divBdr>
    </w:div>
    <w:div w:id="786119678">
      <w:marLeft w:val="640"/>
      <w:marRight w:val="0"/>
      <w:marTop w:val="0"/>
      <w:marBottom w:val="0"/>
      <w:divBdr>
        <w:top w:val="none" w:sz="0" w:space="0" w:color="auto"/>
        <w:left w:val="none" w:sz="0" w:space="0" w:color="auto"/>
        <w:bottom w:val="none" w:sz="0" w:space="0" w:color="auto"/>
        <w:right w:val="none" w:sz="0" w:space="0" w:color="auto"/>
      </w:divBdr>
    </w:div>
    <w:div w:id="786505780">
      <w:marLeft w:val="640"/>
      <w:marRight w:val="0"/>
      <w:marTop w:val="0"/>
      <w:marBottom w:val="0"/>
      <w:divBdr>
        <w:top w:val="none" w:sz="0" w:space="0" w:color="auto"/>
        <w:left w:val="none" w:sz="0" w:space="0" w:color="auto"/>
        <w:bottom w:val="none" w:sz="0" w:space="0" w:color="auto"/>
        <w:right w:val="none" w:sz="0" w:space="0" w:color="auto"/>
      </w:divBdr>
    </w:div>
    <w:div w:id="787700635">
      <w:marLeft w:val="640"/>
      <w:marRight w:val="0"/>
      <w:marTop w:val="0"/>
      <w:marBottom w:val="0"/>
      <w:divBdr>
        <w:top w:val="none" w:sz="0" w:space="0" w:color="auto"/>
        <w:left w:val="none" w:sz="0" w:space="0" w:color="auto"/>
        <w:bottom w:val="none" w:sz="0" w:space="0" w:color="auto"/>
        <w:right w:val="none" w:sz="0" w:space="0" w:color="auto"/>
      </w:divBdr>
    </w:div>
    <w:div w:id="787774628">
      <w:marLeft w:val="640"/>
      <w:marRight w:val="0"/>
      <w:marTop w:val="0"/>
      <w:marBottom w:val="0"/>
      <w:divBdr>
        <w:top w:val="none" w:sz="0" w:space="0" w:color="auto"/>
        <w:left w:val="none" w:sz="0" w:space="0" w:color="auto"/>
        <w:bottom w:val="none" w:sz="0" w:space="0" w:color="auto"/>
        <w:right w:val="none" w:sz="0" w:space="0" w:color="auto"/>
      </w:divBdr>
    </w:div>
    <w:div w:id="787898276">
      <w:marLeft w:val="640"/>
      <w:marRight w:val="0"/>
      <w:marTop w:val="0"/>
      <w:marBottom w:val="0"/>
      <w:divBdr>
        <w:top w:val="none" w:sz="0" w:space="0" w:color="auto"/>
        <w:left w:val="none" w:sz="0" w:space="0" w:color="auto"/>
        <w:bottom w:val="none" w:sz="0" w:space="0" w:color="auto"/>
        <w:right w:val="none" w:sz="0" w:space="0" w:color="auto"/>
      </w:divBdr>
    </w:div>
    <w:div w:id="788013483">
      <w:marLeft w:val="640"/>
      <w:marRight w:val="0"/>
      <w:marTop w:val="0"/>
      <w:marBottom w:val="0"/>
      <w:divBdr>
        <w:top w:val="none" w:sz="0" w:space="0" w:color="auto"/>
        <w:left w:val="none" w:sz="0" w:space="0" w:color="auto"/>
        <w:bottom w:val="none" w:sz="0" w:space="0" w:color="auto"/>
        <w:right w:val="none" w:sz="0" w:space="0" w:color="auto"/>
      </w:divBdr>
    </w:div>
    <w:div w:id="788091563">
      <w:marLeft w:val="640"/>
      <w:marRight w:val="0"/>
      <w:marTop w:val="0"/>
      <w:marBottom w:val="0"/>
      <w:divBdr>
        <w:top w:val="none" w:sz="0" w:space="0" w:color="auto"/>
        <w:left w:val="none" w:sz="0" w:space="0" w:color="auto"/>
        <w:bottom w:val="none" w:sz="0" w:space="0" w:color="auto"/>
        <w:right w:val="none" w:sz="0" w:space="0" w:color="auto"/>
      </w:divBdr>
    </w:div>
    <w:div w:id="788402152">
      <w:marLeft w:val="640"/>
      <w:marRight w:val="0"/>
      <w:marTop w:val="0"/>
      <w:marBottom w:val="0"/>
      <w:divBdr>
        <w:top w:val="none" w:sz="0" w:space="0" w:color="auto"/>
        <w:left w:val="none" w:sz="0" w:space="0" w:color="auto"/>
        <w:bottom w:val="none" w:sz="0" w:space="0" w:color="auto"/>
        <w:right w:val="none" w:sz="0" w:space="0" w:color="auto"/>
      </w:divBdr>
    </w:div>
    <w:div w:id="788428344">
      <w:marLeft w:val="640"/>
      <w:marRight w:val="0"/>
      <w:marTop w:val="0"/>
      <w:marBottom w:val="0"/>
      <w:divBdr>
        <w:top w:val="none" w:sz="0" w:space="0" w:color="auto"/>
        <w:left w:val="none" w:sz="0" w:space="0" w:color="auto"/>
        <w:bottom w:val="none" w:sz="0" w:space="0" w:color="auto"/>
        <w:right w:val="none" w:sz="0" w:space="0" w:color="auto"/>
      </w:divBdr>
    </w:div>
    <w:div w:id="789128489">
      <w:marLeft w:val="640"/>
      <w:marRight w:val="0"/>
      <w:marTop w:val="0"/>
      <w:marBottom w:val="0"/>
      <w:divBdr>
        <w:top w:val="none" w:sz="0" w:space="0" w:color="auto"/>
        <w:left w:val="none" w:sz="0" w:space="0" w:color="auto"/>
        <w:bottom w:val="none" w:sz="0" w:space="0" w:color="auto"/>
        <w:right w:val="none" w:sz="0" w:space="0" w:color="auto"/>
      </w:divBdr>
    </w:div>
    <w:div w:id="789251941">
      <w:marLeft w:val="640"/>
      <w:marRight w:val="0"/>
      <w:marTop w:val="0"/>
      <w:marBottom w:val="0"/>
      <w:divBdr>
        <w:top w:val="none" w:sz="0" w:space="0" w:color="auto"/>
        <w:left w:val="none" w:sz="0" w:space="0" w:color="auto"/>
        <w:bottom w:val="none" w:sz="0" w:space="0" w:color="auto"/>
        <w:right w:val="none" w:sz="0" w:space="0" w:color="auto"/>
      </w:divBdr>
    </w:div>
    <w:div w:id="789276995">
      <w:marLeft w:val="640"/>
      <w:marRight w:val="0"/>
      <w:marTop w:val="0"/>
      <w:marBottom w:val="0"/>
      <w:divBdr>
        <w:top w:val="none" w:sz="0" w:space="0" w:color="auto"/>
        <w:left w:val="none" w:sz="0" w:space="0" w:color="auto"/>
        <w:bottom w:val="none" w:sz="0" w:space="0" w:color="auto"/>
        <w:right w:val="none" w:sz="0" w:space="0" w:color="auto"/>
      </w:divBdr>
    </w:div>
    <w:div w:id="789321365">
      <w:marLeft w:val="640"/>
      <w:marRight w:val="0"/>
      <w:marTop w:val="0"/>
      <w:marBottom w:val="0"/>
      <w:divBdr>
        <w:top w:val="none" w:sz="0" w:space="0" w:color="auto"/>
        <w:left w:val="none" w:sz="0" w:space="0" w:color="auto"/>
        <w:bottom w:val="none" w:sz="0" w:space="0" w:color="auto"/>
        <w:right w:val="none" w:sz="0" w:space="0" w:color="auto"/>
      </w:divBdr>
    </w:div>
    <w:div w:id="789862428">
      <w:marLeft w:val="640"/>
      <w:marRight w:val="0"/>
      <w:marTop w:val="0"/>
      <w:marBottom w:val="0"/>
      <w:divBdr>
        <w:top w:val="none" w:sz="0" w:space="0" w:color="auto"/>
        <w:left w:val="none" w:sz="0" w:space="0" w:color="auto"/>
        <w:bottom w:val="none" w:sz="0" w:space="0" w:color="auto"/>
        <w:right w:val="none" w:sz="0" w:space="0" w:color="auto"/>
      </w:divBdr>
    </w:div>
    <w:div w:id="789906143">
      <w:marLeft w:val="640"/>
      <w:marRight w:val="0"/>
      <w:marTop w:val="0"/>
      <w:marBottom w:val="0"/>
      <w:divBdr>
        <w:top w:val="none" w:sz="0" w:space="0" w:color="auto"/>
        <w:left w:val="none" w:sz="0" w:space="0" w:color="auto"/>
        <w:bottom w:val="none" w:sz="0" w:space="0" w:color="auto"/>
        <w:right w:val="none" w:sz="0" w:space="0" w:color="auto"/>
      </w:divBdr>
    </w:div>
    <w:div w:id="789932497">
      <w:marLeft w:val="640"/>
      <w:marRight w:val="0"/>
      <w:marTop w:val="0"/>
      <w:marBottom w:val="0"/>
      <w:divBdr>
        <w:top w:val="none" w:sz="0" w:space="0" w:color="auto"/>
        <w:left w:val="none" w:sz="0" w:space="0" w:color="auto"/>
        <w:bottom w:val="none" w:sz="0" w:space="0" w:color="auto"/>
        <w:right w:val="none" w:sz="0" w:space="0" w:color="auto"/>
      </w:divBdr>
    </w:div>
    <w:div w:id="790395725">
      <w:marLeft w:val="640"/>
      <w:marRight w:val="0"/>
      <w:marTop w:val="0"/>
      <w:marBottom w:val="0"/>
      <w:divBdr>
        <w:top w:val="none" w:sz="0" w:space="0" w:color="auto"/>
        <w:left w:val="none" w:sz="0" w:space="0" w:color="auto"/>
        <w:bottom w:val="none" w:sz="0" w:space="0" w:color="auto"/>
        <w:right w:val="none" w:sz="0" w:space="0" w:color="auto"/>
      </w:divBdr>
    </w:div>
    <w:div w:id="790562455">
      <w:marLeft w:val="640"/>
      <w:marRight w:val="0"/>
      <w:marTop w:val="0"/>
      <w:marBottom w:val="0"/>
      <w:divBdr>
        <w:top w:val="none" w:sz="0" w:space="0" w:color="auto"/>
        <w:left w:val="none" w:sz="0" w:space="0" w:color="auto"/>
        <w:bottom w:val="none" w:sz="0" w:space="0" w:color="auto"/>
        <w:right w:val="none" w:sz="0" w:space="0" w:color="auto"/>
      </w:divBdr>
    </w:div>
    <w:div w:id="790587208">
      <w:marLeft w:val="640"/>
      <w:marRight w:val="0"/>
      <w:marTop w:val="0"/>
      <w:marBottom w:val="0"/>
      <w:divBdr>
        <w:top w:val="none" w:sz="0" w:space="0" w:color="auto"/>
        <w:left w:val="none" w:sz="0" w:space="0" w:color="auto"/>
        <w:bottom w:val="none" w:sz="0" w:space="0" w:color="auto"/>
        <w:right w:val="none" w:sz="0" w:space="0" w:color="auto"/>
      </w:divBdr>
    </w:div>
    <w:div w:id="790904691">
      <w:marLeft w:val="640"/>
      <w:marRight w:val="0"/>
      <w:marTop w:val="0"/>
      <w:marBottom w:val="0"/>
      <w:divBdr>
        <w:top w:val="none" w:sz="0" w:space="0" w:color="auto"/>
        <w:left w:val="none" w:sz="0" w:space="0" w:color="auto"/>
        <w:bottom w:val="none" w:sz="0" w:space="0" w:color="auto"/>
        <w:right w:val="none" w:sz="0" w:space="0" w:color="auto"/>
      </w:divBdr>
    </w:div>
    <w:div w:id="791047751">
      <w:marLeft w:val="640"/>
      <w:marRight w:val="0"/>
      <w:marTop w:val="0"/>
      <w:marBottom w:val="0"/>
      <w:divBdr>
        <w:top w:val="none" w:sz="0" w:space="0" w:color="auto"/>
        <w:left w:val="none" w:sz="0" w:space="0" w:color="auto"/>
        <w:bottom w:val="none" w:sz="0" w:space="0" w:color="auto"/>
        <w:right w:val="none" w:sz="0" w:space="0" w:color="auto"/>
      </w:divBdr>
    </w:div>
    <w:div w:id="791050308">
      <w:marLeft w:val="640"/>
      <w:marRight w:val="0"/>
      <w:marTop w:val="0"/>
      <w:marBottom w:val="0"/>
      <w:divBdr>
        <w:top w:val="none" w:sz="0" w:space="0" w:color="auto"/>
        <w:left w:val="none" w:sz="0" w:space="0" w:color="auto"/>
        <w:bottom w:val="none" w:sz="0" w:space="0" w:color="auto"/>
        <w:right w:val="none" w:sz="0" w:space="0" w:color="auto"/>
      </w:divBdr>
    </w:div>
    <w:div w:id="791093422">
      <w:marLeft w:val="640"/>
      <w:marRight w:val="0"/>
      <w:marTop w:val="0"/>
      <w:marBottom w:val="0"/>
      <w:divBdr>
        <w:top w:val="none" w:sz="0" w:space="0" w:color="auto"/>
        <w:left w:val="none" w:sz="0" w:space="0" w:color="auto"/>
        <w:bottom w:val="none" w:sz="0" w:space="0" w:color="auto"/>
        <w:right w:val="none" w:sz="0" w:space="0" w:color="auto"/>
      </w:divBdr>
    </w:div>
    <w:div w:id="791093429">
      <w:marLeft w:val="640"/>
      <w:marRight w:val="0"/>
      <w:marTop w:val="0"/>
      <w:marBottom w:val="0"/>
      <w:divBdr>
        <w:top w:val="none" w:sz="0" w:space="0" w:color="auto"/>
        <w:left w:val="none" w:sz="0" w:space="0" w:color="auto"/>
        <w:bottom w:val="none" w:sz="0" w:space="0" w:color="auto"/>
        <w:right w:val="none" w:sz="0" w:space="0" w:color="auto"/>
      </w:divBdr>
    </w:div>
    <w:div w:id="791705516">
      <w:marLeft w:val="640"/>
      <w:marRight w:val="0"/>
      <w:marTop w:val="0"/>
      <w:marBottom w:val="0"/>
      <w:divBdr>
        <w:top w:val="none" w:sz="0" w:space="0" w:color="auto"/>
        <w:left w:val="none" w:sz="0" w:space="0" w:color="auto"/>
        <w:bottom w:val="none" w:sz="0" w:space="0" w:color="auto"/>
        <w:right w:val="none" w:sz="0" w:space="0" w:color="auto"/>
      </w:divBdr>
    </w:div>
    <w:div w:id="792139482">
      <w:marLeft w:val="640"/>
      <w:marRight w:val="0"/>
      <w:marTop w:val="0"/>
      <w:marBottom w:val="0"/>
      <w:divBdr>
        <w:top w:val="none" w:sz="0" w:space="0" w:color="auto"/>
        <w:left w:val="none" w:sz="0" w:space="0" w:color="auto"/>
        <w:bottom w:val="none" w:sz="0" w:space="0" w:color="auto"/>
        <w:right w:val="none" w:sz="0" w:space="0" w:color="auto"/>
      </w:divBdr>
    </w:div>
    <w:div w:id="792552689">
      <w:marLeft w:val="640"/>
      <w:marRight w:val="0"/>
      <w:marTop w:val="0"/>
      <w:marBottom w:val="0"/>
      <w:divBdr>
        <w:top w:val="none" w:sz="0" w:space="0" w:color="auto"/>
        <w:left w:val="none" w:sz="0" w:space="0" w:color="auto"/>
        <w:bottom w:val="none" w:sz="0" w:space="0" w:color="auto"/>
        <w:right w:val="none" w:sz="0" w:space="0" w:color="auto"/>
      </w:divBdr>
    </w:div>
    <w:div w:id="792670951">
      <w:marLeft w:val="640"/>
      <w:marRight w:val="0"/>
      <w:marTop w:val="0"/>
      <w:marBottom w:val="0"/>
      <w:divBdr>
        <w:top w:val="none" w:sz="0" w:space="0" w:color="auto"/>
        <w:left w:val="none" w:sz="0" w:space="0" w:color="auto"/>
        <w:bottom w:val="none" w:sz="0" w:space="0" w:color="auto"/>
        <w:right w:val="none" w:sz="0" w:space="0" w:color="auto"/>
      </w:divBdr>
    </w:div>
    <w:div w:id="792748176">
      <w:marLeft w:val="640"/>
      <w:marRight w:val="0"/>
      <w:marTop w:val="0"/>
      <w:marBottom w:val="0"/>
      <w:divBdr>
        <w:top w:val="none" w:sz="0" w:space="0" w:color="auto"/>
        <w:left w:val="none" w:sz="0" w:space="0" w:color="auto"/>
        <w:bottom w:val="none" w:sz="0" w:space="0" w:color="auto"/>
        <w:right w:val="none" w:sz="0" w:space="0" w:color="auto"/>
      </w:divBdr>
    </w:div>
    <w:div w:id="792752380">
      <w:marLeft w:val="640"/>
      <w:marRight w:val="0"/>
      <w:marTop w:val="0"/>
      <w:marBottom w:val="0"/>
      <w:divBdr>
        <w:top w:val="none" w:sz="0" w:space="0" w:color="auto"/>
        <w:left w:val="none" w:sz="0" w:space="0" w:color="auto"/>
        <w:bottom w:val="none" w:sz="0" w:space="0" w:color="auto"/>
        <w:right w:val="none" w:sz="0" w:space="0" w:color="auto"/>
      </w:divBdr>
    </w:div>
    <w:div w:id="793138714">
      <w:marLeft w:val="640"/>
      <w:marRight w:val="0"/>
      <w:marTop w:val="0"/>
      <w:marBottom w:val="0"/>
      <w:divBdr>
        <w:top w:val="none" w:sz="0" w:space="0" w:color="auto"/>
        <w:left w:val="none" w:sz="0" w:space="0" w:color="auto"/>
        <w:bottom w:val="none" w:sz="0" w:space="0" w:color="auto"/>
        <w:right w:val="none" w:sz="0" w:space="0" w:color="auto"/>
      </w:divBdr>
    </w:div>
    <w:div w:id="793524824">
      <w:marLeft w:val="640"/>
      <w:marRight w:val="0"/>
      <w:marTop w:val="0"/>
      <w:marBottom w:val="0"/>
      <w:divBdr>
        <w:top w:val="none" w:sz="0" w:space="0" w:color="auto"/>
        <w:left w:val="none" w:sz="0" w:space="0" w:color="auto"/>
        <w:bottom w:val="none" w:sz="0" w:space="0" w:color="auto"/>
        <w:right w:val="none" w:sz="0" w:space="0" w:color="auto"/>
      </w:divBdr>
    </w:div>
    <w:div w:id="794100732">
      <w:marLeft w:val="640"/>
      <w:marRight w:val="0"/>
      <w:marTop w:val="0"/>
      <w:marBottom w:val="0"/>
      <w:divBdr>
        <w:top w:val="none" w:sz="0" w:space="0" w:color="auto"/>
        <w:left w:val="none" w:sz="0" w:space="0" w:color="auto"/>
        <w:bottom w:val="none" w:sz="0" w:space="0" w:color="auto"/>
        <w:right w:val="none" w:sz="0" w:space="0" w:color="auto"/>
      </w:divBdr>
    </w:div>
    <w:div w:id="794524643">
      <w:marLeft w:val="640"/>
      <w:marRight w:val="0"/>
      <w:marTop w:val="0"/>
      <w:marBottom w:val="0"/>
      <w:divBdr>
        <w:top w:val="none" w:sz="0" w:space="0" w:color="auto"/>
        <w:left w:val="none" w:sz="0" w:space="0" w:color="auto"/>
        <w:bottom w:val="none" w:sz="0" w:space="0" w:color="auto"/>
        <w:right w:val="none" w:sz="0" w:space="0" w:color="auto"/>
      </w:divBdr>
    </w:div>
    <w:div w:id="794713895">
      <w:marLeft w:val="640"/>
      <w:marRight w:val="0"/>
      <w:marTop w:val="0"/>
      <w:marBottom w:val="0"/>
      <w:divBdr>
        <w:top w:val="none" w:sz="0" w:space="0" w:color="auto"/>
        <w:left w:val="none" w:sz="0" w:space="0" w:color="auto"/>
        <w:bottom w:val="none" w:sz="0" w:space="0" w:color="auto"/>
        <w:right w:val="none" w:sz="0" w:space="0" w:color="auto"/>
      </w:divBdr>
    </w:div>
    <w:div w:id="794787315">
      <w:marLeft w:val="640"/>
      <w:marRight w:val="0"/>
      <w:marTop w:val="0"/>
      <w:marBottom w:val="0"/>
      <w:divBdr>
        <w:top w:val="none" w:sz="0" w:space="0" w:color="auto"/>
        <w:left w:val="none" w:sz="0" w:space="0" w:color="auto"/>
        <w:bottom w:val="none" w:sz="0" w:space="0" w:color="auto"/>
        <w:right w:val="none" w:sz="0" w:space="0" w:color="auto"/>
      </w:divBdr>
    </w:div>
    <w:div w:id="795173180">
      <w:marLeft w:val="640"/>
      <w:marRight w:val="0"/>
      <w:marTop w:val="0"/>
      <w:marBottom w:val="0"/>
      <w:divBdr>
        <w:top w:val="none" w:sz="0" w:space="0" w:color="auto"/>
        <w:left w:val="none" w:sz="0" w:space="0" w:color="auto"/>
        <w:bottom w:val="none" w:sz="0" w:space="0" w:color="auto"/>
        <w:right w:val="none" w:sz="0" w:space="0" w:color="auto"/>
      </w:divBdr>
    </w:div>
    <w:div w:id="795680138">
      <w:marLeft w:val="640"/>
      <w:marRight w:val="0"/>
      <w:marTop w:val="0"/>
      <w:marBottom w:val="0"/>
      <w:divBdr>
        <w:top w:val="none" w:sz="0" w:space="0" w:color="auto"/>
        <w:left w:val="none" w:sz="0" w:space="0" w:color="auto"/>
        <w:bottom w:val="none" w:sz="0" w:space="0" w:color="auto"/>
        <w:right w:val="none" w:sz="0" w:space="0" w:color="auto"/>
      </w:divBdr>
    </w:div>
    <w:div w:id="795757923">
      <w:marLeft w:val="640"/>
      <w:marRight w:val="0"/>
      <w:marTop w:val="0"/>
      <w:marBottom w:val="0"/>
      <w:divBdr>
        <w:top w:val="none" w:sz="0" w:space="0" w:color="auto"/>
        <w:left w:val="none" w:sz="0" w:space="0" w:color="auto"/>
        <w:bottom w:val="none" w:sz="0" w:space="0" w:color="auto"/>
        <w:right w:val="none" w:sz="0" w:space="0" w:color="auto"/>
      </w:divBdr>
    </w:div>
    <w:div w:id="795759311">
      <w:marLeft w:val="640"/>
      <w:marRight w:val="0"/>
      <w:marTop w:val="0"/>
      <w:marBottom w:val="0"/>
      <w:divBdr>
        <w:top w:val="none" w:sz="0" w:space="0" w:color="auto"/>
        <w:left w:val="none" w:sz="0" w:space="0" w:color="auto"/>
        <w:bottom w:val="none" w:sz="0" w:space="0" w:color="auto"/>
        <w:right w:val="none" w:sz="0" w:space="0" w:color="auto"/>
      </w:divBdr>
    </w:div>
    <w:div w:id="795950006">
      <w:marLeft w:val="640"/>
      <w:marRight w:val="0"/>
      <w:marTop w:val="0"/>
      <w:marBottom w:val="0"/>
      <w:divBdr>
        <w:top w:val="none" w:sz="0" w:space="0" w:color="auto"/>
        <w:left w:val="none" w:sz="0" w:space="0" w:color="auto"/>
        <w:bottom w:val="none" w:sz="0" w:space="0" w:color="auto"/>
        <w:right w:val="none" w:sz="0" w:space="0" w:color="auto"/>
      </w:divBdr>
    </w:div>
    <w:div w:id="796217799">
      <w:marLeft w:val="640"/>
      <w:marRight w:val="0"/>
      <w:marTop w:val="0"/>
      <w:marBottom w:val="0"/>
      <w:divBdr>
        <w:top w:val="none" w:sz="0" w:space="0" w:color="auto"/>
        <w:left w:val="none" w:sz="0" w:space="0" w:color="auto"/>
        <w:bottom w:val="none" w:sz="0" w:space="0" w:color="auto"/>
        <w:right w:val="none" w:sz="0" w:space="0" w:color="auto"/>
      </w:divBdr>
    </w:div>
    <w:div w:id="796680071">
      <w:marLeft w:val="640"/>
      <w:marRight w:val="0"/>
      <w:marTop w:val="0"/>
      <w:marBottom w:val="0"/>
      <w:divBdr>
        <w:top w:val="none" w:sz="0" w:space="0" w:color="auto"/>
        <w:left w:val="none" w:sz="0" w:space="0" w:color="auto"/>
        <w:bottom w:val="none" w:sz="0" w:space="0" w:color="auto"/>
        <w:right w:val="none" w:sz="0" w:space="0" w:color="auto"/>
      </w:divBdr>
    </w:div>
    <w:div w:id="796721973">
      <w:marLeft w:val="640"/>
      <w:marRight w:val="0"/>
      <w:marTop w:val="0"/>
      <w:marBottom w:val="0"/>
      <w:divBdr>
        <w:top w:val="none" w:sz="0" w:space="0" w:color="auto"/>
        <w:left w:val="none" w:sz="0" w:space="0" w:color="auto"/>
        <w:bottom w:val="none" w:sz="0" w:space="0" w:color="auto"/>
        <w:right w:val="none" w:sz="0" w:space="0" w:color="auto"/>
      </w:divBdr>
    </w:div>
    <w:div w:id="797573873">
      <w:marLeft w:val="640"/>
      <w:marRight w:val="0"/>
      <w:marTop w:val="0"/>
      <w:marBottom w:val="0"/>
      <w:divBdr>
        <w:top w:val="none" w:sz="0" w:space="0" w:color="auto"/>
        <w:left w:val="none" w:sz="0" w:space="0" w:color="auto"/>
        <w:bottom w:val="none" w:sz="0" w:space="0" w:color="auto"/>
        <w:right w:val="none" w:sz="0" w:space="0" w:color="auto"/>
      </w:divBdr>
    </w:div>
    <w:div w:id="798180695">
      <w:marLeft w:val="640"/>
      <w:marRight w:val="0"/>
      <w:marTop w:val="0"/>
      <w:marBottom w:val="0"/>
      <w:divBdr>
        <w:top w:val="none" w:sz="0" w:space="0" w:color="auto"/>
        <w:left w:val="none" w:sz="0" w:space="0" w:color="auto"/>
        <w:bottom w:val="none" w:sz="0" w:space="0" w:color="auto"/>
        <w:right w:val="none" w:sz="0" w:space="0" w:color="auto"/>
      </w:divBdr>
    </w:div>
    <w:div w:id="798302551">
      <w:marLeft w:val="640"/>
      <w:marRight w:val="0"/>
      <w:marTop w:val="0"/>
      <w:marBottom w:val="0"/>
      <w:divBdr>
        <w:top w:val="none" w:sz="0" w:space="0" w:color="auto"/>
        <w:left w:val="none" w:sz="0" w:space="0" w:color="auto"/>
        <w:bottom w:val="none" w:sz="0" w:space="0" w:color="auto"/>
        <w:right w:val="none" w:sz="0" w:space="0" w:color="auto"/>
      </w:divBdr>
    </w:div>
    <w:div w:id="798643284">
      <w:marLeft w:val="640"/>
      <w:marRight w:val="0"/>
      <w:marTop w:val="0"/>
      <w:marBottom w:val="0"/>
      <w:divBdr>
        <w:top w:val="none" w:sz="0" w:space="0" w:color="auto"/>
        <w:left w:val="none" w:sz="0" w:space="0" w:color="auto"/>
        <w:bottom w:val="none" w:sz="0" w:space="0" w:color="auto"/>
        <w:right w:val="none" w:sz="0" w:space="0" w:color="auto"/>
      </w:divBdr>
    </w:div>
    <w:div w:id="799037080">
      <w:marLeft w:val="640"/>
      <w:marRight w:val="0"/>
      <w:marTop w:val="0"/>
      <w:marBottom w:val="0"/>
      <w:divBdr>
        <w:top w:val="none" w:sz="0" w:space="0" w:color="auto"/>
        <w:left w:val="none" w:sz="0" w:space="0" w:color="auto"/>
        <w:bottom w:val="none" w:sz="0" w:space="0" w:color="auto"/>
        <w:right w:val="none" w:sz="0" w:space="0" w:color="auto"/>
      </w:divBdr>
    </w:div>
    <w:div w:id="799109562">
      <w:marLeft w:val="640"/>
      <w:marRight w:val="0"/>
      <w:marTop w:val="0"/>
      <w:marBottom w:val="0"/>
      <w:divBdr>
        <w:top w:val="none" w:sz="0" w:space="0" w:color="auto"/>
        <w:left w:val="none" w:sz="0" w:space="0" w:color="auto"/>
        <w:bottom w:val="none" w:sz="0" w:space="0" w:color="auto"/>
        <w:right w:val="none" w:sz="0" w:space="0" w:color="auto"/>
      </w:divBdr>
    </w:div>
    <w:div w:id="799156542">
      <w:marLeft w:val="640"/>
      <w:marRight w:val="0"/>
      <w:marTop w:val="0"/>
      <w:marBottom w:val="0"/>
      <w:divBdr>
        <w:top w:val="none" w:sz="0" w:space="0" w:color="auto"/>
        <w:left w:val="none" w:sz="0" w:space="0" w:color="auto"/>
        <w:bottom w:val="none" w:sz="0" w:space="0" w:color="auto"/>
        <w:right w:val="none" w:sz="0" w:space="0" w:color="auto"/>
      </w:divBdr>
    </w:div>
    <w:div w:id="799224054">
      <w:marLeft w:val="640"/>
      <w:marRight w:val="0"/>
      <w:marTop w:val="0"/>
      <w:marBottom w:val="0"/>
      <w:divBdr>
        <w:top w:val="none" w:sz="0" w:space="0" w:color="auto"/>
        <w:left w:val="none" w:sz="0" w:space="0" w:color="auto"/>
        <w:bottom w:val="none" w:sz="0" w:space="0" w:color="auto"/>
        <w:right w:val="none" w:sz="0" w:space="0" w:color="auto"/>
      </w:divBdr>
    </w:div>
    <w:div w:id="799231628">
      <w:marLeft w:val="640"/>
      <w:marRight w:val="0"/>
      <w:marTop w:val="0"/>
      <w:marBottom w:val="0"/>
      <w:divBdr>
        <w:top w:val="none" w:sz="0" w:space="0" w:color="auto"/>
        <w:left w:val="none" w:sz="0" w:space="0" w:color="auto"/>
        <w:bottom w:val="none" w:sz="0" w:space="0" w:color="auto"/>
        <w:right w:val="none" w:sz="0" w:space="0" w:color="auto"/>
      </w:divBdr>
    </w:div>
    <w:div w:id="799302391">
      <w:marLeft w:val="640"/>
      <w:marRight w:val="0"/>
      <w:marTop w:val="0"/>
      <w:marBottom w:val="0"/>
      <w:divBdr>
        <w:top w:val="none" w:sz="0" w:space="0" w:color="auto"/>
        <w:left w:val="none" w:sz="0" w:space="0" w:color="auto"/>
        <w:bottom w:val="none" w:sz="0" w:space="0" w:color="auto"/>
        <w:right w:val="none" w:sz="0" w:space="0" w:color="auto"/>
      </w:divBdr>
    </w:div>
    <w:div w:id="799570611">
      <w:marLeft w:val="640"/>
      <w:marRight w:val="0"/>
      <w:marTop w:val="0"/>
      <w:marBottom w:val="0"/>
      <w:divBdr>
        <w:top w:val="none" w:sz="0" w:space="0" w:color="auto"/>
        <w:left w:val="none" w:sz="0" w:space="0" w:color="auto"/>
        <w:bottom w:val="none" w:sz="0" w:space="0" w:color="auto"/>
        <w:right w:val="none" w:sz="0" w:space="0" w:color="auto"/>
      </w:divBdr>
    </w:div>
    <w:div w:id="799687213">
      <w:marLeft w:val="640"/>
      <w:marRight w:val="0"/>
      <w:marTop w:val="0"/>
      <w:marBottom w:val="0"/>
      <w:divBdr>
        <w:top w:val="none" w:sz="0" w:space="0" w:color="auto"/>
        <w:left w:val="none" w:sz="0" w:space="0" w:color="auto"/>
        <w:bottom w:val="none" w:sz="0" w:space="0" w:color="auto"/>
        <w:right w:val="none" w:sz="0" w:space="0" w:color="auto"/>
      </w:divBdr>
    </w:div>
    <w:div w:id="800148403">
      <w:marLeft w:val="640"/>
      <w:marRight w:val="0"/>
      <w:marTop w:val="0"/>
      <w:marBottom w:val="0"/>
      <w:divBdr>
        <w:top w:val="none" w:sz="0" w:space="0" w:color="auto"/>
        <w:left w:val="none" w:sz="0" w:space="0" w:color="auto"/>
        <w:bottom w:val="none" w:sz="0" w:space="0" w:color="auto"/>
        <w:right w:val="none" w:sz="0" w:space="0" w:color="auto"/>
      </w:divBdr>
    </w:div>
    <w:div w:id="800195382">
      <w:marLeft w:val="640"/>
      <w:marRight w:val="0"/>
      <w:marTop w:val="0"/>
      <w:marBottom w:val="0"/>
      <w:divBdr>
        <w:top w:val="none" w:sz="0" w:space="0" w:color="auto"/>
        <w:left w:val="none" w:sz="0" w:space="0" w:color="auto"/>
        <w:bottom w:val="none" w:sz="0" w:space="0" w:color="auto"/>
        <w:right w:val="none" w:sz="0" w:space="0" w:color="auto"/>
      </w:divBdr>
    </w:div>
    <w:div w:id="800998554">
      <w:marLeft w:val="640"/>
      <w:marRight w:val="0"/>
      <w:marTop w:val="0"/>
      <w:marBottom w:val="0"/>
      <w:divBdr>
        <w:top w:val="none" w:sz="0" w:space="0" w:color="auto"/>
        <w:left w:val="none" w:sz="0" w:space="0" w:color="auto"/>
        <w:bottom w:val="none" w:sz="0" w:space="0" w:color="auto"/>
        <w:right w:val="none" w:sz="0" w:space="0" w:color="auto"/>
      </w:divBdr>
    </w:div>
    <w:div w:id="801114224">
      <w:marLeft w:val="640"/>
      <w:marRight w:val="0"/>
      <w:marTop w:val="0"/>
      <w:marBottom w:val="0"/>
      <w:divBdr>
        <w:top w:val="none" w:sz="0" w:space="0" w:color="auto"/>
        <w:left w:val="none" w:sz="0" w:space="0" w:color="auto"/>
        <w:bottom w:val="none" w:sz="0" w:space="0" w:color="auto"/>
        <w:right w:val="none" w:sz="0" w:space="0" w:color="auto"/>
      </w:divBdr>
    </w:div>
    <w:div w:id="801192495">
      <w:marLeft w:val="640"/>
      <w:marRight w:val="0"/>
      <w:marTop w:val="0"/>
      <w:marBottom w:val="0"/>
      <w:divBdr>
        <w:top w:val="none" w:sz="0" w:space="0" w:color="auto"/>
        <w:left w:val="none" w:sz="0" w:space="0" w:color="auto"/>
        <w:bottom w:val="none" w:sz="0" w:space="0" w:color="auto"/>
        <w:right w:val="none" w:sz="0" w:space="0" w:color="auto"/>
      </w:divBdr>
    </w:div>
    <w:div w:id="801506815">
      <w:marLeft w:val="640"/>
      <w:marRight w:val="0"/>
      <w:marTop w:val="0"/>
      <w:marBottom w:val="0"/>
      <w:divBdr>
        <w:top w:val="none" w:sz="0" w:space="0" w:color="auto"/>
        <w:left w:val="none" w:sz="0" w:space="0" w:color="auto"/>
        <w:bottom w:val="none" w:sz="0" w:space="0" w:color="auto"/>
        <w:right w:val="none" w:sz="0" w:space="0" w:color="auto"/>
      </w:divBdr>
    </w:div>
    <w:div w:id="801656635">
      <w:marLeft w:val="640"/>
      <w:marRight w:val="0"/>
      <w:marTop w:val="0"/>
      <w:marBottom w:val="0"/>
      <w:divBdr>
        <w:top w:val="none" w:sz="0" w:space="0" w:color="auto"/>
        <w:left w:val="none" w:sz="0" w:space="0" w:color="auto"/>
        <w:bottom w:val="none" w:sz="0" w:space="0" w:color="auto"/>
        <w:right w:val="none" w:sz="0" w:space="0" w:color="auto"/>
      </w:divBdr>
    </w:div>
    <w:div w:id="801844921">
      <w:marLeft w:val="640"/>
      <w:marRight w:val="0"/>
      <w:marTop w:val="0"/>
      <w:marBottom w:val="0"/>
      <w:divBdr>
        <w:top w:val="none" w:sz="0" w:space="0" w:color="auto"/>
        <w:left w:val="none" w:sz="0" w:space="0" w:color="auto"/>
        <w:bottom w:val="none" w:sz="0" w:space="0" w:color="auto"/>
        <w:right w:val="none" w:sz="0" w:space="0" w:color="auto"/>
      </w:divBdr>
    </w:div>
    <w:div w:id="802579152">
      <w:marLeft w:val="640"/>
      <w:marRight w:val="0"/>
      <w:marTop w:val="0"/>
      <w:marBottom w:val="0"/>
      <w:divBdr>
        <w:top w:val="none" w:sz="0" w:space="0" w:color="auto"/>
        <w:left w:val="none" w:sz="0" w:space="0" w:color="auto"/>
        <w:bottom w:val="none" w:sz="0" w:space="0" w:color="auto"/>
        <w:right w:val="none" w:sz="0" w:space="0" w:color="auto"/>
      </w:divBdr>
    </w:div>
    <w:div w:id="802772460">
      <w:marLeft w:val="640"/>
      <w:marRight w:val="0"/>
      <w:marTop w:val="0"/>
      <w:marBottom w:val="0"/>
      <w:divBdr>
        <w:top w:val="none" w:sz="0" w:space="0" w:color="auto"/>
        <w:left w:val="none" w:sz="0" w:space="0" w:color="auto"/>
        <w:bottom w:val="none" w:sz="0" w:space="0" w:color="auto"/>
        <w:right w:val="none" w:sz="0" w:space="0" w:color="auto"/>
      </w:divBdr>
    </w:div>
    <w:div w:id="803038999">
      <w:marLeft w:val="640"/>
      <w:marRight w:val="0"/>
      <w:marTop w:val="0"/>
      <w:marBottom w:val="0"/>
      <w:divBdr>
        <w:top w:val="none" w:sz="0" w:space="0" w:color="auto"/>
        <w:left w:val="none" w:sz="0" w:space="0" w:color="auto"/>
        <w:bottom w:val="none" w:sz="0" w:space="0" w:color="auto"/>
        <w:right w:val="none" w:sz="0" w:space="0" w:color="auto"/>
      </w:divBdr>
    </w:div>
    <w:div w:id="803044099">
      <w:marLeft w:val="640"/>
      <w:marRight w:val="0"/>
      <w:marTop w:val="0"/>
      <w:marBottom w:val="0"/>
      <w:divBdr>
        <w:top w:val="none" w:sz="0" w:space="0" w:color="auto"/>
        <w:left w:val="none" w:sz="0" w:space="0" w:color="auto"/>
        <w:bottom w:val="none" w:sz="0" w:space="0" w:color="auto"/>
        <w:right w:val="none" w:sz="0" w:space="0" w:color="auto"/>
      </w:divBdr>
    </w:div>
    <w:div w:id="803078525">
      <w:marLeft w:val="640"/>
      <w:marRight w:val="0"/>
      <w:marTop w:val="0"/>
      <w:marBottom w:val="0"/>
      <w:divBdr>
        <w:top w:val="none" w:sz="0" w:space="0" w:color="auto"/>
        <w:left w:val="none" w:sz="0" w:space="0" w:color="auto"/>
        <w:bottom w:val="none" w:sz="0" w:space="0" w:color="auto"/>
        <w:right w:val="none" w:sz="0" w:space="0" w:color="auto"/>
      </w:divBdr>
    </w:div>
    <w:div w:id="803422905">
      <w:marLeft w:val="640"/>
      <w:marRight w:val="0"/>
      <w:marTop w:val="0"/>
      <w:marBottom w:val="0"/>
      <w:divBdr>
        <w:top w:val="none" w:sz="0" w:space="0" w:color="auto"/>
        <w:left w:val="none" w:sz="0" w:space="0" w:color="auto"/>
        <w:bottom w:val="none" w:sz="0" w:space="0" w:color="auto"/>
        <w:right w:val="none" w:sz="0" w:space="0" w:color="auto"/>
      </w:divBdr>
    </w:div>
    <w:div w:id="803503591">
      <w:marLeft w:val="640"/>
      <w:marRight w:val="0"/>
      <w:marTop w:val="0"/>
      <w:marBottom w:val="0"/>
      <w:divBdr>
        <w:top w:val="none" w:sz="0" w:space="0" w:color="auto"/>
        <w:left w:val="none" w:sz="0" w:space="0" w:color="auto"/>
        <w:bottom w:val="none" w:sz="0" w:space="0" w:color="auto"/>
        <w:right w:val="none" w:sz="0" w:space="0" w:color="auto"/>
      </w:divBdr>
    </w:div>
    <w:div w:id="804200471">
      <w:marLeft w:val="640"/>
      <w:marRight w:val="0"/>
      <w:marTop w:val="0"/>
      <w:marBottom w:val="0"/>
      <w:divBdr>
        <w:top w:val="none" w:sz="0" w:space="0" w:color="auto"/>
        <w:left w:val="none" w:sz="0" w:space="0" w:color="auto"/>
        <w:bottom w:val="none" w:sz="0" w:space="0" w:color="auto"/>
        <w:right w:val="none" w:sz="0" w:space="0" w:color="auto"/>
      </w:divBdr>
    </w:div>
    <w:div w:id="804351871">
      <w:marLeft w:val="640"/>
      <w:marRight w:val="0"/>
      <w:marTop w:val="0"/>
      <w:marBottom w:val="0"/>
      <w:divBdr>
        <w:top w:val="none" w:sz="0" w:space="0" w:color="auto"/>
        <w:left w:val="none" w:sz="0" w:space="0" w:color="auto"/>
        <w:bottom w:val="none" w:sz="0" w:space="0" w:color="auto"/>
        <w:right w:val="none" w:sz="0" w:space="0" w:color="auto"/>
      </w:divBdr>
    </w:div>
    <w:div w:id="804390047">
      <w:marLeft w:val="640"/>
      <w:marRight w:val="0"/>
      <w:marTop w:val="0"/>
      <w:marBottom w:val="0"/>
      <w:divBdr>
        <w:top w:val="none" w:sz="0" w:space="0" w:color="auto"/>
        <w:left w:val="none" w:sz="0" w:space="0" w:color="auto"/>
        <w:bottom w:val="none" w:sz="0" w:space="0" w:color="auto"/>
        <w:right w:val="none" w:sz="0" w:space="0" w:color="auto"/>
      </w:divBdr>
    </w:div>
    <w:div w:id="804470598">
      <w:marLeft w:val="640"/>
      <w:marRight w:val="0"/>
      <w:marTop w:val="0"/>
      <w:marBottom w:val="0"/>
      <w:divBdr>
        <w:top w:val="none" w:sz="0" w:space="0" w:color="auto"/>
        <w:left w:val="none" w:sz="0" w:space="0" w:color="auto"/>
        <w:bottom w:val="none" w:sz="0" w:space="0" w:color="auto"/>
        <w:right w:val="none" w:sz="0" w:space="0" w:color="auto"/>
      </w:divBdr>
    </w:div>
    <w:div w:id="804742407">
      <w:marLeft w:val="640"/>
      <w:marRight w:val="0"/>
      <w:marTop w:val="0"/>
      <w:marBottom w:val="0"/>
      <w:divBdr>
        <w:top w:val="none" w:sz="0" w:space="0" w:color="auto"/>
        <w:left w:val="none" w:sz="0" w:space="0" w:color="auto"/>
        <w:bottom w:val="none" w:sz="0" w:space="0" w:color="auto"/>
        <w:right w:val="none" w:sz="0" w:space="0" w:color="auto"/>
      </w:divBdr>
    </w:div>
    <w:div w:id="804810363">
      <w:marLeft w:val="640"/>
      <w:marRight w:val="0"/>
      <w:marTop w:val="0"/>
      <w:marBottom w:val="0"/>
      <w:divBdr>
        <w:top w:val="none" w:sz="0" w:space="0" w:color="auto"/>
        <w:left w:val="none" w:sz="0" w:space="0" w:color="auto"/>
        <w:bottom w:val="none" w:sz="0" w:space="0" w:color="auto"/>
        <w:right w:val="none" w:sz="0" w:space="0" w:color="auto"/>
      </w:divBdr>
    </w:div>
    <w:div w:id="804931541">
      <w:marLeft w:val="640"/>
      <w:marRight w:val="0"/>
      <w:marTop w:val="0"/>
      <w:marBottom w:val="0"/>
      <w:divBdr>
        <w:top w:val="none" w:sz="0" w:space="0" w:color="auto"/>
        <w:left w:val="none" w:sz="0" w:space="0" w:color="auto"/>
        <w:bottom w:val="none" w:sz="0" w:space="0" w:color="auto"/>
        <w:right w:val="none" w:sz="0" w:space="0" w:color="auto"/>
      </w:divBdr>
    </w:div>
    <w:div w:id="805050522">
      <w:marLeft w:val="640"/>
      <w:marRight w:val="0"/>
      <w:marTop w:val="0"/>
      <w:marBottom w:val="0"/>
      <w:divBdr>
        <w:top w:val="none" w:sz="0" w:space="0" w:color="auto"/>
        <w:left w:val="none" w:sz="0" w:space="0" w:color="auto"/>
        <w:bottom w:val="none" w:sz="0" w:space="0" w:color="auto"/>
        <w:right w:val="none" w:sz="0" w:space="0" w:color="auto"/>
      </w:divBdr>
    </w:div>
    <w:div w:id="805507754">
      <w:marLeft w:val="640"/>
      <w:marRight w:val="0"/>
      <w:marTop w:val="0"/>
      <w:marBottom w:val="0"/>
      <w:divBdr>
        <w:top w:val="none" w:sz="0" w:space="0" w:color="auto"/>
        <w:left w:val="none" w:sz="0" w:space="0" w:color="auto"/>
        <w:bottom w:val="none" w:sz="0" w:space="0" w:color="auto"/>
        <w:right w:val="none" w:sz="0" w:space="0" w:color="auto"/>
      </w:divBdr>
    </w:div>
    <w:div w:id="805509646">
      <w:marLeft w:val="640"/>
      <w:marRight w:val="0"/>
      <w:marTop w:val="0"/>
      <w:marBottom w:val="0"/>
      <w:divBdr>
        <w:top w:val="none" w:sz="0" w:space="0" w:color="auto"/>
        <w:left w:val="none" w:sz="0" w:space="0" w:color="auto"/>
        <w:bottom w:val="none" w:sz="0" w:space="0" w:color="auto"/>
        <w:right w:val="none" w:sz="0" w:space="0" w:color="auto"/>
      </w:divBdr>
    </w:div>
    <w:div w:id="805584495">
      <w:marLeft w:val="640"/>
      <w:marRight w:val="0"/>
      <w:marTop w:val="0"/>
      <w:marBottom w:val="0"/>
      <w:divBdr>
        <w:top w:val="none" w:sz="0" w:space="0" w:color="auto"/>
        <w:left w:val="none" w:sz="0" w:space="0" w:color="auto"/>
        <w:bottom w:val="none" w:sz="0" w:space="0" w:color="auto"/>
        <w:right w:val="none" w:sz="0" w:space="0" w:color="auto"/>
      </w:divBdr>
    </w:div>
    <w:div w:id="805703892">
      <w:marLeft w:val="640"/>
      <w:marRight w:val="0"/>
      <w:marTop w:val="0"/>
      <w:marBottom w:val="0"/>
      <w:divBdr>
        <w:top w:val="none" w:sz="0" w:space="0" w:color="auto"/>
        <w:left w:val="none" w:sz="0" w:space="0" w:color="auto"/>
        <w:bottom w:val="none" w:sz="0" w:space="0" w:color="auto"/>
        <w:right w:val="none" w:sz="0" w:space="0" w:color="auto"/>
      </w:divBdr>
    </w:div>
    <w:div w:id="806092936">
      <w:marLeft w:val="640"/>
      <w:marRight w:val="0"/>
      <w:marTop w:val="0"/>
      <w:marBottom w:val="0"/>
      <w:divBdr>
        <w:top w:val="none" w:sz="0" w:space="0" w:color="auto"/>
        <w:left w:val="none" w:sz="0" w:space="0" w:color="auto"/>
        <w:bottom w:val="none" w:sz="0" w:space="0" w:color="auto"/>
        <w:right w:val="none" w:sz="0" w:space="0" w:color="auto"/>
      </w:divBdr>
    </w:div>
    <w:div w:id="806824137">
      <w:marLeft w:val="640"/>
      <w:marRight w:val="0"/>
      <w:marTop w:val="0"/>
      <w:marBottom w:val="0"/>
      <w:divBdr>
        <w:top w:val="none" w:sz="0" w:space="0" w:color="auto"/>
        <w:left w:val="none" w:sz="0" w:space="0" w:color="auto"/>
        <w:bottom w:val="none" w:sz="0" w:space="0" w:color="auto"/>
        <w:right w:val="none" w:sz="0" w:space="0" w:color="auto"/>
      </w:divBdr>
    </w:div>
    <w:div w:id="806894849">
      <w:marLeft w:val="640"/>
      <w:marRight w:val="0"/>
      <w:marTop w:val="0"/>
      <w:marBottom w:val="0"/>
      <w:divBdr>
        <w:top w:val="none" w:sz="0" w:space="0" w:color="auto"/>
        <w:left w:val="none" w:sz="0" w:space="0" w:color="auto"/>
        <w:bottom w:val="none" w:sz="0" w:space="0" w:color="auto"/>
        <w:right w:val="none" w:sz="0" w:space="0" w:color="auto"/>
      </w:divBdr>
    </w:div>
    <w:div w:id="807238287">
      <w:marLeft w:val="640"/>
      <w:marRight w:val="0"/>
      <w:marTop w:val="0"/>
      <w:marBottom w:val="0"/>
      <w:divBdr>
        <w:top w:val="none" w:sz="0" w:space="0" w:color="auto"/>
        <w:left w:val="none" w:sz="0" w:space="0" w:color="auto"/>
        <w:bottom w:val="none" w:sz="0" w:space="0" w:color="auto"/>
        <w:right w:val="none" w:sz="0" w:space="0" w:color="auto"/>
      </w:divBdr>
    </w:div>
    <w:div w:id="807405302">
      <w:marLeft w:val="640"/>
      <w:marRight w:val="0"/>
      <w:marTop w:val="0"/>
      <w:marBottom w:val="0"/>
      <w:divBdr>
        <w:top w:val="none" w:sz="0" w:space="0" w:color="auto"/>
        <w:left w:val="none" w:sz="0" w:space="0" w:color="auto"/>
        <w:bottom w:val="none" w:sz="0" w:space="0" w:color="auto"/>
        <w:right w:val="none" w:sz="0" w:space="0" w:color="auto"/>
      </w:divBdr>
    </w:div>
    <w:div w:id="807431228">
      <w:marLeft w:val="640"/>
      <w:marRight w:val="0"/>
      <w:marTop w:val="0"/>
      <w:marBottom w:val="0"/>
      <w:divBdr>
        <w:top w:val="none" w:sz="0" w:space="0" w:color="auto"/>
        <w:left w:val="none" w:sz="0" w:space="0" w:color="auto"/>
        <w:bottom w:val="none" w:sz="0" w:space="0" w:color="auto"/>
        <w:right w:val="none" w:sz="0" w:space="0" w:color="auto"/>
      </w:divBdr>
    </w:div>
    <w:div w:id="807744485">
      <w:marLeft w:val="640"/>
      <w:marRight w:val="0"/>
      <w:marTop w:val="0"/>
      <w:marBottom w:val="0"/>
      <w:divBdr>
        <w:top w:val="none" w:sz="0" w:space="0" w:color="auto"/>
        <w:left w:val="none" w:sz="0" w:space="0" w:color="auto"/>
        <w:bottom w:val="none" w:sz="0" w:space="0" w:color="auto"/>
        <w:right w:val="none" w:sz="0" w:space="0" w:color="auto"/>
      </w:divBdr>
    </w:div>
    <w:div w:id="807822306">
      <w:marLeft w:val="640"/>
      <w:marRight w:val="0"/>
      <w:marTop w:val="0"/>
      <w:marBottom w:val="0"/>
      <w:divBdr>
        <w:top w:val="none" w:sz="0" w:space="0" w:color="auto"/>
        <w:left w:val="none" w:sz="0" w:space="0" w:color="auto"/>
        <w:bottom w:val="none" w:sz="0" w:space="0" w:color="auto"/>
        <w:right w:val="none" w:sz="0" w:space="0" w:color="auto"/>
      </w:divBdr>
    </w:div>
    <w:div w:id="808089251">
      <w:marLeft w:val="640"/>
      <w:marRight w:val="0"/>
      <w:marTop w:val="0"/>
      <w:marBottom w:val="0"/>
      <w:divBdr>
        <w:top w:val="none" w:sz="0" w:space="0" w:color="auto"/>
        <w:left w:val="none" w:sz="0" w:space="0" w:color="auto"/>
        <w:bottom w:val="none" w:sz="0" w:space="0" w:color="auto"/>
        <w:right w:val="none" w:sz="0" w:space="0" w:color="auto"/>
      </w:divBdr>
    </w:div>
    <w:div w:id="808204553">
      <w:marLeft w:val="640"/>
      <w:marRight w:val="0"/>
      <w:marTop w:val="0"/>
      <w:marBottom w:val="0"/>
      <w:divBdr>
        <w:top w:val="none" w:sz="0" w:space="0" w:color="auto"/>
        <w:left w:val="none" w:sz="0" w:space="0" w:color="auto"/>
        <w:bottom w:val="none" w:sz="0" w:space="0" w:color="auto"/>
        <w:right w:val="none" w:sz="0" w:space="0" w:color="auto"/>
      </w:divBdr>
    </w:div>
    <w:div w:id="808403038">
      <w:marLeft w:val="640"/>
      <w:marRight w:val="0"/>
      <w:marTop w:val="0"/>
      <w:marBottom w:val="0"/>
      <w:divBdr>
        <w:top w:val="none" w:sz="0" w:space="0" w:color="auto"/>
        <w:left w:val="none" w:sz="0" w:space="0" w:color="auto"/>
        <w:bottom w:val="none" w:sz="0" w:space="0" w:color="auto"/>
        <w:right w:val="none" w:sz="0" w:space="0" w:color="auto"/>
      </w:divBdr>
    </w:div>
    <w:div w:id="808789200">
      <w:marLeft w:val="640"/>
      <w:marRight w:val="0"/>
      <w:marTop w:val="0"/>
      <w:marBottom w:val="0"/>
      <w:divBdr>
        <w:top w:val="none" w:sz="0" w:space="0" w:color="auto"/>
        <w:left w:val="none" w:sz="0" w:space="0" w:color="auto"/>
        <w:bottom w:val="none" w:sz="0" w:space="0" w:color="auto"/>
        <w:right w:val="none" w:sz="0" w:space="0" w:color="auto"/>
      </w:divBdr>
    </w:div>
    <w:div w:id="808864447">
      <w:marLeft w:val="640"/>
      <w:marRight w:val="0"/>
      <w:marTop w:val="0"/>
      <w:marBottom w:val="0"/>
      <w:divBdr>
        <w:top w:val="none" w:sz="0" w:space="0" w:color="auto"/>
        <w:left w:val="none" w:sz="0" w:space="0" w:color="auto"/>
        <w:bottom w:val="none" w:sz="0" w:space="0" w:color="auto"/>
        <w:right w:val="none" w:sz="0" w:space="0" w:color="auto"/>
      </w:divBdr>
    </w:div>
    <w:div w:id="808865042">
      <w:marLeft w:val="640"/>
      <w:marRight w:val="0"/>
      <w:marTop w:val="0"/>
      <w:marBottom w:val="0"/>
      <w:divBdr>
        <w:top w:val="none" w:sz="0" w:space="0" w:color="auto"/>
        <w:left w:val="none" w:sz="0" w:space="0" w:color="auto"/>
        <w:bottom w:val="none" w:sz="0" w:space="0" w:color="auto"/>
        <w:right w:val="none" w:sz="0" w:space="0" w:color="auto"/>
      </w:divBdr>
    </w:div>
    <w:div w:id="808985033">
      <w:marLeft w:val="640"/>
      <w:marRight w:val="0"/>
      <w:marTop w:val="0"/>
      <w:marBottom w:val="0"/>
      <w:divBdr>
        <w:top w:val="none" w:sz="0" w:space="0" w:color="auto"/>
        <w:left w:val="none" w:sz="0" w:space="0" w:color="auto"/>
        <w:bottom w:val="none" w:sz="0" w:space="0" w:color="auto"/>
        <w:right w:val="none" w:sz="0" w:space="0" w:color="auto"/>
      </w:divBdr>
    </w:div>
    <w:div w:id="809253377">
      <w:marLeft w:val="640"/>
      <w:marRight w:val="0"/>
      <w:marTop w:val="0"/>
      <w:marBottom w:val="0"/>
      <w:divBdr>
        <w:top w:val="none" w:sz="0" w:space="0" w:color="auto"/>
        <w:left w:val="none" w:sz="0" w:space="0" w:color="auto"/>
        <w:bottom w:val="none" w:sz="0" w:space="0" w:color="auto"/>
        <w:right w:val="none" w:sz="0" w:space="0" w:color="auto"/>
      </w:divBdr>
    </w:div>
    <w:div w:id="809327754">
      <w:marLeft w:val="640"/>
      <w:marRight w:val="0"/>
      <w:marTop w:val="0"/>
      <w:marBottom w:val="0"/>
      <w:divBdr>
        <w:top w:val="none" w:sz="0" w:space="0" w:color="auto"/>
        <w:left w:val="none" w:sz="0" w:space="0" w:color="auto"/>
        <w:bottom w:val="none" w:sz="0" w:space="0" w:color="auto"/>
        <w:right w:val="none" w:sz="0" w:space="0" w:color="auto"/>
      </w:divBdr>
    </w:div>
    <w:div w:id="809371300">
      <w:marLeft w:val="640"/>
      <w:marRight w:val="0"/>
      <w:marTop w:val="0"/>
      <w:marBottom w:val="0"/>
      <w:divBdr>
        <w:top w:val="none" w:sz="0" w:space="0" w:color="auto"/>
        <w:left w:val="none" w:sz="0" w:space="0" w:color="auto"/>
        <w:bottom w:val="none" w:sz="0" w:space="0" w:color="auto"/>
        <w:right w:val="none" w:sz="0" w:space="0" w:color="auto"/>
      </w:divBdr>
    </w:div>
    <w:div w:id="809520683">
      <w:marLeft w:val="640"/>
      <w:marRight w:val="0"/>
      <w:marTop w:val="0"/>
      <w:marBottom w:val="0"/>
      <w:divBdr>
        <w:top w:val="none" w:sz="0" w:space="0" w:color="auto"/>
        <w:left w:val="none" w:sz="0" w:space="0" w:color="auto"/>
        <w:bottom w:val="none" w:sz="0" w:space="0" w:color="auto"/>
        <w:right w:val="none" w:sz="0" w:space="0" w:color="auto"/>
      </w:divBdr>
    </w:div>
    <w:div w:id="809859846">
      <w:marLeft w:val="640"/>
      <w:marRight w:val="0"/>
      <w:marTop w:val="0"/>
      <w:marBottom w:val="0"/>
      <w:divBdr>
        <w:top w:val="none" w:sz="0" w:space="0" w:color="auto"/>
        <w:left w:val="none" w:sz="0" w:space="0" w:color="auto"/>
        <w:bottom w:val="none" w:sz="0" w:space="0" w:color="auto"/>
        <w:right w:val="none" w:sz="0" w:space="0" w:color="auto"/>
      </w:divBdr>
    </w:div>
    <w:div w:id="810711477">
      <w:marLeft w:val="640"/>
      <w:marRight w:val="0"/>
      <w:marTop w:val="0"/>
      <w:marBottom w:val="0"/>
      <w:divBdr>
        <w:top w:val="none" w:sz="0" w:space="0" w:color="auto"/>
        <w:left w:val="none" w:sz="0" w:space="0" w:color="auto"/>
        <w:bottom w:val="none" w:sz="0" w:space="0" w:color="auto"/>
        <w:right w:val="none" w:sz="0" w:space="0" w:color="auto"/>
      </w:divBdr>
    </w:div>
    <w:div w:id="810754127">
      <w:marLeft w:val="640"/>
      <w:marRight w:val="0"/>
      <w:marTop w:val="0"/>
      <w:marBottom w:val="0"/>
      <w:divBdr>
        <w:top w:val="none" w:sz="0" w:space="0" w:color="auto"/>
        <w:left w:val="none" w:sz="0" w:space="0" w:color="auto"/>
        <w:bottom w:val="none" w:sz="0" w:space="0" w:color="auto"/>
        <w:right w:val="none" w:sz="0" w:space="0" w:color="auto"/>
      </w:divBdr>
    </w:div>
    <w:div w:id="810754293">
      <w:marLeft w:val="640"/>
      <w:marRight w:val="0"/>
      <w:marTop w:val="0"/>
      <w:marBottom w:val="0"/>
      <w:divBdr>
        <w:top w:val="none" w:sz="0" w:space="0" w:color="auto"/>
        <w:left w:val="none" w:sz="0" w:space="0" w:color="auto"/>
        <w:bottom w:val="none" w:sz="0" w:space="0" w:color="auto"/>
        <w:right w:val="none" w:sz="0" w:space="0" w:color="auto"/>
      </w:divBdr>
    </w:div>
    <w:div w:id="810945979">
      <w:marLeft w:val="640"/>
      <w:marRight w:val="0"/>
      <w:marTop w:val="0"/>
      <w:marBottom w:val="0"/>
      <w:divBdr>
        <w:top w:val="none" w:sz="0" w:space="0" w:color="auto"/>
        <w:left w:val="none" w:sz="0" w:space="0" w:color="auto"/>
        <w:bottom w:val="none" w:sz="0" w:space="0" w:color="auto"/>
        <w:right w:val="none" w:sz="0" w:space="0" w:color="auto"/>
      </w:divBdr>
    </w:div>
    <w:div w:id="810948168">
      <w:marLeft w:val="640"/>
      <w:marRight w:val="0"/>
      <w:marTop w:val="0"/>
      <w:marBottom w:val="0"/>
      <w:divBdr>
        <w:top w:val="none" w:sz="0" w:space="0" w:color="auto"/>
        <w:left w:val="none" w:sz="0" w:space="0" w:color="auto"/>
        <w:bottom w:val="none" w:sz="0" w:space="0" w:color="auto"/>
        <w:right w:val="none" w:sz="0" w:space="0" w:color="auto"/>
      </w:divBdr>
    </w:div>
    <w:div w:id="811555039">
      <w:marLeft w:val="640"/>
      <w:marRight w:val="0"/>
      <w:marTop w:val="0"/>
      <w:marBottom w:val="0"/>
      <w:divBdr>
        <w:top w:val="none" w:sz="0" w:space="0" w:color="auto"/>
        <w:left w:val="none" w:sz="0" w:space="0" w:color="auto"/>
        <w:bottom w:val="none" w:sz="0" w:space="0" w:color="auto"/>
        <w:right w:val="none" w:sz="0" w:space="0" w:color="auto"/>
      </w:divBdr>
    </w:div>
    <w:div w:id="812138066">
      <w:marLeft w:val="640"/>
      <w:marRight w:val="0"/>
      <w:marTop w:val="0"/>
      <w:marBottom w:val="0"/>
      <w:divBdr>
        <w:top w:val="none" w:sz="0" w:space="0" w:color="auto"/>
        <w:left w:val="none" w:sz="0" w:space="0" w:color="auto"/>
        <w:bottom w:val="none" w:sz="0" w:space="0" w:color="auto"/>
        <w:right w:val="none" w:sz="0" w:space="0" w:color="auto"/>
      </w:divBdr>
    </w:div>
    <w:div w:id="812330182">
      <w:marLeft w:val="640"/>
      <w:marRight w:val="0"/>
      <w:marTop w:val="0"/>
      <w:marBottom w:val="0"/>
      <w:divBdr>
        <w:top w:val="none" w:sz="0" w:space="0" w:color="auto"/>
        <w:left w:val="none" w:sz="0" w:space="0" w:color="auto"/>
        <w:bottom w:val="none" w:sz="0" w:space="0" w:color="auto"/>
        <w:right w:val="none" w:sz="0" w:space="0" w:color="auto"/>
      </w:divBdr>
    </w:div>
    <w:div w:id="812331101">
      <w:marLeft w:val="640"/>
      <w:marRight w:val="0"/>
      <w:marTop w:val="0"/>
      <w:marBottom w:val="0"/>
      <w:divBdr>
        <w:top w:val="none" w:sz="0" w:space="0" w:color="auto"/>
        <w:left w:val="none" w:sz="0" w:space="0" w:color="auto"/>
        <w:bottom w:val="none" w:sz="0" w:space="0" w:color="auto"/>
        <w:right w:val="none" w:sz="0" w:space="0" w:color="auto"/>
      </w:divBdr>
    </w:div>
    <w:div w:id="812411254">
      <w:marLeft w:val="640"/>
      <w:marRight w:val="0"/>
      <w:marTop w:val="0"/>
      <w:marBottom w:val="0"/>
      <w:divBdr>
        <w:top w:val="none" w:sz="0" w:space="0" w:color="auto"/>
        <w:left w:val="none" w:sz="0" w:space="0" w:color="auto"/>
        <w:bottom w:val="none" w:sz="0" w:space="0" w:color="auto"/>
        <w:right w:val="none" w:sz="0" w:space="0" w:color="auto"/>
      </w:divBdr>
    </w:div>
    <w:div w:id="812524051">
      <w:marLeft w:val="640"/>
      <w:marRight w:val="0"/>
      <w:marTop w:val="0"/>
      <w:marBottom w:val="0"/>
      <w:divBdr>
        <w:top w:val="none" w:sz="0" w:space="0" w:color="auto"/>
        <w:left w:val="none" w:sz="0" w:space="0" w:color="auto"/>
        <w:bottom w:val="none" w:sz="0" w:space="0" w:color="auto"/>
        <w:right w:val="none" w:sz="0" w:space="0" w:color="auto"/>
      </w:divBdr>
    </w:div>
    <w:div w:id="812525855">
      <w:marLeft w:val="640"/>
      <w:marRight w:val="0"/>
      <w:marTop w:val="0"/>
      <w:marBottom w:val="0"/>
      <w:divBdr>
        <w:top w:val="none" w:sz="0" w:space="0" w:color="auto"/>
        <w:left w:val="none" w:sz="0" w:space="0" w:color="auto"/>
        <w:bottom w:val="none" w:sz="0" w:space="0" w:color="auto"/>
        <w:right w:val="none" w:sz="0" w:space="0" w:color="auto"/>
      </w:divBdr>
    </w:div>
    <w:div w:id="812869167">
      <w:marLeft w:val="640"/>
      <w:marRight w:val="0"/>
      <w:marTop w:val="0"/>
      <w:marBottom w:val="0"/>
      <w:divBdr>
        <w:top w:val="none" w:sz="0" w:space="0" w:color="auto"/>
        <w:left w:val="none" w:sz="0" w:space="0" w:color="auto"/>
        <w:bottom w:val="none" w:sz="0" w:space="0" w:color="auto"/>
        <w:right w:val="none" w:sz="0" w:space="0" w:color="auto"/>
      </w:divBdr>
    </w:div>
    <w:div w:id="813333299">
      <w:marLeft w:val="640"/>
      <w:marRight w:val="0"/>
      <w:marTop w:val="0"/>
      <w:marBottom w:val="0"/>
      <w:divBdr>
        <w:top w:val="none" w:sz="0" w:space="0" w:color="auto"/>
        <w:left w:val="none" w:sz="0" w:space="0" w:color="auto"/>
        <w:bottom w:val="none" w:sz="0" w:space="0" w:color="auto"/>
        <w:right w:val="none" w:sz="0" w:space="0" w:color="auto"/>
      </w:divBdr>
    </w:div>
    <w:div w:id="813714180">
      <w:marLeft w:val="640"/>
      <w:marRight w:val="0"/>
      <w:marTop w:val="0"/>
      <w:marBottom w:val="0"/>
      <w:divBdr>
        <w:top w:val="none" w:sz="0" w:space="0" w:color="auto"/>
        <w:left w:val="none" w:sz="0" w:space="0" w:color="auto"/>
        <w:bottom w:val="none" w:sz="0" w:space="0" w:color="auto"/>
        <w:right w:val="none" w:sz="0" w:space="0" w:color="auto"/>
      </w:divBdr>
    </w:div>
    <w:div w:id="813765267">
      <w:marLeft w:val="640"/>
      <w:marRight w:val="0"/>
      <w:marTop w:val="0"/>
      <w:marBottom w:val="0"/>
      <w:divBdr>
        <w:top w:val="none" w:sz="0" w:space="0" w:color="auto"/>
        <w:left w:val="none" w:sz="0" w:space="0" w:color="auto"/>
        <w:bottom w:val="none" w:sz="0" w:space="0" w:color="auto"/>
        <w:right w:val="none" w:sz="0" w:space="0" w:color="auto"/>
      </w:divBdr>
    </w:div>
    <w:div w:id="813912783">
      <w:marLeft w:val="640"/>
      <w:marRight w:val="0"/>
      <w:marTop w:val="0"/>
      <w:marBottom w:val="0"/>
      <w:divBdr>
        <w:top w:val="none" w:sz="0" w:space="0" w:color="auto"/>
        <w:left w:val="none" w:sz="0" w:space="0" w:color="auto"/>
        <w:bottom w:val="none" w:sz="0" w:space="0" w:color="auto"/>
        <w:right w:val="none" w:sz="0" w:space="0" w:color="auto"/>
      </w:divBdr>
    </w:div>
    <w:div w:id="813914288">
      <w:marLeft w:val="640"/>
      <w:marRight w:val="0"/>
      <w:marTop w:val="0"/>
      <w:marBottom w:val="0"/>
      <w:divBdr>
        <w:top w:val="none" w:sz="0" w:space="0" w:color="auto"/>
        <w:left w:val="none" w:sz="0" w:space="0" w:color="auto"/>
        <w:bottom w:val="none" w:sz="0" w:space="0" w:color="auto"/>
        <w:right w:val="none" w:sz="0" w:space="0" w:color="auto"/>
      </w:divBdr>
    </w:div>
    <w:div w:id="813988041">
      <w:marLeft w:val="640"/>
      <w:marRight w:val="0"/>
      <w:marTop w:val="0"/>
      <w:marBottom w:val="0"/>
      <w:divBdr>
        <w:top w:val="none" w:sz="0" w:space="0" w:color="auto"/>
        <w:left w:val="none" w:sz="0" w:space="0" w:color="auto"/>
        <w:bottom w:val="none" w:sz="0" w:space="0" w:color="auto"/>
        <w:right w:val="none" w:sz="0" w:space="0" w:color="auto"/>
      </w:divBdr>
    </w:div>
    <w:div w:id="814026504">
      <w:marLeft w:val="640"/>
      <w:marRight w:val="0"/>
      <w:marTop w:val="0"/>
      <w:marBottom w:val="0"/>
      <w:divBdr>
        <w:top w:val="none" w:sz="0" w:space="0" w:color="auto"/>
        <w:left w:val="none" w:sz="0" w:space="0" w:color="auto"/>
        <w:bottom w:val="none" w:sz="0" w:space="0" w:color="auto"/>
        <w:right w:val="none" w:sz="0" w:space="0" w:color="auto"/>
      </w:divBdr>
    </w:div>
    <w:div w:id="814376088">
      <w:marLeft w:val="640"/>
      <w:marRight w:val="0"/>
      <w:marTop w:val="0"/>
      <w:marBottom w:val="0"/>
      <w:divBdr>
        <w:top w:val="none" w:sz="0" w:space="0" w:color="auto"/>
        <w:left w:val="none" w:sz="0" w:space="0" w:color="auto"/>
        <w:bottom w:val="none" w:sz="0" w:space="0" w:color="auto"/>
        <w:right w:val="none" w:sz="0" w:space="0" w:color="auto"/>
      </w:divBdr>
    </w:div>
    <w:div w:id="814836121">
      <w:marLeft w:val="640"/>
      <w:marRight w:val="0"/>
      <w:marTop w:val="0"/>
      <w:marBottom w:val="0"/>
      <w:divBdr>
        <w:top w:val="none" w:sz="0" w:space="0" w:color="auto"/>
        <w:left w:val="none" w:sz="0" w:space="0" w:color="auto"/>
        <w:bottom w:val="none" w:sz="0" w:space="0" w:color="auto"/>
        <w:right w:val="none" w:sz="0" w:space="0" w:color="auto"/>
      </w:divBdr>
    </w:div>
    <w:div w:id="814882486">
      <w:marLeft w:val="640"/>
      <w:marRight w:val="0"/>
      <w:marTop w:val="0"/>
      <w:marBottom w:val="0"/>
      <w:divBdr>
        <w:top w:val="none" w:sz="0" w:space="0" w:color="auto"/>
        <w:left w:val="none" w:sz="0" w:space="0" w:color="auto"/>
        <w:bottom w:val="none" w:sz="0" w:space="0" w:color="auto"/>
        <w:right w:val="none" w:sz="0" w:space="0" w:color="auto"/>
      </w:divBdr>
    </w:div>
    <w:div w:id="815030287">
      <w:marLeft w:val="640"/>
      <w:marRight w:val="0"/>
      <w:marTop w:val="0"/>
      <w:marBottom w:val="0"/>
      <w:divBdr>
        <w:top w:val="none" w:sz="0" w:space="0" w:color="auto"/>
        <w:left w:val="none" w:sz="0" w:space="0" w:color="auto"/>
        <w:bottom w:val="none" w:sz="0" w:space="0" w:color="auto"/>
        <w:right w:val="none" w:sz="0" w:space="0" w:color="auto"/>
      </w:divBdr>
    </w:div>
    <w:div w:id="815268915">
      <w:marLeft w:val="640"/>
      <w:marRight w:val="0"/>
      <w:marTop w:val="0"/>
      <w:marBottom w:val="0"/>
      <w:divBdr>
        <w:top w:val="none" w:sz="0" w:space="0" w:color="auto"/>
        <w:left w:val="none" w:sz="0" w:space="0" w:color="auto"/>
        <w:bottom w:val="none" w:sz="0" w:space="0" w:color="auto"/>
        <w:right w:val="none" w:sz="0" w:space="0" w:color="auto"/>
      </w:divBdr>
    </w:div>
    <w:div w:id="815488909">
      <w:marLeft w:val="640"/>
      <w:marRight w:val="0"/>
      <w:marTop w:val="0"/>
      <w:marBottom w:val="0"/>
      <w:divBdr>
        <w:top w:val="none" w:sz="0" w:space="0" w:color="auto"/>
        <w:left w:val="none" w:sz="0" w:space="0" w:color="auto"/>
        <w:bottom w:val="none" w:sz="0" w:space="0" w:color="auto"/>
        <w:right w:val="none" w:sz="0" w:space="0" w:color="auto"/>
      </w:divBdr>
    </w:div>
    <w:div w:id="815605215">
      <w:marLeft w:val="640"/>
      <w:marRight w:val="0"/>
      <w:marTop w:val="0"/>
      <w:marBottom w:val="0"/>
      <w:divBdr>
        <w:top w:val="none" w:sz="0" w:space="0" w:color="auto"/>
        <w:left w:val="none" w:sz="0" w:space="0" w:color="auto"/>
        <w:bottom w:val="none" w:sz="0" w:space="0" w:color="auto"/>
        <w:right w:val="none" w:sz="0" w:space="0" w:color="auto"/>
      </w:divBdr>
    </w:div>
    <w:div w:id="815804325">
      <w:marLeft w:val="640"/>
      <w:marRight w:val="0"/>
      <w:marTop w:val="0"/>
      <w:marBottom w:val="0"/>
      <w:divBdr>
        <w:top w:val="none" w:sz="0" w:space="0" w:color="auto"/>
        <w:left w:val="none" w:sz="0" w:space="0" w:color="auto"/>
        <w:bottom w:val="none" w:sz="0" w:space="0" w:color="auto"/>
        <w:right w:val="none" w:sz="0" w:space="0" w:color="auto"/>
      </w:divBdr>
    </w:div>
    <w:div w:id="816267629">
      <w:marLeft w:val="640"/>
      <w:marRight w:val="0"/>
      <w:marTop w:val="0"/>
      <w:marBottom w:val="0"/>
      <w:divBdr>
        <w:top w:val="none" w:sz="0" w:space="0" w:color="auto"/>
        <w:left w:val="none" w:sz="0" w:space="0" w:color="auto"/>
        <w:bottom w:val="none" w:sz="0" w:space="0" w:color="auto"/>
        <w:right w:val="none" w:sz="0" w:space="0" w:color="auto"/>
      </w:divBdr>
    </w:div>
    <w:div w:id="816453692">
      <w:marLeft w:val="640"/>
      <w:marRight w:val="0"/>
      <w:marTop w:val="0"/>
      <w:marBottom w:val="0"/>
      <w:divBdr>
        <w:top w:val="none" w:sz="0" w:space="0" w:color="auto"/>
        <w:left w:val="none" w:sz="0" w:space="0" w:color="auto"/>
        <w:bottom w:val="none" w:sz="0" w:space="0" w:color="auto"/>
        <w:right w:val="none" w:sz="0" w:space="0" w:color="auto"/>
      </w:divBdr>
    </w:div>
    <w:div w:id="816647461">
      <w:marLeft w:val="640"/>
      <w:marRight w:val="0"/>
      <w:marTop w:val="0"/>
      <w:marBottom w:val="0"/>
      <w:divBdr>
        <w:top w:val="none" w:sz="0" w:space="0" w:color="auto"/>
        <w:left w:val="none" w:sz="0" w:space="0" w:color="auto"/>
        <w:bottom w:val="none" w:sz="0" w:space="0" w:color="auto"/>
        <w:right w:val="none" w:sz="0" w:space="0" w:color="auto"/>
      </w:divBdr>
    </w:div>
    <w:div w:id="816990722">
      <w:marLeft w:val="640"/>
      <w:marRight w:val="0"/>
      <w:marTop w:val="0"/>
      <w:marBottom w:val="0"/>
      <w:divBdr>
        <w:top w:val="none" w:sz="0" w:space="0" w:color="auto"/>
        <w:left w:val="none" w:sz="0" w:space="0" w:color="auto"/>
        <w:bottom w:val="none" w:sz="0" w:space="0" w:color="auto"/>
        <w:right w:val="none" w:sz="0" w:space="0" w:color="auto"/>
      </w:divBdr>
    </w:div>
    <w:div w:id="817183446">
      <w:marLeft w:val="640"/>
      <w:marRight w:val="0"/>
      <w:marTop w:val="0"/>
      <w:marBottom w:val="0"/>
      <w:divBdr>
        <w:top w:val="none" w:sz="0" w:space="0" w:color="auto"/>
        <w:left w:val="none" w:sz="0" w:space="0" w:color="auto"/>
        <w:bottom w:val="none" w:sz="0" w:space="0" w:color="auto"/>
        <w:right w:val="none" w:sz="0" w:space="0" w:color="auto"/>
      </w:divBdr>
    </w:div>
    <w:div w:id="817381878">
      <w:marLeft w:val="640"/>
      <w:marRight w:val="0"/>
      <w:marTop w:val="0"/>
      <w:marBottom w:val="0"/>
      <w:divBdr>
        <w:top w:val="none" w:sz="0" w:space="0" w:color="auto"/>
        <w:left w:val="none" w:sz="0" w:space="0" w:color="auto"/>
        <w:bottom w:val="none" w:sz="0" w:space="0" w:color="auto"/>
        <w:right w:val="none" w:sz="0" w:space="0" w:color="auto"/>
      </w:divBdr>
    </w:div>
    <w:div w:id="817452655">
      <w:marLeft w:val="640"/>
      <w:marRight w:val="0"/>
      <w:marTop w:val="0"/>
      <w:marBottom w:val="0"/>
      <w:divBdr>
        <w:top w:val="none" w:sz="0" w:space="0" w:color="auto"/>
        <w:left w:val="none" w:sz="0" w:space="0" w:color="auto"/>
        <w:bottom w:val="none" w:sz="0" w:space="0" w:color="auto"/>
        <w:right w:val="none" w:sz="0" w:space="0" w:color="auto"/>
      </w:divBdr>
    </w:div>
    <w:div w:id="817722183">
      <w:marLeft w:val="640"/>
      <w:marRight w:val="0"/>
      <w:marTop w:val="0"/>
      <w:marBottom w:val="0"/>
      <w:divBdr>
        <w:top w:val="none" w:sz="0" w:space="0" w:color="auto"/>
        <w:left w:val="none" w:sz="0" w:space="0" w:color="auto"/>
        <w:bottom w:val="none" w:sz="0" w:space="0" w:color="auto"/>
        <w:right w:val="none" w:sz="0" w:space="0" w:color="auto"/>
      </w:divBdr>
    </w:div>
    <w:div w:id="817841325">
      <w:marLeft w:val="640"/>
      <w:marRight w:val="0"/>
      <w:marTop w:val="0"/>
      <w:marBottom w:val="0"/>
      <w:divBdr>
        <w:top w:val="none" w:sz="0" w:space="0" w:color="auto"/>
        <w:left w:val="none" w:sz="0" w:space="0" w:color="auto"/>
        <w:bottom w:val="none" w:sz="0" w:space="0" w:color="auto"/>
        <w:right w:val="none" w:sz="0" w:space="0" w:color="auto"/>
      </w:divBdr>
    </w:div>
    <w:div w:id="817959705">
      <w:marLeft w:val="640"/>
      <w:marRight w:val="0"/>
      <w:marTop w:val="0"/>
      <w:marBottom w:val="0"/>
      <w:divBdr>
        <w:top w:val="none" w:sz="0" w:space="0" w:color="auto"/>
        <w:left w:val="none" w:sz="0" w:space="0" w:color="auto"/>
        <w:bottom w:val="none" w:sz="0" w:space="0" w:color="auto"/>
        <w:right w:val="none" w:sz="0" w:space="0" w:color="auto"/>
      </w:divBdr>
    </w:div>
    <w:div w:id="818301715">
      <w:marLeft w:val="640"/>
      <w:marRight w:val="0"/>
      <w:marTop w:val="0"/>
      <w:marBottom w:val="0"/>
      <w:divBdr>
        <w:top w:val="none" w:sz="0" w:space="0" w:color="auto"/>
        <w:left w:val="none" w:sz="0" w:space="0" w:color="auto"/>
        <w:bottom w:val="none" w:sz="0" w:space="0" w:color="auto"/>
        <w:right w:val="none" w:sz="0" w:space="0" w:color="auto"/>
      </w:divBdr>
    </w:div>
    <w:div w:id="818497229">
      <w:marLeft w:val="640"/>
      <w:marRight w:val="0"/>
      <w:marTop w:val="0"/>
      <w:marBottom w:val="0"/>
      <w:divBdr>
        <w:top w:val="none" w:sz="0" w:space="0" w:color="auto"/>
        <w:left w:val="none" w:sz="0" w:space="0" w:color="auto"/>
        <w:bottom w:val="none" w:sz="0" w:space="0" w:color="auto"/>
        <w:right w:val="none" w:sz="0" w:space="0" w:color="auto"/>
      </w:divBdr>
    </w:div>
    <w:div w:id="819469733">
      <w:marLeft w:val="640"/>
      <w:marRight w:val="0"/>
      <w:marTop w:val="0"/>
      <w:marBottom w:val="0"/>
      <w:divBdr>
        <w:top w:val="none" w:sz="0" w:space="0" w:color="auto"/>
        <w:left w:val="none" w:sz="0" w:space="0" w:color="auto"/>
        <w:bottom w:val="none" w:sz="0" w:space="0" w:color="auto"/>
        <w:right w:val="none" w:sz="0" w:space="0" w:color="auto"/>
      </w:divBdr>
    </w:div>
    <w:div w:id="819615234">
      <w:marLeft w:val="640"/>
      <w:marRight w:val="0"/>
      <w:marTop w:val="0"/>
      <w:marBottom w:val="0"/>
      <w:divBdr>
        <w:top w:val="none" w:sz="0" w:space="0" w:color="auto"/>
        <w:left w:val="none" w:sz="0" w:space="0" w:color="auto"/>
        <w:bottom w:val="none" w:sz="0" w:space="0" w:color="auto"/>
        <w:right w:val="none" w:sz="0" w:space="0" w:color="auto"/>
      </w:divBdr>
    </w:div>
    <w:div w:id="819806931">
      <w:marLeft w:val="640"/>
      <w:marRight w:val="0"/>
      <w:marTop w:val="0"/>
      <w:marBottom w:val="0"/>
      <w:divBdr>
        <w:top w:val="none" w:sz="0" w:space="0" w:color="auto"/>
        <w:left w:val="none" w:sz="0" w:space="0" w:color="auto"/>
        <w:bottom w:val="none" w:sz="0" w:space="0" w:color="auto"/>
        <w:right w:val="none" w:sz="0" w:space="0" w:color="auto"/>
      </w:divBdr>
    </w:div>
    <w:div w:id="819998357">
      <w:marLeft w:val="640"/>
      <w:marRight w:val="0"/>
      <w:marTop w:val="0"/>
      <w:marBottom w:val="0"/>
      <w:divBdr>
        <w:top w:val="none" w:sz="0" w:space="0" w:color="auto"/>
        <w:left w:val="none" w:sz="0" w:space="0" w:color="auto"/>
        <w:bottom w:val="none" w:sz="0" w:space="0" w:color="auto"/>
        <w:right w:val="none" w:sz="0" w:space="0" w:color="auto"/>
      </w:divBdr>
    </w:div>
    <w:div w:id="820535224">
      <w:marLeft w:val="640"/>
      <w:marRight w:val="0"/>
      <w:marTop w:val="0"/>
      <w:marBottom w:val="0"/>
      <w:divBdr>
        <w:top w:val="none" w:sz="0" w:space="0" w:color="auto"/>
        <w:left w:val="none" w:sz="0" w:space="0" w:color="auto"/>
        <w:bottom w:val="none" w:sz="0" w:space="0" w:color="auto"/>
        <w:right w:val="none" w:sz="0" w:space="0" w:color="auto"/>
      </w:divBdr>
    </w:div>
    <w:div w:id="820730419">
      <w:marLeft w:val="640"/>
      <w:marRight w:val="0"/>
      <w:marTop w:val="0"/>
      <w:marBottom w:val="0"/>
      <w:divBdr>
        <w:top w:val="none" w:sz="0" w:space="0" w:color="auto"/>
        <w:left w:val="none" w:sz="0" w:space="0" w:color="auto"/>
        <w:bottom w:val="none" w:sz="0" w:space="0" w:color="auto"/>
        <w:right w:val="none" w:sz="0" w:space="0" w:color="auto"/>
      </w:divBdr>
    </w:div>
    <w:div w:id="820779012">
      <w:marLeft w:val="640"/>
      <w:marRight w:val="0"/>
      <w:marTop w:val="0"/>
      <w:marBottom w:val="0"/>
      <w:divBdr>
        <w:top w:val="none" w:sz="0" w:space="0" w:color="auto"/>
        <w:left w:val="none" w:sz="0" w:space="0" w:color="auto"/>
        <w:bottom w:val="none" w:sz="0" w:space="0" w:color="auto"/>
        <w:right w:val="none" w:sz="0" w:space="0" w:color="auto"/>
      </w:divBdr>
    </w:div>
    <w:div w:id="821431039">
      <w:marLeft w:val="640"/>
      <w:marRight w:val="0"/>
      <w:marTop w:val="0"/>
      <w:marBottom w:val="0"/>
      <w:divBdr>
        <w:top w:val="none" w:sz="0" w:space="0" w:color="auto"/>
        <w:left w:val="none" w:sz="0" w:space="0" w:color="auto"/>
        <w:bottom w:val="none" w:sz="0" w:space="0" w:color="auto"/>
        <w:right w:val="none" w:sz="0" w:space="0" w:color="auto"/>
      </w:divBdr>
    </w:div>
    <w:div w:id="821585812">
      <w:marLeft w:val="640"/>
      <w:marRight w:val="0"/>
      <w:marTop w:val="0"/>
      <w:marBottom w:val="0"/>
      <w:divBdr>
        <w:top w:val="none" w:sz="0" w:space="0" w:color="auto"/>
        <w:left w:val="none" w:sz="0" w:space="0" w:color="auto"/>
        <w:bottom w:val="none" w:sz="0" w:space="0" w:color="auto"/>
        <w:right w:val="none" w:sz="0" w:space="0" w:color="auto"/>
      </w:divBdr>
    </w:div>
    <w:div w:id="822084026">
      <w:marLeft w:val="640"/>
      <w:marRight w:val="0"/>
      <w:marTop w:val="0"/>
      <w:marBottom w:val="0"/>
      <w:divBdr>
        <w:top w:val="none" w:sz="0" w:space="0" w:color="auto"/>
        <w:left w:val="none" w:sz="0" w:space="0" w:color="auto"/>
        <w:bottom w:val="none" w:sz="0" w:space="0" w:color="auto"/>
        <w:right w:val="none" w:sz="0" w:space="0" w:color="auto"/>
      </w:divBdr>
    </w:div>
    <w:div w:id="822624108">
      <w:marLeft w:val="640"/>
      <w:marRight w:val="0"/>
      <w:marTop w:val="0"/>
      <w:marBottom w:val="0"/>
      <w:divBdr>
        <w:top w:val="none" w:sz="0" w:space="0" w:color="auto"/>
        <w:left w:val="none" w:sz="0" w:space="0" w:color="auto"/>
        <w:bottom w:val="none" w:sz="0" w:space="0" w:color="auto"/>
        <w:right w:val="none" w:sz="0" w:space="0" w:color="auto"/>
      </w:divBdr>
    </w:div>
    <w:div w:id="823204436">
      <w:marLeft w:val="640"/>
      <w:marRight w:val="0"/>
      <w:marTop w:val="0"/>
      <w:marBottom w:val="0"/>
      <w:divBdr>
        <w:top w:val="none" w:sz="0" w:space="0" w:color="auto"/>
        <w:left w:val="none" w:sz="0" w:space="0" w:color="auto"/>
        <w:bottom w:val="none" w:sz="0" w:space="0" w:color="auto"/>
        <w:right w:val="none" w:sz="0" w:space="0" w:color="auto"/>
      </w:divBdr>
    </w:div>
    <w:div w:id="823355148">
      <w:marLeft w:val="640"/>
      <w:marRight w:val="0"/>
      <w:marTop w:val="0"/>
      <w:marBottom w:val="0"/>
      <w:divBdr>
        <w:top w:val="none" w:sz="0" w:space="0" w:color="auto"/>
        <w:left w:val="none" w:sz="0" w:space="0" w:color="auto"/>
        <w:bottom w:val="none" w:sz="0" w:space="0" w:color="auto"/>
        <w:right w:val="none" w:sz="0" w:space="0" w:color="auto"/>
      </w:divBdr>
    </w:div>
    <w:div w:id="823737440">
      <w:marLeft w:val="640"/>
      <w:marRight w:val="0"/>
      <w:marTop w:val="0"/>
      <w:marBottom w:val="0"/>
      <w:divBdr>
        <w:top w:val="none" w:sz="0" w:space="0" w:color="auto"/>
        <w:left w:val="none" w:sz="0" w:space="0" w:color="auto"/>
        <w:bottom w:val="none" w:sz="0" w:space="0" w:color="auto"/>
        <w:right w:val="none" w:sz="0" w:space="0" w:color="auto"/>
      </w:divBdr>
    </w:div>
    <w:div w:id="823812698">
      <w:marLeft w:val="640"/>
      <w:marRight w:val="0"/>
      <w:marTop w:val="0"/>
      <w:marBottom w:val="0"/>
      <w:divBdr>
        <w:top w:val="none" w:sz="0" w:space="0" w:color="auto"/>
        <w:left w:val="none" w:sz="0" w:space="0" w:color="auto"/>
        <w:bottom w:val="none" w:sz="0" w:space="0" w:color="auto"/>
        <w:right w:val="none" w:sz="0" w:space="0" w:color="auto"/>
      </w:divBdr>
    </w:div>
    <w:div w:id="824012813">
      <w:marLeft w:val="640"/>
      <w:marRight w:val="0"/>
      <w:marTop w:val="0"/>
      <w:marBottom w:val="0"/>
      <w:divBdr>
        <w:top w:val="none" w:sz="0" w:space="0" w:color="auto"/>
        <w:left w:val="none" w:sz="0" w:space="0" w:color="auto"/>
        <w:bottom w:val="none" w:sz="0" w:space="0" w:color="auto"/>
        <w:right w:val="none" w:sz="0" w:space="0" w:color="auto"/>
      </w:divBdr>
    </w:div>
    <w:div w:id="824320390">
      <w:marLeft w:val="640"/>
      <w:marRight w:val="0"/>
      <w:marTop w:val="0"/>
      <w:marBottom w:val="0"/>
      <w:divBdr>
        <w:top w:val="none" w:sz="0" w:space="0" w:color="auto"/>
        <w:left w:val="none" w:sz="0" w:space="0" w:color="auto"/>
        <w:bottom w:val="none" w:sz="0" w:space="0" w:color="auto"/>
        <w:right w:val="none" w:sz="0" w:space="0" w:color="auto"/>
      </w:divBdr>
    </w:div>
    <w:div w:id="824706522">
      <w:marLeft w:val="640"/>
      <w:marRight w:val="0"/>
      <w:marTop w:val="0"/>
      <w:marBottom w:val="0"/>
      <w:divBdr>
        <w:top w:val="none" w:sz="0" w:space="0" w:color="auto"/>
        <w:left w:val="none" w:sz="0" w:space="0" w:color="auto"/>
        <w:bottom w:val="none" w:sz="0" w:space="0" w:color="auto"/>
        <w:right w:val="none" w:sz="0" w:space="0" w:color="auto"/>
      </w:divBdr>
    </w:div>
    <w:div w:id="824735487">
      <w:marLeft w:val="640"/>
      <w:marRight w:val="0"/>
      <w:marTop w:val="0"/>
      <w:marBottom w:val="0"/>
      <w:divBdr>
        <w:top w:val="none" w:sz="0" w:space="0" w:color="auto"/>
        <w:left w:val="none" w:sz="0" w:space="0" w:color="auto"/>
        <w:bottom w:val="none" w:sz="0" w:space="0" w:color="auto"/>
        <w:right w:val="none" w:sz="0" w:space="0" w:color="auto"/>
      </w:divBdr>
    </w:div>
    <w:div w:id="824779561">
      <w:marLeft w:val="640"/>
      <w:marRight w:val="0"/>
      <w:marTop w:val="0"/>
      <w:marBottom w:val="0"/>
      <w:divBdr>
        <w:top w:val="none" w:sz="0" w:space="0" w:color="auto"/>
        <w:left w:val="none" w:sz="0" w:space="0" w:color="auto"/>
        <w:bottom w:val="none" w:sz="0" w:space="0" w:color="auto"/>
        <w:right w:val="none" w:sz="0" w:space="0" w:color="auto"/>
      </w:divBdr>
    </w:div>
    <w:div w:id="824901936">
      <w:marLeft w:val="640"/>
      <w:marRight w:val="0"/>
      <w:marTop w:val="0"/>
      <w:marBottom w:val="0"/>
      <w:divBdr>
        <w:top w:val="none" w:sz="0" w:space="0" w:color="auto"/>
        <w:left w:val="none" w:sz="0" w:space="0" w:color="auto"/>
        <w:bottom w:val="none" w:sz="0" w:space="0" w:color="auto"/>
        <w:right w:val="none" w:sz="0" w:space="0" w:color="auto"/>
      </w:divBdr>
    </w:div>
    <w:div w:id="825246521">
      <w:marLeft w:val="640"/>
      <w:marRight w:val="0"/>
      <w:marTop w:val="0"/>
      <w:marBottom w:val="0"/>
      <w:divBdr>
        <w:top w:val="none" w:sz="0" w:space="0" w:color="auto"/>
        <w:left w:val="none" w:sz="0" w:space="0" w:color="auto"/>
        <w:bottom w:val="none" w:sz="0" w:space="0" w:color="auto"/>
        <w:right w:val="none" w:sz="0" w:space="0" w:color="auto"/>
      </w:divBdr>
    </w:div>
    <w:div w:id="825632763">
      <w:marLeft w:val="640"/>
      <w:marRight w:val="0"/>
      <w:marTop w:val="0"/>
      <w:marBottom w:val="0"/>
      <w:divBdr>
        <w:top w:val="none" w:sz="0" w:space="0" w:color="auto"/>
        <w:left w:val="none" w:sz="0" w:space="0" w:color="auto"/>
        <w:bottom w:val="none" w:sz="0" w:space="0" w:color="auto"/>
        <w:right w:val="none" w:sz="0" w:space="0" w:color="auto"/>
      </w:divBdr>
    </w:div>
    <w:div w:id="825777782">
      <w:marLeft w:val="640"/>
      <w:marRight w:val="0"/>
      <w:marTop w:val="0"/>
      <w:marBottom w:val="0"/>
      <w:divBdr>
        <w:top w:val="none" w:sz="0" w:space="0" w:color="auto"/>
        <w:left w:val="none" w:sz="0" w:space="0" w:color="auto"/>
        <w:bottom w:val="none" w:sz="0" w:space="0" w:color="auto"/>
        <w:right w:val="none" w:sz="0" w:space="0" w:color="auto"/>
      </w:divBdr>
    </w:div>
    <w:div w:id="825785785">
      <w:marLeft w:val="640"/>
      <w:marRight w:val="0"/>
      <w:marTop w:val="0"/>
      <w:marBottom w:val="0"/>
      <w:divBdr>
        <w:top w:val="none" w:sz="0" w:space="0" w:color="auto"/>
        <w:left w:val="none" w:sz="0" w:space="0" w:color="auto"/>
        <w:bottom w:val="none" w:sz="0" w:space="0" w:color="auto"/>
        <w:right w:val="none" w:sz="0" w:space="0" w:color="auto"/>
      </w:divBdr>
    </w:div>
    <w:div w:id="825977931">
      <w:marLeft w:val="640"/>
      <w:marRight w:val="0"/>
      <w:marTop w:val="0"/>
      <w:marBottom w:val="0"/>
      <w:divBdr>
        <w:top w:val="none" w:sz="0" w:space="0" w:color="auto"/>
        <w:left w:val="none" w:sz="0" w:space="0" w:color="auto"/>
        <w:bottom w:val="none" w:sz="0" w:space="0" w:color="auto"/>
        <w:right w:val="none" w:sz="0" w:space="0" w:color="auto"/>
      </w:divBdr>
    </w:div>
    <w:div w:id="826239498">
      <w:marLeft w:val="640"/>
      <w:marRight w:val="0"/>
      <w:marTop w:val="0"/>
      <w:marBottom w:val="0"/>
      <w:divBdr>
        <w:top w:val="none" w:sz="0" w:space="0" w:color="auto"/>
        <w:left w:val="none" w:sz="0" w:space="0" w:color="auto"/>
        <w:bottom w:val="none" w:sz="0" w:space="0" w:color="auto"/>
        <w:right w:val="none" w:sz="0" w:space="0" w:color="auto"/>
      </w:divBdr>
    </w:div>
    <w:div w:id="826244465">
      <w:marLeft w:val="640"/>
      <w:marRight w:val="0"/>
      <w:marTop w:val="0"/>
      <w:marBottom w:val="0"/>
      <w:divBdr>
        <w:top w:val="none" w:sz="0" w:space="0" w:color="auto"/>
        <w:left w:val="none" w:sz="0" w:space="0" w:color="auto"/>
        <w:bottom w:val="none" w:sz="0" w:space="0" w:color="auto"/>
        <w:right w:val="none" w:sz="0" w:space="0" w:color="auto"/>
      </w:divBdr>
    </w:div>
    <w:div w:id="826744328">
      <w:marLeft w:val="640"/>
      <w:marRight w:val="0"/>
      <w:marTop w:val="0"/>
      <w:marBottom w:val="0"/>
      <w:divBdr>
        <w:top w:val="none" w:sz="0" w:space="0" w:color="auto"/>
        <w:left w:val="none" w:sz="0" w:space="0" w:color="auto"/>
        <w:bottom w:val="none" w:sz="0" w:space="0" w:color="auto"/>
        <w:right w:val="none" w:sz="0" w:space="0" w:color="auto"/>
      </w:divBdr>
    </w:div>
    <w:div w:id="826751511">
      <w:marLeft w:val="640"/>
      <w:marRight w:val="0"/>
      <w:marTop w:val="0"/>
      <w:marBottom w:val="0"/>
      <w:divBdr>
        <w:top w:val="none" w:sz="0" w:space="0" w:color="auto"/>
        <w:left w:val="none" w:sz="0" w:space="0" w:color="auto"/>
        <w:bottom w:val="none" w:sz="0" w:space="0" w:color="auto"/>
        <w:right w:val="none" w:sz="0" w:space="0" w:color="auto"/>
      </w:divBdr>
    </w:div>
    <w:div w:id="827096055">
      <w:marLeft w:val="640"/>
      <w:marRight w:val="0"/>
      <w:marTop w:val="0"/>
      <w:marBottom w:val="0"/>
      <w:divBdr>
        <w:top w:val="none" w:sz="0" w:space="0" w:color="auto"/>
        <w:left w:val="none" w:sz="0" w:space="0" w:color="auto"/>
        <w:bottom w:val="none" w:sz="0" w:space="0" w:color="auto"/>
        <w:right w:val="none" w:sz="0" w:space="0" w:color="auto"/>
      </w:divBdr>
    </w:div>
    <w:div w:id="827399274">
      <w:marLeft w:val="640"/>
      <w:marRight w:val="0"/>
      <w:marTop w:val="0"/>
      <w:marBottom w:val="0"/>
      <w:divBdr>
        <w:top w:val="none" w:sz="0" w:space="0" w:color="auto"/>
        <w:left w:val="none" w:sz="0" w:space="0" w:color="auto"/>
        <w:bottom w:val="none" w:sz="0" w:space="0" w:color="auto"/>
        <w:right w:val="none" w:sz="0" w:space="0" w:color="auto"/>
      </w:divBdr>
    </w:div>
    <w:div w:id="827593143">
      <w:marLeft w:val="640"/>
      <w:marRight w:val="0"/>
      <w:marTop w:val="0"/>
      <w:marBottom w:val="0"/>
      <w:divBdr>
        <w:top w:val="none" w:sz="0" w:space="0" w:color="auto"/>
        <w:left w:val="none" w:sz="0" w:space="0" w:color="auto"/>
        <w:bottom w:val="none" w:sz="0" w:space="0" w:color="auto"/>
        <w:right w:val="none" w:sz="0" w:space="0" w:color="auto"/>
      </w:divBdr>
    </w:div>
    <w:div w:id="827595926">
      <w:marLeft w:val="640"/>
      <w:marRight w:val="0"/>
      <w:marTop w:val="0"/>
      <w:marBottom w:val="0"/>
      <w:divBdr>
        <w:top w:val="none" w:sz="0" w:space="0" w:color="auto"/>
        <w:left w:val="none" w:sz="0" w:space="0" w:color="auto"/>
        <w:bottom w:val="none" w:sz="0" w:space="0" w:color="auto"/>
        <w:right w:val="none" w:sz="0" w:space="0" w:color="auto"/>
      </w:divBdr>
    </w:div>
    <w:div w:id="827676755">
      <w:marLeft w:val="640"/>
      <w:marRight w:val="0"/>
      <w:marTop w:val="0"/>
      <w:marBottom w:val="0"/>
      <w:divBdr>
        <w:top w:val="none" w:sz="0" w:space="0" w:color="auto"/>
        <w:left w:val="none" w:sz="0" w:space="0" w:color="auto"/>
        <w:bottom w:val="none" w:sz="0" w:space="0" w:color="auto"/>
        <w:right w:val="none" w:sz="0" w:space="0" w:color="auto"/>
      </w:divBdr>
    </w:div>
    <w:div w:id="827748049">
      <w:marLeft w:val="640"/>
      <w:marRight w:val="0"/>
      <w:marTop w:val="0"/>
      <w:marBottom w:val="0"/>
      <w:divBdr>
        <w:top w:val="none" w:sz="0" w:space="0" w:color="auto"/>
        <w:left w:val="none" w:sz="0" w:space="0" w:color="auto"/>
        <w:bottom w:val="none" w:sz="0" w:space="0" w:color="auto"/>
        <w:right w:val="none" w:sz="0" w:space="0" w:color="auto"/>
      </w:divBdr>
    </w:div>
    <w:div w:id="827786029">
      <w:marLeft w:val="640"/>
      <w:marRight w:val="0"/>
      <w:marTop w:val="0"/>
      <w:marBottom w:val="0"/>
      <w:divBdr>
        <w:top w:val="none" w:sz="0" w:space="0" w:color="auto"/>
        <w:left w:val="none" w:sz="0" w:space="0" w:color="auto"/>
        <w:bottom w:val="none" w:sz="0" w:space="0" w:color="auto"/>
        <w:right w:val="none" w:sz="0" w:space="0" w:color="auto"/>
      </w:divBdr>
    </w:div>
    <w:div w:id="827865313">
      <w:marLeft w:val="640"/>
      <w:marRight w:val="0"/>
      <w:marTop w:val="0"/>
      <w:marBottom w:val="0"/>
      <w:divBdr>
        <w:top w:val="none" w:sz="0" w:space="0" w:color="auto"/>
        <w:left w:val="none" w:sz="0" w:space="0" w:color="auto"/>
        <w:bottom w:val="none" w:sz="0" w:space="0" w:color="auto"/>
        <w:right w:val="none" w:sz="0" w:space="0" w:color="auto"/>
      </w:divBdr>
    </w:div>
    <w:div w:id="827939087">
      <w:marLeft w:val="640"/>
      <w:marRight w:val="0"/>
      <w:marTop w:val="0"/>
      <w:marBottom w:val="0"/>
      <w:divBdr>
        <w:top w:val="none" w:sz="0" w:space="0" w:color="auto"/>
        <w:left w:val="none" w:sz="0" w:space="0" w:color="auto"/>
        <w:bottom w:val="none" w:sz="0" w:space="0" w:color="auto"/>
        <w:right w:val="none" w:sz="0" w:space="0" w:color="auto"/>
      </w:divBdr>
    </w:div>
    <w:div w:id="828595752">
      <w:marLeft w:val="640"/>
      <w:marRight w:val="0"/>
      <w:marTop w:val="0"/>
      <w:marBottom w:val="0"/>
      <w:divBdr>
        <w:top w:val="none" w:sz="0" w:space="0" w:color="auto"/>
        <w:left w:val="none" w:sz="0" w:space="0" w:color="auto"/>
        <w:bottom w:val="none" w:sz="0" w:space="0" w:color="auto"/>
        <w:right w:val="none" w:sz="0" w:space="0" w:color="auto"/>
      </w:divBdr>
    </w:div>
    <w:div w:id="828597754">
      <w:marLeft w:val="640"/>
      <w:marRight w:val="0"/>
      <w:marTop w:val="0"/>
      <w:marBottom w:val="0"/>
      <w:divBdr>
        <w:top w:val="none" w:sz="0" w:space="0" w:color="auto"/>
        <w:left w:val="none" w:sz="0" w:space="0" w:color="auto"/>
        <w:bottom w:val="none" w:sz="0" w:space="0" w:color="auto"/>
        <w:right w:val="none" w:sz="0" w:space="0" w:color="auto"/>
      </w:divBdr>
    </w:div>
    <w:div w:id="828599550">
      <w:marLeft w:val="640"/>
      <w:marRight w:val="0"/>
      <w:marTop w:val="0"/>
      <w:marBottom w:val="0"/>
      <w:divBdr>
        <w:top w:val="none" w:sz="0" w:space="0" w:color="auto"/>
        <w:left w:val="none" w:sz="0" w:space="0" w:color="auto"/>
        <w:bottom w:val="none" w:sz="0" w:space="0" w:color="auto"/>
        <w:right w:val="none" w:sz="0" w:space="0" w:color="auto"/>
      </w:divBdr>
    </w:div>
    <w:div w:id="828792438">
      <w:marLeft w:val="640"/>
      <w:marRight w:val="0"/>
      <w:marTop w:val="0"/>
      <w:marBottom w:val="0"/>
      <w:divBdr>
        <w:top w:val="none" w:sz="0" w:space="0" w:color="auto"/>
        <w:left w:val="none" w:sz="0" w:space="0" w:color="auto"/>
        <w:bottom w:val="none" w:sz="0" w:space="0" w:color="auto"/>
        <w:right w:val="none" w:sz="0" w:space="0" w:color="auto"/>
      </w:divBdr>
    </w:div>
    <w:div w:id="829323767">
      <w:marLeft w:val="640"/>
      <w:marRight w:val="0"/>
      <w:marTop w:val="0"/>
      <w:marBottom w:val="0"/>
      <w:divBdr>
        <w:top w:val="none" w:sz="0" w:space="0" w:color="auto"/>
        <w:left w:val="none" w:sz="0" w:space="0" w:color="auto"/>
        <w:bottom w:val="none" w:sz="0" w:space="0" w:color="auto"/>
        <w:right w:val="none" w:sz="0" w:space="0" w:color="auto"/>
      </w:divBdr>
    </w:div>
    <w:div w:id="829713013">
      <w:marLeft w:val="640"/>
      <w:marRight w:val="0"/>
      <w:marTop w:val="0"/>
      <w:marBottom w:val="0"/>
      <w:divBdr>
        <w:top w:val="none" w:sz="0" w:space="0" w:color="auto"/>
        <w:left w:val="none" w:sz="0" w:space="0" w:color="auto"/>
        <w:bottom w:val="none" w:sz="0" w:space="0" w:color="auto"/>
        <w:right w:val="none" w:sz="0" w:space="0" w:color="auto"/>
      </w:divBdr>
    </w:div>
    <w:div w:id="829756244">
      <w:marLeft w:val="640"/>
      <w:marRight w:val="0"/>
      <w:marTop w:val="0"/>
      <w:marBottom w:val="0"/>
      <w:divBdr>
        <w:top w:val="none" w:sz="0" w:space="0" w:color="auto"/>
        <w:left w:val="none" w:sz="0" w:space="0" w:color="auto"/>
        <w:bottom w:val="none" w:sz="0" w:space="0" w:color="auto"/>
        <w:right w:val="none" w:sz="0" w:space="0" w:color="auto"/>
      </w:divBdr>
    </w:div>
    <w:div w:id="829910689">
      <w:marLeft w:val="640"/>
      <w:marRight w:val="0"/>
      <w:marTop w:val="0"/>
      <w:marBottom w:val="0"/>
      <w:divBdr>
        <w:top w:val="none" w:sz="0" w:space="0" w:color="auto"/>
        <w:left w:val="none" w:sz="0" w:space="0" w:color="auto"/>
        <w:bottom w:val="none" w:sz="0" w:space="0" w:color="auto"/>
        <w:right w:val="none" w:sz="0" w:space="0" w:color="auto"/>
      </w:divBdr>
    </w:div>
    <w:div w:id="830411597">
      <w:marLeft w:val="640"/>
      <w:marRight w:val="0"/>
      <w:marTop w:val="0"/>
      <w:marBottom w:val="0"/>
      <w:divBdr>
        <w:top w:val="none" w:sz="0" w:space="0" w:color="auto"/>
        <w:left w:val="none" w:sz="0" w:space="0" w:color="auto"/>
        <w:bottom w:val="none" w:sz="0" w:space="0" w:color="auto"/>
        <w:right w:val="none" w:sz="0" w:space="0" w:color="auto"/>
      </w:divBdr>
    </w:div>
    <w:div w:id="830484065">
      <w:marLeft w:val="640"/>
      <w:marRight w:val="0"/>
      <w:marTop w:val="0"/>
      <w:marBottom w:val="0"/>
      <w:divBdr>
        <w:top w:val="none" w:sz="0" w:space="0" w:color="auto"/>
        <w:left w:val="none" w:sz="0" w:space="0" w:color="auto"/>
        <w:bottom w:val="none" w:sz="0" w:space="0" w:color="auto"/>
        <w:right w:val="none" w:sz="0" w:space="0" w:color="auto"/>
      </w:divBdr>
    </w:div>
    <w:div w:id="830607235">
      <w:marLeft w:val="640"/>
      <w:marRight w:val="0"/>
      <w:marTop w:val="0"/>
      <w:marBottom w:val="0"/>
      <w:divBdr>
        <w:top w:val="none" w:sz="0" w:space="0" w:color="auto"/>
        <w:left w:val="none" w:sz="0" w:space="0" w:color="auto"/>
        <w:bottom w:val="none" w:sz="0" w:space="0" w:color="auto"/>
        <w:right w:val="none" w:sz="0" w:space="0" w:color="auto"/>
      </w:divBdr>
    </w:div>
    <w:div w:id="831336342">
      <w:marLeft w:val="640"/>
      <w:marRight w:val="0"/>
      <w:marTop w:val="0"/>
      <w:marBottom w:val="0"/>
      <w:divBdr>
        <w:top w:val="none" w:sz="0" w:space="0" w:color="auto"/>
        <w:left w:val="none" w:sz="0" w:space="0" w:color="auto"/>
        <w:bottom w:val="none" w:sz="0" w:space="0" w:color="auto"/>
        <w:right w:val="none" w:sz="0" w:space="0" w:color="auto"/>
      </w:divBdr>
    </w:div>
    <w:div w:id="831675889">
      <w:marLeft w:val="640"/>
      <w:marRight w:val="0"/>
      <w:marTop w:val="0"/>
      <w:marBottom w:val="0"/>
      <w:divBdr>
        <w:top w:val="none" w:sz="0" w:space="0" w:color="auto"/>
        <w:left w:val="none" w:sz="0" w:space="0" w:color="auto"/>
        <w:bottom w:val="none" w:sz="0" w:space="0" w:color="auto"/>
        <w:right w:val="none" w:sz="0" w:space="0" w:color="auto"/>
      </w:divBdr>
    </w:div>
    <w:div w:id="831988905">
      <w:marLeft w:val="640"/>
      <w:marRight w:val="0"/>
      <w:marTop w:val="0"/>
      <w:marBottom w:val="0"/>
      <w:divBdr>
        <w:top w:val="none" w:sz="0" w:space="0" w:color="auto"/>
        <w:left w:val="none" w:sz="0" w:space="0" w:color="auto"/>
        <w:bottom w:val="none" w:sz="0" w:space="0" w:color="auto"/>
        <w:right w:val="none" w:sz="0" w:space="0" w:color="auto"/>
      </w:divBdr>
    </w:div>
    <w:div w:id="832527107">
      <w:marLeft w:val="640"/>
      <w:marRight w:val="0"/>
      <w:marTop w:val="0"/>
      <w:marBottom w:val="0"/>
      <w:divBdr>
        <w:top w:val="none" w:sz="0" w:space="0" w:color="auto"/>
        <w:left w:val="none" w:sz="0" w:space="0" w:color="auto"/>
        <w:bottom w:val="none" w:sz="0" w:space="0" w:color="auto"/>
        <w:right w:val="none" w:sz="0" w:space="0" w:color="auto"/>
      </w:divBdr>
    </w:div>
    <w:div w:id="832716674">
      <w:marLeft w:val="640"/>
      <w:marRight w:val="0"/>
      <w:marTop w:val="0"/>
      <w:marBottom w:val="0"/>
      <w:divBdr>
        <w:top w:val="none" w:sz="0" w:space="0" w:color="auto"/>
        <w:left w:val="none" w:sz="0" w:space="0" w:color="auto"/>
        <w:bottom w:val="none" w:sz="0" w:space="0" w:color="auto"/>
        <w:right w:val="none" w:sz="0" w:space="0" w:color="auto"/>
      </w:divBdr>
    </w:div>
    <w:div w:id="832843540">
      <w:marLeft w:val="640"/>
      <w:marRight w:val="0"/>
      <w:marTop w:val="0"/>
      <w:marBottom w:val="0"/>
      <w:divBdr>
        <w:top w:val="none" w:sz="0" w:space="0" w:color="auto"/>
        <w:left w:val="none" w:sz="0" w:space="0" w:color="auto"/>
        <w:bottom w:val="none" w:sz="0" w:space="0" w:color="auto"/>
        <w:right w:val="none" w:sz="0" w:space="0" w:color="auto"/>
      </w:divBdr>
    </w:div>
    <w:div w:id="832912300">
      <w:marLeft w:val="640"/>
      <w:marRight w:val="0"/>
      <w:marTop w:val="0"/>
      <w:marBottom w:val="0"/>
      <w:divBdr>
        <w:top w:val="none" w:sz="0" w:space="0" w:color="auto"/>
        <w:left w:val="none" w:sz="0" w:space="0" w:color="auto"/>
        <w:bottom w:val="none" w:sz="0" w:space="0" w:color="auto"/>
        <w:right w:val="none" w:sz="0" w:space="0" w:color="auto"/>
      </w:divBdr>
    </w:div>
    <w:div w:id="833060825">
      <w:marLeft w:val="640"/>
      <w:marRight w:val="0"/>
      <w:marTop w:val="0"/>
      <w:marBottom w:val="0"/>
      <w:divBdr>
        <w:top w:val="none" w:sz="0" w:space="0" w:color="auto"/>
        <w:left w:val="none" w:sz="0" w:space="0" w:color="auto"/>
        <w:bottom w:val="none" w:sz="0" w:space="0" w:color="auto"/>
        <w:right w:val="none" w:sz="0" w:space="0" w:color="auto"/>
      </w:divBdr>
    </w:div>
    <w:div w:id="833186207">
      <w:marLeft w:val="640"/>
      <w:marRight w:val="0"/>
      <w:marTop w:val="0"/>
      <w:marBottom w:val="0"/>
      <w:divBdr>
        <w:top w:val="none" w:sz="0" w:space="0" w:color="auto"/>
        <w:left w:val="none" w:sz="0" w:space="0" w:color="auto"/>
        <w:bottom w:val="none" w:sz="0" w:space="0" w:color="auto"/>
        <w:right w:val="none" w:sz="0" w:space="0" w:color="auto"/>
      </w:divBdr>
    </w:div>
    <w:div w:id="834104346">
      <w:marLeft w:val="640"/>
      <w:marRight w:val="0"/>
      <w:marTop w:val="0"/>
      <w:marBottom w:val="0"/>
      <w:divBdr>
        <w:top w:val="none" w:sz="0" w:space="0" w:color="auto"/>
        <w:left w:val="none" w:sz="0" w:space="0" w:color="auto"/>
        <w:bottom w:val="none" w:sz="0" w:space="0" w:color="auto"/>
        <w:right w:val="none" w:sz="0" w:space="0" w:color="auto"/>
      </w:divBdr>
    </w:div>
    <w:div w:id="834296443">
      <w:marLeft w:val="640"/>
      <w:marRight w:val="0"/>
      <w:marTop w:val="0"/>
      <w:marBottom w:val="0"/>
      <w:divBdr>
        <w:top w:val="none" w:sz="0" w:space="0" w:color="auto"/>
        <w:left w:val="none" w:sz="0" w:space="0" w:color="auto"/>
        <w:bottom w:val="none" w:sz="0" w:space="0" w:color="auto"/>
        <w:right w:val="none" w:sz="0" w:space="0" w:color="auto"/>
      </w:divBdr>
    </w:div>
    <w:div w:id="834416914">
      <w:marLeft w:val="640"/>
      <w:marRight w:val="0"/>
      <w:marTop w:val="0"/>
      <w:marBottom w:val="0"/>
      <w:divBdr>
        <w:top w:val="none" w:sz="0" w:space="0" w:color="auto"/>
        <w:left w:val="none" w:sz="0" w:space="0" w:color="auto"/>
        <w:bottom w:val="none" w:sz="0" w:space="0" w:color="auto"/>
        <w:right w:val="none" w:sz="0" w:space="0" w:color="auto"/>
      </w:divBdr>
    </w:div>
    <w:div w:id="834567381">
      <w:marLeft w:val="640"/>
      <w:marRight w:val="0"/>
      <w:marTop w:val="0"/>
      <w:marBottom w:val="0"/>
      <w:divBdr>
        <w:top w:val="none" w:sz="0" w:space="0" w:color="auto"/>
        <w:left w:val="none" w:sz="0" w:space="0" w:color="auto"/>
        <w:bottom w:val="none" w:sz="0" w:space="0" w:color="auto"/>
        <w:right w:val="none" w:sz="0" w:space="0" w:color="auto"/>
      </w:divBdr>
    </w:div>
    <w:div w:id="834686750">
      <w:marLeft w:val="640"/>
      <w:marRight w:val="0"/>
      <w:marTop w:val="0"/>
      <w:marBottom w:val="0"/>
      <w:divBdr>
        <w:top w:val="none" w:sz="0" w:space="0" w:color="auto"/>
        <w:left w:val="none" w:sz="0" w:space="0" w:color="auto"/>
        <w:bottom w:val="none" w:sz="0" w:space="0" w:color="auto"/>
        <w:right w:val="none" w:sz="0" w:space="0" w:color="auto"/>
      </w:divBdr>
    </w:div>
    <w:div w:id="835606636">
      <w:marLeft w:val="640"/>
      <w:marRight w:val="0"/>
      <w:marTop w:val="0"/>
      <w:marBottom w:val="0"/>
      <w:divBdr>
        <w:top w:val="none" w:sz="0" w:space="0" w:color="auto"/>
        <w:left w:val="none" w:sz="0" w:space="0" w:color="auto"/>
        <w:bottom w:val="none" w:sz="0" w:space="0" w:color="auto"/>
        <w:right w:val="none" w:sz="0" w:space="0" w:color="auto"/>
      </w:divBdr>
    </w:div>
    <w:div w:id="835650874">
      <w:marLeft w:val="640"/>
      <w:marRight w:val="0"/>
      <w:marTop w:val="0"/>
      <w:marBottom w:val="0"/>
      <w:divBdr>
        <w:top w:val="none" w:sz="0" w:space="0" w:color="auto"/>
        <w:left w:val="none" w:sz="0" w:space="0" w:color="auto"/>
        <w:bottom w:val="none" w:sz="0" w:space="0" w:color="auto"/>
        <w:right w:val="none" w:sz="0" w:space="0" w:color="auto"/>
      </w:divBdr>
    </w:div>
    <w:div w:id="835729114">
      <w:marLeft w:val="640"/>
      <w:marRight w:val="0"/>
      <w:marTop w:val="0"/>
      <w:marBottom w:val="0"/>
      <w:divBdr>
        <w:top w:val="none" w:sz="0" w:space="0" w:color="auto"/>
        <w:left w:val="none" w:sz="0" w:space="0" w:color="auto"/>
        <w:bottom w:val="none" w:sz="0" w:space="0" w:color="auto"/>
        <w:right w:val="none" w:sz="0" w:space="0" w:color="auto"/>
      </w:divBdr>
    </w:div>
    <w:div w:id="835922673">
      <w:marLeft w:val="640"/>
      <w:marRight w:val="0"/>
      <w:marTop w:val="0"/>
      <w:marBottom w:val="0"/>
      <w:divBdr>
        <w:top w:val="none" w:sz="0" w:space="0" w:color="auto"/>
        <w:left w:val="none" w:sz="0" w:space="0" w:color="auto"/>
        <w:bottom w:val="none" w:sz="0" w:space="0" w:color="auto"/>
        <w:right w:val="none" w:sz="0" w:space="0" w:color="auto"/>
      </w:divBdr>
    </w:div>
    <w:div w:id="835998914">
      <w:marLeft w:val="640"/>
      <w:marRight w:val="0"/>
      <w:marTop w:val="0"/>
      <w:marBottom w:val="0"/>
      <w:divBdr>
        <w:top w:val="none" w:sz="0" w:space="0" w:color="auto"/>
        <w:left w:val="none" w:sz="0" w:space="0" w:color="auto"/>
        <w:bottom w:val="none" w:sz="0" w:space="0" w:color="auto"/>
        <w:right w:val="none" w:sz="0" w:space="0" w:color="auto"/>
      </w:divBdr>
    </w:div>
    <w:div w:id="836116709">
      <w:marLeft w:val="640"/>
      <w:marRight w:val="0"/>
      <w:marTop w:val="0"/>
      <w:marBottom w:val="0"/>
      <w:divBdr>
        <w:top w:val="none" w:sz="0" w:space="0" w:color="auto"/>
        <w:left w:val="none" w:sz="0" w:space="0" w:color="auto"/>
        <w:bottom w:val="none" w:sz="0" w:space="0" w:color="auto"/>
        <w:right w:val="none" w:sz="0" w:space="0" w:color="auto"/>
      </w:divBdr>
    </w:div>
    <w:div w:id="836117105">
      <w:marLeft w:val="640"/>
      <w:marRight w:val="0"/>
      <w:marTop w:val="0"/>
      <w:marBottom w:val="0"/>
      <w:divBdr>
        <w:top w:val="none" w:sz="0" w:space="0" w:color="auto"/>
        <w:left w:val="none" w:sz="0" w:space="0" w:color="auto"/>
        <w:bottom w:val="none" w:sz="0" w:space="0" w:color="auto"/>
        <w:right w:val="none" w:sz="0" w:space="0" w:color="auto"/>
      </w:divBdr>
    </w:div>
    <w:div w:id="836725294">
      <w:marLeft w:val="640"/>
      <w:marRight w:val="0"/>
      <w:marTop w:val="0"/>
      <w:marBottom w:val="0"/>
      <w:divBdr>
        <w:top w:val="none" w:sz="0" w:space="0" w:color="auto"/>
        <w:left w:val="none" w:sz="0" w:space="0" w:color="auto"/>
        <w:bottom w:val="none" w:sz="0" w:space="0" w:color="auto"/>
        <w:right w:val="none" w:sz="0" w:space="0" w:color="auto"/>
      </w:divBdr>
    </w:div>
    <w:div w:id="836918845">
      <w:marLeft w:val="640"/>
      <w:marRight w:val="0"/>
      <w:marTop w:val="0"/>
      <w:marBottom w:val="0"/>
      <w:divBdr>
        <w:top w:val="none" w:sz="0" w:space="0" w:color="auto"/>
        <w:left w:val="none" w:sz="0" w:space="0" w:color="auto"/>
        <w:bottom w:val="none" w:sz="0" w:space="0" w:color="auto"/>
        <w:right w:val="none" w:sz="0" w:space="0" w:color="auto"/>
      </w:divBdr>
    </w:div>
    <w:div w:id="836962049">
      <w:marLeft w:val="640"/>
      <w:marRight w:val="0"/>
      <w:marTop w:val="0"/>
      <w:marBottom w:val="0"/>
      <w:divBdr>
        <w:top w:val="none" w:sz="0" w:space="0" w:color="auto"/>
        <w:left w:val="none" w:sz="0" w:space="0" w:color="auto"/>
        <w:bottom w:val="none" w:sz="0" w:space="0" w:color="auto"/>
        <w:right w:val="none" w:sz="0" w:space="0" w:color="auto"/>
      </w:divBdr>
    </w:div>
    <w:div w:id="837304338">
      <w:marLeft w:val="640"/>
      <w:marRight w:val="0"/>
      <w:marTop w:val="0"/>
      <w:marBottom w:val="0"/>
      <w:divBdr>
        <w:top w:val="none" w:sz="0" w:space="0" w:color="auto"/>
        <w:left w:val="none" w:sz="0" w:space="0" w:color="auto"/>
        <w:bottom w:val="none" w:sz="0" w:space="0" w:color="auto"/>
        <w:right w:val="none" w:sz="0" w:space="0" w:color="auto"/>
      </w:divBdr>
    </w:div>
    <w:div w:id="837379794">
      <w:marLeft w:val="640"/>
      <w:marRight w:val="0"/>
      <w:marTop w:val="0"/>
      <w:marBottom w:val="0"/>
      <w:divBdr>
        <w:top w:val="none" w:sz="0" w:space="0" w:color="auto"/>
        <w:left w:val="none" w:sz="0" w:space="0" w:color="auto"/>
        <w:bottom w:val="none" w:sz="0" w:space="0" w:color="auto"/>
        <w:right w:val="none" w:sz="0" w:space="0" w:color="auto"/>
      </w:divBdr>
    </w:div>
    <w:div w:id="837765829">
      <w:marLeft w:val="640"/>
      <w:marRight w:val="0"/>
      <w:marTop w:val="0"/>
      <w:marBottom w:val="0"/>
      <w:divBdr>
        <w:top w:val="none" w:sz="0" w:space="0" w:color="auto"/>
        <w:left w:val="none" w:sz="0" w:space="0" w:color="auto"/>
        <w:bottom w:val="none" w:sz="0" w:space="0" w:color="auto"/>
        <w:right w:val="none" w:sz="0" w:space="0" w:color="auto"/>
      </w:divBdr>
    </w:div>
    <w:div w:id="837771368">
      <w:marLeft w:val="640"/>
      <w:marRight w:val="0"/>
      <w:marTop w:val="0"/>
      <w:marBottom w:val="0"/>
      <w:divBdr>
        <w:top w:val="none" w:sz="0" w:space="0" w:color="auto"/>
        <w:left w:val="none" w:sz="0" w:space="0" w:color="auto"/>
        <w:bottom w:val="none" w:sz="0" w:space="0" w:color="auto"/>
        <w:right w:val="none" w:sz="0" w:space="0" w:color="auto"/>
      </w:divBdr>
    </w:div>
    <w:div w:id="837812509">
      <w:marLeft w:val="640"/>
      <w:marRight w:val="0"/>
      <w:marTop w:val="0"/>
      <w:marBottom w:val="0"/>
      <w:divBdr>
        <w:top w:val="none" w:sz="0" w:space="0" w:color="auto"/>
        <w:left w:val="none" w:sz="0" w:space="0" w:color="auto"/>
        <w:bottom w:val="none" w:sz="0" w:space="0" w:color="auto"/>
        <w:right w:val="none" w:sz="0" w:space="0" w:color="auto"/>
      </w:divBdr>
    </w:div>
    <w:div w:id="838229313">
      <w:marLeft w:val="640"/>
      <w:marRight w:val="0"/>
      <w:marTop w:val="0"/>
      <w:marBottom w:val="0"/>
      <w:divBdr>
        <w:top w:val="none" w:sz="0" w:space="0" w:color="auto"/>
        <w:left w:val="none" w:sz="0" w:space="0" w:color="auto"/>
        <w:bottom w:val="none" w:sz="0" w:space="0" w:color="auto"/>
        <w:right w:val="none" w:sz="0" w:space="0" w:color="auto"/>
      </w:divBdr>
    </w:div>
    <w:div w:id="838428841">
      <w:marLeft w:val="640"/>
      <w:marRight w:val="0"/>
      <w:marTop w:val="0"/>
      <w:marBottom w:val="0"/>
      <w:divBdr>
        <w:top w:val="none" w:sz="0" w:space="0" w:color="auto"/>
        <w:left w:val="none" w:sz="0" w:space="0" w:color="auto"/>
        <w:bottom w:val="none" w:sz="0" w:space="0" w:color="auto"/>
        <w:right w:val="none" w:sz="0" w:space="0" w:color="auto"/>
      </w:divBdr>
    </w:div>
    <w:div w:id="838546000">
      <w:marLeft w:val="640"/>
      <w:marRight w:val="0"/>
      <w:marTop w:val="0"/>
      <w:marBottom w:val="0"/>
      <w:divBdr>
        <w:top w:val="none" w:sz="0" w:space="0" w:color="auto"/>
        <w:left w:val="none" w:sz="0" w:space="0" w:color="auto"/>
        <w:bottom w:val="none" w:sz="0" w:space="0" w:color="auto"/>
        <w:right w:val="none" w:sz="0" w:space="0" w:color="auto"/>
      </w:divBdr>
    </w:div>
    <w:div w:id="838665508">
      <w:marLeft w:val="640"/>
      <w:marRight w:val="0"/>
      <w:marTop w:val="0"/>
      <w:marBottom w:val="0"/>
      <w:divBdr>
        <w:top w:val="none" w:sz="0" w:space="0" w:color="auto"/>
        <w:left w:val="none" w:sz="0" w:space="0" w:color="auto"/>
        <w:bottom w:val="none" w:sz="0" w:space="0" w:color="auto"/>
        <w:right w:val="none" w:sz="0" w:space="0" w:color="auto"/>
      </w:divBdr>
    </w:div>
    <w:div w:id="839200744">
      <w:marLeft w:val="640"/>
      <w:marRight w:val="0"/>
      <w:marTop w:val="0"/>
      <w:marBottom w:val="0"/>
      <w:divBdr>
        <w:top w:val="none" w:sz="0" w:space="0" w:color="auto"/>
        <w:left w:val="none" w:sz="0" w:space="0" w:color="auto"/>
        <w:bottom w:val="none" w:sz="0" w:space="0" w:color="auto"/>
        <w:right w:val="none" w:sz="0" w:space="0" w:color="auto"/>
      </w:divBdr>
    </w:div>
    <w:div w:id="839539034">
      <w:marLeft w:val="640"/>
      <w:marRight w:val="0"/>
      <w:marTop w:val="0"/>
      <w:marBottom w:val="0"/>
      <w:divBdr>
        <w:top w:val="none" w:sz="0" w:space="0" w:color="auto"/>
        <w:left w:val="none" w:sz="0" w:space="0" w:color="auto"/>
        <w:bottom w:val="none" w:sz="0" w:space="0" w:color="auto"/>
        <w:right w:val="none" w:sz="0" w:space="0" w:color="auto"/>
      </w:divBdr>
    </w:div>
    <w:div w:id="840240235">
      <w:marLeft w:val="640"/>
      <w:marRight w:val="0"/>
      <w:marTop w:val="0"/>
      <w:marBottom w:val="0"/>
      <w:divBdr>
        <w:top w:val="none" w:sz="0" w:space="0" w:color="auto"/>
        <w:left w:val="none" w:sz="0" w:space="0" w:color="auto"/>
        <w:bottom w:val="none" w:sz="0" w:space="0" w:color="auto"/>
        <w:right w:val="none" w:sz="0" w:space="0" w:color="auto"/>
      </w:divBdr>
    </w:div>
    <w:div w:id="840509770">
      <w:marLeft w:val="640"/>
      <w:marRight w:val="0"/>
      <w:marTop w:val="0"/>
      <w:marBottom w:val="0"/>
      <w:divBdr>
        <w:top w:val="none" w:sz="0" w:space="0" w:color="auto"/>
        <w:left w:val="none" w:sz="0" w:space="0" w:color="auto"/>
        <w:bottom w:val="none" w:sz="0" w:space="0" w:color="auto"/>
        <w:right w:val="none" w:sz="0" w:space="0" w:color="auto"/>
      </w:divBdr>
    </w:div>
    <w:div w:id="840513154">
      <w:marLeft w:val="640"/>
      <w:marRight w:val="0"/>
      <w:marTop w:val="0"/>
      <w:marBottom w:val="0"/>
      <w:divBdr>
        <w:top w:val="none" w:sz="0" w:space="0" w:color="auto"/>
        <w:left w:val="none" w:sz="0" w:space="0" w:color="auto"/>
        <w:bottom w:val="none" w:sz="0" w:space="0" w:color="auto"/>
        <w:right w:val="none" w:sz="0" w:space="0" w:color="auto"/>
      </w:divBdr>
    </w:div>
    <w:div w:id="840579923">
      <w:marLeft w:val="640"/>
      <w:marRight w:val="0"/>
      <w:marTop w:val="0"/>
      <w:marBottom w:val="0"/>
      <w:divBdr>
        <w:top w:val="none" w:sz="0" w:space="0" w:color="auto"/>
        <w:left w:val="none" w:sz="0" w:space="0" w:color="auto"/>
        <w:bottom w:val="none" w:sz="0" w:space="0" w:color="auto"/>
        <w:right w:val="none" w:sz="0" w:space="0" w:color="auto"/>
      </w:divBdr>
    </w:div>
    <w:div w:id="840580030">
      <w:marLeft w:val="640"/>
      <w:marRight w:val="0"/>
      <w:marTop w:val="0"/>
      <w:marBottom w:val="0"/>
      <w:divBdr>
        <w:top w:val="none" w:sz="0" w:space="0" w:color="auto"/>
        <w:left w:val="none" w:sz="0" w:space="0" w:color="auto"/>
        <w:bottom w:val="none" w:sz="0" w:space="0" w:color="auto"/>
        <w:right w:val="none" w:sz="0" w:space="0" w:color="auto"/>
      </w:divBdr>
    </w:div>
    <w:div w:id="840584843">
      <w:marLeft w:val="640"/>
      <w:marRight w:val="0"/>
      <w:marTop w:val="0"/>
      <w:marBottom w:val="0"/>
      <w:divBdr>
        <w:top w:val="none" w:sz="0" w:space="0" w:color="auto"/>
        <w:left w:val="none" w:sz="0" w:space="0" w:color="auto"/>
        <w:bottom w:val="none" w:sz="0" w:space="0" w:color="auto"/>
        <w:right w:val="none" w:sz="0" w:space="0" w:color="auto"/>
      </w:divBdr>
    </w:div>
    <w:div w:id="840780707">
      <w:marLeft w:val="640"/>
      <w:marRight w:val="0"/>
      <w:marTop w:val="0"/>
      <w:marBottom w:val="0"/>
      <w:divBdr>
        <w:top w:val="none" w:sz="0" w:space="0" w:color="auto"/>
        <w:left w:val="none" w:sz="0" w:space="0" w:color="auto"/>
        <w:bottom w:val="none" w:sz="0" w:space="0" w:color="auto"/>
        <w:right w:val="none" w:sz="0" w:space="0" w:color="auto"/>
      </w:divBdr>
    </w:div>
    <w:div w:id="840969776">
      <w:marLeft w:val="640"/>
      <w:marRight w:val="0"/>
      <w:marTop w:val="0"/>
      <w:marBottom w:val="0"/>
      <w:divBdr>
        <w:top w:val="none" w:sz="0" w:space="0" w:color="auto"/>
        <w:left w:val="none" w:sz="0" w:space="0" w:color="auto"/>
        <w:bottom w:val="none" w:sz="0" w:space="0" w:color="auto"/>
        <w:right w:val="none" w:sz="0" w:space="0" w:color="auto"/>
      </w:divBdr>
    </w:div>
    <w:div w:id="841045379">
      <w:marLeft w:val="640"/>
      <w:marRight w:val="0"/>
      <w:marTop w:val="0"/>
      <w:marBottom w:val="0"/>
      <w:divBdr>
        <w:top w:val="none" w:sz="0" w:space="0" w:color="auto"/>
        <w:left w:val="none" w:sz="0" w:space="0" w:color="auto"/>
        <w:bottom w:val="none" w:sz="0" w:space="0" w:color="auto"/>
        <w:right w:val="none" w:sz="0" w:space="0" w:color="auto"/>
      </w:divBdr>
    </w:div>
    <w:div w:id="841089667">
      <w:marLeft w:val="640"/>
      <w:marRight w:val="0"/>
      <w:marTop w:val="0"/>
      <w:marBottom w:val="0"/>
      <w:divBdr>
        <w:top w:val="none" w:sz="0" w:space="0" w:color="auto"/>
        <w:left w:val="none" w:sz="0" w:space="0" w:color="auto"/>
        <w:bottom w:val="none" w:sz="0" w:space="0" w:color="auto"/>
        <w:right w:val="none" w:sz="0" w:space="0" w:color="auto"/>
      </w:divBdr>
    </w:div>
    <w:div w:id="841093741">
      <w:marLeft w:val="640"/>
      <w:marRight w:val="0"/>
      <w:marTop w:val="0"/>
      <w:marBottom w:val="0"/>
      <w:divBdr>
        <w:top w:val="none" w:sz="0" w:space="0" w:color="auto"/>
        <w:left w:val="none" w:sz="0" w:space="0" w:color="auto"/>
        <w:bottom w:val="none" w:sz="0" w:space="0" w:color="auto"/>
        <w:right w:val="none" w:sz="0" w:space="0" w:color="auto"/>
      </w:divBdr>
    </w:div>
    <w:div w:id="841237476">
      <w:marLeft w:val="640"/>
      <w:marRight w:val="0"/>
      <w:marTop w:val="0"/>
      <w:marBottom w:val="0"/>
      <w:divBdr>
        <w:top w:val="none" w:sz="0" w:space="0" w:color="auto"/>
        <w:left w:val="none" w:sz="0" w:space="0" w:color="auto"/>
        <w:bottom w:val="none" w:sz="0" w:space="0" w:color="auto"/>
        <w:right w:val="none" w:sz="0" w:space="0" w:color="auto"/>
      </w:divBdr>
    </w:div>
    <w:div w:id="841361813">
      <w:marLeft w:val="640"/>
      <w:marRight w:val="0"/>
      <w:marTop w:val="0"/>
      <w:marBottom w:val="0"/>
      <w:divBdr>
        <w:top w:val="none" w:sz="0" w:space="0" w:color="auto"/>
        <w:left w:val="none" w:sz="0" w:space="0" w:color="auto"/>
        <w:bottom w:val="none" w:sz="0" w:space="0" w:color="auto"/>
        <w:right w:val="none" w:sz="0" w:space="0" w:color="auto"/>
      </w:divBdr>
    </w:div>
    <w:div w:id="841431097">
      <w:marLeft w:val="640"/>
      <w:marRight w:val="0"/>
      <w:marTop w:val="0"/>
      <w:marBottom w:val="0"/>
      <w:divBdr>
        <w:top w:val="none" w:sz="0" w:space="0" w:color="auto"/>
        <w:left w:val="none" w:sz="0" w:space="0" w:color="auto"/>
        <w:bottom w:val="none" w:sz="0" w:space="0" w:color="auto"/>
        <w:right w:val="none" w:sz="0" w:space="0" w:color="auto"/>
      </w:divBdr>
    </w:div>
    <w:div w:id="841505833">
      <w:marLeft w:val="640"/>
      <w:marRight w:val="0"/>
      <w:marTop w:val="0"/>
      <w:marBottom w:val="0"/>
      <w:divBdr>
        <w:top w:val="none" w:sz="0" w:space="0" w:color="auto"/>
        <w:left w:val="none" w:sz="0" w:space="0" w:color="auto"/>
        <w:bottom w:val="none" w:sz="0" w:space="0" w:color="auto"/>
        <w:right w:val="none" w:sz="0" w:space="0" w:color="auto"/>
      </w:divBdr>
    </w:div>
    <w:div w:id="841511929">
      <w:marLeft w:val="640"/>
      <w:marRight w:val="0"/>
      <w:marTop w:val="0"/>
      <w:marBottom w:val="0"/>
      <w:divBdr>
        <w:top w:val="none" w:sz="0" w:space="0" w:color="auto"/>
        <w:left w:val="none" w:sz="0" w:space="0" w:color="auto"/>
        <w:bottom w:val="none" w:sz="0" w:space="0" w:color="auto"/>
        <w:right w:val="none" w:sz="0" w:space="0" w:color="auto"/>
      </w:divBdr>
    </w:div>
    <w:div w:id="842012193">
      <w:marLeft w:val="640"/>
      <w:marRight w:val="0"/>
      <w:marTop w:val="0"/>
      <w:marBottom w:val="0"/>
      <w:divBdr>
        <w:top w:val="none" w:sz="0" w:space="0" w:color="auto"/>
        <w:left w:val="none" w:sz="0" w:space="0" w:color="auto"/>
        <w:bottom w:val="none" w:sz="0" w:space="0" w:color="auto"/>
        <w:right w:val="none" w:sz="0" w:space="0" w:color="auto"/>
      </w:divBdr>
    </w:div>
    <w:div w:id="842166555">
      <w:marLeft w:val="640"/>
      <w:marRight w:val="0"/>
      <w:marTop w:val="0"/>
      <w:marBottom w:val="0"/>
      <w:divBdr>
        <w:top w:val="none" w:sz="0" w:space="0" w:color="auto"/>
        <w:left w:val="none" w:sz="0" w:space="0" w:color="auto"/>
        <w:bottom w:val="none" w:sz="0" w:space="0" w:color="auto"/>
        <w:right w:val="none" w:sz="0" w:space="0" w:color="auto"/>
      </w:divBdr>
    </w:div>
    <w:div w:id="842399785">
      <w:marLeft w:val="640"/>
      <w:marRight w:val="0"/>
      <w:marTop w:val="0"/>
      <w:marBottom w:val="0"/>
      <w:divBdr>
        <w:top w:val="none" w:sz="0" w:space="0" w:color="auto"/>
        <w:left w:val="none" w:sz="0" w:space="0" w:color="auto"/>
        <w:bottom w:val="none" w:sz="0" w:space="0" w:color="auto"/>
        <w:right w:val="none" w:sz="0" w:space="0" w:color="auto"/>
      </w:divBdr>
    </w:div>
    <w:div w:id="843012306">
      <w:marLeft w:val="640"/>
      <w:marRight w:val="0"/>
      <w:marTop w:val="0"/>
      <w:marBottom w:val="0"/>
      <w:divBdr>
        <w:top w:val="none" w:sz="0" w:space="0" w:color="auto"/>
        <w:left w:val="none" w:sz="0" w:space="0" w:color="auto"/>
        <w:bottom w:val="none" w:sz="0" w:space="0" w:color="auto"/>
        <w:right w:val="none" w:sz="0" w:space="0" w:color="auto"/>
      </w:divBdr>
    </w:div>
    <w:div w:id="843324057">
      <w:marLeft w:val="640"/>
      <w:marRight w:val="0"/>
      <w:marTop w:val="0"/>
      <w:marBottom w:val="0"/>
      <w:divBdr>
        <w:top w:val="none" w:sz="0" w:space="0" w:color="auto"/>
        <w:left w:val="none" w:sz="0" w:space="0" w:color="auto"/>
        <w:bottom w:val="none" w:sz="0" w:space="0" w:color="auto"/>
        <w:right w:val="none" w:sz="0" w:space="0" w:color="auto"/>
      </w:divBdr>
    </w:div>
    <w:div w:id="843470719">
      <w:marLeft w:val="640"/>
      <w:marRight w:val="0"/>
      <w:marTop w:val="0"/>
      <w:marBottom w:val="0"/>
      <w:divBdr>
        <w:top w:val="none" w:sz="0" w:space="0" w:color="auto"/>
        <w:left w:val="none" w:sz="0" w:space="0" w:color="auto"/>
        <w:bottom w:val="none" w:sz="0" w:space="0" w:color="auto"/>
        <w:right w:val="none" w:sz="0" w:space="0" w:color="auto"/>
      </w:divBdr>
    </w:div>
    <w:div w:id="843790038">
      <w:marLeft w:val="640"/>
      <w:marRight w:val="0"/>
      <w:marTop w:val="0"/>
      <w:marBottom w:val="0"/>
      <w:divBdr>
        <w:top w:val="none" w:sz="0" w:space="0" w:color="auto"/>
        <w:left w:val="none" w:sz="0" w:space="0" w:color="auto"/>
        <w:bottom w:val="none" w:sz="0" w:space="0" w:color="auto"/>
        <w:right w:val="none" w:sz="0" w:space="0" w:color="auto"/>
      </w:divBdr>
    </w:div>
    <w:div w:id="844712575">
      <w:marLeft w:val="640"/>
      <w:marRight w:val="0"/>
      <w:marTop w:val="0"/>
      <w:marBottom w:val="0"/>
      <w:divBdr>
        <w:top w:val="none" w:sz="0" w:space="0" w:color="auto"/>
        <w:left w:val="none" w:sz="0" w:space="0" w:color="auto"/>
        <w:bottom w:val="none" w:sz="0" w:space="0" w:color="auto"/>
        <w:right w:val="none" w:sz="0" w:space="0" w:color="auto"/>
      </w:divBdr>
    </w:div>
    <w:div w:id="845364607">
      <w:marLeft w:val="640"/>
      <w:marRight w:val="0"/>
      <w:marTop w:val="0"/>
      <w:marBottom w:val="0"/>
      <w:divBdr>
        <w:top w:val="none" w:sz="0" w:space="0" w:color="auto"/>
        <w:left w:val="none" w:sz="0" w:space="0" w:color="auto"/>
        <w:bottom w:val="none" w:sz="0" w:space="0" w:color="auto"/>
        <w:right w:val="none" w:sz="0" w:space="0" w:color="auto"/>
      </w:divBdr>
    </w:div>
    <w:div w:id="845441362">
      <w:marLeft w:val="640"/>
      <w:marRight w:val="0"/>
      <w:marTop w:val="0"/>
      <w:marBottom w:val="0"/>
      <w:divBdr>
        <w:top w:val="none" w:sz="0" w:space="0" w:color="auto"/>
        <w:left w:val="none" w:sz="0" w:space="0" w:color="auto"/>
        <w:bottom w:val="none" w:sz="0" w:space="0" w:color="auto"/>
        <w:right w:val="none" w:sz="0" w:space="0" w:color="auto"/>
      </w:divBdr>
    </w:div>
    <w:div w:id="845746596">
      <w:marLeft w:val="640"/>
      <w:marRight w:val="0"/>
      <w:marTop w:val="0"/>
      <w:marBottom w:val="0"/>
      <w:divBdr>
        <w:top w:val="none" w:sz="0" w:space="0" w:color="auto"/>
        <w:left w:val="none" w:sz="0" w:space="0" w:color="auto"/>
        <w:bottom w:val="none" w:sz="0" w:space="0" w:color="auto"/>
        <w:right w:val="none" w:sz="0" w:space="0" w:color="auto"/>
      </w:divBdr>
    </w:div>
    <w:div w:id="846484020">
      <w:marLeft w:val="640"/>
      <w:marRight w:val="0"/>
      <w:marTop w:val="0"/>
      <w:marBottom w:val="0"/>
      <w:divBdr>
        <w:top w:val="none" w:sz="0" w:space="0" w:color="auto"/>
        <w:left w:val="none" w:sz="0" w:space="0" w:color="auto"/>
        <w:bottom w:val="none" w:sz="0" w:space="0" w:color="auto"/>
        <w:right w:val="none" w:sz="0" w:space="0" w:color="auto"/>
      </w:divBdr>
    </w:div>
    <w:div w:id="846556492">
      <w:marLeft w:val="640"/>
      <w:marRight w:val="0"/>
      <w:marTop w:val="0"/>
      <w:marBottom w:val="0"/>
      <w:divBdr>
        <w:top w:val="none" w:sz="0" w:space="0" w:color="auto"/>
        <w:left w:val="none" w:sz="0" w:space="0" w:color="auto"/>
        <w:bottom w:val="none" w:sz="0" w:space="0" w:color="auto"/>
        <w:right w:val="none" w:sz="0" w:space="0" w:color="auto"/>
      </w:divBdr>
    </w:div>
    <w:div w:id="847523603">
      <w:marLeft w:val="640"/>
      <w:marRight w:val="0"/>
      <w:marTop w:val="0"/>
      <w:marBottom w:val="0"/>
      <w:divBdr>
        <w:top w:val="none" w:sz="0" w:space="0" w:color="auto"/>
        <w:left w:val="none" w:sz="0" w:space="0" w:color="auto"/>
        <w:bottom w:val="none" w:sz="0" w:space="0" w:color="auto"/>
        <w:right w:val="none" w:sz="0" w:space="0" w:color="auto"/>
      </w:divBdr>
    </w:div>
    <w:div w:id="847988556">
      <w:marLeft w:val="640"/>
      <w:marRight w:val="0"/>
      <w:marTop w:val="0"/>
      <w:marBottom w:val="0"/>
      <w:divBdr>
        <w:top w:val="none" w:sz="0" w:space="0" w:color="auto"/>
        <w:left w:val="none" w:sz="0" w:space="0" w:color="auto"/>
        <w:bottom w:val="none" w:sz="0" w:space="0" w:color="auto"/>
        <w:right w:val="none" w:sz="0" w:space="0" w:color="auto"/>
      </w:divBdr>
    </w:div>
    <w:div w:id="848568706">
      <w:marLeft w:val="640"/>
      <w:marRight w:val="0"/>
      <w:marTop w:val="0"/>
      <w:marBottom w:val="0"/>
      <w:divBdr>
        <w:top w:val="none" w:sz="0" w:space="0" w:color="auto"/>
        <w:left w:val="none" w:sz="0" w:space="0" w:color="auto"/>
        <w:bottom w:val="none" w:sz="0" w:space="0" w:color="auto"/>
        <w:right w:val="none" w:sz="0" w:space="0" w:color="auto"/>
      </w:divBdr>
    </w:div>
    <w:div w:id="848831094">
      <w:marLeft w:val="640"/>
      <w:marRight w:val="0"/>
      <w:marTop w:val="0"/>
      <w:marBottom w:val="0"/>
      <w:divBdr>
        <w:top w:val="none" w:sz="0" w:space="0" w:color="auto"/>
        <w:left w:val="none" w:sz="0" w:space="0" w:color="auto"/>
        <w:bottom w:val="none" w:sz="0" w:space="0" w:color="auto"/>
        <w:right w:val="none" w:sz="0" w:space="0" w:color="auto"/>
      </w:divBdr>
    </w:div>
    <w:div w:id="849295928">
      <w:marLeft w:val="640"/>
      <w:marRight w:val="0"/>
      <w:marTop w:val="0"/>
      <w:marBottom w:val="0"/>
      <w:divBdr>
        <w:top w:val="none" w:sz="0" w:space="0" w:color="auto"/>
        <w:left w:val="none" w:sz="0" w:space="0" w:color="auto"/>
        <w:bottom w:val="none" w:sz="0" w:space="0" w:color="auto"/>
        <w:right w:val="none" w:sz="0" w:space="0" w:color="auto"/>
      </w:divBdr>
    </w:div>
    <w:div w:id="849489187">
      <w:marLeft w:val="640"/>
      <w:marRight w:val="0"/>
      <w:marTop w:val="0"/>
      <w:marBottom w:val="0"/>
      <w:divBdr>
        <w:top w:val="none" w:sz="0" w:space="0" w:color="auto"/>
        <w:left w:val="none" w:sz="0" w:space="0" w:color="auto"/>
        <w:bottom w:val="none" w:sz="0" w:space="0" w:color="auto"/>
        <w:right w:val="none" w:sz="0" w:space="0" w:color="auto"/>
      </w:divBdr>
    </w:div>
    <w:div w:id="849756880">
      <w:marLeft w:val="640"/>
      <w:marRight w:val="0"/>
      <w:marTop w:val="0"/>
      <w:marBottom w:val="0"/>
      <w:divBdr>
        <w:top w:val="none" w:sz="0" w:space="0" w:color="auto"/>
        <w:left w:val="none" w:sz="0" w:space="0" w:color="auto"/>
        <w:bottom w:val="none" w:sz="0" w:space="0" w:color="auto"/>
        <w:right w:val="none" w:sz="0" w:space="0" w:color="auto"/>
      </w:divBdr>
    </w:div>
    <w:div w:id="850223911">
      <w:marLeft w:val="640"/>
      <w:marRight w:val="0"/>
      <w:marTop w:val="0"/>
      <w:marBottom w:val="0"/>
      <w:divBdr>
        <w:top w:val="none" w:sz="0" w:space="0" w:color="auto"/>
        <w:left w:val="none" w:sz="0" w:space="0" w:color="auto"/>
        <w:bottom w:val="none" w:sz="0" w:space="0" w:color="auto"/>
        <w:right w:val="none" w:sz="0" w:space="0" w:color="auto"/>
      </w:divBdr>
    </w:div>
    <w:div w:id="850683785">
      <w:marLeft w:val="640"/>
      <w:marRight w:val="0"/>
      <w:marTop w:val="0"/>
      <w:marBottom w:val="0"/>
      <w:divBdr>
        <w:top w:val="none" w:sz="0" w:space="0" w:color="auto"/>
        <w:left w:val="none" w:sz="0" w:space="0" w:color="auto"/>
        <w:bottom w:val="none" w:sz="0" w:space="0" w:color="auto"/>
        <w:right w:val="none" w:sz="0" w:space="0" w:color="auto"/>
      </w:divBdr>
    </w:div>
    <w:div w:id="850795117">
      <w:marLeft w:val="640"/>
      <w:marRight w:val="0"/>
      <w:marTop w:val="0"/>
      <w:marBottom w:val="0"/>
      <w:divBdr>
        <w:top w:val="none" w:sz="0" w:space="0" w:color="auto"/>
        <w:left w:val="none" w:sz="0" w:space="0" w:color="auto"/>
        <w:bottom w:val="none" w:sz="0" w:space="0" w:color="auto"/>
        <w:right w:val="none" w:sz="0" w:space="0" w:color="auto"/>
      </w:divBdr>
    </w:div>
    <w:div w:id="851452569">
      <w:marLeft w:val="640"/>
      <w:marRight w:val="0"/>
      <w:marTop w:val="0"/>
      <w:marBottom w:val="0"/>
      <w:divBdr>
        <w:top w:val="none" w:sz="0" w:space="0" w:color="auto"/>
        <w:left w:val="none" w:sz="0" w:space="0" w:color="auto"/>
        <w:bottom w:val="none" w:sz="0" w:space="0" w:color="auto"/>
        <w:right w:val="none" w:sz="0" w:space="0" w:color="auto"/>
      </w:divBdr>
    </w:div>
    <w:div w:id="851652249">
      <w:marLeft w:val="640"/>
      <w:marRight w:val="0"/>
      <w:marTop w:val="0"/>
      <w:marBottom w:val="0"/>
      <w:divBdr>
        <w:top w:val="none" w:sz="0" w:space="0" w:color="auto"/>
        <w:left w:val="none" w:sz="0" w:space="0" w:color="auto"/>
        <w:bottom w:val="none" w:sz="0" w:space="0" w:color="auto"/>
        <w:right w:val="none" w:sz="0" w:space="0" w:color="auto"/>
      </w:divBdr>
    </w:div>
    <w:div w:id="851652496">
      <w:marLeft w:val="640"/>
      <w:marRight w:val="0"/>
      <w:marTop w:val="0"/>
      <w:marBottom w:val="0"/>
      <w:divBdr>
        <w:top w:val="none" w:sz="0" w:space="0" w:color="auto"/>
        <w:left w:val="none" w:sz="0" w:space="0" w:color="auto"/>
        <w:bottom w:val="none" w:sz="0" w:space="0" w:color="auto"/>
        <w:right w:val="none" w:sz="0" w:space="0" w:color="auto"/>
      </w:divBdr>
    </w:div>
    <w:div w:id="851838597">
      <w:marLeft w:val="640"/>
      <w:marRight w:val="0"/>
      <w:marTop w:val="0"/>
      <w:marBottom w:val="0"/>
      <w:divBdr>
        <w:top w:val="none" w:sz="0" w:space="0" w:color="auto"/>
        <w:left w:val="none" w:sz="0" w:space="0" w:color="auto"/>
        <w:bottom w:val="none" w:sz="0" w:space="0" w:color="auto"/>
        <w:right w:val="none" w:sz="0" w:space="0" w:color="auto"/>
      </w:divBdr>
    </w:div>
    <w:div w:id="851996616">
      <w:marLeft w:val="640"/>
      <w:marRight w:val="0"/>
      <w:marTop w:val="0"/>
      <w:marBottom w:val="0"/>
      <w:divBdr>
        <w:top w:val="none" w:sz="0" w:space="0" w:color="auto"/>
        <w:left w:val="none" w:sz="0" w:space="0" w:color="auto"/>
        <w:bottom w:val="none" w:sz="0" w:space="0" w:color="auto"/>
        <w:right w:val="none" w:sz="0" w:space="0" w:color="auto"/>
      </w:divBdr>
    </w:div>
    <w:div w:id="852380735">
      <w:marLeft w:val="640"/>
      <w:marRight w:val="0"/>
      <w:marTop w:val="0"/>
      <w:marBottom w:val="0"/>
      <w:divBdr>
        <w:top w:val="none" w:sz="0" w:space="0" w:color="auto"/>
        <w:left w:val="none" w:sz="0" w:space="0" w:color="auto"/>
        <w:bottom w:val="none" w:sz="0" w:space="0" w:color="auto"/>
        <w:right w:val="none" w:sz="0" w:space="0" w:color="auto"/>
      </w:divBdr>
    </w:div>
    <w:div w:id="852955842">
      <w:marLeft w:val="640"/>
      <w:marRight w:val="0"/>
      <w:marTop w:val="0"/>
      <w:marBottom w:val="0"/>
      <w:divBdr>
        <w:top w:val="none" w:sz="0" w:space="0" w:color="auto"/>
        <w:left w:val="none" w:sz="0" w:space="0" w:color="auto"/>
        <w:bottom w:val="none" w:sz="0" w:space="0" w:color="auto"/>
        <w:right w:val="none" w:sz="0" w:space="0" w:color="auto"/>
      </w:divBdr>
    </w:div>
    <w:div w:id="853038750">
      <w:marLeft w:val="640"/>
      <w:marRight w:val="0"/>
      <w:marTop w:val="0"/>
      <w:marBottom w:val="0"/>
      <w:divBdr>
        <w:top w:val="none" w:sz="0" w:space="0" w:color="auto"/>
        <w:left w:val="none" w:sz="0" w:space="0" w:color="auto"/>
        <w:bottom w:val="none" w:sz="0" w:space="0" w:color="auto"/>
        <w:right w:val="none" w:sz="0" w:space="0" w:color="auto"/>
      </w:divBdr>
    </w:div>
    <w:div w:id="853111981">
      <w:marLeft w:val="640"/>
      <w:marRight w:val="0"/>
      <w:marTop w:val="0"/>
      <w:marBottom w:val="0"/>
      <w:divBdr>
        <w:top w:val="none" w:sz="0" w:space="0" w:color="auto"/>
        <w:left w:val="none" w:sz="0" w:space="0" w:color="auto"/>
        <w:bottom w:val="none" w:sz="0" w:space="0" w:color="auto"/>
        <w:right w:val="none" w:sz="0" w:space="0" w:color="auto"/>
      </w:divBdr>
    </w:div>
    <w:div w:id="853231423">
      <w:marLeft w:val="640"/>
      <w:marRight w:val="0"/>
      <w:marTop w:val="0"/>
      <w:marBottom w:val="0"/>
      <w:divBdr>
        <w:top w:val="none" w:sz="0" w:space="0" w:color="auto"/>
        <w:left w:val="none" w:sz="0" w:space="0" w:color="auto"/>
        <w:bottom w:val="none" w:sz="0" w:space="0" w:color="auto"/>
        <w:right w:val="none" w:sz="0" w:space="0" w:color="auto"/>
      </w:divBdr>
    </w:div>
    <w:div w:id="853761350">
      <w:marLeft w:val="640"/>
      <w:marRight w:val="0"/>
      <w:marTop w:val="0"/>
      <w:marBottom w:val="0"/>
      <w:divBdr>
        <w:top w:val="none" w:sz="0" w:space="0" w:color="auto"/>
        <w:left w:val="none" w:sz="0" w:space="0" w:color="auto"/>
        <w:bottom w:val="none" w:sz="0" w:space="0" w:color="auto"/>
        <w:right w:val="none" w:sz="0" w:space="0" w:color="auto"/>
      </w:divBdr>
    </w:div>
    <w:div w:id="854002202">
      <w:marLeft w:val="640"/>
      <w:marRight w:val="0"/>
      <w:marTop w:val="0"/>
      <w:marBottom w:val="0"/>
      <w:divBdr>
        <w:top w:val="none" w:sz="0" w:space="0" w:color="auto"/>
        <w:left w:val="none" w:sz="0" w:space="0" w:color="auto"/>
        <w:bottom w:val="none" w:sz="0" w:space="0" w:color="auto"/>
        <w:right w:val="none" w:sz="0" w:space="0" w:color="auto"/>
      </w:divBdr>
    </w:div>
    <w:div w:id="854416159">
      <w:marLeft w:val="640"/>
      <w:marRight w:val="0"/>
      <w:marTop w:val="0"/>
      <w:marBottom w:val="0"/>
      <w:divBdr>
        <w:top w:val="none" w:sz="0" w:space="0" w:color="auto"/>
        <w:left w:val="none" w:sz="0" w:space="0" w:color="auto"/>
        <w:bottom w:val="none" w:sz="0" w:space="0" w:color="auto"/>
        <w:right w:val="none" w:sz="0" w:space="0" w:color="auto"/>
      </w:divBdr>
    </w:div>
    <w:div w:id="855387101">
      <w:marLeft w:val="640"/>
      <w:marRight w:val="0"/>
      <w:marTop w:val="0"/>
      <w:marBottom w:val="0"/>
      <w:divBdr>
        <w:top w:val="none" w:sz="0" w:space="0" w:color="auto"/>
        <w:left w:val="none" w:sz="0" w:space="0" w:color="auto"/>
        <w:bottom w:val="none" w:sz="0" w:space="0" w:color="auto"/>
        <w:right w:val="none" w:sz="0" w:space="0" w:color="auto"/>
      </w:divBdr>
    </w:div>
    <w:div w:id="855538084">
      <w:marLeft w:val="640"/>
      <w:marRight w:val="0"/>
      <w:marTop w:val="0"/>
      <w:marBottom w:val="0"/>
      <w:divBdr>
        <w:top w:val="none" w:sz="0" w:space="0" w:color="auto"/>
        <w:left w:val="none" w:sz="0" w:space="0" w:color="auto"/>
        <w:bottom w:val="none" w:sz="0" w:space="0" w:color="auto"/>
        <w:right w:val="none" w:sz="0" w:space="0" w:color="auto"/>
      </w:divBdr>
    </w:div>
    <w:div w:id="855652152">
      <w:marLeft w:val="640"/>
      <w:marRight w:val="0"/>
      <w:marTop w:val="0"/>
      <w:marBottom w:val="0"/>
      <w:divBdr>
        <w:top w:val="none" w:sz="0" w:space="0" w:color="auto"/>
        <w:left w:val="none" w:sz="0" w:space="0" w:color="auto"/>
        <w:bottom w:val="none" w:sz="0" w:space="0" w:color="auto"/>
        <w:right w:val="none" w:sz="0" w:space="0" w:color="auto"/>
      </w:divBdr>
    </w:div>
    <w:div w:id="855734091">
      <w:marLeft w:val="640"/>
      <w:marRight w:val="0"/>
      <w:marTop w:val="0"/>
      <w:marBottom w:val="0"/>
      <w:divBdr>
        <w:top w:val="none" w:sz="0" w:space="0" w:color="auto"/>
        <w:left w:val="none" w:sz="0" w:space="0" w:color="auto"/>
        <w:bottom w:val="none" w:sz="0" w:space="0" w:color="auto"/>
        <w:right w:val="none" w:sz="0" w:space="0" w:color="auto"/>
      </w:divBdr>
    </w:div>
    <w:div w:id="855773528">
      <w:marLeft w:val="640"/>
      <w:marRight w:val="0"/>
      <w:marTop w:val="0"/>
      <w:marBottom w:val="0"/>
      <w:divBdr>
        <w:top w:val="none" w:sz="0" w:space="0" w:color="auto"/>
        <w:left w:val="none" w:sz="0" w:space="0" w:color="auto"/>
        <w:bottom w:val="none" w:sz="0" w:space="0" w:color="auto"/>
        <w:right w:val="none" w:sz="0" w:space="0" w:color="auto"/>
      </w:divBdr>
    </w:div>
    <w:div w:id="855776249">
      <w:marLeft w:val="640"/>
      <w:marRight w:val="0"/>
      <w:marTop w:val="0"/>
      <w:marBottom w:val="0"/>
      <w:divBdr>
        <w:top w:val="none" w:sz="0" w:space="0" w:color="auto"/>
        <w:left w:val="none" w:sz="0" w:space="0" w:color="auto"/>
        <w:bottom w:val="none" w:sz="0" w:space="0" w:color="auto"/>
        <w:right w:val="none" w:sz="0" w:space="0" w:color="auto"/>
      </w:divBdr>
    </w:div>
    <w:div w:id="856583310">
      <w:marLeft w:val="640"/>
      <w:marRight w:val="0"/>
      <w:marTop w:val="0"/>
      <w:marBottom w:val="0"/>
      <w:divBdr>
        <w:top w:val="none" w:sz="0" w:space="0" w:color="auto"/>
        <w:left w:val="none" w:sz="0" w:space="0" w:color="auto"/>
        <w:bottom w:val="none" w:sz="0" w:space="0" w:color="auto"/>
        <w:right w:val="none" w:sz="0" w:space="0" w:color="auto"/>
      </w:divBdr>
    </w:div>
    <w:div w:id="856698490">
      <w:marLeft w:val="640"/>
      <w:marRight w:val="0"/>
      <w:marTop w:val="0"/>
      <w:marBottom w:val="0"/>
      <w:divBdr>
        <w:top w:val="none" w:sz="0" w:space="0" w:color="auto"/>
        <w:left w:val="none" w:sz="0" w:space="0" w:color="auto"/>
        <w:bottom w:val="none" w:sz="0" w:space="0" w:color="auto"/>
        <w:right w:val="none" w:sz="0" w:space="0" w:color="auto"/>
      </w:divBdr>
    </w:div>
    <w:div w:id="856771409">
      <w:marLeft w:val="640"/>
      <w:marRight w:val="0"/>
      <w:marTop w:val="0"/>
      <w:marBottom w:val="0"/>
      <w:divBdr>
        <w:top w:val="none" w:sz="0" w:space="0" w:color="auto"/>
        <w:left w:val="none" w:sz="0" w:space="0" w:color="auto"/>
        <w:bottom w:val="none" w:sz="0" w:space="0" w:color="auto"/>
        <w:right w:val="none" w:sz="0" w:space="0" w:color="auto"/>
      </w:divBdr>
    </w:div>
    <w:div w:id="857084269">
      <w:marLeft w:val="640"/>
      <w:marRight w:val="0"/>
      <w:marTop w:val="0"/>
      <w:marBottom w:val="0"/>
      <w:divBdr>
        <w:top w:val="none" w:sz="0" w:space="0" w:color="auto"/>
        <w:left w:val="none" w:sz="0" w:space="0" w:color="auto"/>
        <w:bottom w:val="none" w:sz="0" w:space="0" w:color="auto"/>
        <w:right w:val="none" w:sz="0" w:space="0" w:color="auto"/>
      </w:divBdr>
    </w:div>
    <w:div w:id="858156111">
      <w:marLeft w:val="640"/>
      <w:marRight w:val="0"/>
      <w:marTop w:val="0"/>
      <w:marBottom w:val="0"/>
      <w:divBdr>
        <w:top w:val="none" w:sz="0" w:space="0" w:color="auto"/>
        <w:left w:val="none" w:sz="0" w:space="0" w:color="auto"/>
        <w:bottom w:val="none" w:sz="0" w:space="0" w:color="auto"/>
        <w:right w:val="none" w:sz="0" w:space="0" w:color="auto"/>
      </w:divBdr>
    </w:div>
    <w:div w:id="858201704">
      <w:marLeft w:val="640"/>
      <w:marRight w:val="0"/>
      <w:marTop w:val="0"/>
      <w:marBottom w:val="0"/>
      <w:divBdr>
        <w:top w:val="none" w:sz="0" w:space="0" w:color="auto"/>
        <w:left w:val="none" w:sz="0" w:space="0" w:color="auto"/>
        <w:bottom w:val="none" w:sz="0" w:space="0" w:color="auto"/>
        <w:right w:val="none" w:sz="0" w:space="0" w:color="auto"/>
      </w:divBdr>
    </w:div>
    <w:div w:id="858549423">
      <w:marLeft w:val="640"/>
      <w:marRight w:val="0"/>
      <w:marTop w:val="0"/>
      <w:marBottom w:val="0"/>
      <w:divBdr>
        <w:top w:val="none" w:sz="0" w:space="0" w:color="auto"/>
        <w:left w:val="none" w:sz="0" w:space="0" w:color="auto"/>
        <w:bottom w:val="none" w:sz="0" w:space="0" w:color="auto"/>
        <w:right w:val="none" w:sz="0" w:space="0" w:color="auto"/>
      </w:divBdr>
    </w:div>
    <w:div w:id="858658340">
      <w:marLeft w:val="640"/>
      <w:marRight w:val="0"/>
      <w:marTop w:val="0"/>
      <w:marBottom w:val="0"/>
      <w:divBdr>
        <w:top w:val="none" w:sz="0" w:space="0" w:color="auto"/>
        <w:left w:val="none" w:sz="0" w:space="0" w:color="auto"/>
        <w:bottom w:val="none" w:sz="0" w:space="0" w:color="auto"/>
        <w:right w:val="none" w:sz="0" w:space="0" w:color="auto"/>
      </w:divBdr>
    </w:div>
    <w:div w:id="858739846">
      <w:marLeft w:val="640"/>
      <w:marRight w:val="0"/>
      <w:marTop w:val="0"/>
      <w:marBottom w:val="0"/>
      <w:divBdr>
        <w:top w:val="none" w:sz="0" w:space="0" w:color="auto"/>
        <w:left w:val="none" w:sz="0" w:space="0" w:color="auto"/>
        <w:bottom w:val="none" w:sz="0" w:space="0" w:color="auto"/>
        <w:right w:val="none" w:sz="0" w:space="0" w:color="auto"/>
      </w:divBdr>
    </w:div>
    <w:div w:id="859389852">
      <w:marLeft w:val="640"/>
      <w:marRight w:val="0"/>
      <w:marTop w:val="0"/>
      <w:marBottom w:val="0"/>
      <w:divBdr>
        <w:top w:val="none" w:sz="0" w:space="0" w:color="auto"/>
        <w:left w:val="none" w:sz="0" w:space="0" w:color="auto"/>
        <w:bottom w:val="none" w:sz="0" w:space="0" w:color="auto"/>
        <w:right w:val="none" w:sz="0" w:space="0" w:color="auto"/>
      </w:divBdr>
    </w:div>
    <w:div w:id="859583979">
      <w:marLeft w:val="640"/>
      <w:marRight w:val="0"/>
      <w:marTop w:val="0"/>
      <w:marBottom w:val="0"/>
      <w:divBdr>
        <w:top w:val="none" w:sz="0" w:space="0" w:color="auto"/>
        <w:left w:val="none" w:sz="0" w:space="0" w:color="auto"/>
        <w:bottom w:val="none" w:sz="0" w:space="0" w:color="auto"/>
        <w:right w:val="none" w:sz="0" w:space="0" w:color="auto"/>
      </w:divBdr>
    </w:div>
    <w:div w:id="860507714">
      <w:marLeft w:val="640"/>
      <w:marRight w:val="0"/>
      <w:marTop w:val="0"/>
      <w:marBottom w:val="0"/>
      <w:divBdr>
        <w:top w:val="none" w:sz="0" w:space="0" w:color="auto"/>
        <w:left w:val="none" w:sz="0" w:space="0" w:color="auto"/>
        <w:bottom w:val="none" w:sz="0" w:space="0" w:color="auto"/>
        <w:right w:val="none" w:sz="0" w:space="0" w:color="auto"/>
      </w:divBdr>
    </w:div>
    <w:div w:id="861016805">
      <w:marLeft w:val="640"/>
      <w:marRight w:val="0"/>
      <w:marTop w:val="0"/>
      <w:marBottom w:val="0"/>
      <w:divBdr>
        <w:top w:val="none" w:sz="0" w:space="0" w:color="auto"/>
        <w:left w:val="none" w:sz="0" w:space="0" w:color="auto"/>
        <w:bottom w:val="none" w:sz="0" w:space="0" w:color="auto"/>
        <w:right w:val="none" w:sz="0" w:space="0" w:color="auto"/>
      </w:divBdr>
    </w:div>
    <w:div w:id="861820706">
      <w:marLeft w:val="640"/>
      <w:marRight w:val="0"/>
      <w:marTop w:val="0"/>
      <w:marBottom w:val="0"/>
      <w:divBdr>
        <w:top w:val="none" w:sz="0" w:space="0" w:color="auto"/>
        <w:left w:val="none" w:sz="0" w:space="0" w:color="auto"/>
        <w:bottom w:val="none" w:sz="0" w:space="0" w:color="auto"/>
        <w:right w:val="none" w:sz="0" w:space="0" w:color="auto"/>
      </w:divBdr>
    </w:div>
    <w:div w:id="861941740">
      <w:marLeft w:val="640"/>
      <w:marRight w:val="0"/>
      <w:marTop w:val="0"/>
      <w:marBottom w:val="0"/>
      <w:divBdr>
        <w:top w:val="none" w:sz="0" w:space="0" w:color="auto"/>
        <w:left w:val="none" w:sz="0" w:space="0" w:color="auto"/>
        <w:bottom w:val="none" w:sz="0" w:space="0" w:color="auto"/>
        <w:right w:val="none" w:sz="0" w:space="0" w:color="auto"/>
      </w:divBdr>
    </w:div>
    <w:div w:id="862594563">
      <w:marLeft w:val="640"/>
      <w:marRight w:val="0"/>
      <w:marTop w:val="0"/>
      <w:marBottom w:val="0"/>
      <w:divBdr>
        <w:top w:val="none" w:sz="0" w:space="0" w:color="auto"/>
        <w:left w:val="none" w:sz="0" w:space="0" w:color="auto"/>
        <w:bottom w:val="none" w:sz="0" w:space="0" w:color="auto"/>
        <w:right w:val="none" w:sz="0" w:space="0" w:color="auto"/>
      </w:divBdr>
    </w:div>
    <w:div w:id="863056419">
      <w:marLeft w:val="640"/>
      <w:marRight w:val="0"/>
      <w:marTop w:val="0"/>
      <w:marBottom w:val="0"/>
      <w:divBdr>
        <w:top w:val="none" w:sz="0" w:space="0" w:color="auto"/>
        <w:left w:val="none" w:sz="0" w:space="0" w:color="auto"/>
        <w:bottom w:val="none" w:sz="0" w:space="0" w:color="auto"/>
        <w:right w:val="none" w:sz="0" w:space="0" w:color="auto"/>
      </w:divBdr>
    </w:div>
    <w:div w:id="863178572">
      <w:marLeft w:val="640"/>
      <w:marRight w:val="0"/>
      <w:marTop w:val="0"/>
      <w:marBottom w:val="0"/>
      <w:divBdr>
        <w:top w:val="none" w:sz="0" w:space="0" w:color="auto"/>
        <w:left w:val="none" w:sz="0" w:space="0" w:color="auto"/>
        <w:bottom w:val="none" w:sz="0" w:space="0" w:color="auto"/>
        <w:right w:val="none" w:sz="0" w:space="0" w:color="auto"/>
      </w:divBdr>
    </w:div>
    <w:div w:id="863246075">
      <w:marLeft w:val="640"/>
      <w:marRight w:val="0"/>
      <w:marTop w:val="0"/>
      <w:marBottom w:val="0"/>
      <w:divBdr>
        <w:top w:val="none" w:sz="0" w:space="0" w:color="auto"/>
        <w:left w:val="none" w:sz="0" w:space="0" w:color="auto"/>
        <w:bottom w:val="none" w:sz="0" w:space="0" w:color="auto"/>
        <w:right w:val="none" w:sz="0" w:space="0" w:color="auto"/>
      </w:divBdr>
    </w:div>
    <w:div w:id="863325669">
      <w:marLeft w:val="640"/>
      <w:marRight w:val="0"/>
      <w:marTop w:val="0"/>
      <w:marBottom w:val="0"/>
      <w:divBdr>
        <w:top w:val="none" w:sz="0" w:space="0" w:color="auto"/>
        <w:left w:val="none" w:sz="0" w:space="0" w:color="auto"/>
        <w:bottom w:val="none" w:sz="0" w:space="0" w:color="auto"/>
        <w:right w:val="none" w:sz="0" w:space="0" w:color="auto"/>
      </w:divBdr>
    </w:div>
    <w:div w:id="863520572">
      <w:marLeft w:val="640"/>
      <w:marRight w:val="0"/>
      <w:marTop w:val="0"/>
      <w:marBottom w:val="0"/>
      <w:divBdr>
        <w:top w:val="none" w:sz="0" w:space="0" w:color="auto"/>
        <w:left w:val="none" w:sz="0" w:space="0" w:color="auto"/>
        <w:bottom w:val="none" w:sz="0" w:space="0" w:color="auto"/>
        <w:right w:val="none" w:sz="0" w:space="0" w:color="auto"/>
      </w:divBdr>
    </w:div>
    <w:div w:id="863592649">
      <w:marLeft w:val="640"/>
      <w:marRight w:val="0"/>
      <w:marTop w:val="0"/>
      <w:marBottom w:val="0"/>
      <w:divBdr>
        <w:top w:val="none" w:sz="0" w:space="0" w:color="auto"/>
        <w:left w:val="none" w:sz="0" w:space="0" w:color="auto"/>
        <w:bottom w:val="none" w:sz="0" w:space="0" w:color="auto"/>
        <w:right w:val="none" w:sz="0" w:space="0" w:color="auto"/>
      </w:divBdr>
    </w:div>
    <w:div w:id="863666037">
      <w:marLeft w:val="640"/>
      <w:marRight w:val="0"/>
      <w:marTop w:val="0"/>
      <w:marBottom w:val="0"/>
      <w:divBdr>
        <w:top w:val="none" w:sz="0" w:space="0" w:color="auto"/>
        <w:left w:val="none" w:sz="0" w:space="0" w:color="auto"/>
        <w:bottom w:val="none" w:sz="0" w:space="0" w:color="auto"/>
        <w:right w:val="none" w:sz="0" w:space="0" w:color="auto"/>
      </w:divBdr>
    </w:div>
    <w:div w:id="863832788">
      <w:marLeft w:val="640"/>
      <w:marRight w:val="0"/>
      <w:marTop w:val="0"/>
      <w:marBottom w:val="0"/>
      <w:divBdr>
        <w:top w:val="none" w:sz="0" w:space="0" w:color="auto"/>
        <w:left w:val="none" w:sz="0" w:space="0" w:color="auto"/>
        <w:bottom w:val="none" w:sz="0" w:space="0" w:color="auto"/>
        <w:right w:val="none" w:sz="0" w:space="0" w:color="auto"/>
      </w:divBdr>
    </w:div>
    <w:div w:id="864254109">
      <w:marLeft w:val="640"/>
      <w:marRight w:val="0"/>
      <w:marTop w:val="0"/>
      <w:marBottom w:val="0"/>
      <w:divBdr>
        <w:top w:val="none" w:sz="0" w:space="0" w:color="auto"/>
        <w:left w:val="none" w:sz="0" w:space="0" w:color="auto"/>
        <w:bottom w:val="none" w:sz="0" w:space="0" w:color="auto"/>
        <w:right w:val="none" w:sz="0" w:space="0" w:color="auto"/>
      </w:divBdr>
    </w:div>
    <w:div w:id="864441453">
      <w:marLeft w:val="640"/>
      <w:marRight w:val="0"/>
      <w:marTop w:val="0"/>
      <w:marBottom w:val="0"/>
      <w:divBdr>
        <w:top w:val="none" w:sz="0" w:space="0" w:color="auto"/>
        <w:left w:val="none" w:sz="0" w:space="0" w:color="auto"/>
        <w:bottom w:val="none" w:sz="0" w:space="0" w:color="auto"/>
        <w:right w:val="none" w:sz="0" w:space="0" w:color="auto"/>
      </w:divBdr>
    </w:div>
    <w:div w:id="864632373">
      <w:marLeft w:val="640"/>
      <w:marRight w:val="0"/>
      <w:marTop w:val="0"/>
      <w:marBottom w:val="0"/>
      <w:divBdr>
        <w:top w:val="none" w:sz="0" w:space="0" w:color="auto"/>
        <w:left w:val="none" w:sz="0" w:space="0" w:color="auto"/>
        <w:bottom w:val="none" w:sz="0" w:space="0" w:color="auto"/>
        <w:right w:val="none" w:sz="0" w:space="0" w:color="auto"/>
      </w:divBdr>
    </w:div>
    <w:div w:id="864709608">
      <w:marLeft w:val="640"/>
      <w:marRight w:val="0"/>
      <w:marTop w:val="0"/>
      <w:marBottom w:val="0"/>
      <w:divBdr>
        <w:top w:val="none" w:sz="0" w:space="0" w:color="auto"/>
        <w:left w:val="none" w:sz="0" w:space="0" w:color="auto"/>
        <w:bottom w:val="none" w:sz="0" w:space="0" w:color="auto"/>
        <w:right w:val="none" w:sz="0" w:space="0" w:color="auto"/>
      </w:divBdr>
    </w:div>
    <w:div w:id="864976895">
      <w:marLeft w:val="640"/>
      <w:marRight w:val="0"/>
      <w:marTop w:val="0"/>
      <w:marBottom w:val="0"/>
      <w:divBdr>
        <w:top w:val="none" w:sz="0" w:space="0" w:color="auto"/>
        <w:left w:val="none" w:sz="0" w:space="0" w:color="auto"/>
        <w:bottom w:val="none" w:sz="0" w:space="0" w:color="auto"/>
        <w:right w:val="none" w:sz="0" w:space="0" w:color="auto"/>
      </w:divBdr>
    </w:div>
    <w:div w:id="865288201">
      <w:marLeft w:val="640"/>
      <w:marRight w:val="0"/>
      <w:marTop w:val="0"/>
      <w:marBottom w:val="0"/>
      <w:divBdr>
        <w:top w:val="none" w:sz="0" w:space="0" w:color="auto"/>
        <w:left w:val="none" w:sz="0" w:space="0" w:color="auto"/>
        <w:bottom w:val="none" w:sz="0" w:space="0" w:color="auto"/>
        <w:right w:val="none" w:sz="0" w:space="0" w:color="auto"/>
      </w:divBdr>
    </w:div>
    <w:div w:id="865556962">
      <w:marLeft w:val="640"/>
      <w:marRight w:val="0"/>
      <w:marTop w:val="0"/>
      <w:marBottom w:val="0"/>
      <w:divBdr>
        <w:top w:val="none" w:sz="0" w:space="0" w:color="auto"/>
        <w:left w:val="none" w:sz="0" w:space="0" w:color="auto"/>
        <w:bottom w:val="none" w:sz="0" w:space="0" w:color="auto"/>
        <w:right w:val="none" w:sz="0" w:space="0" w:color="auto"/>
      </w:divBdr>
    </w:div>
    <w:div w:id="865675266">
      <w:marLeft w:val="640"/>
      <w:marRight w:val="0"/>
      <w:marTop w:val="0"/>
      <w:marBottom w:val="0"/>
      <w:divBdr>
        <w:top w:val="none" w:sz="0" w:space="0" w:color="auto"/>
        <w:left w:val="none" w:sz="0" w:space="0" w:color="auto"/>
        <w:bottom w:val="none" w:sz="0" w:space="0" w:color="auto"/>
        <w:right w:val="none" w:sz="0" w:space="0" w:color="auto"/>
      </w:divBdr>
    </w:div>
    <w:div w:id="865755017">
      <w:marLeft w:val="640"/>
      <w:marRight w:val="0"/>
      <w:marTop w:val="0"/>
      <w:marBottom w:val="0"/>
      <w:divBdr>
        <w:top w:val="none" w:sz="0" w:space="0" w:color="auto"/>
        <w:left w:val="none" w:sz="0" w:space="0" w:color="auto"/>
        <w:bottom w:val="none" w:sz="0" w:space="0" w:color="auto"/>
        <w:right w:val="none" w:sz="0" w:space="0" w:color="auto"/>
      </w:divBdr>
    </w:div>
    <w:div w:id="866068739">
      <w:marLeft w:val="640"/>
      <w:marRight w:val="0"/>
      <w:marTop w:val="0"/>
      <w:marBottom w:val="0"/>
      <w:divBdr>
        <w:top w:val="none" w:sz="0" w:space="0" w:color="auto"/>
        <w:left w:val="none" w:sz="0" w:space="0" w:color="auto"/>
        <w:bottom w:val="none" w:sz="0" w:space="0" w:color="auto"/>
        <w:right w:val="none" w:sz="0" w:space="0" w:color="auto"/>
      </w:divBdr>
    </w:div>
    <w:div w:id="866212227">
      <w:marLeft w:val="640"/>
      <w:marRight w:val="0"/>
      <w:marTop w:val="0"/>
      <w:marBottom w:val="0"/>
      <w:divBdr>
        <w:top w:val="none" w:sz="0" w:space="0" w:color="auto"/>
        <w:left w:val="none" w:sz="0" w:space="0" w:color="auto"/>
        <w:bottom w:val="none" w:sz="0" w:space="0" w:color="auto"/>
        <w:right w:val="none" w:sz="0" w:space="0" w:color="auto"/>
      </w:divBdr>
    </w:div>
    <w:div w:id="866724394">
      <w:marLeft w:val="640"/>
      <w:marRight w:val="0"/>
      <w:marTop w:val="0"/>
      <w:marBottom w:val="0"/>
      <w:divBdr>
        <w:top w:val="none" w:sz="0" w:space="0" w:color="auto"/>
        <w:left w:val="none" w:sz="0" w:space="0" w:color="auto"/>
        <w:bottom w:val="none" w:sz="0" w:space="0" w:color="auto"/>
        <w:right w:val="none" w:sz="0" w:space="0" w:color="auto"/>
      </w:divBdr>
    </w:div>
    <w:div w:id="866794162">
      <w:marLeft w:val="640"/>
      <w:marRight w:val="0"/>
      <w:marTop w:val="0"/>
      <w:marBottom w:val="0"/>
      <w:divBdr>
        <w:top w:val="none" w:sz="0" w:space="0" w:color="auto"/>
        <w:left w:val="none" w:sz="0" w:space="0" w:color="auto"/>
        <w:bottom w:val="none" w:sz="0" w:space="0" w:color="auto"/>
        <w:right w:val="none" w:sz="0" w:space="0" w:color="auto"/>
      </w:divBdr>
    </w:div>
    <w:div w:id="866797278">
      <w:marLeft w:val="640"/>
      <w:marRight w:val="0"/>
      <w:marTop w:val="0"/>
      <w:marBottom w:val="0"/>
      <w:divBdr>
        <w:top w:val="none" w:sz="0" w:space="0" w:color="auto"/>
        <w:left w:val="none" w:sz="0" w:space="0" w:color="auto"/>
        <w:bottom w:val="none" w:sz="0" w:space="0" w:color="auto"/>
        <w:right w:val="none" w:sz="0" w:space="0" w:color="auto"/>
      </w:divBdr>
    </w:div>
    <w:div w:id="867060925">
      <w:marLeft w:val="640"/>
      <w:marRight w:val="0"/>
      <w:marTop w:val="0"/>
      <w:marBottom w:val="0"/>
      <w:divBdr>
        <w:top w:val="none" w:sz="0" w:space="0" w:color="auto"/>
        <w:left w:val="none" w:sz="0" w:space="0" w:color="auto"/>
        <w:bottom w:val="none" w:sz="0" w:space="0" w:color="auto"/>
        <w:right w:val="none" w:sz="0" w:space="0" w:color="auto"/>
      </w:divBdr>
    </w:div>
    <w:div w:id="867110433">
      <w:marLeft w:val="640"/>
      <w:marRight w:val="0"/>
      <w:marTop w:val="0"/>
      <w:marBottom w:val="0"/>
      <w:divBdr>
        <w:top w:val="none" w:sz="0" w:space="0" w:color="auto"/>
        <w:left w:val="none" w:sz="0" w:space="0" w:color="auto"/>
        <w:bottom w:val="none" w:sz="0" w:space="0" w:color="auto"/>
        <w:right w:val="none" w:sz="0" w:space="0" w:color="auto"/>
      </w:divBdr>
    </w:div>
    <w:div w:id="867371184">
      <w:marLeft w:val="640"/>
      <w:marRight w:val="0"/>
      <w:marTop w:val="0"/>
      <w:marBottom w:val="0"/>
      <w:divBdr>
        <w:top w:val="none" w:sz="0" w:space="0" w:color="auto"/>
        <w:left w:val="none" w:sz="0" w:space="0" w:color="auto"/>
        <w:bottom w:val="none" w:sz="0" w:space="0" w:color="auto"/>
        <w:right w:val="none" w:sz="0" w:space="0" w:color="auto"/>
      </w:divBdr>
    </w:div>
    <w:div w:id="867571970">
      <w:marLeft w:val="640"/>
      <w:marRight w:val="0"/>
      <w:marTop w:val="0"/>
      <w:marBottom w:val="0"/>
      <w:divBdr>
        <w:top w:val="none" w:sz="0" w:space="0" w:color="auto"/>
        <w:left w:val="none" w:sz="0" w:space="0" w:color="auto"/>
        <w:bottom w:val="none" w:sz="0" w:space="0" w:color="auto"/>
        <w:right w:val="none" w:sz="0" w:space="0" w:color="auto"/>
      </w:divBdr>
    </w:div>
    <w:div w:id="867916370">
      <w:marLeft w:val="640"/>
      <w:marRight w:val="0"/>
      <w:marTop w:val="0"/>
      <w:marBottom w:val="0"/>
      <w:divBdr>
        <w:top w:val="none" w:sz="0" w:space="0" w:color="auto"/>
        <w:left w:val="none" w:sz="0" w:space="0" w:color="auto"/>
        <w:bottom w:val="none" w:sz="0" w:space="0" w:color="auto"/>
        <w:right w:val="none" w:sz="0" w:space="0" w:color="auto"/>
      </w:divBdr>
    </w:div>
    <w:div w:id="867987439">
      <w:marLeft w:val="640"/>
      <w:marRight w:val="0"/>
      <w:marTop w:val="0"/>
      <w:marBottom w:val="0"/>
      <w:divBdr>
        <w:top w:val="none" w:sz="0" w:space="0" w:color="auto"/>
        <w:left w:val="none" w:sz="0" w:space="0" w:color="auto"/>
        <w:bottom w:val="none" w:sz="0" w:space="0" w:color="auto"/>
        <w:right w:val="none" w:sz="0" w:space="0" w:color="auto"/>
      </w:divBdr>
    </w:div>
    <w:div w:id="868223564">
      <w:marLeft w:val="640"/>
      <w:marRight w:val="0"/>
      <w:marTop w:val="0"/>
      <w:marBottom w:val="0"/>
      <w:divBdr>
        <w:top w:val="none" w:sz="0" w:space="0" w:color="auto"/>
        <w:left w:val="none" w:sz="0" w:space="0" w:color="auto"/>
        <w:bottom w:val="none" w:sz="0" w:space="0" w:color="auto"/>
        <w:right w:val="none" w:sz="0" w:space="0" w:color="auto"/>
      </w:divBdr>
    </w:div>
    <w:div w:id="868227723">
      <w:marLeft w:val="640"/>
      <w:marRight w:val="0"/>
      <w:marTop w:val="0"/>
      <w:marBottom w:val="0"/>
      <w:divBdr>
        <w:top w:val="none" w:sz="0" w:space="0" w:color="auto"/>
        <w:left w:val="none" w:sz="0" w:space="0" w:color="auto"/>
        <w:bottom w:val="none" w:sz="0" w:space="0" w:color="auto"/>
        <w:right w:val="none" w:sz="0" w:space="0" w:color="auto"/>
      </w:divBdr>
    </w:div>
    <w:div w:id="868837029">
      <w:marLeft w:val="640"/>
      <w:marRight w:val="0"/>
      <w:marTop w:val="0"/>
      <w:marBottom w:val="0"/>
      <w:divBdr>
        <w:top w:val="none" w:sz="0" w:space="0" w:color="auto"/>
        <w:left w:val="none" w:sz="0" w:space="0" w:color="auto"/>
        <w:bottom w:val="none" w:sz="0" w:space="0" w:color="auto"/>
        <w:right w:val="none" w:sz="0" w:space="0" w:color="auto"/>
      </w:divBdr>
    </w:div>
    <w:div w:id="868840997">
      <w:marLeft w:val="640"/>
      <w:marRight w:val="0"/>
      <w:marTop w:val="0"/>
      <w:marBottom w:val="0"/>
      <w:divBdr>
        <w:top w:val="none" w:sz="0" w:space="0" w:color="auto"/>
        <w:left w:val="none" w:sz="0" w:space="0" w:color="auto"/>
        <w:bottom w:val="none" w:sz="0" w:space="0" w:color="auto"/>
        <w:right w:val="none" w:sz="0" w:space="0" w:color="auto"/>
      </w:divBdr>
    </w:div>
    <w:div w:id="869537705">
      <w:marLeft w:val="640"/>
      <w:marRight w:val="0"/>
      <w:marTop w:val="0"/>
      <w:marBottom w:val="0"/>
      <w:divBdr>
        <w:top w:val="none" w:sz="0" w:space="0" w:color="auto"/>
        <w:left w:val="none" w:sz="0" w:space="0" w:color="auto"/>
        <w:bottom w:val="none" w:sz="0" w:space="0" w:color="auto"/>
        <w:right w:val="none" w:sz="0" w:space="0" w:color="auto"/>
      </w:divBdr>
    </w:div>
    <w:div w:id="869605647">
      <w:marLeft w:val="640"/>
      <w:marRight w:val="0"/>
      <w:marTop w:val="0"/>
      <w:marBottom w:val="0"/>
      <w:divBdr>
        <w:top w:val="none" w:sz="0" w:space="0" w:color="auto"/>
        <w:left w:val="none" w:sz="0" w:space="0" w:color="auto"/>
        <w:bottom w:val="none" w:sz="0" w:space="0" w:color="auto"/>
        <w:right w:val="none" w:sz="0" w:space="0" w:color="auto"/>
      </w:divBdr>
    </w:div>
    <w:div w:id="869606539">
      <w:marLeft w:val="640"/>
      <w:marRight w:val="0"/>
      <w:marTop w:val="0"/>
      <w:marBottom w:val="0"/>
      <w:divBdr>
        <w:top w:val="none" w:sz="0" w:space="0" w:color="auto"/>
        <w:left w:val="none" w:sz="0" w:space="0" w:color="auto"/>
        <w:bottom w:val="none" w:sz="0" w:space="0" w:color="auto"/>
        <w:right w:val="none" w:sz="0" w:space="0" w:color="auto"/>
      </w:divBdr>
    </w:div>
    <w:div w:id="869687050">
      <w:marLeft w:val="640"/>
      <w:marRight w:val="0"/>
      <w:marTop w:val="0"/>
      <w:marBottom w:val="0"/>
      <w:divBdr>
        <w:top w:val="none" w:sz="0" w:space="0" w:color="auto"/>
        <w:left w:val="none" w:sz="0" w:space="0" w:color="auto"/>
        <w:bottom w:val="none" w:sz="0" w:space="0" w:color="auto"/>
        <w:right w:val="none" w:sz="0" w:space="0" w:color="auto"/>
      </w:divBdr>
    </w:div>
    <w:div w:id="869994479">
      <w:marLeft w:val="640"/>
      <w:marRight w:val="0"/>
      <w:marTop w:val="0"/>
      <w:marBottom w:val="0"/>
      <w:divBdr>
        <w:top w:val="none" w:sz="0" w:space="0" w:color="auto"/>
        <w:left w:val="none" w:sz="0" w:space="0" w:color="auto"/>
        <w:bottom w:val="none" w:sz="0" w:space="0" w:color="auto"/>
        <w:right w:val="none" w:sz="0" w:space="0" w:color="auto"/>
      </w:divBdr>
    </w:div>
    <w:div w:id="870145358">
      <w:marLeft w:val="640"/>
      <w:marRight w:val="0"/>
      <w:marTop w:val="0"/>
      <w:marBottom w:val="0"/>
      <w:divBdr>
        <w:top w:val="none" w:sz="0" w:space="0" w:color="auto"/>
        <w:left w:val="none" w:sz="0" w:space="0" w:color="auto"/>
        <w:bottom w:val="none" w:sz="0" w:space="0" w:color="auto"/>
        <w:right w:val="none" w:sz="0" w:space="0" w:color="auto"/>
      </w:divBdr>
    </w:div>
    <w:div w:id="870260879">
      <w:marLeft w:val="640"/>
      <w:marRight w:val="0"/>
      <w:marTop w:val="0"/>
      <w:marBottom w:val="0"/>
      <w:divBdr>
        <w:top w:val="none" w:sz="0" w:space="0" w:color="auto"/>
        <w:left w:val="none" w:sz="0" w:space="0" w:color="auto"/>
        <w:bottom w:val="none" w:sz="0" w:space="0" w:color="auto"/>
        <w:right w:val="none" w:sz="0" w:space="0" w:color="auto"/>
      </w:divBdr>
    </w:div>
    <w:div w:id="870535040">
      <w:marLeft w:val="640"/>
      <w:marRight w:val="0"/>
      <w:marTop w:val="0"/>
      <w:marBottom w:val="0"/>
      <w:divBdr>
        <w:top w:val="none" w:sz="0" w:space="0" w:color="auto"/>
        <w:left w:val="none" w:sz="0" w:space="0" w:color="auto"/>
        <w:bottom w:val="none" w:sz="0" w:space="0" w:color="auto"/>
        <w:right w:val="none" w:sz="0" w:space="0" w:color="auto"/>
      </w:divBdr>
    </w:div>
    <w:div w:id="870801258">
      <w:marLeft w:val="640"/>
      <w:marRight w:val="0"/>
      <w:marTop w:val="0"/>
      <w:marBottom w:val="0"/>
      <w:divBdr>
        <w:top w:val="none" w:sz="0" w:space="0" w:color="auto"/>
        <w:left w:val="none" w:sz="0" w:space="0" w:color="auto"/>
        <w:bottom w:val="none" w:sz="0" w:space="0" w:color="auto"/>
        <w:right w:val="none" w:sz="0" w:space="0" w:color="auto"/>
      </w:divBdr>
    </w:div>
    <w:div w:id="871039625">
      <w:marLeft w:val="640"/>
      <w:marRight w:val="0"/>
      <w:marTop w:val="0"/>
      <w:marBottom w:val="0"/>
      <w:divBdr>
        <w:top w:val="none" w:sz="0" w:space="0" w:color="auto"/>
        <w:left w:val="none" w:sz="0" w:space="0" w:color="auto"/>
        <w:bottom w:val="none" w:sz="0" w:space="0" w:color="auto"/>
        <w:right w:val="none" w:sz="0" w:space="0" w:color="auto"/>
      </w:divBdr>
    </w:div>
    <w:div w:id="871498497">
      <w:marLeft w:val="640"/>
      <w:marRight w:val="0"/>
      <w:marTop w:val="0"/>
      <w:marBottom w:val="0"/>
      <w:divBdr>
        <w:top w:val="none" w:sz="0" w:space="0" w:color="auto"/>
        <w:left w:val="none" w:sz="0" w:space="0" w:color="auto"/>
        <w:bottom w:val="none" w:sz="0" w:space="0" w:color="auto"/>
        <w:right w:val="none" w:sz="0" w:space="0" w:color="auto"/>
      </w:divBdr>
    </w:div>
    <w:div w:id="871653745">
      <w:marLeft w:val="640"/>
      <w:marRight w:val="0"/>
      <w:marTop w:val="0"/>
      <w:marBottom w:val="0"/>
      <w:divBdr>
        <w:top w:val="none" w:sz="0" w:space="0" w:color="auto"/>
        <w:left w:val="none" w:sz="0" w:space="0" w:color="auto"/>
        <w:bottom w:val="none" w:sz="0" w:space="0" w:color="auto"/>
        <w:right w:val="none" w:sz="0" w:space="0" w:color="auto"/>
      </w:divBdr>
    </w:div>
    <w:div w:id="872110185">
      <w:marLeft w:val="640"/>
      <w:marRight w:val="0"/>
      <w:marTop w:val="0"/>
      <w:marBottom w:val="0"/>
      <w:divBdr>
        <w:top w:val="none" w:sz="0" w:space="0" w:color="auto"/>
        <w:left w:val="none" w:sz="0" w:space="0" w:color="auto"/>
        <w:bottom w:val="none" w:sz="0" w:space="0" w:color="auto"/>
        <w:right w:val="none" w:sz="0" w:space="0" w:color="auto"/>
      </w:divBdr>
    </w:div>
    <w:div w:id="872422093">
      <w:marLeft w:val="640"/>
      <w:marRight w:val="0"/>
      <w:marTop w:val="0"/>
      <w:marBottom w:val="0"/>
      <w:divBdr>
        <w:top w:val="none" w:sz="0" w:space="0" w:color="auto"/>
        <w:left w:val="none" w:sz="0" w:space="0" w:color="auto"/>
        <w:bottom w:val="none" w:sz="0" w:space="0" w:color="auto"/>
        <w:right w:val="none" w:sz="0" w:space="0" w:color="auto"/>
      </w:divBdr>
    </w:div>
    <w:div w:id="872766528">
      <w:marLeft w:val="640"/>
      <w:marRight w:val="0"/>
      <w:marTop w:val="0"/>
      <w:marBottom w:val="0"/>
      <w:divBdr>
        <w:top w:val="none" w:sz="0" w:space="0" w:color="auto"/>
        <w:left w:val="none" w:sz="0" w:space="0" w:color="auto"/>
        <w:bottom w:val="none" w:sz="0" w:space="0" w:color="auto"/>
        <w:right w:val="none" w:sz="0" w:space="0" w:color="auto"/>
      </w:divBdr>
    </w:div>
    <w:div w:id="872883997">
      <w:marLeft w:val="640"/>
      <w:marRight w:val="0"/>
      <w:marTop w:val="0"/>
      <w:marBottom w:val="0"/>
      <w:divBdr>
        <w:top w:val="none" w:sz="0" w:space="0" w:color="auto"/>
        <w:left w:val="none" w:sz="0" w:space="0" w:color="auto"/>
        <w:bottom w:val="none" w:sz="0" w:space="0" w:color="auto"/>
        <w:right w:val="none" w:sz="0" w:space="0" w:color="auto"/>
      </w:divBdr>
    </w:div>
    <w:div w:id="873344624">
      <w:marLeft w:val="640"/>
      <w:marRight w:val="0"/>
      <w:marTop w:val="0"/>
      <w:marBottom w:val="0"/>
      <w:divBdr>
        <w:top w:val="none" w:sz="0" w:space="0" w:color="auto"/>
        <w:left w:val="none" w:sz="0" w:space="0" w:color="auto"/>
        <w:bottom w:val="none" w:sz="0" w:space="0" w:color="auto"/>
        <w:right w:val="none" w:sz="0" w:space="0" w:color="auto"/>
      </w:divBdr>
    </w:div>
    <w:div w:id="873350521">
      <w:marLeft w:val="640"/>
      <w:marRight w:val="0"/>
      <w:marTop w:val="0"/>
      <w:marBottom w:val="0"/>
      <w:divBdr>
        <w:top w:val="none" w:sz="0" w:space="0" w:color="auto"/>
        <w:left w:val="none" w:sz="0" w:space="0" w:color="auto"/>
        <w:bottom w:val="none" w:sz="0" w:space="0" w:color="auto"/>
        <w:right w:val="none" w:sz="0" w:space="0" w:color="auto"/>
      </w:divBdr>
    </w:div>
    <w:div w:id="873464286">
      <w:marLeft w:val="640"/>
      <w:marRight w:val="0"/>
      <w:marTop w:val="0"/>
      <w:marBottom w:val="0"/>
      <w:divBdr>
        <w:top w:val="none" w:sz="0" w:space="0" w:color="auto"/>
        <w:left w:val="none" w:sz="0" w:space="0" w:color="auto"/>
        <w:bottom w:val="none" w:sz="0" w:space="0" w:color="auto"/>
        <w:right w:val="none" w:sz="0" w:space="0" w:color="auto"/>
      </w:divBdr>
    </w:div>
    <w:div w:id="873545023">
      <w:marLeft w:val="640"/>
      <w:marRight w:val="0"/>
      <w:marTop w:val="0"/>
      <w:marBottom w:val="0"/>
      <w:divBdr>
        <w:top w:val="none" w:sz="0" w:space="0" w:color="auto"/>
        <w:left w:val="none" w:sz="0" w:space="0" w:color="auto"/>
        <w:bottom w:val="none" w:sz="0" w:space="0" w:color="auto"/>
        <w:right w:val="none" w:sz="0" w:space="0" w:color="auto"/>
      </w:divBdr>
    </w:div>
    <w:div w:id="873617912">
      <w:marLeft w:val="640"/>
      <w:marRight w:val="0"/>
      <w:marTop w:val="0"/>
      <w:marBottom w:val="0"/>
      <w:divBdr>
        <w:top w:val="none" w:sz="0" w:space="0" w:color="auto"/>
        <w:left w:val="none" w:sz="0" w:space="0" w:color="auto"/>
        <w:bottom w:val="none" w:sz="0" w:space="0" w:color="auto"/>
        <w:right w:val="none" w:sz="0" w:space="0" w:color="auto"/>
      </w:divBdr>
    </w:div>
    <w:div w:id="873687744">
      <w:marLeft w:val="640"/>
      <w:marRight w:val="0"/>
      <w:marTop w:val="0"/>
      <w:marBottom w:val="0"/>
      <w:divBdr>
        <w:top w:val="none" w:sz="0" w:space="0" w:color="auto"/>
        <w:left w:val="none" w:sz="0" w:space="0" w:color="auto"/>
        <w:bottom w:val="none" w:sz="0" w:space="0" w:color="auto"/>
        <w:right w:val="none" w:sz="0" w:space="0" w:color="auto"/>
      </w:divBdr>
    </w:div>
    <w:div w:id="873690266">
      <w:marLeft w:val="640"/>
      <w:marRight w:val="0"/>
      <w:marTop w:val="0"/>
      <w:marBottom w:val="0"/>
      <w:divBdr>
        <w:top w:val="none" w:sz="0" w:space="0" w:color="auto"/>
        <w:left w:val="none" w:sz="0" w:space="0" w:color="auto"/>
        <w:bottom w:val="none" w:sz="0" w:space="0" w:color="auto"/>
        <w:right w:val="none" w:sz="0" w:space="0" w:color="auto"/>
      </w:divBdr>
    </w:div>
    <w:div w:id="874267943">
      <w:marLeft w:val="640"/>
      <w:marRight w:val="0"/>
      <w:marTop w:val="0"/>
      <w:marBottom w:val="0"/>
      <w:divBdr>
        <w:top w:val="none" w:sz="0" w:space="0" w:color="auto"/>
        <w:left w:val="none" w:sz="0" w:space="0" w:color="auto"/>
        <w:bottom w:val="none" w:sz="0" w:space="0" w:color="auto"/>
        <w:right w:val="none" w:sz="0" w:space="0" w:color="auto"/>
      </w:divBdr>
    </w:div>
    <w:div w:id="874780750">
      <w:marLeft w:val="640"/>
      <w:marRight w:val="0"/>
      <w:marTop w:val="0"/>
      <w:marBottom w:val="0"/>
      <w:divBdr>
        <w:top w:val="none" w:sz="0" w:space="0" w:color="auto"/>
        <w:left w:val="none" w:sz="0" w:space="0" w:color="auto"/>
        <w:bottom w:val="none" w:sz="0" w:space="0" w:color="auto"/>
        <w:right w:val="none" w:sz="0" w:space="0" w:color="auto"/>
      </w:divBdr>
    </w:div>
    <w:div w:id="874851514">
      <w:marLeft w:val="640"/>
      <w:marRight w:val="0"/>
      <w:marTop w:val="0"/>
      <w:marBottom w:val="0"/>
      <w:divBdr>
        <w:top w:val="none" w:sz="0" w:space="0" w:color="auto"/>
        <w:left w:val="none" w:sz="0" w:space="0" w:color="auto"/>
        <w:bottom w:val="none" w:sz="0" w:space="0" w:color="auto"/>
        <w:right w:val="none" w:sz="0" w:space="0" w:color="auto"/>
      </w:divBdr>
    </w:div>
    <w:div w:id="875237006">
      <w:marLeft w:val="640"/>
      <w:marRight w:val="0"/>
      <w:marTop w:val="0"/>
      <w:marBottom w:val="0"/>
      <w:divBdr>
        <w:top w:val="none" w:sz="0" w:space="0" w:color="auto"/>
        <w:left w:val="none" w:sz="0" w:space="0" w:color="auto"/>
        <w:bottom w:val="none" w:sz="0" w:space="0" w:color="auto"/>
        <w:right w:val="none" w:sz="0" w:space="0" w:color="auto"/>
      </w:divBdr>
    </w:div>
    <w:div w:id="875315162">
      <w:marLeft w:val="640"/>
      <w:marRight w:val="0"/>
      <w:marTop w:val="0"/>
      <w:marBottom w:val="0"/>
      <w:divBdr>
        <w:top w:val="none" w:sz="0" w:space="0" w:color="auto"/>
        <w:left w:val="none" w:sz="0" w:space="0" w:color="auto"/>
        <w:bottom w:val="none" w:sz="0" w:space="0" w:color="auto"/>
        <w:right w:val="none" w:sz="0" w:space="0" w:color="auto"/>
      </w:divBdr>
    </w:div>
    <w:div w:id="875391055">
      <w:marLeft w:val="640"/>
      <w:marRight w:val="0"/>
      <w:marTop w:val="0"/>
      <w:marBottom w:val="0"/>
      <w:divBdr>
        <w:top w:val="none" w:sz="0" w:space="0" w:color="auto"/>
        <w:left w:val="none" w:sz="0" w:space="0" w:color="auto"/>
        <w:bottom w:val="none" w:sz="0" w:space="0" w:color="auto"/>
        <w:right w:val="none" w:sz="0" w:space="0" w:color="auto"/>
      </w:divBdr>
    </w:div>
    <w:div w:id="875587171">
      <w:marLeft w:val="640"/>
      <w:marRight w:val="0"/>
      <w:marTop w:val="0"/>
      <w:marBottom w:val="0"/>
      <w:divBdr>
        <w:top w:val="none" w:sz="0" w:space="0" w:color="auto"/>
        <w:left w:val="none" w:sz="0" w:space="0" w:color="auto"/>
        <w:bottom w:val="none" w:sz="0" w:space="0" w:color="auto"/>
        <w:right w:val="none" w:sz="0" w:space="0" w:color="auto"/>
      </w:divBdr>
    </w:div>
    <w:div w:id="875847556">
      <w:marLeft w:val="640"/>
      <w:marRight w:val="0"/>
      <w:marTop w:val="0"/>
      <w:marBottom w:val="0"/>
      <w:divBdr>
        <w:top w:val="none" w:sz="0" w:space="0" w:color="auto"/>
        <w:left w:val="none" w:sz="0" w:space="0" w:color="auto"/>
        <w:bottom w:val="none" w:sz="0" w:space="0" w:color="auto"/>
        <w:right w:val="none" w:sz="0" w:space="0" w:color="auto"/>
      </w:divBdr>
    </w:div>
    <w:div w:id="876357279">
      <w:marLeft w:val="640"/>
      <w:marRight w:val="0"/>
      <w:marTop w:val="0"/>
      <w:marBottom w:val="0"/>
      <w:divBdr>
        <w:top w:val="none" w:sz="0" w:space="0" w:color="auto"/>
        <w:left w:val="none" w:sz="0" w:space="0" w:color="auto"/>
        <w:bottom w:val="none" w:sz="0" w:space="0" w:color="auto"/>
        <w:right w:val="none" w:sz="0" w:space="0" w:color="auto"/>
      </w:divBdr>
    </w:div>
    <w:div w:id="876740821">
      <w:marLeft w:val="640"/>
      <w:marRight w:val="0"/>
      <w:marTop w:val="0"/>
      <w:marBottom w:val="0"/>
      <w:divBdr>
        <w:top w:val="none" w:sz="0" w:space="0" w:color="auto"/>
        <w:left w:val="none" w:sz="0" w:space="0" w:color="auto"/>
        <w:bottom w:val="none" w:sz="0" w:space="0" w:color="auto"/>
        <w:right w:val="none" w:sz="0" w:space="0" w:color="auto"/>
      </w:divBdr>
    </w:div>
    <w:div w:id="876894224">
      <w:marLeft w:val="640"/>
      <w:marRight w:val="0"/>
      <w:marTop w:val="0"/>
      <w:marBottom w:val="0"/>
      <w:divBdr>
        <w:top w:val="none" w:sz="0" w:space="0" w:color="auto"/>
        <w:left w:val="none" w:sz="0" w:space="0" w:color="auto"/>
        <w:bottom w:val="none" w:sz="0" w:space="0" w:color="auto"/>
        <w:right w:val="none" w:sz="0" w:space="0" w:color="auto"/>
      </w:divBdr>
    </w:div>
    <w:div w:id="877161355">
      <w:marLeft w:val="640"/>
      <w:marRight w:val="0"/>
      <w:marTop w:val="0"/>
      <w:marBottom w:val="0"/>
      <w:divBdr>
        <w:top w:val="none" w:sz="0" w:space="0" w:color="auto"/>
        <w:left w:val="none" w:sz="0" w:space="0" w:color="auto"/>
        <w:bottom w:val="none" w:sz="0" w:space="0" w:color="auto"/>
        <w:right w:val="none" w:sz="0" w:space="0" w:color="auto"/>
      </w:divBdr>
    </w:div>
    <w:div w:id="877282329">
      <w:marLeft w:val="640"/>
      <w:marRight w:val="0"/>
      <w:marTop w:val="0"/>
      <w:marBottom w:val="0"/>
      <w:divBdr>
        <w:top w:val="none" w:sz="0" w:space="0" w:color="auto"/>
        <w:left w:val="none" w:sz="0" w:space="0" w:color="auto"/>
        <w:bottom w:val="none" w:sz="0" w:space="0" w:color="auto"/>
        <w:right w:val="none" w:sz="0" w:space="0" w:color="auto"/>
      </w:divBdr>
    </w:div>
    <w:div w:id="877352084">
      <w:marLeft w:val="640"/>
      <w:marRight w:val="0"/>
      <w:marTop w:val="0"/>
      <w:marBottom w:val="0"/>
      <w:divBdr>
        <w:top w:val="none" w:sz="0" w:space="0" w:color="auto"/>
        <w:left w:val="none" w:sz="0" w:space="0" w:color="auto"/>
        <w:bottom w:val="none" w:sz="0" w:space="0" w:color="auto"/>
        <w:right w:val="none" w:sz="0" w:space="0" w:color="auto"/>
      </w:divBdr>
    </w:div>
    <w:div w:id="877470321">
      <w:marLeft w:val="640"/>
      <w:marRight w:val="0"/>
      <w:marTop w:val="0"/>
      <w:marBottom w:val="0"/>
      <w:divBdr>
        <w:top w:val="none" w:sz="0" w:space="0" w:color="auto"/>
        <w:left w:val="none" w:sz="0" w:space="0" w:color="auto"/>
        <w:bottom w:val="none" w:sz="0" w:space="0" w:color="auto"/>
        <w:right w:val="none" w:sz="0" w:space="0" w:color="auto"/>
      </w:divBdr>
    </w:div>
    <w:div w:id="877623274">
      <w:marLeft w:val="640"/>
      <w:marRight w:val="0"/>
      <w:marTop w:val="0"/>
      <w:marBottom w:val="0"/>
      <w:divBdr>
        <w:top w:val="none" w:sz="0" w:space="0" w:color="auto"/>
        <w:left w:val="none" w:sz="0" w:space="0" w:color="auto"/>
        <w:bottom w:val="none" w:sz="0" w:space="0" w:color="auto"/>
        <w:right w:val="none" w:sz="0" w:space="0" w:color="auto"/>
      </w:divBdr>
    </w:div>
    <w:div w:id="877662680">
      <w:marLeft w:val="640"/>
      <w:marRight w:val="0"/>
      <w:marTop w:val="0"/>
      <w:marBottom w:val="0"/>
      <w:divBdr>
        <w:top w:val="none" w:sz="0" w:space="0" w:color="auto"/>
        <w:left w:val="none" w:sz="0" w:space="0" w:color="auto"/>
        <w:bottom w:val="none" w:sz="0" w:space="0" w:color="auto"/>
        <w:right w:val="none" w:sz="0" w:space="0" w:color="auto"/>
      </w:divBdr>
    </w:div>
    <w:div w:id="877818595">
      <w:marLeft w:val="640"/>
      <w:marRight w:val="0"/>
      <w:marTop w:val="0"/>
      <w:marBottom w:val="0"/>
      <w:divBdr>
        <w:top w:val="none" w:sz="0" w:space="0" w:color="auto"/>
        <w:left w:val="none" w:sz="0" w:space="0" w:color="auto"/>
        <w:bottom w:val="none" w:sz="0" w:space="0" w:color="auto"/>
        <w:right w:val="none" w:sz="0" w:space="0" w:color="auto"/>
      </w:divBdr>
    </w:div>
    <w:div w:id="878474864">
      <w:marLeft w:val="640"/>
      <w:marRight w:val="0"/>
      <w:marTop w:val="0"/>
      <w:marBottom w:val="0"/>
      <w:divBdr>
        <w:top w:val="none" w:sz="0" w:space="0" w:color="auto"/>
        <w:left w:val="none" w:sz="0" w:space="0" w:color="auto"/>
        <w:bottom w:val="none" w:sz="0" w:space="0" w:color="auto"/>
        <w:right w:val="none" w:sz="0" w:space="0" w:color="auto"/>
      </w:divBdr>
    </w:div>
    <w:div w:id="878711816">
      <w:marLeft w:val="640"/>
      <w:marRight w:val="0"/>
      <w:marTop w:val="0"/>
      <w:marBottom w:val="0"/>
      <w:divBdr>
        <w:top w:val="none" w:sz="0" w:space="0" w:color="auto"/>
        <w:left w:val="none" w:sz="0" w:space="0" w:color="auto"/>
        <w:bottom w:val="none" w:sz="0" w:space="0" w:color="auto"/>
        <w:right w:val="none" w:sz="0" w:space="0" w:color="auto"/>
      </w:divBdr>
    </w:div>
    <w:div w:id="878854397">
      <w:marLeft w:val="640"/>
      <w:marRight w:val="0"/>
      <w:marTop w:val="0"/>
      <w:marBottom w:val="0"/>
      <w:divBdr>
        <w:top w:val="none" w:sz="0" w:space="0" w:color="auto"/>
        <w:left w:val="none" w:sz="0" w:space="0" w:color="auto"/>
        <w:bottom w:val="none" w:sz="0" w:space="0" w:color="auto"/>
        <w:right w:val="none" w:sz="0" w:space="0" w:color="auto"/>
      </w:divBdr>
    </w:div>
    <w:div w:id="878978873">
      <w:marLeft w:val="640"/>
      <w:marRight w:val="0"/>
      <w:marTop w:val="0"/>
      <w:marBottom w:val="0"/>
      <w:divBdr>
        <w:top w:val="none" w:sz="0" w:space="0" w:color="auto"/>
        <w:left w:val="none" w:sz="0" w:space="0" w:color="auto"/>
        <w:bottom w:val="none" w:sz="0" w:space="0" w:color="auto"/>
        <w:right w:val="none" w:sz="0" w:space="0" w:color="auto"/>
      </w:divBdr>
    </w:div>
    <w:div w:id="879244782">
      <w:marLeft w:val="640"/>
      <w:marRight w:val="0"/>
      <w:marTop w:val="0"/>
      <w:marBottom w:val="0"/>
      <w:divBdr>
        <w:top w:val="none" w:sz="0" w:space="0" w:color="auto"/>
        <w:left w:val="none" w:sz="0" w:space="0" w:color="auto"/>
        <w:bottom w:val="none" w:sz="0" w:space="0" w:color="auto"/>
        <w:right w:val="none" w:sz="0" w:space="0" w:color="auto"/>
      </w:divBdr>
    </w:div>
    <w:div w:id="879433682">
      <w:marLeft w:val="640"/>
      <w:marRight w:val="0"/>
      <w:marTop w:val="0"/>
      <w:marBottom w:val="0"/>
      <w:divBdr>
        <w:top w:val="none" w:sz="0" w:space="0" w:color="auto"/>
        <w:left w:val="none" w:sz="0" w:space="0" w:color="auto"/>
        <w:bottom w:val="none" w:sz="0" w:space="0" w:color="auto"/>
        <w:right w:val="none" w:sz="0" w:space="0" w:color="auto"/>
      </w:divBdr>
    </w:div>
    <w:div w:id="879633639">
      <w:marLeft w:val="640"/>
      <w:marRight w:val="0"/>
      <w:marTop w:val="0"/>
      <w:marBottom w:val="0"/>
      <w:divBdr>
        <w:top w:val="none" w:sz="0" w:space="0" w:color="auto"/>
        <w:left w:val="none" w:sz="0" w:space="0" w:color="auto"/>
        <w:bottom w:val="none" w:sz="0" w:space="0" w:color="auto"/>
        <w:right w:val="none" w:sz="0" w:space="0" w:color="auto"/>
      </w:divBdr>
    </w:div>
    <w:div w:id="879636424">
      <w:marLeft w:val="640"/>
      <w:marRight w:val="0"/>
      <w:marTop w:val="0"/>
      <w:marBottom w:val="0"/>
      <w:divBdr>
        <w:top w:val="none" w:sz="0" w:space="0" w:color="auto"/>
        <w:left w:val="none" w:sz="0" w:space="0" w:color="auto"/>
        <w:bottom w:val="none" w:sz="0" w:space="0" w:color="auto"/>
        <w:right w:val="none" w:sz="0" w:space="0" w:color="auto"/>
      </w:divBdr>
    </w:div>
    <w:div w:id="879782877">
      <w:marLeft w:val="640"/>
      <w:marRight w:val="0"/>
      <w:marTop w:val="0"/>
      <w:marBottom w:val="0"/>
      <w:divBdr>
        <w:top w:val="none" w:sz="0" w:space="0" w:color="auto"/>
        <w:left w:val="none" w:sz="0" w:space="0" w:color="auto"/>
        <w:bottom w:val="none" w:sz="0" w:space="0" w:color="auto"/>
        <w:right w:val="none" w:sz="0" w:space="0" w:color="auto"/>
      </w:divBdr>
    </w:div>
    <w:div w:id="879826000">
      <w:marLeft w:val="640"/>
      <w:marRight w:val="0"/>
      <w:marTop w:val="0"/>
      <w:marBottom w:val="0"/>
      <w:divBdr>
        <w:top w:val="none" w:sz="0" w:space="0" w:color="auto"/>
        <w:left w:val="none" w:sz="0" w:space="0" w:color="auto"/>
        <w:bottom w:val="none" w:sz="0" w:space="0" w:color="auto"/>
        <w:right w:val="none" w:sz="0" w:space="0" w:color="auto"/>
      </w:divBdr>
    </w:div>
    <w:div w:id="880359094">
      <w:marLeft w:val="640"/>
      <w:marRight w:val="0"/>
      <w:marTop w:val="0"/>
      <w:marBottom w:val="0"/>
      <w:divBdr>
        <w:top w:val="none" w:sz="0" w:space="0" w:color="auto"/>
        <w:left w:val="none" w:sz="0" w:space="0" w:color="auto"/>
        <w:bottom w:val="none" w:sz="0" w:space="0" w:color="auto"/>
        <w:right w:val="none" w:sz="0" w:space="0" w:color="auto"/>
      </w:divBdr>
    </w:div>
    <w:div w:id="880482252">
      <w:marLeft w:val="640"/>
      <w:marRight w:val="0"/>
      <w:marTop w:val="0"/>
      <w:marBottom w:val="0"/>
      <w:divBdr>
        <w:top w:val="none" w:sz="0" w:space="0" w:color="auto"/>
        <w:left w:val="none" w:sz="0" w:space="0" w:color="auto"/>
        <w:bottom w:val="none" w:sz="0" w:space="0" w:color="auto"/>
        <w:right w:val="none" w:sz="0" w:space="0" w:color="auto"/>
      </w:divBdr>
    </w:div>
    <w:div w:id="881400471">
      <w:marLeft w:val="640"/>
      <w:marRight w:val="0"/>
      <w:marTop w:val="0"/>
      <w:marBottom w:val="0"/>
      <w:divBdr>
        <w:top w:val="none" w:sz="0" w:space="0" w:color="auto"/>
        <w:left w:val="none" w:sz="0" w:space="0" w:color="auto"/>
        <w:bottom w:val="none" w:sz="0" w:space="0" w:color="auto"/>
        <w:right w:val="none" w:sz="0" w:space="0" w:color="auto"/>
      </w:divBdr>
    </w:div>
    <w:div w:id="883325137">
      <w:marLeft w:val="640"/>
      <w:marRight w:val="0"/>
      <w:marTop w:val="0"/>
      <w:marBottom w:val="0"/>
      <w:divBdr>
        <w:top w:val="none" w:sz="0" w:space="0" w:color="auto"/>
        <w:left w:val="none" w:sz="0" w:space="0" w:color="auto"/>
        <w:bottom w:val="none" w:sz="0" w:space="0" w:color="auto"/>
        <w:right w:val="none" w:sz="0" w:space="0" w:color="auto"/>
      </w:divBdr>
    </w:div>
    <w:div w:id="883637273">
      <w:marLeft w:val="640"/>
      <w:marRight w:val="0"/>
      <w:marTop w:val="0"/>
      <w:marBottom w:val="0"/>
      <w:divBdr>
        <w:top w:val="none" w:sz="0" w:space="0" w:color="auto"/>
        <w:left w:val="none" w:sz="0" w:space="0" w:color="auto"/>
        <w:bottom w:val="none" w:sz="0" w:space="0" w:color="auto"/>
        <w:right w:val="none" w:sz="0" w:space="0" w:color="auto"/>
      </w:divBdr>
    </w:div>
    <w:div w:id="883639682">
      <w:marLeft w:val="640"/>
      <w:marRight w:val="0"/>
      <w:marTop w:val="0"/>
      <w:marBottom w:val="0"/>
      <w:divBdr>
        <w:top w:val="none" w:sz="0" w:space="0" w:color="auto"/>
        <w:left w:val="none" w:sz="0" w:space="0" w:color="auto"/>
        <w:bottom w:val="none" w:sz="0" w:space="0" w:color="auto"/>
        <w:right w:val="none" w:sz="0" w:space="0" w:color="auto"/>
      </w:divBdr>
    </w:div>
    <w:div w:id="883907574">
      <w:marLeft w:val="640"/>
      <w:marRight w:val="0"/>
      <w:marTop w:val="0"/>
      <w:marBottom w:val="0"/>
      <w:divBdr>
        <w:top w:val="none" w:sz="0" w:space="0" w:color="auto"/>
        <w:left w:val="none" w:sz="0" w:space="0" w:color="auto"/>
        <w:bottom w:val="none" w:sz="0" w:space="0" w:color="auto"/>
        <w:right w:val="none" w:sz="0" w:space="0" w:color="auto"/>
      </w:divBdr>
    </w:div>
    <w:div w:id="883953676">
      <w:marLeft w:val="640"/>
      <w:marRight w:val="0"/>
      <w:marTop w:val="0"/>
      <w:marBottom w:val="0"/>
      <w:divBdr>
        <w:top w:val="none" w:sz="0" w:space="0" w:color="auto"/>
        <w:left w:val="none" w:sz="0" w:space="0" w:color="auto"/>
        <w:bottom w:val="none" w:sz="0" w:space="0" w:color="auto"/>
        <w:right w:val="none" w:sz="0" w:space="0" w:color="auto"/>
      </w:divBdr>
    </w:div>
    <w:div w:id="884292938">
      <w:marLeft w:val="640"/>
      <w:marRight w:val="0"/>
      <w:marTop w:val="0"/>
      <w:marBottom w:val="0"/>
      <w:divBdr>
        <w:top w:val="none" w:sz="0" w:space="0" w:color="auto"/>
        <w:left w:val="none" w:sz="0" w:space="0" w:color="auto"/>
        <w:bottom w:val="none" w:sz="0" w:space="0" w:color="auto"/>
        <w:right w:val="none" w:sz="0" w:space="0" w:color="auto"/>
      </w:divBdr>
    </w:div>
    <w:div w:id="884681535">
      <w:marLeft w:val="640"/>
      <w:marRight w:val="0"/>
      <w:marTop w:val="0"/>
      <w:marBottom w:val="0"/>
      <w:divBdr>
        <w:top w:val="none" w:sz="0" w:space="0" w:color="auto"/>
        <w:left w:val="none" w:sz="0" w:space="0" w:color="auto"/>
        <w:bottom w:val="none" w:sz="0" w:space="0" w:color="auto"/>
        <w:right w:val="none" w:sz="0" w:space="0" w:color="auto"/>
      </w:divBdr>
    </w:div>
    <w:div w:id="884752931">
      <w:marLeft w:val="640"/>
      <w:marRight w:val="0"/>
      <w:marTop w:val="0"/>
      <w:marBottom w:val="0"/>
      <w:divBdr>
        <w:top w:val="none" w:sz="0" w:space="0" w:color="auto"/>
        <w:left w:val="none" w:sz="0" w:space="0" w:color="auto"/>
        <w:bottom w:val="none" w:sz="0" w:space="0" w:color="auto"/>
        <w:right w:val="none" w:sz="0" w:space="0" w:color="auto"/>
      </w:divBdr>
    </w:div>
    <w:div w:id="885213205">
      <w:marLeft w:val="640"/>
      <w:marRight w:val="0"/>
      <w:marTop w:val="0"/>
      <w:marBottom w:val="0"/>
      <w:divBdr>
        <w:top w:val="none" w:sz="0" w:space="0" w:color="auto"/>
        <w:left w:val="none" w:sz="0" w:space="0" w:color="auto"/>
        <w:bottom w:val="none" w:sz="0" w:space="0" w:color="auto"/>
        <w:right w:val="none" w:sz="0" w:space="0" w:color="auto"/>
      </w:divBdr>
    </w:div>
    <w:div w:id="885871134">
      <w:marLeft w:val="640"/>
      <w:marRight w:val="0"/>
      <w:marTop w:val="0"/>
      <w:marBottom w:val="0"/>
      <w:divBdr>
        <w:top w:val="none" w:sz="0" w:space="0" w:color="auto"/>
        <w:left w:val="none" w:sz="0" w:space="0" w:color="auto"/>
        <w:bottom w:val="none" w:sz="0" w:space="0" w:color="auto"/>
        <w:right w:val="none" w:sz="0" w:space="0" w:color="auto"/>
      </w:divBdr>
    </w:div>
    <w:div w:id="886379815">
      <w:marLeft w:val="640"/>
      <w:marRight w:val="0"/>
      <w:marTop w:val="0"/>
      <w:marBottom w:val="0"/>
      <w:divBdr>
        <w:top w:val="none" w:sz="0" w:space="0" w:color="auto"/>
        <w:left w:val="none" w:sz="0" w:space="0" w:color="auto"/>
        <w:bottom w:val="none" w:sz="0" w:space="0" w:color="auto"/>
        <w:right w:val="none" w:sz="0" w:space="0" w:color="auto"/>
      </w:divBdr>
    </w:div>
    <w:div w:id="886456906">
      <w:marLeft w:val="640"/>
      <w:marRight w:val="0"/>
      <w:marTop w:val="0"/>
      <w:marBottom w:val="0"/>
      <w:divBdr>
        <w:top w:val="none" w:sz="0" w:space="0" w:color="auto"/>
        <w:left w:val="none" w:sz="0" w:space="0" w:color="auto"/>
        <w:bottom w:val="none" w:sz="0" w:space="0" w:color="auto"/>
        <w:right w:val="none" w:sz="0" w:space="0" w:color="auto"/>
      </w:divBdr>
    </w:div>
    <w:div w:id="886794406">
      <w:marLeft w:val="640"/>
      <w:marRight w:val="0"/>
      <w:marTop w:val="0"/>
      <w:marBottom w:val="0"/>
      <w:divBdr>
        <w:top w:val="none" w:sz="0" w:space="0" w:color="auto"/>
        <w:left w:val="none" w:sz="0" w:space="0" w:color="auto"/>
        <w:bottom w:val="none" w:sz="0" w:space="0" w:color="auto"/>
        <w:right w:val="none" w:sz="0" w:space="0" w:color="auto"/>
      </w:divBdr>
    </w:div>
    <w:div w:id="886840614">
      <w:marLeft w:val="640"/>
      <w:marRight w:val="0"/>
      <w:marTop w:val="0"/>
      <w:marBottom w:val="0"/>
      <w:divBdr>
        <w:top w:val="none" w:sz="0" w:space="0" w:color="auto"/>
        <w:left w:val="none" w:sz="0" w:space="0" w:color="auto"/>
        <w:bottom w:val="none" w:sz="0" w:space="0" w:color="auto"/>
        <w:right w:val="none" w:sz="0" w:space="0" w:color="auto"/>
      </w:divBdr>
    </w:div>
    <w:div w:id="886917155">
      <w:marLeft w:val="640"/>
      <w:marRight w:val="0"/>
      <w:marTop w:val="0"/>
      <w:marBottom w:val="0"/>
      <w:divBdr>
        <w:top w:val="none" w:sz="0" w:space="0" w:color="auto"/>
        <w:left w:val="none" w:sz="0" w:space="0" w:color="auto"/>
        <w:bottom w:val="none" w:sz="0" w:space="0" w:color="auto"/>
        <w:right w:val="none" w:sz="0" w:space="0" w:color="auto"/>
      </w:divBdr>
    </w:div>
    <w:div w:id="887373818">
      <w:marLeft w:val="640"/>
      <w:marRight w:val="0"/>
      <w:marTop w:val="0"/>
      <w:marBottom w:val="0"/>
      <w:divBdr>
        <w:top w:val="none" w:sz="0" w:space="0" w:color="auto"/>
        <w:left w:val="none" w:sz="0" w:space="0" w:color="auto"/>
        <w:bottom w:val="none" w:sz="0" w:space="0" w:color="auto"/>
        <w:right w:val="none" w:sz="0" w:space="0" w:color="auto"/>
      </w:divBdr>
    </w:div>
    <w:div w:id="887841823">
      <w:marLeft w:val="640"/>
      <w:marRight w:val="0"/>
      <w:marTop w:val="0"/>
      <w:marBottom w:val="0"/>
      <w:divBdr>
        <w:top w:val="none" w:sz="0" w:space="0" w:color="auto"/>
        <w:left w:val="none" w:sz="0" w:space="0" w:color="auto"/>
        <w:bottom w:val="none" w:sz="0" w:space="0" w:color="auto"/>
        <w:right w:val="none" w:sz="0" w:space="0" w:color="auto"/>
      </w:divBdr>
    </w:div>
    <w:div w:id="887911165">
      <w:marLeft w:val="640"/>
      <w:marRight w:val="0"/>
      <w:marTop w:val="0"/>
      <w:marBottom w:val="0"/>
      <w:divBdr>
        <w:top w:val="none" w:sz="0" w:space="0" w:color="auto"/>
        <w:left w:val="none" w:sz="0" w:space="0" w:color="auto"/>
        <w:bottom w:val="none" w:sz="0" w:space="0" w:color="auto"/>
        <w:right w:val="none" w:sz="0" w:space="0" w:color="auto"/>
      </w:divBdr>
    </w:div>
    <w:div w:id="888419261">
      <w:marLeft w:val="640"/>
      <w:marRight w:val="0"/>
      <w:marTop w:val="0"/>
      <w:marBottom w:val="0"/>
      <w:divBdr>
        <w:top w:val="none" w:sz="0" w:space="0" w:color="auto"/>
        <w:left w:val="none" w:sz="0" w:space="0" w:color="auto"/>
        <w:bottom w:val="none" w:sz="0" w:space="0" w:color="auto"/>
        <w:right w:val="none" w:sz="0" w:space="0" w:color="auto"/>
      </w:divBdr>
    </w:div>
    <w:div w:id="888612712">
      <w:marLeft w:val="640"/>
      <w:marRight w:val="0"/>
      <w:marTop w:val="0"/>
      <w:marBottom w:val="0"/>
      <w:divBdr>
        <w:top w:val="none" w:sz="0" w:space="0" w:color="auto"/>
        <w:left w:val="none" w:sz="0" w:space="0" w:color="auto"/>
        <w:bottom w:val="none" w:sz="0" w:space="0" w:color="auto"/>
        <w:right w:val="none" w:sz="0" w:space="0" w:color="auto"/>
      </w:divBdr>
    </w:div>
    <w:div w:id="888883760">
      <w:marLeft w:val="640"/>
      <w:marRight w:val="0"/>
      <w:marTop w:val="0"/>
      <w:marBottom w:val="0"/>
      <w:divBdr>
        <w:top w:val="none" w:sz="0" w:space="0" w:color="auto"/>
        <w:left w:val="none" w:sz="0" w:space="0" w:color="auto"/>
        <w:bottom w:val="none" w:sz="0" w:space="0" w:color="auto"/>
        <w:right w:val="none" w:sz="0" w:space="0" w:color="auto"/>
      </w:divBdr>
    </w:div>
    <w:div w:id="888953071">
      <w:marLeft w:val="640"/>
      <w:marRight w:val="0"/>
      <w:marTop w:val="0"/>
      <w:marBottom w:val="0"/>
      <w:divBdr>
        <w:top w:val="none" w:sz="0" w:space="0" w:color="auto"/>
        <w:left w:val="none" w:sz="0" w:space="0" w:color="auto"/>
        <w:bottom w:val="none" w:sz="0" w:space="0" w:color="auto"/>
        <w:right w:val="none" w:sz="0" w:space="0" w:color="auto"/>
      </w:divBdr>
    </w:div>
    <w:div w:id="889463160">
      <w:marLeft w:val="640"/>
      <w:marRight w:val="0"/>
      <w:marTop w:val="0"/>
      <w:marBottom w:val="0"/>
      <w:divBdr>
        <w:top w:val="none" w:sz="0" w:space="0" w:color="auto"/>
        <w:left w:val="none" w:sz="0" w:space="0" w:color="auto"/>
        <w:bottom w:val="none" w:sz="0" w:space="0" w:color="auto"/>
        <w:right w:val="none" w:sz="0" w:space="0" w:color="auto"/>
      </w:divBdr>
    </w:div>
    <w:div w:id="889682280">
      <w:marLeft w:val="640"/>
      <w:marRight w:val="0"/>
      <w:marTop w:val="0"/>
      <w:marBottom w:val="0"/>
      <w:divBdr>
        <w:top w:val="none" w:sz="0" w:space="0" w:color="auto"/>
        <w:left w:val="none" w:sz="0" w:space="0" w:color="auto"/>
        <w:bottom w:val="none" w:sz="0" w:space="0" w:color="auto"/>
        <w:right w:val="none" w:sz="0" w:space="0" w:color="auto"/>
      </w:divBdr>
    </w:div>
    <w:div w:id="890731840">
      <w:marLeft w:val="640"/>
      <w:marRight w:val="0"/>
      <w:marTop w:val="0"/>
      <w:marBottom w:val="0"/>
      <w:divBdr>
        <w:top w:val="none" w:sz="0" w:space="0" w:color="auto"/>
        <w:left w:val="none" w:sz="0" w:space="0" w:color="auto"/>
        <w:bottom w:val="none" w:sz="0" w:space="0" w:color="auto"/>
        <w:right w:val="none" w:sz="0" w:space="0" w:color="auto"/>
      </w:divBdr>
    </w:div>
    <w:div w:id="891428033">
      <w:marLeft w:val="640"/>
      <w:marRight w:val="0"/>
      <w:marTop w:val="0"/>
      <w:marBottom w:val="0"/>
      <w:divBdr>
        <w:top w:val="none" w:sz="0" w:space="0" w:color="auto"/>
        <w:left w:val="none" w:sz="0" w:space="0" w:color="auto"/>
        <w:bottom w:val="none" w:sz="0" w:space="0" w:color="auto"/>
        <w:right w:val="none" w:sz="0" w:space="0" w:color="auto"/>
      </w:divBdr>
    </w:div>
    <w:div w:id="891767534">
      <w:marLeft w:val="640"/>
      <w:marRight w:val="0"/>
      <w:marTop w:val="0"/>
      <w:marBottom w:val="0"/>
      <w:divBdr>
        <w:top w:val="none" w:sz="0" w:space="0" w:color="auto"/>
        <w:left w:val="none" w:sz="0" w:space="0" w:color="auto"/>
        <w:bottom w:val="none" w:sz="0" w:space="0" w:color="auto"/>
        <w:right w:val="none" w:sz="0" w:space="0" w:color="auto"/>
      </w:divBdr>
    </w:div>
    <w:div w:id="891891726">
      <w:marLeft w:val="640"/>
      <w:marRight w:val="0"/>
      <w:marTop w:val="0"/>
      <w:marBottom w:val="0"/>
      <w:divBdr>
        <w:top w:val="none" w:sz="0" w:space="0" w:color="auto"/>
        <w:left w:val="none" w:sz="0" w:space="0" w:color="auto"/>
        <w:bottom w:val="none" w:sz="0" w:space="0" w:color="auto"/>
        <w:right w:val="none" w:sz="0" w:space="0" w:color="auto"/>
      </w:divBdr>
    </w:div>
    <w:div w:id="892083167">
      <w:marLeft w:val="640"/>
      <w:marRight w:val="0"/>
      <w:marTop w:val="0"/>
      <w:marBottom w:val="0"/>
      <w:divBdr>
        <w:top w:val="none" w:sz="0" w:space="0" w:color="auto"/>
        <w:left w:val="none" w:sz="0" w:space="0" w:color="auto"/>
        <w:bottom w:val="none" w:sz="0" w:space="0" w:color="auto"/>
        <w:right w:val="none" w:sz="0" w:space="0" w:color="auto"/>
      </w:divBdr>
    </w:div>
    <w:div w:id="892741338">
      <w:marLeft w:val="640"/>
      <w:marRight w:val="0"/>
      <w:marTop w:val="0"/>
      <w:marBottom w:val="0"/>
      <w:divBdr>
        <w:top w:val="none" w:sz="0" w:space="0" w:color="auto"/>
        <w:left w:val="none" w:sz="0" w:space="0" w:color="auto"/>
        <w:bottom w:val="none" w:sz="0" w:space="0" w:color="auto"/>
        <w:right w:val="none" w:sz="0" w:space="0" w:color="auto"/>
      </w:divBdr>
    </w:div>
    <w:div w:id="892887517">
      <w:marLeft w:val="640"/>
      <w:marRight w:val="0"/>
      <w:marTop w:val="0"/>
      <w:marBottom w:val="0"/>
      <w:divBdr>
        <w:top w:val="none" w:sz="0" w:space="0" w:color="auto"/>
        <w:left w:val="none" w:sz="0" w:space="0" w:color="auto"/>
        <w:bottom w:val="none" w:sz="0" w:space="0" w:color="auto"/>
        <w:right w:val="none" w:sz="0" w:space="0" w:color="auto"/>
      </w:divBdr>
    </w:div>
    <w:div w:id="893085681">
      <w:marLeft w:val="640"/>
      <w:marRight w:val="0"/>
      <w:marTop w:val="0"/>
      <w:marBottom w:val="0"/>
      <w:divBdr>
        <w:top w:val="none" w:sz="0" w:space="0" w:color="auto"/>
        <w:left w:val="none" w:sz="0" w:space="0" w:color="auto"/>
        <w:bottom w:val="none" w:sz="0" w:space="0" w:color="auto"/>
        <w:right w:val="none" w:sz="0" w:space="0" w:color="auto"/>
      </w:divBdr>
    </w:div>
    <w:div w:id="893271121">
      <w:marLeft w:val="640"/>
      <w:marRight w:val="0"/>
      <w:marTop w:val="0"/>
      <w:marBottom w:val="0"/>
      <w:divBdr>
        <w:top w:val="none" w:sz="0" w:space="0" w:color="auto"/>
        <w:left w:val="none" w:sz="0" w:space="0" w:color="auto"/>
        <w:bottom w:val="none" w:sz="0" w:space="0" w:color="auto"/>
        <w:right w:val="none" w:sz="0" w:space="0" w:color="auto"/>
      </w:divBdr>
    </w:div>
    <w:div w:id="894240312">
      <w:marLeft w:val="640"/>
      <w:marRight w:val="0"/>
      <w:marTop w:val="0"/>
      <w:marBottom w:val="0"/>
      <w:divBdr>
        <w:top w:val="none" w:sz="0" w:space="0" w:color="auto"/>
        <w:left w:val="none" w:sz="0" w:space="0" w:color="auto"/>
        <w:bottom w:val="none" w:sz="0" w:space="0" w:color="auto"/>
        <w:right w:val="none" w:sz="0" w:space="0" w:color="auto"/>
      </w:divBdr>
    </w:div>
    <w:div w:id="894320119">
      <w:marLeft w:val="640"/>
      <w:marRight w:val="0"/>
      <w:marTop w:val="0"/>
      <w:marBottom w:val="0"/>
      <w:divBdr>
        <w:top w:val="none" w:sz="0" w:space="0" w:color="auto"/>
        <w:left w:val="none" w:sz="0" w:space="0" w:color="auto"/>
        <w:bottom w:val="none" w:sz="0" w:space="0" w:color="auto"/>
        <w:right w:val="none" w:sz="0" w:space="0" w:color="auto"/>
      </w:divBdr>
    </w:div>
    <w:div w:id="894655840">
      <w:marLeft w:val="640"/>
      <w:marRight w:val="0"/>
      <w:marTop w:val="0"/>
      <w:marBottom w:val="0"/>
      <w:divBdr>
        <w:top w:val="none" w:sz="0" w:space="0" w:color="auto"/>
        <w:left w:val="none" w:sz="0" w:space="0" w:color="auto"/>
        <w:bottom w:val="none" w:sz="0" w:space="0" w:color="auto"/>
        <w:right w:val="none" w:sz="0" w:space="0" w:color="auto"/>
      </w:divBdr>
    </w:div>
    <w:div w:id="894775718">
      <w:marLeft w:val="640"/>
      <w:marRight w:val="0"/>
      <w:marTop w:val="0"/>
      <w:marBottom w:val="0"/>
      <w:divBdr>
        <w:top w:val="none" w:sz="0" w:space="0" w:color="auto"/>
        <w:left w:val="none" w:sz="0" w:space="0" w:color="auto"/>
        <w:bottom w:val="none" w:sz="0" w:space="0" w:color="auto"/>
        <w:right w:val="none" w:sz="0" w:space="0" w:color="auto"/>
      </w:divBdr>
    </w:div>
    <w:div w:id="894777372">
      <w:marLeft w:val="640"/>
      <w:marRight w:val="0"/>
      <w:marTop w:val="0"/>
      <w:marBottom w:val="0"/>
      <w:divBdr>
        <w:top w:val="none" w:sz="0" w:space="0" w:color="auto"/>
        <w:left w:val="none" w:sz="0" w:space="0" w:color="auto"/>
        <w:bottom w:val="none" w:sz="0" w:space="0" w:color="auto"/>
        <w:right w:val="none" w:sz="0" w:space="0" w:color="auto"/>
      </w:divBdr>
    </w:div>
    <w:div w:id="894780880">
      <w:marLeft w:val="640"/>
      <w:marRight w:val="0"/>
      <w:marTop w:val="0"/>
      <w:marBottom w:val="0"/>
      <w:divBdr>
        <w:top w:val="none" w:sz="0" w:space="0" w:color="auto"/>
        <w:left w:val="none" w:sz="0" w:space="0" w:color="auto"/>
        <w:bottom w:val="none" w:sz="0" w:space="0" w:color="auto"/>
        <w:right w:val="none" w:sz="0" w:space="0" w:color="auto"/>
      </w:divBdr>
    </w:div>
    <w:div w:id="894967337">
      <w:marLeft w:val="640"/>
      <w:marRight w:val="0"/>
      <w:marTop w:val="0"/>
      <w:marBottom w:val="0"/>
      <w:divBdr>
        <w:top w:val="none" w:sz="0" w:space="0" w:color="auto"/>
        <w:left w:val="none" w:sz="0" w:space="0" w:color="auto"/>
        <w:bottom w:val="none" w:sz="0" w:space="0" w:color="auto"/>
        <w:right w:val="none" w:sz="0" w:space="0" w:color="auto"/>
      </w:divBdr>
    </w:div>
    <w:div w:id="895167379">
      <w:marLeft w:val="640"/>
      <w:marRight w:val="0"/>
      <w:marTop w:val="0"/>
      <w:marBottom w:val="0"/>
      <w:divBdr>
        <w:top w:val="none" w:sz="0" w:space="0" w:color="auto"/>
        <w:left w:val="none" w:sz="0" w:space="0" w:color="auto"/>
        <w:bottom w:val="none" w:sz="0" w:space="0" w:color="auto"/>
        <w:right w:val="none" w:sz="0" w:space="0" w:color="auto"/>
      </w:divBdr>
    </w:div>
    <w:div w:id="895315699">
      <w:marLeft w:val="640"/>
      <w:marRight w:val="0"/>
      <w:marTop w:val="0"/>
      <w:marBottom w:val="0"/>
      <w:divBdr>
        <w:top w:val="none" w:sz="0" w:space="0" w:color="auto"/>
        <w:left w:val="none" w:sz="0" w:space="0" w:color="auto"/>
        <w:bottom w:val="none" w:sz="0" w:space="0" w:color="auto"/>
        <w:right w:val="none" w:sz="0" w:space="0" w:color="auto"/>
      </w:divBdr>
    </w:div>
    <w:div w:id="895623693">
      <w:marLeft w:val="640"/>
      <w:marRight w:val="0"/>
      <w:marTop w:val="0"/>
      <w:marBottom w:val="0"/>
      <w:divBdr>
        <w:top w:val="none" w:sz="0" w:space="0" w:color="auto"/>
        <w:left w:val="none" w:sz="0" w:space="0" w:color="auto"/>
        <w:bottom w:val="none" w:sz="0" w:space="0" w:color="auto"/>
        <w:right w:val="none" w:sz="0" w:space="0" w:color="auto"/>
      </w:divBdr>
    </w:div>
    <w:div w:id="895627319">
      <w:marLeft w:val="640"/>
      <w:marRight w:val="0"/>
      <w:marTop w:val="0"/>
      <w:marBottom w:val="0"/>
      <w:divBdr>
        <w:top w:val="none" w:sz="0" w:space="0" w:color="auto"/>
        <w:left w:val="none" w:sz="0" w:space="0" w:color="auto"/>
        <w:bottom w:val="none" w:sz="0" w:space="0" w:color="auto"/>
        <w:right w:val="none" w:sz="0" w:space="0" w:color="auto"/>
      </w:divBdr>
    </w:div>
    <w:div w:id="895968274">
      <w:marLeft w:val="640"/>
      <w:marRight w:val="0"/>
      <w:marTop w:val="0"/>
      <w:marBottom w:val="0"/>
      <w:divBdr>
        <w:top w:val="none" w:sz="0" w:space="0" w:color="auto"/>
        <w:left w:val="none" w:sz="0" w:space="0" w:color="auto"/>
        <w:bottom w:val="none" w:sz="0" w:space="0" w:color="auto"/>
        <w:right w:val="none" w:sz="0" w:space="0" w:color="auto"/>
      </w:divBdr>
    </w:div>
    <w:div w:id="896168171">
      <w:marLeft w:val="640"/>
      <w:marRight w:val="0"/>
      <w:marTop w:val="0"/>
      <w:marBottom w:val="0"/>
      <w:divBdr>
        <w:top w:val="none" w:sz="0" w:space="0" w:color="auto"/>
        <w:left w:val="none" w:sz="0" w:space="0" w:color="auto"/>
        <w:bottom w:val="none" w:sz="0" w:space="0" w:color="auto"/>
        <w:right w:val="none" w:sz="0" w:space="0" w:color="auto"/>
      </w:divBdr>
    </w:div>
    <w:div w:id="896472178">
      <w:marLeft w:val="640"/>
      <w:marRight w:val="0"/>
      <w:marTop w:val="0"/>
      <w:marBottom w:val="0"/>
      <w:divBdr>
        <w:top w:val="none" w:sz="0" w:space="0" w:color="auto"/>
        <w:left w:val="none" w:sz="0" w:space="0" w:color="auto"/>
        <w:bottom w:val="none" w:sz="0" w:space="0" w:color="auto"/>
        <w:right w:val="none" w:sz="0" w:space="0" w:color="auto"/>
      </w:divBdr>
    </w:div>
    <w:div w:id="896475812">
      <w:marLeft w:val="640"/>
      <w:marRight w:val="0"/>
      <w:marTop w:val="0"/>
      <w:marBottom w:val="0"/>
      <w:divBdr>
        <w:top w:val="none" w:sz="0" w:space="0" w:color="auto"/>
        <w:left w:val="none" w:sz="0" w:space="0" w:color="auto"/>
        <w:bottom w:val="none" w:sz="0" w:space="0" w:color="auto"/>
        <w:right w:val="none" w:sz="0" w:space="0" w:color="auto"/>
      </w:divBdr>
    </w:div>
    <w:div w:id="896551188">
      <w:marLeft w:val="640"/>
      <w:marRight w:val="0"/>
      <w:marTop w:val="0"/>
      <w:marBottom w:val="0"/>
      <w:divBdr>
        <w:top w:val="none" w:sz="0" w:space="0" w:color="auto"/>
        <w:left w:val="none" w:sz="0" w:space="0" w:color="auto"/>
        <w:bottom w:val="none" w:sz="0" w:space="0" w:color="auto"/>
        <w:right w:val="none" w:sz="0" w:space="0" w:color="auto"/>
      </w:divBdr>
    </w:div>
    <w:div w:id="896934453">
      <w:marLeft w:val="640"/>
      <w:marRight w:val="0"/>
      <w:marTop w:val="0"/>
      <w:marBottom w:val="0"/>
      <w:divBdr>
        <w:top w:val="none" w:sz="0" w:space="0" w:color="auto"/>
        <w:left w:val="none" w:sz="0" w:space="0" w:color="auto"/>
        <w:bottom w:val="none" w:sz="0" w:space="0" w:color="auto"/>
        <w:right w:val="none" w:sz="0" w:space="0" w:color="auto"/>
      </w:divBdr>
    </w:div>
    <w:div w:id="896940772">
      <w:marLeft w:val="640"/>
      <w:marRight w:val="0"/>
      <w:marTop w:val="0"/>
      <w:marBottom w:val="0"/>
      <w:divBdr>
        <w:top w:val="none" w:sz="0" w:space="0" w:color="auto"/>
        <w:left w:val="none" w:sz="0" w:space="0" w:color="auto"/>
        <w:bottom w:val="none" w:sz="0" w:space="0" w:color="auto"/>
        <w:right w:val="none" w:sz="0" w:space="0" w:color="auto"/>
      </w:divBdr>
    </w:div>
    <w:div w:id="897323802">
      <w:marLeft w:val="640"/>
      <w:marRight w:val="0"/>
      <w:marTop w:val="0"/>
      <w:marBottom w:val="0"/>
      <w:divBdr>
        <w:top w:val="none" w:sz="0" w:space="0" w:color="auto"/>
        <w:left w:val="none" w:sz="0" w:space="0" w:color="auto"/>
        <w:bottom w:val="none" w:sz="0" w:space="0" w:color="auto"/>
        <w:right w:val="none" w:sz="0" w:space="0" w:color="auto"/>
      </w:divBdr>
    </w:div>
    <w:div w:id="897324488">
      <w:marLeft w:val="640"/>
      <w:marRight w:val="0"/>
      <w:marTop w:val="0"/>
      <w:marBottom w:val="0"/>
      <w:divBdr>
        <w:top w:val="none" w:sz="0" w:space="0" w:color="auto"/>
        <w:left w:val="none" w:sz="0" w:space="0" w:color="auto"/>
        <w:bottom w:val="none" w:sz="0" w:space="0" w:color="auto"/>
        <w:right w:val="none" w:sz="0" w:space="0" w:color="auto"/>
      </w:divBdr>
    </w:div>
    <w:div w:id="897324973">
      <w:marLeft w:val="640"/>
      <w:marRight w:val="0"/>
      <w:marTop w:val="0"/>
      <w:marBottom w:val="0"/>
      <w:divBdr>
        <w:top w:val="none" w:sz="0" w:space="0" w:color="auto"/>
        <w:left w:val="none" w:sz="0" w:space="0" w:color="auto"/>
        <w:bottom w:val="none" w:sz="0" w:space="0" w:color="auto"/>
        <w:right w:val="none" w:sz="0" w:space="0" w:color="auto"/>
      </w:divBdr>
    </w:div>
    <w:div w:id="897479366">
      <w:marLeft w:val="640"/>
      <w:marRight w:val="0"/>
      <w:marTop w:val="0"/>
      <w:marBottom w:val="0"/>
      <w:divBdr>
        <w:top w:val="none" w:sz="0" w:space="0" w:color="auto"/>
        <w:left w:val="none" w:sz="0" w:space="0" w:color="auto"/>
        <w:bottom w:val="none" w:sz="0" w:space="0" w:color="auto"/>
        <w:right w:val="none" w:sz="0" w:space="0" w:color="auto"/>
      </w:divBdr>
    </w:div>
    <w:div w:id="897521009">
      <w:marLeft w:val="640"/>
      <w:marRight w:val="0"/>
      <w:marTop w:val="0"/>
      <w:marBottom w:val="0"/>
      <w:divBdr>
        <w:top w:val="none" w:sz="0" w:space="0" w:color="auto"/>
        <w:left w:val="none" w:sz="0" w:space="0" w:color="auto"/>
        <w:bottom w:val="none" w:sz="0" w:space="0" w:color="auto"/>
        <w:right w:val="none" w:sz="0" w:space="0" w:color="auto"/>
      </w:divBdr>
    </w:div>
    <w:div w:id="898174568">
      <w:marLeft w:val="640"/>
      <w:marRight w:val="0"/>
      <w:marTop w:val="0"/>
      <w:marBottom w:val="0"/>
      <w:divBdr>
        <w:top w:val="none" w:sz="0" w:space="0" w:color="auto"/>
        <w:left w:val="none" w:sz="0" w:space="0" w:color="auto"/>
        <w:bottom w:val="none" w:sz="0" w:space="0" w:color="auto"/>
        <w:right w:val="none" w:sz="0" w:space="0" w:color="auto"/>
      </w:divBdr>
    </w:div>
    <w:div w:id="898327036">
      <w:marLeft w:val="640"/>
      <w:marRight w:val="0"/>
      <w:marTop w:val="0"/>
      <w:marBottom w:val="0"/>
      <w:divBdr>
        <w:top w:val="none" w:sz="0" w:space="0" w:color="auto"/>
        <w:left w:val="none" w:sz="0" w:space="0" w:color="auto"/>
        <w:bottom w:val="none" w:sz="0" w:space="0" w:color="auto"/>
        <w:right w:val="none" w:sz="0" w:space="0" w:color="auto"/>
      </w:divBdr>
    </w:div>
    <w:div w:id="898975435">
      <w:marLeft w:val="640"/>
      <w:marRight w:val="0"/>
      <w:marTop w:val="0"/>
      <w:marBottom w:val="0"/>
      <w:divBdr>
        <w:top w:val="none" w:sz="0" w:space="0" w:color="auto"/>
        <w:left w:val="none" w:sz="0" w:space="0" w:color="auto"/>
        <w:bottom w:val="none" w:sz="0" w:space="0" w:color="auto"/>
        <w:right w:val="none" w:sz="0" w:space="0" w:color="auto"/>
      </w:divBdr>
    </w:div>
    <w:div w:id="899098420">
      <w:marLeft w:val="640"/>
      <w:marRight w:val="0"/>
      <w:marTop w:val="0"/>
      <w:marBottom w:val="0"/>
      <w:divBdr>
        <w:top w:val="none" w:sz="0" w:space="0" w:color="auto"/>
        <w:left w:val="none" w:sz="0" w:space="0" w:color="auto"/>
        <w:bottom w:val="none" w:sz="0" w:space="0" w:color="auto"/>
        <w:right w:val="none" w:sz="0" w:space="0" w:color="auto"/>
      </w:divBdr>
    </w:div>
    <w:div w:id="899822849">
      <w:marLeft w:val="640"/>
      <w:marRight w:val="0"/>
      <w:marTop w:val="0"/>
      <w:marBottom w:val="0"/>
      <w:divBdr>
        <w:top w:val="none" w:sz="0" w:space="0" w:color="auto"/>
        <w:left w:val="none" w:sz="0" w:space="0" w:color="auto"/>
        <w:bottom w:val="none" w:sz="0" w:space="0" w:color="auto"/>
        <w:right w:val="none" w:sz="0" w:space="0" w:color="auto"/>
      </w:divBdr>
    </w:div>
    <w:div w:id="900600796">
      <w:marLeft w:val="640"/>
      <w:marRight w:val="0"/>
      <w:marTop w:val="0"/>
      <w:marBottom w:val="0"/>
      <w:divBdr>
        <w:top w:val="none" w:sz="0" w:space="0" w:color="auto"/>
        <w:left w:val="none" w:sz="0" w:space="0" w:color="auto"/>
        <w:bottom w:val="none" w:sz="0" w:space="0" w:color="auto"/>
        <w:right w:val="none" w:sz="0" w:space="0" w:color="auto"/>
      </w:divBdr>
    </w:div>
    <w:div w:id="900797771">
      <w:marLeft w:val="640"/>
      <w:marRight w:val="0"/>
      <w:marTop w:val="0"/>
      <w:marBottom w:val="0"/>
      <w:divBdr>
        <w:top w:val="none" w:sz="0" w:space="0" w:color="auto"/>
        <w:left w:val="none" w:sz="0" w:space="0" w:color="auto"/>
        <w:bottom w:val="none" w:sz="0" w:space="0" w:color="auto"/>
        <w:right w:val="none" w:sz="0" w:space="0" w:color="auto"/>
      </w:divBdr>
    </w:div>
    <w:div w:id="900946986">
      <w:marLeft w:val="640"/>
      <w:marRight w:val="0"/>
      <w:marTop w:val="0"/>
      <w:marBottom w:val="0"/>
      <w:divBdr>
        <w:top w:val="none" w:sz="0" w:space="0" w:color="auto"/>
        <w:left w:val="none" w:sz="0" w:space="0" w:color="auto"/>
        <w:bottom w:val="none" w:sz="0" w:space="0" w:color="auto"/>
        <w:right w:val="none" w:sz="0" w:space="0" w:color="auto"/>
      </w:divBdr>
    </w:div>
    <w:div w:id="901257114">
      <w:marLeft w:val="640"/>
      <w:marRight w:val="0"/>
      <w:marTop w:val="0"/>
      <w:marBottom w:val="0"/>
      <w:divBdr>
        <w:top w:val="none" w:sz="0" w:space="0" w:color="auto"/>
        <w:left w:val="none" w:sz="0" w:space="0" w:color="auto"/>
        <w:bottom w:val="none" w:sz="0" w:space="0" w:color="auto"/>
        <w:right w:val="none" w:sz="0" w:space="0" w:color="auto"/>
      </w:divBdr>
    </w:div>
    <w:div w:id="901404553">
      <w:marLeft w:val="640"/>
      <w:marRight w:val="0"/>
      <w:marTop w:val="0"/>
      <w:marBottom w:val="0"/>
      <w:divBdr>
        <w:top w:val="none" w:sz="0" w:space="0" w:color="auto"/>
        <w:left w:val="none" w:sz="0" w:space="0" w:color="auto"/>
        <w:bottom w:val="none" w:sz="0" w:space="0" w:color="auto"/>
        <w:right w:val="none" w:sz="0" w:space="0" w:color="auto"/>
      </w:divBdr>
    </w:div>
    <w:div w:id="901717590">
      <w:marLeft w:val="640"/>
      <w:marRight w:val="0"/>
      <w:marTop w:val="0"/>
      <w:marBottom w:val="0"/>
      <w:divBdr>
        <w:top w:val="none" w:sz="0" w:space="0" w:color="auto"/>
        <w:left w:val="none" w:sz="0" w:space="0" w:color="auto"/>
        <w:bottom w:val="none" w:sz="0" w:space="0" w:color="auto"/>
        <w:right w:val="none" w:sz="0" w:space="0" w:color="auto"/>
      </w:divBdr>
    </w:div>
    <w:div w:id="901987166">
      <w:marLeft w:val="640"/>
      <w:marRight w:val="0"/>
      <w:marTop w:val="0"/>
      <w:marBottom w:val="0"/>
      <w:divBdr>
        <w:top w:val="none" w:sz="0" w:space="0" w:color="auto"/>
        <w:left w:val="none" w:sz="0" w:space="0" w:color="auto"/>
        <w:bottom w:val="none" w:sz="0" w:space="0" w:color="auto"/>
        <w:right w:val="none" w:sz="0" w:space="0" w:color="auto"/>
      </w:divBdr>
    </w:div>
    <w:div w:id="902176553">
      <w:marLeft w:val="640"/>
      <w:marRight w:val="0"/>
      <w:marTop w:val="0"/>
      <w:marBottom w:val="0"/>
      <w:divBdr>
        <w:top w:val="none" w:sz="0" w:space="0" w:color="auto"/>
        <w:left w:val="none" w:sz="0" w:space="0" w:color="auto"/>
        <w:bottom w:val="none" w:sz="0" w:space="0" w:color="auto"/>
        <w:right w:val="none" w:sz="0" w:space="0" w:color="auto"/>
      </w:divBdr>
    </w:div>
    <w:div w:id="902302156">
      <w:marLeft w:val="640"/>
      <w:marRight w:val="0"/>
      <w:marTop w:val="0"/>
      <w:marBottom w:val="0"/>
      <w:divBdr>
        <w:top w:val="none" w:sz="0" w:space="0" w:color="auto"/>
        <w:left w:val="none" w:sz="0" w:space="0" w:color="auto"/>
        <w:bottom w:val="none" w:sz="0" w:space="0" w:color="auto"/>
        <w:right w:val="none" w:sz="0" w:space="0" w:color="auto"/>
      </w:divBdr>
    </w:div>
    <w:div w:id="902370502">
      <w:marLeft w:val="640"/>
      <w:marRight w:val="0"/>
      <w:marTop w:val="0"/>
      <w:marBottom w:val="0"/>
      <w:divBdr>
        <w:top w:val="none" w:sz="0" w:space="0" w:color="auto"/>
        <w:left w:val="none" w:sz="0" w:space="0" w:color="auto"/>
        <w:bottom w:val="none" w:sz="0" w:space="0" w:color="auto"/>
        <w:right w:val="none" w:sz="0" w:space="0" w:color="auto"/>
      </w:divBdr>
    </w:div>
    <w:div w:id="902444504">
      <w:marLeft w:val="640"/>
      <w:marRight w:val="0"/>
      <w:marTop w:val="0"/>
      <w:marBottom w:val="0"/>
      <w:divBdr>
        <w:top w:val="none" w:sz="0" w:space="0" w:color="auto"/>
        <w:left w:val="none" w:sz="0" w:space="0" w:color="auto"/>
        <w:bottom w:val="none" w:sz="0" w:space="0" w:color="auto"/>
        <w:right w:val="none" w:sz="0" w:space="0" w:color="auto"/>
      </w:divBdr>
    </w:div>
    <w:div w:id="902524402">
      <w:marLeft w:val="640"/>
      <w:marRight w:val="0"/>
      <w:marTop w:val="0"/>
      <w:marBottom w:val="0"/>
      <w:divBdr>
        <w:top w:val="none" w:sz="0" w:space="0" w:color="auto"/>
        <w:left w:val="none" w:sz="0" w:space="0" w:color="auto"/>
        <w:bottom w:val="none" w:sz="0" w:space="0" w:color="auto"/>
        <w:right w:val="none" w:sz="0" w:space="0" w:color="auto"/>
      </w:divBdr>
    </w:div>
    <w:div w:id="902644744">
      <w:marLeft w:val="640"/>
      <w:marRight w:val="0"/>
      <w:marTop w:val="0"/>
      <w:marBottom w:val="0"/>
      <w:divBdr>
        <w:top w:val="none" w:sz="0" w:space="0" w:color="auto"/>
        <w:left w:val="none" w:sz="0" w:space="0" w:color="auto"/>
        <w:bottom w:val="none" w:sz="0" w:space="0" w:color="auto"/>
        <w:right w:val="none" w:sz="0" w:space="0" w:color="auto"/>
      </w:divBdr>
    </w:div>
    <w:div w:id="902716619">
      <w:marLeft w:val="640"/>
      <w:marRight w:val="0"/>
      <w:marTop w:val="0"/>
      <w:marBottom w:val="0"/>
      <w:divBdr>
        <w:top w:val="none" w:sz="0" w:space="0" w:color="auto"/>
        <w:left w:val="none" w:sz="0" w:space="0" w:color="auto"/>
        <w:bottom w:val="none" w:sz="0" w:space="0" w:color="auto"/>
        <w:right w:val="none" w:sz="0" w:space="0" w:color="auto"/>
      </w:divBdr>
    </w:div>
    <w:div w:id="902983960">
      <w:marLeft w:val="640"/>
      <w:marRight w:val="0"/>
      <w:marTop w:val="0"/>
      <w:marBottom w:val="0"/>
      <w:divBdr>
        <w:top w:val="none" w:sz="0" w:space="0" w:color="auto"/>
        <w:left w:val="none" w:sz="0" w:space="0" w:color="auto"/>
        <w:bottom w:val="none" w:sz="0" w:space="0" w:color="auto"/>
        <w:right w:val="none" w:sz="0" w:space="0" w:color="auto"/>
      </w:divBdr>
    </w:div>
    <w:div w:id="903413762">
      <w:marLeft w:val="640"/>
      <w:marRight w:val="0"/>
      <w:marTop w:val="0"/>
      <w:marBottom w:val="0"/>
      <w:divBdr>
        <w:top w:val="none" w:sz="0" w:space="0" w:color="auto"/>
        <w:left w:val="none" w:sz="0" w:space="0" w:color="auto"/>
        <w:bottom w:val="none" w:sz="0" w:space="0" w:color="auto"/>
        <w:right w:val="none" w:sz="0" w:space="0" w:color="auto"/>
      </w:divBdr>
    </w:div>
    <w:div w:id="903443393">
      <w:marLeft w:val="640"/>
      <w:marRight w:val="0"/>
      <w:marTop w:val="0"/>
      <w:marBottom w:val="0"/>
      <w:divBdr>
        <w:top w:val="none" w:sz="0" w:space="0" w:color="auto"/>
        <w:left w:val="none" w:sz="0" w:space="0" w:color="auto"/>
        <w:bottom w:val="none" w:sz="0" w:space="0" w:color="auto"/>
        <w:right w:val="none" w:sz="0" w:space="0" w:color="auto"/>
      </w:divBdr>
    </w:div>
    <w:div w:id="903956082">
      <w:marLeft w:val="640"/>
      <w:marRight w:val="0"/>
      <w:marTop w:val="0"/>
      <w:marBottom w:val="0"/>
      <w:divBdr>
        <w:top w:val="none" w:sz="0" w:space="0" w:color="auto"/>
        <w:left w:val="none" w:sz="0" w:space="0" w:color="auto"/>
        <w:bottom w:val="none" w:sz="0" w:space="0" w:color="auto"/>
        <w:right w:val="none" w:sz="0" w:space="0" w:color="auto"/>
      </w:divBdr>
    </w:div>
    <w:div w:id="903956660">
      <w:marLeft w:val="640"/>
      <w:marRight w:val="0"/>
      <w:marTop w:val="0"/>
      <w:marBottom w:val="0"/>
      <w:divBdr>
        <w:top w:val="none" w:sz="0" w:space="0" w:color="auto"/>
        <w:left w:val="none" w:sz="0" w:space="0" w:color="auto"/>
        <w:bottom w:val="none" w:sz="0" w:space="0" w:color="auto"/>
        <w:right w:val="none" w:sz="0" w:space="0" w:color="auto"/>
      </w:divBdr>
    </w:div>
    <w:div w:id="904072819">
      <w:marLeft w:val="640"/>
      <w:marRight w:val="0"/>
      <w:marTop w:val="0"/>
      <w:marBottom w:val="0"/>
      <w:divBdr>
        <w:top w:val="none" w:sz="0" w:space="0" w:color="auto"/>
        <w:left w:val="none" w:sz="0" w:space="0" w:color="auto"/>
        <w:bottom w:val="none" w:sz="0" w:space="0" w:color="auto"/>
        <w:right w:val="none" w:sz="0" w:space="0" w:color="auto"/>
      </w:divBdr>
    </w:div>
    <w:div w:id="904292890">
      <w:marLeft w:val="640"/>
      <w:marRight w:val="0"/>
      <w:marTop w:val="0"/>
      <w:marBottom w:val="0"/>
      <w:divBdr>
        <w:top w:val="none" w:sz="0" w:space="0" w:color="auto"/>
        <w:left w:val="none" w:sz="0" w:space="0" w:color="auto"/>
        <w:bottom w:val="none" w:sz="0" w:space="0" w:color="auto"/>
        <w:right w:val="none" w:sz="0" w:space="0" w:color="auto"/>
      </w:divBdr>
    </w:div>
    <w:div w:id="904753683">
      <w:marLeft w:val="640"/>
      <w:marRight w:val="0"/>
      <w:marTop w:val="0"/>
      <w:marBottom w:val="0"/>
      <w:divBdr>
        <w:top w:val="none" w:sz="0" w:space="0" w:color="auto"/>
        <w:left w:val="none" w:sz="0" w:space="0" w:color="auto"/>
        <w:bottom w:val="none" w:sz="0" w:space="0" w:color="auto"/>
        <w:right w:val="none" w:sz="0" w:space="0" w:color="auto"/>
      </w:divBdr>
    </w:div>
    <w:div w:id="904950457">
      <w:marLeft w:val="640"/>
      <w:marRight w:val="0"/>
      <w:marTop w:val="0"/>
      <w:marBottom w:val="0"/>
      <w:divBdr>
        <w:top w:val="none" w:sz="0" w:space="0" w:color="auto"/>
        <w:left w:val="none" w:sz="0" w:space="0" w:color="auto"/>
        <w:bottom w:val="none" w:sz="0" w:space="0" w:color="auto"/>
        <w:right w:val="none" w:sz="0" w:space="0" w:color="auto"/>
      </w:divBdr>
    </w:div>
    <w:div w:id="904995228">
      <w:marLeft w:val="640"/>
      <w:marRight w:val="0"/>
      <w:marTop w:val="0"/>
      <w:marBottom w:val="0"/>
      <w:divBdr>
        <w:top w:val="none" w:sz="0" w:space="0" w:color="auto"/>
        <w:left w:val="none" w:sz="0" w:space="0" w:color="auto"/>
        <w:bottom w:val="none" w:sz="0" w:space="0" w:color="auto"/>
        <w:right w:val="none" w:sz="0" w:space="0" w:color="auto"/>
      </w:divBdr>
    </w:div>
    <w:div w:id="905069366">
      <w:marLeft w:val="640"/>
      <w:marRight w:val="0"/>
      <w:marTop w:val="0"/>
      <w:marBottom w:val="0"/>
      <w:divBdr>
        <w:top w:val="none" w:sz="0" w:space="0" w:color="auto"/>
        <w:left w:val="none" w:sz="0" w:space="0" w:color="auto"/>
        <w:bottom w:val="none" w:sz="0" w:space="0" w:color="auto"/>
        <w:right w:val="none" w:sz="0" w:space="0" w:color="auto"/>
      </w:divBdr>
    </w:div>
    <w:div w:id="905528684">
      <w:marLeft w:val="640"/>
      <w:marRight w:val="0"/>
      <w:marTop w:val="0"/>
      <w:marBottom w:val="0"/>
      <w:divBdr>
        <w:top w:val="none" w:sz="0" w:space="0" w:color="auto"/>
        <w:left w:val="none" w:sz="0" w:space="0" w:color="auto"/>
        <w:bottom w:val="none" w:sz="0" w:space="0" w:color="auto"/>
        <w:right w:val="none" w:sz="0" w:space="0" w:color="auto"/>
      </w:divBdr>
    </w:div>
    <w:div w:id="905649207">
      <w:marLeft w:val="640"/>
      <w:marRight w:val="0"/>
      <w:marTop w:val="0"/>
      <w:marBottom w:val="0"/>
      <w:divBdr>
        <w:top w:val="none" w:sz="0" w:space="0" w:color="auto"/>
        <w:left w:val="none" w:sz="0" w:space="0" w:color="auto"/>
        <w:bottom w:val="none" w:sz="0" w:space="0" w:color="auto"/>
        <w:right w:val="none" w:sz="0" w:space="0" w:color="auto"/>
      </w:divBdr>
    </w:div>
    <w:div w:id="905649437">
      <w:marLeft w:val="640"/>
      <w:marRight w:val="0"/>
      <w:marTop w:val="0"/>
      <w:marBottom w:val="0"/>
      <w:divBdr>
        <w:top w:val="none" w:sz="0" w:space="0" w:color="auto"/>
        <w:left w:val="none" w:sz="0" w:space="0" w:color="auto"/>
        <w:bottom w:val="none" w:sz="0" w:space="0" w:color="auto"/>
        <w:right w:val="none" w:sz="0" w:space="0" w:color="auto"/>
      </w:divBdr>
    </w:div>
    <w:div w:id="905919629">
      <w:marLeft w:val="640"/>
      <w:marRight w:val="0"/>
      <w:marTop w:val="0"/>
      <w:marBottom w:val="0"/>
      <w:divBdr>
        <w:top w:val="none" w:sz="0" w:space="0" w:color="auto"/>
        <w:left w:val="none" w:sz="0" w:space="0" w:color="auto"/>
        <w:bottom w:val="none" w:sz="0" w:space="0" w:color="auto"/>
        <w:right w:val="none" w:sz="0" w:space="0" w:color="auto"/>
      </w:divBdr>
    </w:div>
    <w:div w:id="905920394">
      <w:marLeft w:val="640"/>
      <w:marRight w:val="0"/>
      <w:marTop w:val="0"/>
      <w:marBottom w:val="0"/>
      <w:divBdr>
        <w:top w:val="none" w:sz="0" w:space="0" w:color="auto"/>
        <w:left w:val="none" w:sz="0" w:space="0" w:color="auto"/>
        <w:bottom w:val="none" w:sz="0" w:space="0" w:color="auto"/>
        <w:right w:val="none" w:sz="0" w:space="0" w:color="auto"/>
      </w:divBdr>
    </w:div>
    <w:div w:id="906458273">
      <w:marLeft w:val="640"/>
      <w:marRight w:val="0"/>
      <w:marTop w:val="0"/>
      <w:marBottom w:val="0"/>
      <w:divBdr>
        <w:top w:val="none" w:sz="0" w:space="0" w:color="auto"/>
        <w:left w:val="none" w:sz="0" w:space="0" w:color="auto"/>
        <w:bottom w:val="none" w:sz="0" w:space="0" w:color="auto"/>
        <w:right w:val="none" w:sz="0" w:space="0" w:color="auto"/>
      </w:divBdr>
    </w:div>
    <w:div w:id="906961676">
      <w:marLeft w:val="640"/>
      <w:marRight w:val="0"/>
      <w:marTop w:val="0"/>
      <w:marBottom w:val="0"/>
      <w:divBdr>
        <w:top w:val="none" w:sz="0" w:space="0" w:color="auto"/>
        <w:left w:val="none" w:sz="0" w:space="0" w:color="auto"/>
        <w:bottom w:val="none" w:sz="0" w:space="0" w:color="auto"/>
        <w:right w:val="none" w:sz="0" w:space="0" w:color="auto"/>
      </w:divBdr>
    </w:div>
    <w:div w:id="906963220">
      <w:marLeft w:val="640"/>
      <w:marRight w:val="0"/>
      <w:marTop w:val="0"/>
      <w:marBottom w:val="0"/>
      <w:divBdr>
        <w:top w:val="none" w:sz="0" w:space="0" w:color="auto"/>
        <w:left w:val="none" w:sz="0" w:space="0" w:color="auto"/>
        <w:bottom w:val="none" w:sz="0" w:space="0" w:color="auto"/>
        <w:right w:val="none" w:sz="0" w:space="0" w:color="auto"/>
      </w:divBdr>
    </w:div>
    <w:div w:id="907571167">
      <w:marLeft w:val="640"/>
      <w:marRight w:val="0"/>
      <w:marTop w:val="0"/>
      <w:marBottom w:val="0"/>
      <w:divBdr>
        <w:top w:val="none" w:sz="0" w:space="0" w:color="auto"/>
        <w:left w:val="none" w:sz="0" w:space="0" w:color="auto"/>
        <w:bottom w:val="none" w:sz="0" w:space="0" w:color="auto"/>
        <w:right w:val="none" w:sz="0" w:space="0" w:color="auto"/>
      </w:divBdr>
    </w:div>
    <w:div w:id="907688176">
      <w:marLeft w:val="640"/>
      <w:marRight w:val="0"/>
      <w:marTop w:val="0"/>
      <w:marBottom w:val="0"/>
      <w:divBdr>
        <w:top w:val="none" w:sz="0" w:space="0" w:color="auto"/>
        <w:left w:val="none" w:sz="0" w:space="0" w:color="auto"/>
        <w:bottom w:val="none" w:sz="0" w:space="0" w:color="auto"/>
        <w:right w:val="none" w:sz="0" w:space="0" w:color="auto"/>
      </w:divBdr>
    </w:div>
    <w:div w:id="907691226">
      <w:marLeft w:val="640"/>
      <w:marRight w:val="0"/>
      <w:marTop w:val="0"/>
      <w:marBottom w:val="0"/>
      <w:divBdr>
        <w:top w:val="none" w:sz="0" w:space="0" w:color="auto"/>
        <w:left w:val="none" w:sz="0" w:space="0" w:color="auto"/>
        <w:bottom w:val="none" w:sz="0" w:space="0" w:color="auto"/>
        <w:right w:val="none" w:sz="0" w:space="0" w:color="auto"/>
      </w:divBdr>
    </w:div>
    <w:div w:id="908921301">
      <w:marLeft w:val="640"/>
      <w:marRight w:val="0"/>
      <w:marTop w:val="0"/>
      <w:marBottom w:val="0"/>
      <w:divBdr>
        <w:top w:val="none" w:sz="0" w:space="0" w:color="auto"/>
        <w:left w:val="none" w:sz="0" w:space="0" w:color="auto"/>
        <w:bottom w:val="none" w:sz="0" w:space="0" w:color="auto"/>
        <w:right w:val="none" w:sz="0" w:space="0" w:color="auto"/>
      </w:divBdr>
    </w:div>
    <w:div w:id="909002780">
      <w:marLeft w:val="640"/>
      <w:marRight w:val="0"/>
      <w:marTop w:val="0"/>
      <w:marBottom w:val="0"/>
      <w:divBdr>
        <w:top w:val="none" w:sz="0" w:space="0" w:color="auto"/>
        <w:left w:val="none" w:sz="0" w:space="0" w:color="auto"/>
        <w:bottom w:val="none" w:sz="0" w:space="0" w:color="auto"/>
        <w:right w:val="none" w:sz="0" w:space="0" w:color="auto"/>
      </w:divBdr>
    </w:div>
    <w:div w:id="909540140">
      <w:marLeft w:val="640"/>
      <w:marRight w:val="0"/>
      <w:marTop w:val="0"/>
      <w:marBottom w:val="0"/>
      <w:divBdr>
        <w:top w:val="none" w:sz="0" w:space="0" w:color="auto"/>
        <w:left w:val="none" w:sz="0" w:space="0" w:color="auto"/>
        <w:bottom w:val="none" w:sz="0" w:space="0" w:color="auto"/>
        <w:right w:val="none" w:sz="0" w:space="0" w:color="auto"/>
      </w:divBdr>
    </w:div>
    <w:div w:id="909653849">
      <w:marLeft w:val="640"/>
      <w:marRight w:val="0"/>
      <w:marTop w:val="0"/>
      <w:marBottom w:val="0"/>
      <w:divBdr>
        <w:top w:val="none" w:sz="0" w:space="0" w:color="auto"/>
        <w:left w:val="none" w:sz="0" w:space="0" w:color="auto"/>
        <w:bottom w:val="none" w:sz="0" w:space="0" w:color="auto"/>
        <w:right w:val="none" w:sz="0" w:space="0" w:color="auto"/>
      </w:divBdr>
    </w:div>
    <w:div w:id="909854355">
      <w:marLeft w:val="640"/>
      <w:marRight w:val="0"/>
      <w:marTop w:val="0"/>
      <w:marBottom w:val="0"/>
      <w:divBdr>
        <w:top w:val="none" w:sz="0" w:space="0" w:color="auto"/>
        <w:left w:val="none" w:sz="0" w:space="0" w:color="auto"/>
        <w:bottom w:val="none" w:sz="0" w:space="0" w:color="auto"/>
        <w:right w:val="none" w:sz="0" w:space="0" w:color="auto"/>
      </w:divBdr>
    </w:div>
    <w:div w:id="909922276">
      <w:marLeft w:val="640"/>
      <w:marRight w:val="0"/>
      <w:marTop w:val="0"/>
      <w:marBottom w:val="0"/>
      <w:divBdr>
        <w:top w:val="none" w:sz="0" w:space="0" w:color="auto"/>
        <w:left w:val="none" w:sz="0" w:space="0" w:color="auto"/>
        <w:bottom w:val="none" w:sz="0" w:space="0" w:color="auto"/>
        <w:right w:val="none" w:sz="0" w:space="0" w:color="auto"/>
      </w:divBdr>
    </w:div>
    <w:div w:id="910239624">
      <w:marLeft w:val="640"/>
      <w:marRight w:val="0"/>
      <w:marTop w:val="0"/>
      <w:marBottom w:val="0"/>
      <w:divBdr>
        <w:top w:val="none" w:sz="0" w:space="0" w:color="auto"/>
        <w:left w:val="none" w:sz="0" w:space="0" w:color="auto"/>
        <w:bottom w:val="none" w:sz="0" w:space="0" w:color="auto"/>
        <w:right w:val="none" w:sz="0" w:space="0" w:color="auto"/>
      </w:divBdr>
    </w:div>
    <w:div w:id="910384676">
      <w:marLeft w:val="640"/>
      <w:marRight w:val="0"/>
      <w:marTop w:val="0"/>
      <w:marBottom w:val="0"/>
      <w:divBdr>
        <w:top w:val="none" w:sz="0" w:space="0" w:color="auto"/>
        <w:left w:val="none" w:sz="0" w:space="0" w:color="auto"/>
        <w:bottom w:val="none" w:sz="0" w:space="0" w:color="auto"/>
        <w:right w:val="none" w:sz="0" w:space="0" w:color="auto"/>
      </w:divBdr>
    </w:div>
    <w:div w:id="910385255">
      <w:marLeft w:val="640"/>
      <w:marRight w:val="0"/>
      <w:marTop w:val="0"/>
      <w:marBottom w:val="0"/>
      <w:divBdr>
        <w:top w:val="none" w:sz="0" w:space="0" w:color="auto"/>
        <w:left w:val="none" w:sz="0" w:space="0" w:color="auto"/>
        <w:bottom w:val="none" w:sz="0" w:space="0" w:color="auto"/>
        <w:right w:val="none" w:sz="0" w:space="0" w:color="auto"/>
      </w:divBdr>
    </w:div>
    <w:div w:id="911232478">
      <w:marLeft w:val="640"/>
      <w:marRight w:val="0"/>
      <w:marTop w:val="0"/>
      <w:marBottom w:val="0"/>
      <w:divBdr>
        <w:top w:val="none" w:sz="0" w:space="0" w:color="auto"/>
        <w:left w:val="none" w:sz="0" w:space="0" w:color="auto"/>
        <w:bottom w:val="none" w:sz="0" w:space="0" w:color="auto"/>
        <w:right w:val="none" w:sz="0" w:space="0" w:color="auto"/>
      </w:divBdr>
    </w:div>
    <w:div w:id="911238869">
      <w:marLeft w:val="640"/>
      <w:marRight w:val="0"/>
      <w:marTop w:val="0"/>
      <w:marBottom w:val="0"/>
      <w:divBdr>
        <w:top w:val="none" w:sz="0" w:space="0" w:color="auto"/>
        <w:left w:val="none" w:sz="0" w:space="0" w:color="auto"/>
        <w:bottom w:val="none" w:sz="0" w:space="0" w:color="auto"/>
        <w:right w:val="none" w:sz="0" w:space="0" w:color="auto"/>
      </w:divBdr>
    </w:div>
    <w:div w:id="911693490">
      <w:marLeft w:val="640"/>
      <w:marRight w:val="0"/>
      <w:marTop w:val="0"/>
      <w:marBottom w:val="0"/>
      <w:divBdr>
        <w:top w:val="none" w:sz="0" w:space="0" w:color="auto"/>
        <w:left w:val="none" w:sz="0" w:space="0" w:color="auto"/>
        <w:bottom w:val="none" w:sz="0" w:space="0" w:color="auto"/>
        <w:right w:val="none" w:sz="0" w:space="0" w:color="auto"/>
      </w:divBdr>
    </w:div>
    <w:div w:id="911700868">
      <w:marLeft w:val="640"/>
      <w:marRight w:val="0"/>
      <w:marTop w:val="0"/>
      <w:marBottom w:val="0"/>
      <w:divBdr>
        <w:top w:val="none" w:sz="0" w:space="0" w:color="auto"/>
        <w:left w:val="none" w:sz="0" w:space="0" w:color="auto"/>
        <w:bottom w:val="none" w:sz="0" w:space="0" w:color="auto"/>
        <w:right w:val="none" w:sz="0" w:space="0" w:color="auto"/>
      </w:divBdr>
    </w:div>
    <w:div w:id="911701135">
      <w:marLeft w:val="640"/>
      <w:marRight w:val="0"/>
      <w:marTop w:val="0"/>
      <w:marBottom w:val="0"/>
      <w:divBdr>
        <w:top w:val="none" w:sz="0" w:space="0" w:color="auto"/>
        <w:left w:val="none" w:sz="0" w:space="0" w:color="auto"/>
        <w:bottom w:val="none" w:sz="0" w:space="0" w:color="auto"/>
        <w:right w:val="none" w:sz="0" w:space="0" w:color="auto"/>
      </w:divBdr>
    </w:div>
    <w:div w:id="911737251">
      <w:marLeft w:val="640"/>
      <w:marRight w:val="0"/>
      <w:marTop w:val="0"/>
      <w:marBottom w:val="0"/>
      <w:divBdr>
        <w:top w:val="none" w:sz="0" w:space="0" w:color="auto"/>
        <w:left w:val="none" w:sz="0" w:space="0" w:color="auto"/>
        <w:bottom w:val="none" w:sz="0" w:space="0" w:color="auto"/>
        <w:right w:val="none" w:sz="0" w:space="0" w:color="auto"/>
      </w:divBdr>
    </w:div>
    <w:div w:id="911815776">
      <w:marLeft w:val="640"/>
      <w:marRight w:val="0"/>
      <w:marTop w:val="0"/>
      <w:marBottom w:val="0"/>
      <w:divBdr>
        <w:top w:val="none" w:sz="0" w:space="0" w:color="auto"/>
        <w:left w:val="none" w:sz="0" w:space="0" w:color="auto"/>
        <w:bottom w:val="none" w:sz="0" w:space="0" w:color="auto"/>
        <w:right w:val="none" w:sz="0" w:space="0" w:color="auto"/>
      </w:divBdr>
    </w:div>
    <w:div w:id="912348179">
      <w:marLeft w:val="640"/>
      <w:marRight w:val="0"/>
      <w:marTop w:val="0"/>
      <w:marBottom w:val="0"/>
      <w:divBdr>
        <w:top w:val="none" w:sz="0" w:space="0" w:color="auto"/>
        <w:left w:val="none" w:sz="0" w:space="0" w:color="auto"/>
        <w:bottom w:val="none" w:sz="0" w:space="0" w:color="auto"/>
        <w:right w:val="none" w:sz="0" w:space="0" w:color="auto"/>
      </w:divBdr>
    </w:div>
    <w:div w:id="912934514">
      <w:marLeft w:val="640"/>
      <w:marRight w:val="0"/>
      <w:marTop w:val="0"/>
      <w:marBottom w:val="0"/>
      <w:divBdr>
        <w:top w:val="none" w:sz="0" w:space="0" w:color="auto"/>
        <w:left w:val="none" w:sz="0" w:space="0" w:color="auto"/>
        <w:bottom w:val="none" w:sz="0" w:space="0" w:color="auto"/>
        <w:right w:val="none" w:sz="0" w:space="0" w:color="auto"/>
      </w:divBdr>
    </w:div>
    <w:div w:id="913006889">
      <w:marLeft w:val="640"/>
      <w:marRight w:val="0"/>
      <w:marTop w:val="0"/>
      <w:marBottom w:val="0"/>
      <w:divBdr>
        <w:top w:val="none" w:sz="0" w:space="0" w:color="auto"/>
        <w:left w:val="none" w:sz="0" w:space="0" w:color="auto"/>
        <w:bottom w:val="none" w:sz="0" w:space="0" w:color="auto"/>
        <w:right w:val="none" w:sz="0" w:space="0" w:color="auto"/>
      </w:divBdr>
    </w:div>
    <w:div w:id="913126831">
      <w:marLeft w:val="640"/>
      <w:marRight w:val="0"/>
      <w:marTop w:val="0"/>
      <w:marBottom w:val="0"/>
      <w:divBdr>
        <w:top w:val="none" w:sz="0" w:space="0" w:color="auto"/>
        <w:left w:val="none" w:sz="0" w:space="0" w:color="auto"/>
        <w:bottom w:val="none" w:sz="0" w:space="0" w:color="auto"/>
        <w:right w:val="none" w:sz="0" w:space="0" w:color="auto"/>
      </w:divBdr>
    </w:div>
    <w:div w:id="913398781">
      <w:marLeft w:val="640"/>
      <w:marRight w:val="0"/>
      <w:marTop w:val="0"/>
      <w:marBottom w:val="0"/>
      <w:divBdr>
        <w:top w:val="none" w:sz="0" w:space="0" w:color="auto"/>
        <w:left w:val="none" w:sz="0" w:space="0" w:color="auto"/>
        <w:bottom w:val="none" w:sz="0" w:space="0" w:color="auto"/>
        <w:right w:val="none" w:sz="0" w:space="0" w:color="auto"/>
      </w:divBdr>
    </w:div>
    <w:div w:id="913664978">
      <w:marLeft w:val="640"/>
      <w:marRight w:val="0"/>
      <w:marTop w:val="0"/>
      <w:marBottom w:val="0"/>
      <w:divBdr>
        <w:top w:val="none" w:sz="0" w:space="0" w:color="auto"/>
        <w:left w:val="none" w:sz="0" w:space="0" w:color="auto"/>
        <w:bottom w:val="none" w:sz="0" w:space="0" w:color="auto"/>
        <w:right w:val="none" w:sz="0" w:space="0" w:color="auto"/>
      </w:divBdr>
    </w:div>
    <w:div w:id="913709747">
      <w:marLeft w:val="640"/>
      <w:marRight w:val="0"/>
      <w:marTop w:val="0"/>
      <w:marBottom w:val="0"/>
      <w:divBdr>
        <w:top w:val="none" w:sz="0" w:space="0" w:color="auto"/>
        <w:left w:val="none" w:sz="0" w:space="0" w:color="auto"/>
        <w:bottom w:val="none" w:sz="0" w:space="0" w:color="auto"/>
        <w:right w:val="none" w:sz="0" w:space="0" w:color="auto"/>
      </w:divBdr>
    </w:div>
    <w:div w:id="913929132">
      <w:marLeft w:val="640"/>
      <w:marRight w:val="0"/>
      <w:marTop w:val="0"/>
      <w:marBottom w:val="0"/>
      <w:divBdr>
        <w:top w:val="none" w:sz="0" w:space="0" w:color="auto"/>
        <w:left w:val="none" w:sz="0" w:space="0" w:color="auto"/>
        <w:bottom w:val="none" w:sz="0" w:space="0" w:color="auto"/>
        <w:right w:val="none" w:sz="0" w:space="0" w:color="auto"/>
      </w:divBdr>
    </w:div>
    <w:div w:id="913972764">
      <w:marLeft w:val="640"/>
      <w:marRight w:val="0"/>
      <w:marTop w:val="0"/>
      <w:marBottom w:val="0"/>
      <w:divBdr>
        <w:top w:val="none" w:sz="0" w:space="0" w:color="auto"/>
        <w:left w:val="none" w:sz="0" w:space="0" w:color="auto"/>
        <w:bottom w:val="none" w:sz="0" w:space="0" w:color="auto"/>
        <w:right w:val="none" w:sz="0" w:space="0" w:color="auto"/>
      </w:divBdr>
    </w:div>
    <w:div w:id="914316164">
      <w:marLeft w:val="640"/>
      <w:marRight w:val="0"/>
      <w:marTop w:val="0"/>
      <w:marBottom w:val="0"/>
      <w:divBdr>
        <w:top w:val="none" w:sz="0" w:space="0" w:color="auto"/>
        <w:left w:val="none" w:sz="0" w:space="0" w:color="auto"/>
        <w:bottom w:val="none" w:sz="0" w:space="0" w:color="auto"/>
        <w:right w:val="none" w:sz="0" w:space="0" w:color="auto"/>
      </w:divBdr>
    </w:div>
    <w:div w:id="914436129">
      <w:marLeft w:val="640"/>
      <w:marRight w:val="0"/>
      <w:marTop w:val="0"/>
      <w:marBottom w:val="0"/>
      <w:divBdr>
        <w:top w:val="none" w:sz="0" w:space="0" w:color="auto"/>
        <w:left w:val="none" w:sz="0" w:space="0" w:color="auto"/>
        <w:bottom w:val="none" w:sz="0" w:space="0" w:color="auto"/>
        <w:right w:val="none" w:sz="0" w:space="0" w:color="auto"/>
      </w:divBdr>
    </w:div>
    <w:div w:id="915162388">
      <w:marLeft w:val="640"/>
      <w:marRight w:val="0"/>
      <w:marTop w:val="0"/>
      <w:marBottom w:val="0"/>
      <w:divBdr>
        <w:top w:val="none" w:sz="0" w:space="0" w:color="auto"/>
        <w:left w:val="none" w:sz="0" w:space="0" w:color="auto"/>
        <w:bottom w:val="none" w:sz="0" w:space="0" w:color="auto"/>
        <w:right w:val="none" w:sz="0" w:space="0" w:color="auto"/>
      </w:divBdr>
    </w:div>
    <w:div w:id="915669142">
      <w:marLeft w:val="640"/>
      <w:marRight w:val="0"/>
      <w:marTop w:val="0"/>
      <w:marBottom w:val="0"/>
      <w:divBdr>
        <w:top w:val="none" w:sz="0" w:space="0" w:color="auto"/>
        <w:left w:val="none" w:sz="0" w:space="0" w:color="auto"/>
        <w:bottom w:val="none" w:sz="0" w:space="0" w:color="auto"/>
        <w:right w:val="none" w:sz="0" w:space="0" w:color="auto"/>
      </w:divBdr>
    </w:div>
    <w:div w:id="915744793">
      <w:marLeft w:val="640"/>
      <w:marRight w:val="0"/>
      <w:marTop w:val="0"/>
      <w:marBottom w:val="0"/>
      <w:divBdr>
        <w:top w:val="none" w:sz="0" w:space="0" w:color="auto"/>
        <w:left w:val="none" w:sz="0" w:space="0" w:color="auto"/>
        <w:bottom w:val="none" w:sz="0" w:space="0" w:color="auto"/>
        <w:right w:val="none" w:sz="0" w:space="0" w:color="auto"/>
      </w:divBdr>
    </w:div>
    <w:div w:id="916590898">
      <w:marLeft w:val="640"/>
      <w:marRight w:val="0"/>
      <w:marTop w:val="0"/>
      <w:marBottom w:val="0"/>
      <w:divBdr>
        <w:top w:val="none" w:sz="0" w:space="0" w:color="auto"/>
        <w:left w:val="none" w:sz="0" w:space="0" w:color="auto"/>
        <w:bottom w:val="none" w:sz="0" w:space="0" w:color="auto"/>
        <w:right w:val="none" w:sz="0" w:space="0" w:color="auto"/>
      </w:divBdr>
    </w:div>
    <w:div w:id="917130640">
      <w:marLeft w:val="640"/>
      <w:marRight w:val="0"/>
      <w:marTop w:val="0"/>
      <w:marBottom w:val="0"/>
      <w:divBdr>
        <w:top w:val="none" w:sz="0" w:space="0" w:color="auto"/>
        <w:left w:val="none" w:sz="0" w:space="0" w:color="auto"/>
        <w:bottom w:val="none" w:sz="0" w:space="0" w:color="auto"/>
        <w:right w:val="none" w:sz="0" w:space="0" w:color="auto"/>
      </w:divBdr>
    </w:div>
    <w:div w:id="917397646">
      <w:marLeft w:val="640"/>
      <w:marRight w:val="0"/>
      <w:marTop w:val="0"/>
      <w:marBottom w:val="0"/>
      <w:divBdr>
        <w:top w:val="none" w:sz="0" w:space="0" w:color="auto"/>
        <w:left w:val="none" w:sz="0" w:space="0" w:color="auto"/>
        <w:bottom w:val="none" w:sz="0" w:space="0" w:color="auto"/>
        <w:right w:val="none" w:sz="0" w:space="0" w:color="auto"/>
      </w:divBdr>
    </w:div>
    <w:div w:id="917398246">
      <w:marLeft w:val="640"/>
      <w:marRight w:val="0"/>
      <w:marTop w:val="0"/>
      <w:marBottom w:val="0"/>
      <w:divBdr>
        <w:top w:val="none" w:sz="0" w:space="0" w:color="auto"/>
        <w:left w:val="none" w:sz="0" w:space="0" w:color="auto"/>
        <w:bottom w:val="none" w:sz="0" w:space="0" w:color="auto"/>
        <w:right w:val="none" w:sz="0" w:space="0" w:color="auto"/>
      </w:divBdr>
    </w:div>
    <w:div w:id="917591986">
      <w:marLeft w:val="640"/>
      <w:marRight w:val="0"/>
      <w:marTop w:val="0"/>
      <w:marBottom w:val="0"/>
      <w:divBdr>
        <w:top w:val="none" w:sz="0" w:space="0" w:color="auto"/>
        <w:left w:val="none" w:sz="0" w:space="0" w:color="auto"/>
        <w:bottom w:val="none" w:sz="0" w:space="0" w:color="auto"/>
        <w:right w:val="none" w:sz="0" w:space="0" w:color="auto"/>
      </w:divBdr>
    </w:div>
    <w:div w:id="917983382">
      <w:marLeft w:val="640"/>
      <w:marRight w:val="0"/>
      <w:marTop w:val="0"/>
      <w:marBottom w:val="0"/>
      <w:divBdr>
        <w:top w:val="none" w:sz="0" w:space="0" w:color="auto"/>
        <w:left w:val="none" w:sz="0" w:space="0" w:color="auto"/>
        <w:bottom w:val="none" w:sz="0" w:space="0" w:color="auto"/>
        <w:right w:val="none" w:sz="0" w:space="0" w:color="auto"/>
      </w:divBdr>
    </w:div>
    <w:div w:id="918250038">
      <w:marLeft w:val="640"/>
      <w:marRight w:val="0"/>
      <w:marTop w:val="0"/>
      <w:marBottom w:val="0"/>
      <w:divBdr>
        <w:top w:val="none" w:sz="0" w:space="0" w:color="auto"/>
        <w:left w:val="none" w:sz="0" w:space="0" w:color="auto"/>
        <w:bottom w:val="none" w:sz="0" w:space="0" w:color="auto"/>
        <w:right w:val="none" w:sz="0" w:space="0" w:color="auto"/>
      </w:divBdr>
    </w:div>
    <w:div w:id="918641072">
      <w:marLeft w:val="640"/>
      <w:marRight w:val="0"/>
      <w:marTop w:val="0"/>
      <w:marBottom w:val="0"/>
      <w:divBdr>
        <w:top w:val="none" w:sz="0" w:space="0" w:color="auto"/>
        <w:left w:val="none" w:sz="0" w:space="0" w:color="auto"/>
        <w:bottom w:val="none" w:sz="0" w:space="0" w:color="auto"/>
        <w:right w:val="none" w:sz="0" w:space="0" w:color="auto"/>
      </w:divBdr>
    </w:div>
    <w:div w:id="918833392">
      <w:marLeft w:val="640"/>
      <w:marRight w:val="0"/>
      <w:marTop w:val="0"/>
      <w:marBottom w:val="0"/>
      <w:divBdr>
        <w:top w:val="none" w:sz="0" w:space="0" w:color="auto"/>
        <w:left w:val="none" w:sz="0" w:space="0" w:color="auto"/>
        <w:bottom w:val="none" w:sz="0" w:space="0" w:color="auto"/>
        <w:right w:val="none" w:sz="0" w:space="0" w:color="auto"/>
      </w:divBdr>
    </w:div>
    <w:div w:id="919368949">
      <w:marLeft w:val="640"/>
      <w:marRight w:val="0"/>
      <w:marTop w:val="0"/>
      <w:marBottom w:val="0"/>
      <w:divBdr>
        <w:top w:val="none" w:sz="0" w:space="0" w:color="auto"/>
        <w:left w:val="none" w:sz="0" w:space="0" w:color="auto"/>
        <w:bottom w:val="none" w:sz="0" w:space="0" w:color="auto"/>
        <w:right w:val="none" w:sz="0" w:space="0" w:color="auto"/>
      </w:divBdr>
    </w:div>
    <w:div w:id="919800146">
      <w:marLeft w:val="640"/>
      <w:marRight w:val="0"/>
      <w:marTop w:val="0"/>
      <w:marBottom w:val="0"/>
      <w:divBdr>
        <w:top w:val="none" w:sz="0" w:space="0" w:color="auto"/>
        <w:left w:val="none" w:sz="0" w:space="0" w:color="auto"/>
        <w:bottom w:val="none" w:sz="0" w:space="0" w:color="auto"/>
        <w:right w:val="none" w:sz="0" w:space="0" w:color="auto"/>
      </w:divBdr>
    </w:div>
    <w:div w:id="920060406">
      <w:marLeft w:val="640"/>
      <w:marRight w:val="0"/>
      <w:marTop w:val="0"/>
      <w:marBottom w:val="0"/>
      <w:divBdr>
        <w:top w:val="none" w:sz="0" w:space="0" w:color="auto"/>
        <w:left w:val="none" w:sz="0" w:space="0" w:color="auto"/>
        <w:bottom w:val="none" w:sz="0" w:space="0" w:color="auto"/>
        <w:right w:val="none" w:sz="0" w:space="0" w:color="auto"/>
      </w:divBdr>
    </w:div>
    <w:div w:id="920063056">
      <w:marLeft w:val="640"/>
      <w:marRight w:val="0"/>
      <w:marTop w:val="0"/>
      <w:marBottom w:val="0"/>
      <w:divBdr>
        <w:top w:val="none" w:sz="0" w:space="0" w:color="auto"/>
        <w:left w:val="none" w:sz="0" w:space="0" w:color="auto"/>
        <w:bottom w:val="none" w:sz="0" w:space="0" w:color="auto"/>
        <w:right w:val="none" w:sz="0" w:space="0" w:color="auto"/>
      </w:divBdr>
    </w:div>
    <w:div w:id="920136900">
      <w:marLeft w:val="640"/>
      <w:marRight w:val="0"/>
      <w:marTop w:val="0"/>
      <w:marBottom w:val="0"/>
      <w:divBdr>
        <w:top w:val="none" w:sz="0" w:space="0" w:color="auto"/>
        <w:left w:val="none" w:sz="0" w:space="0" w:color="auto"/>
        <w:bottom w:val="none" w:sz="0" w:space="0" w:color="auto"/>
        <w:right w:val="none" w:sz="0" w:space="0" w:color="auto"/>
      </w:divBdr>
    </w:div>
    <w:div w:id="920600185">
      <w:marLeft w:val="640"/>
      <w:marRight w:val="0"/>
      <w:marTop w:val="0"/>
      <w:marBottom w:val="0"/>
      <w:divBdr>
        <w:top w:val="none" w:sz="0" w:space="0" w:color="auto"/>
        <w:left w:val="none" w:sz="0" w:space="0" w:color="auto"/>
        <w:bottom w:val="none" w:sz="0" w:space="0" w:color="auto"/>
        <w:right w:val="none" w:sz="0" w:space="0" w:color="auto"/>
      </w:divBdr>
    </w:div>
    <w:div w:id="920675192">
      <w:marLeft w:val="640"/>
      <w:marRight w:val="0"/>
      <w:marTop w:val="0"/>
      <w:marBottom w:val="0"/>
      <w:divBdr>
        <w:top w:val="none" w:sz="0" w:space="0" w:color="auto"/>
        <w:left w:val="none" w:sz="0" w:space="0" w:color="auto"/>
        <w:bottom w:val="none" w:sz="0" w:space="0" w:color="auto"/>
        <w:right w:val="none" w:sz="0" w:space="0" w:color="auto"/>
      </w:divBdr>
    </w:div>
    <w:div w:id="920796086">
      <w:marLeft w:val="640"/>
      <w:marRight w:val="0"/>
      <w:marTop w:val="0"/>
      <w:marBottom w:val="0"/>
      <w:divBdr>
        <w:top w:val="none" w:sz="0" w:space="0" w:color="auto"/>
        <w:left w:val="none" w:sz="0" w:space="0" w:color="auto"/>
        <w:bottom w:val="none" w:sz="0" w:space="0" w:color="auto"/>
        <w:right w:val="none" w:sz="0" w:space="0" w:color="auto"/>
      </w:divBdr>
    </w:div>
    <w:div w:id="920871359">
      <w:marLeft w:val="640"/>
      <w:marRight w:val="0"/>
      <w:marTop w:val="0"/>
      <w:marBottom w:val="0"/>
      <w:divBdr>
        <w:top w:val="none" w:sz="0" w:space="0" w:color="auto"/>
        <w:left w:val="none" w:sz="0" w:space="0" w:color="auto"/>
        <w:bottom w:val="none" w:sz="0" w:space="0" w:color="auto"/>
        <w:right w:val="none" w:sz="0" w:space="0" w:color="auto"/>
      </w:divBdr>
    </w:div>
    <w:div w:id="920990322">
      <w:marLeft w:val="640"/>
      <w:marRight w:val="0"/>
      <w:marTop w:val="0"/>
      <w:marBottom w:val="0"/>
      <w:divBdr>
        <w:top w:val="none" w:sz="0" w:space="0" w:color="auto"/>
        <w:left w:val="none" w:sz="0" w:space="0" w:color="auto"/>
        <w:bottom w:val="none" w:sz="0" w:space="0" w:color="auto"/>
        <w:right w:val="none" w:sz="0" w:space="0" w:color="auto"/>
      </w:divBdr>
    </w:div>
    <w:div w:id="920993135">
      <w:marLeft w:val="640"/>
      <w:marRight w:val="0"/>
      <w:marTop w:val="0"/>
      <w:marBottom w:val="0"/>
      <w:divBdr>
        <w:top w:val="none" w:sz="0" w:space="0" w:color="auto"/>
        <w:left w:val="none" w:sz="0" w:space="0" w:color="auto"/>
        <w:bottom w:val="none" w:sz="0" w:space="0" w:color="auto"/>
        <w:right w:val="none" w:sz="0" w:space="0" w:color="auto"/>
      </w:divBdr>
    </w:div>
    <w:div w:id="921374261">
      <w:marLeft w:val="640"/>
      <w:marRight w:val="0"/>
      <w:marTop w:val="0"/>
      <w:marBottom w:val="0"/>
      <w:divBdr>
        <w:top w:val="none" w:sz="0" w:space="0" w:color="auto"/>
        <w:left w:val="none" w:sz="0" w:space="0" w:color="auto"/>
        <w:bottom w:val="none" w:sz="0" w:space="0" w:color="auto"/>
        <w:right w:val="none" w:sz="0" w:space="0" w:color="auto"/>
      </w:divBdr>
    </w:div>
    <w:div w:id="921453126">
      <w:marLeft w:val="640"/>
      <w:marRight w:val="0"/>
      <w:marTop w:val="0"/>
      <w:marBottom w:val="0"/>
      <w:divBdr>
        <w:top w:val="none" w:sz="0" w:space="0" w:color="auto"/>
        <w:left w:val="none" w:sz="0" w:space="0" w:color="auto"/>
        <w:bottom w:val="none" w:sz="0" w:space="0" w:color="auto"/>
        <w:right w:val="none" w:sz="0" w:space="0" w:color="auto"/>
      </w:divBdr>
    </w:div>
    <w:div w:id="921454650">
      <w:marLeft w:val="640"/>
      <w:marRight w:val="0"/>
      <w:marTop w:val="0"/>
      <w:marBottom w:val="0"/>
      <w:divBdr>
        <w:top w:val="none" w:sz="0" w:space="0" w:color="auto"/>
        <w:left w:val="none" w:sz="0" w:space="0" w:color="auto"/>
        <w:bottom w:val="none" w:sz="0" w:space="0" w:color="auto"/>
        <w:right w:val="none" w:sz="0" w:space="0" w:color="auto"/>
      </w:divBdr>
    </w:div>
    <w:div w:id="922379617">
      <w:marLeft w:val="640"/>
      <w:marRight w:val="0"/>
      <w:marTop w:val="0"/>
      <w:marBottom w:val="0"/>
      <w:divBdr>
        <w:top w:val="none" w:sz="0" w:space="0" w:color="auto"/>
        <w:left w:val="none" w:sz="0" w:space="0" w:color="auto"/>
        <w:bottom w:val="none" w:sz="0" w:space="0" w:color="auto"/>
        <w:right w:val="none" w:sz="0" w:space="0" w:color="auto"/>
      </w:divBdr>
    </w:div>
    <w:div w:id="922759505">
      <w:marLeft w:val="640"/>
      <w:marRight w:val="0"/>
      <w:marTop w:val="0"/>
      <w:marBottom w:val="0"/>
      <w:divBdr>
        <w:top w:val="none" w:sz="0" w:space="0" w:color="auto"/>
        <w:left w:val="none" w:sz="0" w:space="0" w:color="auto"/>
        <w:bottom w:val="none" w:sz="0" w:space="0" w:color="auto"/>
        <w:right w:val="none" w:sz="0" w:space="0" w:color="auto"/>
      </w:divBdr>
    </w:div>
    <w:div w:id="922837408">
      <w:marLeft w:val="640"/>
      <w:marRight w:val="0"/>
      <w:marTop w:val="0"/>
      <w:marBottom w:val="0"/>
      <w:divBdr>
        <w:top w:val="none" w:sz="0" w:space="0" w:color="auto"/>
        <w:left w:val="none" w:sz="0" w:space="0" w:color="auto"/>
        <w:bottom w:val="none" w:sz="0" w:space="0" w:color="auto"/>
        <w:right w:val="none" w:sz="0" w:space="0" w:color="auto"/>
      </w:divBdr>
    </w:div>
    <w:div w:id="922950442">
      <w:marLeft w:val="640"/>
      <w:marRight w:val="0"/>
      <w:marTop w:val="0"/>
      <w:marBottom w:val="0"/>
      <w:divBdr>
        <w:top w:val="none" w:sz="0" w:space="0" w:color="auto"/>
        <w:left w:val="none" w:sz="0" w:space="0" w:color="auto"/>
        <w:bottom w:val="none" w:sz="0" w:space="0" w:color="auto"/>
        <w:right w:val="none" w:sz="0" w:space="0" w:color="auto"/>
      </w:divBdr>
    </w:div>
    <w:div w:id="923296764">
      <w:marLeft w:val="640"/>
      <w:marRight w:val="0"/>
      <w:marTop w:val="0"/>
      <w:marBottom w:val="0"/>
      <w:divBdr>
        <w:top w:val="none" w:sz="0" w:space="0" w:color="auto"/>
        <w:left w:val="none" w:sz="0" w:space="0" w:color="auto"/>
        <w:bottom w:val="none" w:sz="0" w:space="0" w:color="auto"/>
        <w:right w:val="none" w:sz="0" w:space="0" w:color="auto"/>
      </w:divBdr>
    </w:div>
    <w:div w:id="924070033">
      <w:marLeft w:val="640"/>
      <w:marRight w:val="0"/>
      <w:marTop w:val="0"/>
      <w:marBottom w:val="0"/>
      <w:divBdr>
        <w:top w:val="none" w:sz="0" w:space="0" w:color="auto"/>
        <w:left w:val="none" w:sz="0" w:space="0" w:color="auto"/>
        <w:bottom w:val="none" w:sz="0" w:space="0" w:color="auto"/>
        <w:right w:val="none" w:sz="0" w:space="0" w:color="auto"/>
      </w:divBdr>
    </w:div>
    <w:div w:id="924458216">
      <w:marLeft w:val="640"/>
      <w:marRight w:val="0"/>
      <w:marTop w:val="0"/>
      <w:marBottom w:val="0"/>
      <w:divBdr>
        <w:top w:val="none" w:sz="0" w:space="0" w:color="auto"/>
        <w:left w:val="none" w:sz="0" w:space="0" w:color="auto"/>
        <w:bottom w:val="none" w:sz="0" w:space="0" w:color="auto"/>
        <w:right w:val="none" w:sz="0" w:space="0" w:color="auto"/>
      </w:divBdr>
    </w:div>
    <w:div w:id="924805938">
      <w:marLeft w:val="640"/>
      <w:marRight w:val="0"/>
      <w:marTop w:val="0"/>
      <w:marBottom w:val="0"/>
      <w:divBdr>
        <w:top w:val="none" w:sz="0" w:space="0" w:color="auto"/>
        <w:left w:val="none" w:sz="0" w:space="0" w:color="auto"/>
        <w:bottom w:val="none" w:sz="0" w:space="0" w:color="auto"/>
        <w:right w:val="none" w:sz="0" w:space="0" w:color="auto"/>
      </w:divBdr>
    </w:div>
    <w:div w:id="924848232">
      <w:marLeft w:val="640"/>
      <w:marRight w:val="0"/>
      <w:marTop w:val="0"/>
      <w:marBottom w:val="0"/>
      <w:divBdr>
        <w:top w:val="none" w:sz="0" w:space="0" w:color="auto"/>
        <w:left w:val="none" w:sz="0" w:space="0" w:color="auto"/>
        <w:bottom w:val="none" w:sz="0" w:space="0" w:color="auto"/>
        <w:right w:val="none" w:sz="0" w:space="0" w:color="auto"/>
      </w:divBdr>
    </w:div>
    <w:div w:id="925188200">
      <w:marLeft w:val="640"/>
      <w:marRight w:val="0"/>
      <w:marTop w:val="0"/>
      <w:marBottom w:val="0"/>
      <w:divBdr>
        <w:top w:val="none" w:sz="0" w:space="0" w:color="auto"/>
        <w:left w:val="none" w:sz="0" w:space="0" w:color="auto"/>
        <w:bottom w:val="none" w:sz="0" w:space="0" w:color="auto"/>
        <w:right w:val="none" w:sz="0" w:space="0" w:color="auto"/>
      </w:divBdr>
    </w:div>
    <w:div w:id="925189349">
      <w:marLeft w:val="640"/>
      <w:marRight w:val="0"/>
      <w:marTop w:val="0"/>
      <w:marBottom w:val="0"/>
      <w:divBdr>
        <w:top w:val="none" w:sz="0" w:space="0" w:color="auto"/>
        <w:left w:val="none" w:sz="0" w:space="0" w:color="auto"/>
        <w:bottom w:val="none" w:sz="0" w:space="0" w:color="auto"/>
        <w:right w:val="none" w:sz="0" w:space="0" w:color="auto"/>
      </w:divBdr>
    </w:div>
    <w:div w:id="925304405">
      <w:marLeft w:val="640"/>
      <w:marRight w:val="0"/>
      <w:marTop w:val="0"/>
      <w:marBottom w:val="0"/>
      <w:divBdr>
        <w:top w:val="none" w:sz="0" w:space="0" w:color="auto"/>
        <w:left w:val="none" w:sz="0" w:space="0" w:color="auto"/>
        <w:bottom w:val="none" w:sz="0" w:space="0" w:color="auto"/>
        <w:right w:val="none" w:sz="0" w:space="0" w:color="auto"/>
      </w:divBdr>
    </w:div>
    <w:div w:id="925849410">
      <w:marLeft w:val="640"/>
      <w:marRight w:val="0"/>
      <w:marTop w:val="0"/>
      <w:marBottom w:val="0"/>
      <w:divBdr>
        <w:top w:val="none" w:sz="0" w:space="0" w:color="auto"/>
        <w:left w:val="none" w:sz="0" w:space="0" w:color="auto"/>
        <w:bottom w:val="none" w:sz="0" w:space="0" w:color="auto"/>
        <w:right w:val="none" w:sz="0" w:space="0" w:color="auto"/>
      </w:divBdr>
    </w:div>
    <w:div w:id="926115350">
      <w:marLeft w:val="640"/>
      <w:marRight w:val="0"/>
      <w:marTop w:val="0"/>
      <w:marBottom w:val="0"/>
      <w:divBdr>
        <w:top w:val="none" w:sz="0" w:space="0" w:color="auto"/>
        <w:left w:val="none" w:sz="0" w:space="0" w:color="auto"/>
        <w:bottom w:val="none" w:sz="0" w:space="0" w:color="auto"/>
        <w:right w:val="none" w:sz="0" w:space="0" w:color="auto"/>
      </w:divBdr>
    </w:div>
    <w:div w:id="926235395">
      <w:marLeft w:val="640"/>
      <w:marRight w:val="0"/>
      <w:marTop w:val="0"/>
      <w:marBottom w:val="0"/>
      <w:divBdr>
        <w:top w:val="none" w:sz="0" w:space="0" w:color="auto"/>
        <w:left w:val="none" w:sz="0" w:space="0" w:color="auto"/>
        <w:bottom w:val="none" w:sz="0" w:space="0" w:color="auto"/>
        <w:right w:val="none" w:sz="0" w:space="0" w:color="auto"/>
      </w:divBdr>
    </w:div>
    <w:div w:id="926235961">
      <w:marLeft w:val="640"/>
      <w:marRight w:val="0"/>
      <w:marTop w:val="0"/>
      <w:marBottom w:val="0"/>
      <w:divBdr>
        <w:top w:val="none" w:sz="0" w:space="0" w:color="auto"/>
        <w:left w:val="none" w:sz="0" w:space="0" w:color="auto"/>
        <w:bottom w:val="none" w:sz="0" w:space="0" w:color="auto"/>
        <w:right w:val="none" w:sz="0" w:space="0" w:color="auto"/>
      </w:divBdr>
    </w:div>
    <w:div w:id="926236080">
      <w:marLeft w:val="640"/>
      <w:marRight w:val="0"/>
      <w:marTop w:val="0"/>
      <w:marBottom w:val="0"/>
      <w:divBdr>
        <w:top w:val="none" w:sz="0" w:space="0" w:color="auto"/>
        <w:left w:val="none" w:sz="0" w:space="0" w:color="auto"/>
        <w:bottom w:val="none" w:sz="0" w:space="0" w:color="auto"/>
        <w:right w:val="none" w:sz="0" w:space="0" w:color="auto"/>
      </w:divBdr>
    </w:div>
    <w:div w:id="926310282">
      <w:marLeft w:val="640"/>
      <w:marRight w:val="0"/>
      <w:marTop w:val="0"/>
      <w:marBottom w:val="0"/>
      <w:divBdr>
        <w:top w:val="none" w:sz="0" w:space="0" w:color="auto"/>
        <w:left w:val="none" w:sz="0" w:space="0" w:color="auto"/>
        <w:bottom w:val="none" w:sz="0" w:space="0" w:color="auto"/>
        <w:right w:val="none" w:sz="0" w:space="0" w:color="auto"/>
      </w:divBdr>
    </w:div>
    <w:div w:id="926382798">
      <w:marLeft w:val="640"/>
      <w:marRight w:val="0"/>
      <w:marTop w:val="0"/>
      <w:marBottom w:val="0"/>
      <w:divBdr>
        <w:top w:val="none" w:sz="0" w:space="0" w:color="auto"/>
        <w:left w:val="none" w:sz="0" w:space="0" w:color="auto"/>
        <w:bottom w:val="none" w:sz="0" w:space="0" w:color="auto"/>
        <w:right w:val="none" w:sz="0" w:space="0" w:color="auto"/>
      </w:divBdr>
    </w:div>
    <w:div w:id="926498091">
      <w:marLeft w:val="640"/>
      <w:marRight w:val="0"/>
      <w:marTop w:val="0"/>
      <w:marBottom w:val="0"/>
      <w:divBdr>
        <w:top w:val="none" w:sz="0" w:space="0" w:color="auto"/>
        <w:left w:val="none" w:sz="0" w:space="0" w:color="auto"/>
        <w:bottom w:val="none" w:sz="0" w:space="0" w:color="auto"/>
        <w:right w:val="none" w:sz="0" w:space="0" w:color="auto"/>
      </w:divBdr>
    </w:div>
    <w:div w:id="927083862">
      <w:marLeft w:val="640"/>
      <w:marRight w:val="0"/>
      <w:marTop w:val="0"/>
      <w:marBottom w:val="0"/>
      <w:divBdr>
        <w:top w:val="none" w:sz="0" w:space="0" w:color="auto"/>
        <w:left w:val="none" w:sz="0" w:space="0" w:color="auto"/>
        <w:bottom w:val="none" w:sz="0" w:space="0" w:color="auto"/>
        <w:right w:val="none" w:sz="0" w:space="0" w:color="auto"/>
      </w:divBdr>
    </w:div>
    <w:div w:id="927346794">
      <w:marLeft w:val="640"/>
      <w:marRight w:val="0"/>
      <w:marTop w:val="0"/>
      <w:marBottom w:val="0"/>
      <w:divBdr>
        <w:top w:val="none" w:sz="0" w:space="0" w:color="auto"/>
        <w:left w:val="none" w:sz="0" w:space="0" w:color="auto"/>
        <w:bottom w:val="none" w:sz="0" w:space="0" w:color="auto"/>
        <w:right w:val="none" w:sz="0" w:space="0" w:color="auto"/>
      </w:divBdr>
    </w:div>
    <w:div w:id="928461925">
      <w:marLeft w:val="640"/>
      <w:marRight w:val="0"/>
      <w:marTop w:val="0"/>
      <w:marBottom w:val="0"/>
      <w:divBdr>
        <w:top w:val="none" w:sz="0" w:space="0" w:color="auto"/>
        <w:left w:val="none" w:sz="0" w:space="0" w:color="auto"/>
        <w:bottom w:val="none" w:sz="0" w:space="0" w:color="auto"/>
        <w:right w:val="none" w:sz="0" w:space="0" w:color="auto"/>
      </w:divBdr>
    </w:div>
    <w:div w:id="928588566">
      <w:marLeft w:val="640"/>
      <w:marRight w:val="0"/>
      <w:marTop w:val="0"/>
      <w:marBottom w:val="0"/>
      <w:divBdr>
        <w:top w:val="none" w:sz="0" w:space="0" w:color="auto"/>
        <w:left w:val="none" w:sz="0" w:space="0" w:color="auto"/>
        <w:bottom w:val="none" w:sz="0" w:space="0" w:color="auto"/>
        <w:right w:val="none" w:sz="0" w:space="0" w:color="auto"/>
      </w:divBdr>
    </w:div>
    <w:div w:id="928972938">
      <w:marLeft w:val="640"/>
      <w:marRight w:val="0"/>
      <w:marTop w:val="0"/>
      <w:marBottom w:val="0"/>
      <w:divBdr>
        <w:top w:val="none" w:sz="0" w:space="0" w:color="auto"/>
        <w:left w:val="none" w:sz="0" w:space="0" w:color="auto"/>
        <w:bottom w:val="none" w:sz="0" w:space="0" w:color="auto"/>
        <w:right w:val="none" w:sz="0" w:space="0" w:color="auto"/>
      </w:divBdr>
    </w:div>
    <w:div w:id="928999841">
      <w:marLeft w:val="640"/>
      <w:marRight w:val="0"/>
      <w:marTop w:val="0"/>
      <w:marBottom w:val="0"/>
      <w:divBdr>
        <w:top w:val="none" w:sz="0" w:space="0" w:color="auto"/>
        <w:left w:val="none" w:sz="0" w:space="0" w:color="auto"/>
        <w:bottom w:val="none" w:sz="0" w:space="0" w:color="auto"/>
        <w:right w:val="none" w:sz="0" w:space="0" w:color="auto"/>
      </w:divBdr>
    </w:div>
    <w:div w:id="931160007">
      <w:marLeft w:val="640"/>
      <w:marRight w:val="0"/>
      <w:marTop w:val="0"/>
      <w:marBottom w:val="0"/>
      <w:divBdr>
        <w:top w:val="none" w:sz="0" w:space="0" w:color="auto"/>
        <w:left w:val="none" w:sz="0" w:space="0" w:color="auto"/>
        <w:bottom w:val="none" w:sz="0" w:space="0" w:color="auto"/>
        <w:right w:val="none" w:sz="0" w:space="0" w:color="auto"/>
      </w:divBdr>
    </w:div>
    <w:div w:id="931283000">
      <w:marLeft w:val="640"/>
      <w:marRight w:val="0"/>
      <w:marTop w:val="0"/>
      <w:marBottom w:val="0"/>
      <w:divBdr>
        <w:top w:val="none" w:sz="0" w:space="0" w:color="auto"/>
        <w:left w:val="none" w:sz="0" w:space="0" w:color="auto"/>
        <w:bottom w:val="none" w:sz="0" w:space="0" w:color="auto"/>
        <w:right w:val="none" w:sz="0" w:space="0" w:color="auto"/>
      </w:divBdr>
    </w:div>
    <w:div w:id="931475221">
      <w:marLeft w:val="640"/>
      <w:marRight w:val="0"/>
      <w:marTop w:val="0"/>
      <w:marBottom w:val="0"/>
      <w:divBdr>
        <w:top w:val="none" w:sz="0" w:space="0" w:color="auto"/>
        <w:left w:val="none" w:sz="0" w:space="0" w:color="auto"/>
        <w:bottom w:val="none" w:sz="0" w:space="0" w:color="auto"/>
        <w:right w:val="none" w:sz="0" w:space="0" w:color="auto"/>
      </w:divBdr>
    </w:div>
    <w:div w:id="931477729">
      <w:marLeft w:val="640"/>
      <w:marRight w:val="0"/>
      <w:marTop w:val="0"/>
      <w:marBottom w:val="0"/>
      <w:divBdr>
        <w:top w:val="none" w:sz="0" w:space="0" w:color="auto"/>
        <w:left w:val="none" w:sz="0" w:space="0" w:color="auto"/>
        <w:bottom w:val="none" w:sz="0" w:space="0" w:color="auto"/>
        <w:right w:val="none" w:sz="0" w:space="0" w:color="auto"/>
      </w:divBdr>
    </w:div>
    <w:div w:id="931820132">
      <w:marLeft w:val="640"/>
      <w:marRight w:val="0"/>
      <w:marTop w:val="0"/>
      <w:marBottom w:val="0"/>
      <w:divBdr>
        <w:top w:val="none" w:sz="0" w:space="0" w:color="auto"/>
        <w:left w:val="none" w:sz="0" w:space="0" w:color="auto"/>
        <w:bottom w:val="none" w:sz="0" w:space="0" w:color="auto"/>
        <w:right w:val="none" w:sz="0" w:space="0" w:color="auto"/>
      </w:divBdr>
    </w:div>
    <w:div w:id="931822105">
      <w:marLeft w:val="640"/>
      <w:marRight w:val="0"/>
      <w:marTop w:val="0"/>
      <w:marBottom w:val="0"/>
      <w:divBdr>
        <w:top w:val="none" w:sz="0" w:space="0" w:color="auto"/>
        <w:left w:val="none" w:sz="0" w:space="0" w:color="auto"/>
        <w:bottom w:val="none" w:sz="0" w:space="0" w:color="auto"/>
        <w:right w:val="none" w:sz="0" w:space="0" w:color="auto"/>
      </w:divBdr>
    </w:div>
    <w:div w:id="932593750">
      <w:marLeft w:val="640"/>
      <w:marRight w:val="0"/>
      <w:marTop w:val="0"/>
      <w:marBottom w:val="0"/>
      <w:divBdr>
        <w:top w:val="none" w:sz="0" w:space="0" w:color="auto"/>
        <w:left w:val="none" w:sz="0" w:space="0" w:color="auto"/>
        <w:bottom w:val="none" w:sz="0" w:space="0" w:color="auto"/>
        <w:right w:val="none" w:sz="0" w:space="0" w:color="auto"/>
      </w:divBdr>
    </w:div>
    <w:div w:id="932786203">
      <w:marLeft w:val="640"/>
      <w:marRight w:val="0"/>
      <w:marTop w:val="0"/>
      <w:marBottom w:val="0"/>
      <w:divBdr>
        <w:top w:val="none" w:sz="0" w:space="0" w:color="auto"/>
        <w:left w:val="none" w:sz="0" w:space="0" w:color="auto"/>
        <w:bottom w:val="none" w:sz="0" w:space="0" w:color="auto"/>
        <w:right w:val="none" w:sz="0" w:space="0" w:color="auto"/>
      </w:divBdr>
    </w:div>
    <w:div w:id="933250836">
      <w:marLeft w:val="640"/>
      <w:marRight w:val="0"/>
      <w:marTop w:val="0"/>
      <w:marBottom w:val="0"/>
      <w:divBdr>
        <w:top w:val="none" w:sz="0" w:space="0" w:color="auto"/>
        <w:left w:val="none" w:sz="0" w:space="0" w:color="auto"/>
        <w:bottom w:val="none" w:sz="0" w:space="0" w:color="auto"/>
        <w:right w:val="none" w:sz="0" w:space="0" w:color="auto"/>
      </w:divBdr>
    </w:div>
    <w:div w:id="934048572">
      <w:marLeft w:val="640"/>
      <w:marRight w:val="0"/>
      <w:marTop w:val="0"/>
      <w:marBottom w:val="0"/>
      <w:divBdr>
        <w:top w:val="none" w:sz="0" w:space="0" w:color="auto"/>
        <w:left w:val="none" w:sz="0" w:space="0" w:color="auto"/>
        <w:bottom w:val="none" w:sz="0" w:space="0" w:color="auto"/>
        <w:right w:val="none" w:sz="0" w:space="0" w:color="auto"/>
      </w:divBdr>
    </w:div>
    <w:div w:id="934051777">
      <w:marLeft w:val="640"/>
      <w:marRight w:val="0"/>
      <w:marTop w:val="0"/>
      <w:marBottom w:val="0"/>
      <w:divBdr>
        <w:top w:val="none" w:sz="0" w:space="0" w:color="auto"/>
        <w:left w:val="none" w:sz="0" w:space="0" w:color="auto"/>
        <w:bottom w:val="none" w:sz="0" w:space="0" w:color="auto"/>
        <w:right w:val="none" w:sz="0" w:space="0" w:color="auto"/>
      </w:divBdr>
    </w:div>
    <w:div w:id="934244181">
      <w:marLeft w:val="640"/>
      <w:marRight w:val="0"/>
      <w:marTop w:val="0"/>
      <w:marBottom w:val="0"/>
      <w:divBdr>
        <w:top w:val="none" w:sz="0" w:space="0" w:color="auto"/>
        <w:left w:val="none" w:sz="0" w:space="0" w:color="auto"/>
        <w:bottom w:val="none" w:sz="0" w:space="0" w:color="auto"/>
        <w:right w:val="none" w:sz="0" w:space="0" w:color="auto"/>
      </w:divBdr>
    </w:div>
    <w:div w:id="934286518">
      <w:marLeft w:val="640"/>
      <w:marRight w:val="0"/>
      <w:marTop w:val="0"/>
      <w:marBottom w:val="0"/>
      <w:divBdr>
        <w:top w:val="none" w:sz="0" w:space="0" w:color="auto"/>
        <w:left w:val="none" w:sz="0" w:space="0" w:color="auto"/>
        <w:bottom w:val="none" w:sz="0" w:space="0" w:color="auto"/>
        <w:right w:val="none" w:sz="0" w:space="0" w:color="auto"/>
      </w:divBdr>
    </w:div>
    <w:div w:id="934441477">
      <w:marLeft w:val="640"/>
      <w:marRight w:val="0"/>
      <w:marTop w:val="0"/>
      <w:marBottom w:val="0"/>
      <w:divBdr>
        <w:top w:val="none" w:sz="0" w:space="0" w:color="auto"/>
        <w:left w:val="none" w:sz="0" w:space="0" w:color="auto"/>
        <w:bottom w:val="none" w:sz="0" w:space="0" w:color="auto"/>
        <w:right w:val="none" w:sz="0" w:space="0" w:color="auto"/>
      </w:divBdr>
    </w:div>
    <w:div w:id="935206988">
      <w:marLeft w:val="640"/>
      <w:marRight w:val="0"/>
      <w:marTop w:val="0"/>
      <w:marBottom w:val="0"/>
      <w:divBdr>
        <w:top w:val="none" w:sz="0" w:space="0" w:color="auto"/>
        <w:left w:val="none" w:sz="0" w:space="0" w:color="auto"/>
        <w:bottom w:val="none" w:sz="0" w:space="0" w:color="auto"/>
        <w:right w:val="none" w:sz="0" w:space="0" w:color="auto"/>
      </w:divBdr>
    </w:div>
    <w:div w:id="935361667">
      <w:marLeft w:val="640"/>
      <w:marRight w:val="0"/>
      <w:marTop w:val="0"/>
      <w:marBottom w:val="0"/>
      <w:divBdr>
        <w:top w:val="none" w:sz="0" w:space="0" w:color="auto"/>
        <w:left w:val="none" w:sz="0" w:space="0" w:color="auto"/>
        <w:bottom w:val="none" w:sz="0" w:space="0" w:color="auto"/>
        <w:right w:val="none" w:sz="0" w:space="0" w:color="auto"/>
      </w:divBdr>
    </w:div>
    <w:div w:id="935409037">
      <w:marLeft w:val="640"/>
      <w:marRight w:val="0"/>
      <w:marTop w:val="0"/>
      <w:marBottom w:val="0"/>
      <w:divBdr>
        <w:top w:val="none" w:sz="0" w:space="0" w:color="auto"/>
        <w:left w:val="none" w:sz="0" w:space="0" w:color="auto"/>
        <w:bottom w:val="none" w:sz="0" w:space="0" w:color="auto"/>
        <w:right w:val="none" w:sz="0" w:space="0" w:color="auto"/>
      </w:divBdr>
    </w:div>
    <w:div w:id="935557093">
      <w:marLeft w:val="640"/>
      <w:marRight w:val="0"/>
      <w:marTop w:val="0"/>
      <w:marBottom w:val="0"/>
      <w:divBdr>
        <w:top w:val="none" w:sz="0" w:space="0" w:color="auto"/>
        <w:left w:val="none" w:sz="0" w:space="0" w:color="auto"/>
        <w:bottom w:val="none" w:sz="0" w:space="0" w:color="auto"/>
        <w:right w:val="none" w:sz="0" w:space="0" w:color="auto"/>
      </w:divBdr>
    </w:div>
    <w:div w:id="935597981">
      <w:marLeft w:val="640"/>
      <w:marRight w:val="0"/>
      <w:marTop w:val="0"/>
      <w:marBottom w:val="0"/>
      <w:divBdr>
        <w:top w:val="none" w:sz="0" w:space="0" w:color="auto"/>
        <w:left w:val="none" w:sz="0" w:space="0" w:color="auto"/>
        <w:bottom w:val="none" w:sz="0" w:space="0" w:color="auto"/>
        <w:right w:val="none" w:sz="0" w:space="0" w:color="auto"/>
      </w:divBdr>
    </w:div>
    <w:div w:id="935603192">
      <w:marLeft w:val="640"/>
      <w:marRight w:val="0"/>
      <w:marTop w:val="0"/>
      <w:marBottom w:val="0"/>
      <w:divBdr>
        <w:top w:val="none" w:sz="0" w:space="0" w:color="auto"/>
        <w:left w:val="none" w:sz="0" w:space="0" w:color="auto"/>
        <w:bottom w:val="none" w:sz="0" w:space="0" w:color="auto"/>
        <w:right w:val="none" w:sz="0" w:space="0" w:color="auto"/>
      </w:divBdr>
    </w:div>
    <w:div w:id="935789080">
      <w:marLeft w:val="640"/>
      <w:marRight w:val="0"/>
      <w:marTop w:val="0"/>
      <w:marBottom w:val="0"/>
      <w:divBdr>
        <w:top w:val="none" w:sz="0" w:space="0" w:color="auto"/>
        <w:left w:val="none" w:sz="0" w:space="0" w:color="auto"/>
        <w:bottom w:val="none" w:sz="0" w:space="0" w:color="auto"/>
        <w:right w:val="none" w:sz="0" w:space="0" w:color="auto"/>
      </w:divBdr>
    </w:div>
    <w:div w:id="936012862">
      <w:marLeft w:val="640"/>
      <w:marRight w:val="0"/>
      <w:marTop w:val="0"/>
      <w:marBottom w:val="0"/>
      <w:divBdr>
        <w:top w:val="none" w:sz="0" w:space="0" w:color="auto"/>
        <w:left w:val="none" w:sz="0" w:space="0" w:color="auto"/>
        <w:bottom w:val="none" w:sz="0" w:space="0" w:color="auto"/>
        <w:right w:val="none" w:sz="0" w:space="0" w:color="auto"/>
      </w:divBdr>
    </w:div>
    <w:div w:id="936908883">
      <w:marLeft w:val="640"/>
      <w:marRight w:val="0"/>
      <w:marTop w:val="0"/>
      <w:marBottom w:val="0"/>
      <w:divBdr>
        <w:top w:val="none" w:sz="0" w:space="0" w:color="auto"/>
        <w:left w:val="none" w:sz="0" w:space="0" w:color="auto"/>
        <w:bottom w:val="none" w:sz="0" w:space="0" w:color="auto"/>
        <w:right w:val="none" w:sz="0" w:space="0" w:color="auto"/>
      </w:divBdr>
    </w:div>
    <w:div w:id="937178072">
      <w:marLeft w:val="640"/>
      <w:marRight w:val="0"/>
      <w:marTop w:val="0"/>
      <w:marBottom w:val="0"/>
      <w:divBdr>
        <w:top w:val="none" w:sz="0" w:space="0" w:color="auto"/>
        <w:left w:val="none" w:sz="0" w:space="0" w:color="auto"/>
        <w:bottom w:val="none" w:sz="0" w:space="0" w:color="auto"/>
        <w:right w:val="none" w:sz="0" w:space="0" w:color="auto"/>
      </w:divBdr>
    </w:div>
    <w:div w:id="937250265">
      <w:marLeft w:val="640"/>
      <w:marRight w:val="0"/>
      <w:marTop w:val="0"/>
      <w:marBottom w:val="0"/>
      <w:divBdr>
        <w:top w:val="none" w:sz="0" w:space="0" w:color="auto"/>
        <w:left w:val="none" w:sz="0" w:space="0" w:color="auto"/>
        <w:bottom w:val="none" w:sz="0" w:space="0" w:color="auto"/>
        <w:right w:val="none" w:sz="0" w:space="0" w:color="auto"/>
      </w:divBdr>
    </w:div>
    <w:div w:id="937562517">
      <w:marLeft w:val="640"/>
      <w:marRight w:val="0"/>
      <w:marTop w:val="0"/>
      <w:marBottom w:val="0"/>
      <w:divBdr>
        <w:top w:val="none" w:sz="0" w:space="0" w:color="auto"/>
        <w:left w:val="none" w:sz="0" w:space="0" w:color="auto"/>
        <w:bottom w:val="none" w:sz="0" w:space="0" w:color="auto"/>
        <w:right w:val="none" w:sz="0" w:space="0" w:color="auto"/>
      </w:divBdr>
    </w:div>
    <w:div w:id="937714534">
      <w:marLeft w:val="640"/>
      <w:marRight w:val="0"/>
      <w:marTop w:val="0"/>
      <w:marBottom w:val="0"/>
      <w:divBdr>
        <w:top w:val="none" w:sz="0" w:space="0" w:color="auto"/>
        <w:left w:val="none" w:sz="0" w:space="0" w:color="auto"/>
        <w:bottom w:val="none" w:sz="0" w:space="0" w:color="auto"/>
        <w:right w:val="none" w:sz="0" w:space="0" w:color="auto"/>
      </w:divBdr>
    </w:div>
    <w:div w:id="937837321">
      <w:marLeft w:val="640"/>
      <w:marRight w:val="0"/>
      <w:marTop w:val="0"/>
      <w:marBottom w:val="0"/>
      <w:divBdr>
        <w:top w:val="none" w:sz="0" w:space="0" w:color="auto"/>
        <w:left w:val="none" w:sz="0" w:space="0" w:color="auto"/>
        <w:bottom w:val="none" w:sz="0" w:space="0" w:color="auto"/>
        <w:right w:val="none" w:sz="0" w:space="0" w:color="auto"/>
      </w:divBdr>
    </w:div>
    <w:div w:id="938297685">
      <w:marLeft w:val="640"/>
      <w:marRight w:val="0"/>
      <w:marTop w:val="0"/>
      <w:marBottom w:val="0"/>
      <w:divBdr>
        <w:top w:val="none" w:sz="0" w:space="0" w:color="auto"/>
        <w:left w:val="none" w:sz="0" w:space="0" w:color="auto"/>
        <w:bottom w:val="none" w:sz="0" w:space="0" w:color="auto"/>
        <w:right w:val="none" w:sz="0" w:space="0" w:color="auto"/>
      </w:divBdr>
    </w:div>
    <w:div w:id="938568313">
      <w:marLeft w:val="640"/>
      <w:marRight w:val="0"/>
      <w:marTop w:val="0"/>
      <w:marBottom w:val="0"/>
      <w:divBdr>
        <w:top w:val="none" w:sz="0" w:space="0" w:color="auto"/>
        <w:left w:val="none" w:sz="0" w:space="0" w:color="auto"/>
        <w:bottom w:val="none" w:sz="0" w:space="0" w:color="auto"/>
        <w:right w:val="none" w:sz="0" w:space="0" w:color="auto"/>
      </w:divBdr>
    </w:div>
    <w:div w:id="938609688">
      <w:marLeft w:val="640"/>
      <w:marRight w:val="0"/>
      <w:marTop w:val="0"/>
      <w:marBottom w:val="0"/>
      <w:divBdr>
        <w:top w:val="none" w:sz="0" w:space="0" w:color="auto"/>
        <w:left w:val="none" w:sz="0" w:space="0" w:color="auto"/>
        <w:bottom w:val="none" w:sz="0" w:space="0" w:color="auto"/>
        <w:right w:val="none" w:sz="0" w:space="0" w:color="auto"/>
      </w:divBdr>
    </w:div>
    <w:div w:id="939147474">
      <w:marLeft w:val="640"/>
      <w:marRight w:val="0"/>
      <w:marTop w:val="0"/>
      <w:marBottom w:val="0"/>
      <w:divBdr>
        <w:top w:val="none" w:sz="0" w:space="0" w:color="auto"/>
        <w:left w:val="none" w:sz="0" w:space="0" w:color="auto"/>
        <w:bottom w:val="none" w:sz="0" w:space="0" w:color="auto"/>
        <w:right w:val="none" w:sz="0" w:space="0" w:color="auto"/>
      </w:divBdr>
    </w:div>
    <w:div w:id="939679884">
      <w:marLeft w:val="640"/>
      <w:marRight w:val="0"/>
      <w:marTop w:val="0"/>
      <w:marBottom w:val="0"/>
      <w:divBdr>
        <w:top w:val="none" w:sz="0" w:space="0" w:color="auto"/>
        <w:left w:val="none" w:sz="0" w:space="0" w:color="auto"/>
        <w:bottom w:val="none" w:sz="0" w:space="0" w:color="auto"/>
        <w:right w:val="none" w:sz="0" w:space="0" w:color="auto"/>
      </w:divBdr>
    </w:div>
    <w:div w:id="939872119">
      <w:marLeft w:val="640"/>
      <w:marRight w:val="0"/>
      <w:marTop w:val="0"/>
      <w:marBottom w:val="0"/>
      <w:divBdr>
        <w:top w:val="none" w:sz="0" w:space="0" w:color="auto"/>
        <w:left w:val="none" w:sz="0" w:space="0" w:color="auto"/>
        <w:bottom w:val="none" w:sz="0" w:space="0" w:color="auto"/>
        <w:right w:val="none" w:sz="0" w:space="0" w:color="auto"/>
      </w:divBdr>
    </w:div>
    <w:div w:id="940181923">
      <w:marLeft w:val="640"/>
      <w:marRight w:val="0"/>
      <w:marTop w:val="0"/>
      <w:marBottom w:val="0"/>
      <w:divBdr>
        <w:top w:val="none" w:sz="0" w:space="0" w:color="auto"/>
        <w:left w:val="none" w:sz="0" w:space="0" w:color="auto"/>
        <w:bottom w:val="none" w:sz="0" w:space="0" w:color="auto"/>
        <w:right w:val="none" w:sz="0" w:space="0" w:color="auto"/>
      </w:divBdr>
    </w:div>
    <w:div w:id="941257144">
      <w:marLeft w:val="640"/>
      <w:marRight w:val="0"/>
      <w:marTop w:val="0"/>
      <w:marBottom w:val="0"/>
      <w:divBdr>
        <w:top w:val="none" w:sz="0" w:space="0" w:color="auto"/>
        <w:left w:val="none" w:sz="0" w:space="0" w:color="auto"/>
        <w:bottom w:val="none" w:sz="0" w:space="0" w:color="auto"/>
        <w:right w:val="none" w:sz="0" w:space="0" w:color="auto"/>
      </w:divBdr>
    </w:div>
    <w:div w:id="941449653">
      <w:marLeft w:val="640"/>
      <w:marRight w:val="0"/>
      <w:marTop w:val="0"/>
      <w:marBottom w:val="0"/>
      <w:divBdr>
        <w:top w:val="none" w:sz="0" w:space="0" w:color="auto"/>
        <w:left w:val="none" w:sz="0" w:space="0" w:color="auto"/>
        <w:bottom w:val="none" w:sz="0" w:space="0" w:color="auto"/>
        <w:right w:val="none" w:sz="0" w:space="0" w:color="auto"/>
      </w:divBdr>
    </w:div>
    <w:div w:id="942300625">
      <w:marLeft w:val="640"/>
      <w:marRight w:val="0"/>
      <w:marTop w:val="0"/>
      <w:marBottom w:val="0"/>
      <w:divBdr>
        <w:top w:val="none" w:sz="0" w:space="0" w:color="auto"/>
        <w:left w:val="none" w:sz="0" w:space="0" w:color="auto"/>
        <w:bottom w:val="none" w:sz="0" w:space="0" w:color="auto"/>
        <w:right w:val="none" w:sz="0" w:space="0" w:color="auto"/>
      </w:divBdr>
    </w:div>
    <w:div w:id="942884681">
      <w:marLeft w:val="640"/>
      <w:marRight w:val="0"/>
      <w:marTop w:val="0"/>
      <w:marBottom w:val="0"/>
      <w:divBdr>
        <w:top w:val="none" w:sz="0" w:space="0" w:color="auto"/>
        <w:left w:val="none" w:sz="0" w:space="0" w:color="auto"/>
        <w:bottom w:val="none" w:sz="0" w:space="0" w:color="auto"/>
        <w:right w:val="none" w:sz="0" w:space="0" w:color="auto"/>
      </w:divBdr>
    </w:div>
    <w:div w:id="943003598">
      <w:marLeft w:val="640"/>
      <w:marRight w:val="0"/>
      <w:marTop w:val="0"/>
      <w:marBottom w:val="0"/>
      <w:divBdr>
        <w:top w:val="none" w:sz="0" w:space="0" w:color="auto"/>
        <w:left w:val="none" w:sz="0" w:space="0" w:color="auto"/>
        <w:bottom w:val="none" w:sz="0" w:space="0" w:color="auto"/>
        <w:right w:val="none" w:sz="0" w:space="0" w:color="auto"/>
      </w:divBdr>
    </w:div>
    <w:div w:id="943153615">
      <w:marLeft w:val="640"/>
      <w:marRight w:val="0"/>
      <w:marTop w:val="0"/>
      <w:marBottom w:val="0"/>
      <w:divBdr>
        <w:top w:val="none" w:sz="0" w:space="0" w:color="auto"/>
        <w:left w:val="none" w:sz="0" w:space="0" w:color="auto"/>
        <w:bottom w:val="none" w:sz="0" w:space="0" w:color="auto"/>
        <w:right w:val="none" w:sz="0" w:space="0" w:color="auto"/>
      </w:divBdr>
    </w:div>
    <w:div w:id="943340299">
      <w:marLeft w:val="640"/>
      <w:marRight w:val="0"/>
      <w:marTop w:val="0"/>
      <w:marBottom w:val="0"/>
      <w:divBdr>
        <w:top w:val="none" w:sz="0" w:space="0" w:color="auto"/>
        <w:left w:val="none" w:sz="0" w:space="0" w:color="auto"/>
        <w:bottom w:val="none" w:sz="0" w:space="0" w:color="auto"/>
        <w:right w:val="none" w:sz="0" w:space="0" w:color="auto"/>
      </w:divBdr>
    </w:div>
    <w:div w:id="943537923">
      <w:marLeft w:val="640"/>
      <w:marRight w:val="0"/>
      <w:marTop w:val="0"/>
      <w:marBottom w:val="0"/>
      <w:divBdr>
        <w:top w:val="none" w:sz="0" w:space="0" w:color="auto"/>
        <w:left w:val="none" w:sz="0" w:space="0" w:color="auto"/>
        <w:bottom w:val="none" w:sz="0" w:space="0" w:color="auto"/>
        <w:right w:val="none" w:sz="0" w:space="0" w:color="auto"/>
      </w:divBdr>
    </w:div>
    <w:div w:id="943539241">
      <w:marLeft w:val="640"/>
      <w:marRight w:val="0"/>
      <w:marTop w:val="0"/>
      <w:marBottom w:val="0"/>
      <w:divBdr>
        <w:top w:val="none" w:sz="0" w:space="0" w:color="auto"/>
        <w:left w:val="none" w:sz="0" w:space="0" w:color="auto"/>
        <w:bottom w:val="none" w:sz="0" w:space="0" w:color="auto"/>
        <w:right w:val="none" w:sz="0" w:space="0" w:color="auto"/>
      </w:divBdr>
    </w:div>
    <w:div w:id="944271618">
      <w:marLeft w:val="640"/>
      <w:marRight w:val="0"/>
      <w:marTop w:val="0"/>
      <w:marBottom w:val="0"/>
      <w:divBdr>
        <w:top w:val="none" w:sz="0" w:space="0" w:color="auto"/>
        <w:left w:val="none" w:sz="0" w:space="0" w:color="auto"/>
        <w:bottom w:val="none" w:sz="0" w:space="0" w:color="auto"/>
        <w:right w:val="none" w:sz="0" w:space="0" w:color="auto"/>
      </w:divBdr>
    </w:div>
    <w:div w:id="944850593">
      <w:marLeft w:val="640"/>
      <w:marRight w:val="0"/>
      <w:marTop w:val="0"/>
      <w:marBottom w:val="0"/>
      <w:divBdr>
        <w:top w:val="none" w:sz="0" w:space="0" w:color="auto"/>
        <w:left w:val="none" w:sz="0" w:space="0" w:color="auto"/>
        <w:bottom w:val="none" w:sz="0" w:space="0" w:color="auto"/>
        <w:right w:val="none" w:sz="0" w:space="0" w:color="auto"/>
      </w:divBdr>
    </w:div>
    <w:div w:id="944965368">
      <w:marLeft w:val="640"/>
      <w:marRight w:val="0"/>
      <w:marTop w:val="0"/>
      <w:marBottom w:val="0"/>
      <w:divBdr>
        <w:top w:val="none" w:sz="0" w:space="0" w:color="auto"/>
        <w:left w:val="none" w:sz="0" w:space="0" w:color="auto"/>
        <w:bottom w:val="none" w:sz="0" w:space="0" w:color="auto"/>
        <w:right w:val="none" w:sz="0" w:space="0" w:color="auto"/>
      </w:divBdr>
    </w:div>
    <w:div w:id="945305863">
      <w:marLeft w:val="640"/>
      <w:marRight w:val="0"/>
      <w:marTop w:val="0"/>
      <w:marBottom w:val="0"/>
      <w:divBdr>
        <w:top w:val="none" w:sz="0" w:space="0" w:color="auto"/>
        <w:left w:val="none" w:sz="0" w:space="0" w:color="auto"/>
        <w:bottom w:val="none" w:sz="0" w:space="0" w:color="auto"/>
        <w:right w:val="none" w:sz="0" w:space="0" w:color="auto"/>
      </w:divBdr>
    </w:div>
    <w:div w:id="945309611">
      <w:marLeft w:val="640"/>
      <w:marRight w:val="0"/>
      <w:marTop w:val="0"/>
      <w:marBottom w:val="0"/>
      <w:divBdr>
        <w:top w:val="none" w:sz="0" w:space="0" w:color="auto"/>
        <w:left w:val="none" w:sz="0" w:space="0" w:color="auto"/>
        <w:bottom w:val="none" w:sz="0" w:space="0" w:color="auto"/>
        <w:right w:val="none" w:sz="0" w:space="0" w:color="auto"/>
      </w:divBdr>
    </w:div>
    <w:div w:id="945313588">
      <w:marLeft w:val="640"/>
      <w:marRight w:val="0"/>
      <w:marTop w:val="0"/>
      <w:marBottom w:val="0"/>
      <w:divBdr>
        <w:top w:val="none" w:sz="0" w:space="0" w:color="auto"/>
        <w:left w:val="none" w:sz="0" w:space="0" w:color="auto"/>
        <w:bottom w:val="none" w:sz="0" w:space="0" w:color="auto"/>
        <w:right w:val="none" w:sz="0" w:space="0" w:color="auto"/>
      </w:divBdr>
    </w:div>
    <w:div w:id="945426162">
      <w:marLeft w:val="640"/>
      <w:marRight w:val="0"/>
      <w:marTop w:val="0"/>
      <w:marBottom w:val="0"/>
      <w:divBdr>
        <w:top w:val="none" w:sz="0" w:space="0" w:color="auto"/>
        <w:left w:val="none" w:sz="0" w:space="0" w:color="auto"/>
        <w:bottom w:val="none" w:sz="0" w:space="0" w:color="auto"/>
        <w:right w:val="none" w:sz="0" w:space="0" w:color="auto"/>
      </w:divBdr>
    </w:div>
    <w:div w:id="945429107">
      <w:marLeft w:val="640"/>
      <w:marRight w:val="0"/>
      <w:marTop w:val="0"/>
      <w:marBottom w:val="0"/>
      <w:divBdr>
        <w:top w:val="none" w:sz="0" w:space="0" w:color="auto"/>
        <w:left w:val="none" w:sz="0" w:space="0" w:color="auto"/>
        <w:bottom w:val="none" w:sz="0" w:space="0" w:color="auto"/>
        <w:right w:val="none" w:sz="0" w:space="0" w:color="auto"/>
      </w:divBdr>
    </w:div>
    <w:div w:id="945502791">
      <w:marLeft w:val="640"/>
      <w:marRight w:val="0"/>
      <w:marTop w:val="0"/>
      <w:marBottom w:val="0"/>
      <w:divBdr>
        <w:top w:val="none" w:sz="0" w:space="0" w:color="auto"/>
        <w:left w:val="none" w:sz="0" w:space="0" w:color="auto"/>
        <w:bottom w:val="none" w:sz="0" w:space="0" w:color="auto"/>
        <w:right w:val="none" w:sz="0" w:space="0" w:color="auto"/>
      </w:divBdr>
    </w:div>
    <w:div w:id="945769519">
      <w:marLeft w:val="640"/>
      <w:marRight w:val="0"/>
      <w:marTop w:val="0"/>
      <w:marBottom w:val="0"/>
      <w:divBdr>
        <w:top w:val="none" w:sz="0" w:space="0" w:color="auto"/>
        <w:left w:val="none" w:sz="0" w:space="0" w:color="auto"/>
        <w:bottom w:val="none" w:sz="0" w:space="0" w:color="auto"/>
        <w:right w:val="none" w:sz="0" w:space="0" w:color="auto"/>
      </w:divBdr>
    </w:div>
    <w:div w:id="946040301">
      <w:marLeft w:val="640"/>
      <w:marRight w:val="0"/>
      <w:marTop w:val="0"/>
      <w:marBottom w:val="0"/>
      <w:divBdr>
        <w:top w:val="none" w:sz="0" w:space="0" w:color="auto"/>
        <w:left w:val="none" w:sz="0" w:space="0" w:color="auto"/>
        <w:bottom w:val="none" w:sz="0" w:space="0" w:color="auto"/>
        <w:right w:val="none" w:sz="0" w:space="0" w:color="auto"/>
      </w:divBdr>
    </w:div>
    <w:div w:id="946353288">
      <w:marLeft w:val="640"/>
      <w:marRight w:val="0"/>
      <w:marTop w:val="0"/>
      <w:marBottom w:val="0"/>
      <w:divBdr>
        <w:top w:val="none" w:sz="0" w:space="0" w:color="auto"/>
        <w:left w:val="none" w:sz="0" w:space="0" w:color="auto"/>
        <w:bottom w:val="none" w:sz="0" w:space="0" w:color="auto"/>
        <w:right w:val="none" w:sz="0" w:space="0" w:color="auto"/>
      </w:divBdr>
    </w:div>
    <w:div w:id="946543186">
      <w:marLeft w:val="640"/>
      <w:marRight w:val="0"/>
      <w:marTop w:val="0"/>
      <w:marBottom w:val="0"/>
      <w:divBdr>
        <w:top w:val="none" w:sz="0" w:space="0" w:color="auto"/>
        <w:left w:val="none" w:sz="0" w:space="0" w:color="auto"/>
        <w:bottom w:val="none" w:sz="0" w:space="0" w:color="auto"/>
        <w:right w:val="none" w:sz="0" w:space="0" w:color="auto"/>
      </w:divBdr>
    </w:div>
    <w:div w:id="946546091">
      <w:marLeft w:val="640"/>
      <w:marRight w:val="0"/>
      <w:marTop w:val="0"/>
      <w:marBottom w:val="0"/>
      <w:divBdr>
        <w:top w:val="none" w:sz="0" w:space="0" w:color="auto"/>
        <w:left w:val="none" w:sz="0" w:space="0" w:color="auto"/>
        <w:bottom w:val="none" w:sz="0" w:space="0" w:color="auto"/>
        <w:right w:val="none" w:sz="0" w:space="0" w:color="auto"/>
      </w:divBdr>
    </w:div>
    <w:div w:id="946933747">
      <w:marLeft w:val="640"/>
      <w:marRight w:val="0"/>
      <w:marTop w:val="0"/>
      <w:marBottom w:val="0"/>
      <w:divBdr>
        <w:top w:val="none" w:sz="0" w:space="0" w:color="auto"/>
        <w:left w:val="none" w:sz="0" w:space="0" w:color="auto"/>
        <w:bottom w:val="none" w:sz="0" w:space="0" w:color="auto"/>
        <w:right w:val="none" w:sz="0" w:space="0" w:color="auto"/>
      </w:divBdr>
    </w:div>
    <w:div w:id="946934980">
      <w:marLeft w:val="640"/>
      <w:marRight w:val="0"/>
      <w:marTop w:val="0"/>
      <w:marBottom w:val="0"/>
      <w:divBdr>
        <w:top w:val="none" w:sz="0" w:space="0" w:color="auto"/>
        <w:left w:val="none" w:sz="0" w:space="0" w:color="auto"/>
        <w:bottom w:val="none" w:sz="0" w:space="0" w:color="auto"/>
        <w:right w:val="none" w:sz="0" w:space="0" w:color="auto"/>
      </w:divBdr>
    </w:div>
    <w:div w:id="947003700">
      <w:marLeft w:val="640"/>
      <w:marRight w:val="0"/>
      <w:marTop w:val="0"/>
      <w:marBottom w:val="0"/>
      <w:divBdr>
        <w:top w:val="none" w:sz="0" w:space="0" w:color="auto"/>
        <w:left w:val="none" w:sz="0" w:space="0" w:color="auto"/>
        <w:bottom w:val="none" w:sz="0" w:space="0" w:color="auto"/>
        <w:right w:val="none" w:sz="0" w:space="0" w:color="auto"/>
      </w:divBdr>
    </w:div>
    <w:div w:id="947201598">
      <w:marLeft w:val="640"/>
      <w:marRight w:val="0"/>
      <w:marTop w:val="0"/>
      <w:marBottom w:val="0"/>
      <w:divBdr>
        <w:top w:val="none" w:sz="0" w:space="0" w:color="auto"/>
        <w:left w:val="none" w:sz="0" w:space="0" w:color="auto"/>
        <w:bottom w:val="none" w:sz="0" w:space="0" w:color="auto"/>
        <w:right w:val="none" w:sz="0" w:space="0" w:color="auto"/>
      </w:divBdr>
    </w:div>
    <w:div w:id="947351503">
      <w:marLeft w:val="640"/>
      <w:marRight w:val="0"/>
      <w:marTop w:val="0"/>
      <w:marBottom w:val="0"/>
      <w:divBdr>
        <w:top w:val="none" w:sz="0" w:space="0" w:color="auto"/>
        <w:left w:val="none" w:sz="0" w:space="0" w:color="auto"/>
        <w:bottom w:val="none" w:sz="0" w:space="0" w:color="auto"/>
        <w:right w:val="none" w:sz="0" w:space="0" w:color="auto"/>
      </w:divBdr>
    </w:div>
    <w:div w:id="947389392">
      <w:marLeft w:val="640"/>
      <w:marRight w:val="0"/>
      <w:marTop w:val="0"/>
      <w:marBottom w:val="0"/>
      <w:divBdr>
        <w:top w:val="none" w:sz="0" w:space="0" w:color="auto"/>
        <w:left w:val="none" w:sz="0" w:space="0" w:color="auto"/>
        <w:bottom w:val="none" w:sz="0" w:space="0" w:color="auto"/>
        <w:right w:val="none" w:sz="0" w:space="0" w:color="auto"/>
      </w:divBdr>
    </w:div>
    <w:div w:id="947466720">
      <w:marLeft w:val="640"/>
      <w:marRight w:val="0"/>
      <w:marTop w:val="0"/>
      <w:marBottom w:val="0"/>
      <w:divBdr>
        <w:top w:val="none" w:sz="0" w:space="0" w:color="auto"/>
        <w:left w:val="none" w:sz="0" w:space="0" w:color="auto"/>
        <w:bottom w:val="none" w:sz="0" w:space="0" w:color="auto"/>
        <w:right w:val="none" w:sz="0" w:space="0" w:color="auto"/>
      </w:divBdr>
    </w:div>
    <w:div w:id="947539971">
      <w:marLeft w:val="640"/>
      <w:marRight w:val="0"/>
      <w:marTop w:val="0"/>
      <w:marBottom w:val="0"/>
      <w:divBdr>
        <w:top w:val="none" w:sz="0" w:space="0" w:color="auto"/>
        <w:left w:val="none" w:sz="0" w:space="0" w:color="auto"/>
        <w:bottom w:val="none" w:sz="0" w:space="0" w:color="auto"/>
        <w:right w:val="none" w:sz="0" w:space="0" w:color="auto"/>
      </w:divBdr>
    </w:div>
    <w:div w:id="947548260">
      <w:marLeft w:val="640"/>
      <w:marRight w:val="0"/>
      <w:marTop w:val="0"/>
      <w:marBottom w:val="0"/>
      <w:divBdr>
        <w:top w:val="none" w:sz="0" w:space="0" w:color="auto"/>
        <w:left w:val="none" w:sz="0" w:space="0" w:color="auto"/>
        <w:bottom w:val="none" w:sz="0" w:space="0" w:color="auto"/>
        <w:right w:val="none" w:sz="0" w:space="0" w:color="auto"/>
      </w:divBdr>
    </w:div>
    <w:div w:id="947615011">
      <w:marLeft w:val="640"/>
      <w:marRight w:val="0"/>
      <w:marTop w:val="0"/>
      <w:marBottom w:val="0"/>
      <w:divBdr>
        <w:top w:val="none" w:sz="0" w:space="0" w:color="auto"/>
        <w:left w:val="none" w:sz="0" w:space="0" w:color="auto"/>
        <w:bottom w:val="none" w:sz="0" w:space="0" w:color="auto"/>
        <w:right w:val="none" w:sz="0" w:space="0" w:color="auto"/>
      </w:divBdr>
    </w:div>
    <w:div w:id="948439409">
      <w:marLeft w:val="640"/>
      <w:marRight w:val="0"/>
      <w:marTop w:val="0"/>
      <w:marBottom w:val="0"/>
      <w:divBdr>
        <w:top w:val="none" w:sz="0" w:space="0" w:color="auto"/>
        <w:left w:val="none" w:sz="0" w:space="0" w:color="auto"/>
        <w:bottom w:val="none" w:sz="0" w:space="0" w:color="auto"/>
        <w:right w:val="none" w:sz="0" w:space="0" w:color="auto"/>
      </w:divBdr>
    </w:div>
    <w:div w:id="948511339">
      <w:marLeft w:val="640"/>
      <w:marRight w:val="0"/>
      <w:marTop w:val="0"/>
      <w:marBottom w:val="0"/>
      <w:divBdr>
        <w:top w:val="none" w:sz="0" w:space="0" w:color="auto"/>
        <w:left w:val="none" w:sz="0" w:space="0" w:color="auto"/>
        <w:bottom w:val="none" w:sz="0" w:space="0" w:color="auto"/>
        <w:right w:val="none" w:sz="0" w:space="0" w:color="auto"/>
      </w:divBdr>
    </w:div>
    <w:div w:id="948850451">
      <w:marLeft w:val="640"/>
      <w:marRight w:val="0"/>
      <w:marTop w:val="0"/>
      <w:marBottom w:val="0"/>
      <w:divBdr>
        <w:top w:val="none" w:sz="0" w:space="0" w:color="auto"/>
        <w:left w:val="none" w:sz="0" w:space="0" w:color="auto"/>
        <w:bottom w:val="none" w:sz="0" w:space="0" w:color="auto"/>
        <w:right w:val="none" w:sz="0" w:space="0" w:color="auto"/>
      </w:divBdr>
    </w:div>
    <w:div w:id="949046569">
      <w:marLeft w:val="640"/>
      <w:marRight w:val="0"/>
      <w:marTop w:val="0"/>
      <w:marBottom w:val="0"/>
      <w:divBdr>
        <w:top w:val="none" w:sz="0" w:space="0" w:color="auto"/>
        <w:left w:val="none" w:sz="0" w:space="0" w:color="auto"/>
        <w:bottom w:val="none" w:sz="0" w:space="0" w:color="auto"/>
        <w:right w:val="none" w:sz="0" w:space="0" w:color="auto"/>
      </w:divBdr>
    </w:div>
    <w:div w:id="949244364">
      <w:marLeft w:val="640"/>
      <w:marRight w:val="0"/>
      <w:marTop w:val="0"/>
      <w:marBottom w:val="0"/>
      <w:divBdr>
        <w:top w:val="none" w:sz="0" w:space="0" w:color="auto"/>
        <w:left w:val="none" w:sz="0" w:space="0" w:color="auto"/>
        <w:bottom w:val="none" w:sz="0" w:space="0" w:color="auto"/>
        <w:right w:val="none" w:sz="0" w:space="0" w:color="auto"/>
      </w:divBdr>
    </w:div>
    <w:div w:id="949437260">
      <w:marLeft w:val="640"/>
      <w:marRight w:val="0"/>
      <w:marTop w:val="0"/>
      <w:marBottom w:val="0"/>
      <w:divBdr>
        <w:top w:val="none" w:sz="0" w:space="0" w:color="auto"/>
        <w:left w:val="none" w:sz="0" w:space="0" w:color="auto"/>
        <w:bottom w:val="none" w:sz="0" w:space="0" w:color="auto"/>
        <w:right w:val="none" w:sz="0" w:space="0" w:color="auto"/>
      </w:divBdr>
    </w:div>
    <w:div w:id="949507550">
      <w:marLeft w:val="640"/>
      <w:marRight w:val="0"/>
      <w:marTop w:val="0"/>
      <w:marBottom w:val="0"/>
      <w:divBdr>
        <w:top w:val="none" w:sz="0" w:space="0" w:color="auto"/>
        <w:left w:val="none" w:sz="0" w:space="0" w:color="auto"/>
        <w:bottom w:val="none" w:sz="0" w:space="0" w:color="auto"/>
        <w:right w:val="none" w:sz="0" w:space="0" w:color="auto"/>
      </w:divBdr>
    </w:div>
    <w:div w:id="949623377">
      <w:marLeft w:val="640"/>
      <w:marRight w:val="0"/>
      <w:marTop w:val="0"/>
      <w:marBottom w:val="0"/>
      <w:divBdr>
        <w:top w:val="none" w:sz="0" w:space="0" w:color="auto"/>
        <w:left w:val="none" w:sz="0" w:space="0" w:color="auto"/>
        <w:bottom w:val="none" w:sz="0" w:space="0" w:color="auto"/>
        <w:right w:val="none" w:sz="0" w:space="0" w:color="auto"/>
      </w:divBdr>
    </w:div>
    <w:div w:id="950550447">
      <w:marLeft w:val="640"/>
      <w:marRight w:val="0"/>
      <w:marTop w:val="0"/>
      <w:marBottom w:val="0"/>
      <w:divBdr>
        <w:top w:val="none" w:sz="0" w:space="0" w:color="auto"/>
        <w:left w:val="none" w:sz="0" w:space="0" w:color="auto"/>
        <w:bottom w:val="none" w:sz="0" w:space="0" w:color="auto"/>
        <w:right w:val="none" w:sz="0" w:space="0" w:color="auto"/>
      </w:divBdr>
    </w:div>
    <w:div w:id="950747903">
      <w:marLeft w:val="640"/>
      <w:marRight w:val="0"/>
      <w:marTop w:val="0"/>
      <w:marBottom w:val="0"/>
      <w:divBdr>
        <w:top w:val="none" w:sz="0" w:space="0" w:color="auto"/>
        <w:left w:val="none" w:sz="0" w:space="0" w:color="auto"/>
        <w:bottom w:val="none" w:sz="0" w:space="0" w:color="auto"/>
        <w:right w:val="none" w:sz="0" w:space="0" w:color="auto"/>
      </w:divBdr>
    </w:div>
    <w:div w:id="952204630">
      <w:marLeft w:val="640"/>
      <w:marRight w:val="0"/>
      <w:marTop w:val="0"/>
      <w:marBottom w:val="0"/>
      <w:divBdr>
        <w:top w:val="none" w:sz="0" w:space="0" w:color="auto"/>
        <w:left w:val="none" w:sz="0" w:space="0" w:color="auto"/>
        <w:bottom w:val="none" w:sz="0" w:space="0" w:color="auto"/>
        <w:right w:val="none" w:sz="0" w:space="0" w:color="auto"/>
      </w:divBdr>
    </w:div>
    <w:div w:id="952246801">
      <w:marLeft w:val="640"/>
      <w:marRight w:val="0"/>
      <w:marTop w:val="0"/>
      <w:marBottom w:val="0"/>
      <w:divBdr>
        <w:top w:val="none" w:sz="0" w:space="0" w:color="auto"/>
        <w:left w:val="none" w:sz="0" w:space="0" w:color="auto"/>
        <w:bottom w:val="none" w:sz="0" w:space="0" w:color="auto"/>
        <w:right w:val="none" w:sz="0" w:space="0" w:color="auto"/>
      </w:divBdr>
    </w:div>
    <w:div w:id="952249018">
      <w:marLeft w:val="640"/>
      <w:marRight w:val="0"/>
      <w:marTop w:val="0"/>
      <w:marBottom w:val="0"/>
      <w:divBdr>
        <w:top w:val="none" w:sz="0" w:space="0" w:color="auto"/>
        <w:left w:val="none" w:sz="0" w:space="0" w:color="auto"/>
        <w:bottom w:val="none" w:sz="0" w:space="0" w:color="auto"/>
        <w:right w:val="none" w:sz="0" w:space="0" w:color="auto"/>
      </w:divBdr>
    </w:div>
    <w:div w:id="952250820">
      <w:marLeft w:val="640"/>
      <w:marRight w:val="0"/>
      <w:marTop w:val="0"/>
      <w:marBottom w:val="0"/>
      <w:divBdr>
        <w:top w:val="none" w:sz="0" w:space="0" w:color="auto"/>
        <w:left w:val="none" w:sz="0" w:space="0" w:color="auto"/>
        <w:bottom w:val="none" w:sz="0" w:space="0" w:color="auto"/>
        <w:right w:val="none" w:sz="0" w:space="0" w:color="auto"/>
      </w:divBdr>
    </w:div>
    <w:div w:id="952705998">
      <w:marLeft w:val="640"/>
      <w:marRight w:val="0"/>
      <w:marTop w:val="0"/>
      <w:marBottom w:val="0"/>
      <w:divBdr>
        <w:top w:val="none" w:sz="0" w:space="0" w:color="auto"/>
        <w:left w:val="none" w:sz="0" w:space="0" w:color="auto"/>
        <w:bottom w:val="none" w:sz="0" w:space="0" w:color="auto"/>
        <w:right w:val="none" w:sz="0" w:space="0" w:color="auto"/>
      </w:divBdr>
    </w:div>
    <w:div w:id="953172649">
      <w:marLeft w:val="640"/>
      <w:marRight w:val="0"/>
      <w:marTop w:val="0"/>
      <w:marBottom w:val="0"/>
      <w:divBdr>
        <w:top w:val="none" w:sz="0" w:space="0" w:color="auto"/>
        <w:left w:val="none" w:sz="0" w:space="0" w:color="auto"/>
        <w:bottom w:val="none" w:sz="0" w:space="0" w:color="auto"/>
        <w:right w:val="none" w:sz="0" w:space="0" w:color="auto"/>
      </w:divBdr>
    </w:div>
    <w:div w:id="953440657">
      <w:marLeft w:val="640"/>
      <w:marRight w:val="0"/>
      <w:marTop w:val="0"/>
      <w:marBottom w:val="0"/>
      <w:divBdr>
        <w:top w:val="none" w:sz="0" w:space="0" w:color="auto"/>
        <w:left w:val="none" w:sz="0" w:space="0" w:color="auto"/>
        <w:bottom w:val="none" w:sz="0" w:space="0" w:color="auto"/>
        <w:right w:val="none" w:sz="0" w:space="0" w:color="auto"/>
      </w:divBdr>
    </w:div>
    <w:div w:id="953635209">
      <w:marLeft w:val="640"/>
      <w:marRight w:val="0"/>
      <w:marTop w:val="0"/>
      <w:marBottom w:val="0"/>
      <w:divBdr>
        <w:top w:val="none" w:sz="0" w:space="0" w:color="auto"/>
        <w:left w:val="none" w:sz="0" w:space="0" w:color="auto"/>
        <w:bottom w:val="none" w:sz="0" w:space="0" w:color="auto"/>
        <w:right w:val="none" w:sz="0" w:space="0" w:color="auto"/>
      </w:divBdr>
    </w:div>
    <w:div w:id="954211455">
      <w:marLeft w:val="640"/>
      <w:marRight w:val="0"/>
      <w:marTop w:val="0"/>
      <w:marBottom w:val="0"/>
      <w:divBdr>
        <w:top w:val="none" w:sz="0" w:space="0" w:color="auto"/>
        <w:left w:val="none" w:sz="0" w:space="0" w:color="auto"/>
        <w:bottom w:val="none" w:sz="0" w:space="0" w:color="auto"/>
        <w:right w:val="none" w:sz="0" w:space="0" w:color="auto"/>
      </w:divBdr>
    </w:div>
    <w:div w:id="955142117">
      <w:marLeft w:val="640"/>
      <w:marRight w:val="0"/>
      <w:marTop w:val="0"/>
      <w:marBottom w:val="0"/>
      <w:divBdr>
        <w:top w:val="none" w:sz="0" w:space="0" w:color="auto"/>
        <w:left w:val="none" w:sz="0" w:space="0" w:color="auto"/>
        <w:bottom w:val="none" w:sz="0" w:space="0" w:color="auto"/>
        <w:right w:val="none" w:sz="0" w:space="0" w:color="auto"/>
      </w:divBdr>
    </w:div>
    <w:div w:id="955256994">
      <w:marLeft w:val="640"/>
      <w:marRight w:val="0"/>
      <w:marTop w:val="0"/>
      <w:marBottom w:val="0"/>
      <w:divBdr>
        <w:top w:val="none" w:sz="0" w:space="0" w:color="auto"/>
        <w:left w:val="none" w:sz="0" w:space="0" w:color="auto"/>
        <w:bottom w:val="none" w:sz="0" w:space="0" w:color="auto"/>
        <w:right w:val="none" w:sz="0" w:space="0" w:color="auto"/>
      </w:divBdr>
    </w:div>
    <w:div w:id="955259928">
      <w:marLeft w:val="640"/>
      <w:marRight w:val="0"/>
      <w:marTop w:val="0"/>
      <w:marBottom w:val="0"/>
      <w:divBdr>
        <w:top w:val="none" w:sz="0" w:space="0" w:color="auto"/>
        <w:left w:val="none" w:sz="0" w:space="0" w:color="auto"/>
        <w:bottom w:val="none" w:sz="0" w:space="0" w:color="auto"/>
        <w:right w:val="none" w:sz="0" w:space="0" w:color="auto"/>
      </w:divBdr>
    </w:div>
    <w:div w:id="955336444">
      <w:marLeft w:val="640"/>
      <w:marRight w:val="0"/>
      <w:marTop w:val="0"/>
      <w:marBottom w:val="0"/>
      <w:divBdr>
        <w:top w:val="none" w:sz="0" w:space="0" w:color="auto"/>
        <w:left w:val="none" w:sz="0" w:space="0" w:color="auto"/>
        <w:bottom w:val="none" w:sz="0" w:space="0" w:color="auto"/>
        <w:right w:val="none" w:sz="0" w:space="0" w:color="auto"/>
      </w:divBdr>
    </w:div>
    <w:div w:id="955403026">
      <w:marLeft w:val="640"/>
      <w:marRight w:val="0"/>
      <w:marTop w:val="0"/>
      <w:marBottom w:val="0"/>
      <w:divBdr>
        <w:top w:val="none" w:sz="0" w:space="0" w:color="auto"/>
        <w:left w:val="none" w:sz="0" w:space="0" w:color="auto"/>
        <w:bottom w:val="none" w:sz="0" w:space="0" w:color="auto"/>
        <w:right w:val="none" w:sz="0" w:space="0" w:color="auto"/>
      </w:divBdr>
    </w:div>
    <w:div w:id="955722381">
      <w:marLeft w:val="640"/>
      <w:marRight w:val="0"/>
      <w:marTop w:val="0"/>
      <w:marBottom w:val="0"/>
      <w:divBdr>
        <w:top w:val="none" w:sz="0" w:space="0" w:color="auto"/>
        <w:left w:val="none" w:sz="0" w:space="0" w:color="auto"/>
        <w:bottom w:val="none" w:sz="0" w:space="0" w:color="auto"/>
        <w:right w:val="none" w:sz="0" w:space="0" w:color="auto"/>
      </w:divBdr>
    </w:div>
    <w:div w:id="955792623">
      <w:marLeft w:val="640"/>
      <w:marRight w:val="0"/>
      <w:marTop w:val="0"/>
      <w:marBottom w:val="0"/>
      <w:divBdr>
        <w:top w:val="none" w:sz="0" w:space="0" w:color="auto"/>
        <w:left w:val="none" w:sz="0" w:space="0" w:color="auto"/>
        <w:bottom w:val="none" w:sz="0" w:space="0" w:color="auto"/>
        <w:right w:val="none" w:sz="0" w:space="0" w:color="auto"/>
      </w:divBdr>
    </w:div>
    <w:div w:id="956109365">
      <w:marLeft w:val="640"/>
      <w:marRight w:val="0"/>
      <w:marTop w:val="0"/>
      <w:marBottom w:val="0"/>
      <w:divBdr>
        <w:top w:val="none" w:sz="0" w:space="0" w:color="auto"/>
        <w:left w:val="none" w:sz="0" w:space="0" w:color="auto"/>
        <w:bottom w:val="none" w:sz="0" w:space="0" w:color="auto"/>
        <w:right w:val="none" w:sz="0" w:space="0" w:color="auto"/>
      </w:divBdr>
    </w:div>
    <w:div w:id="956132970">
      <w:marLeft w:val="640"/>
      <w:marRight w:val="0"/>
      <w:marTop w:val="0"/>
      <w:marBottom w:val="0"/>
      <w:divBdr>
        <w:top w:val="none" w:sz="0" w:space="0" w:color="auto"/>
        <w:left w:val="none" w:sz="0" w:space="0" w:color="auto"/>
        <w:bottom w:val="none" w:sz="0" w:space="0" w:color="auto"/>
        <w:right w:val="none" w:sz="0" w:space="0" w:color="auto"/>
      </w:divBdr>
    </w:div>
    <w:div w:id="956564084">
      <w:marLeft w:val="640"/>
      <w:marRight w:val="0"/>
      <w:marTop w:val="0"/>
      <w:marBottom w:val="0"/>
      <w:divBdr>
        <w:top w:val="none" w:sz="0" w:space="0" w:color="auto"/>
        <w:left w:val="none" w:sz="0" w:space="0" w:color="auto"/>
        <w:bottom w:val="none" w:sz="0" w:space="0" w:color="auto"/>
        <w:right w:val="none" w:sz="0" w:space="0" w:color="auto"/>
      </w:divBdr>
    </w:div>
    <w:div w:id="956567926">
      <w:marLeft w:val="640"/>
      <w:marRight w:val="0"/>
      <w:marTop w:val="0"/>
      <w:marBottom w:val="0"/>
      <w:divBdr>
        <w:top w:val="none" w:sz="0" w:space="0" w:color="auto"/>
        <w:left w:val="none" w:sz="0" w:space="0" w:color="auto"/>
        <w:bottom w:val="none" w:sz="0" w:space="0" w:color="auto"/>
        <w:right w:val="none" w:sz="0" w:space="0" w:color="auto"/>
      </w:divBdr>
    </w:div>
    <w:div w:id="956714728">
      <w:marLeft w:val="640"/>
      <w:marRight w:val="0"/>
      <w:marTop w:val="0"/>
      <w:marBottom w:val="0"/>
      <w:divBdr>
        <w:top w:val="none" w:sz="0" w:space="0" w:color="auto"/>
        <w:left w:val="none" w:sz="0" w:space="0" w:color="auto"/>
        <w:bottom w:val="none" w:sz="0" w:space="0" w:color="auto"/>
        <w:right w:val="none" w:sz="0" w:space="0" w:color="auto"/>
      </w:divBdr>
    </w:div>
    <w:div w:id="956792800">
      <w:marLeft w:val="640"/>
      <w:marRight w:val="0"/>
      <w:marTop w:val="0"/>
      <w:marBottom w:val="0"/>
      <w:divBdr>
        <w:top w:val="none" w:sz="0" w:space="0" w:color="auto"/>
        <w:left w:val="none" w:sz="0" w:space="0" w:color="auto"/>
        <w:bottom w:val="none" w:sz="0" w:space="0" w:color="auto"/>
        <w:right w:val="none" w:sz="0" w:space="0" w:color="auto"/>
      </w:divBdr>
    </w:div>
    <w:div w:id="956830779">
      <w:marLeft w:val="640"/>
      <w:marRight w:val="0"/>
      <w:marTop w:val="0"/>
      <w:marBottom w:val="0"/>
      <w:divBdr>
        <w:top w:val="none" w:sz="0" w:space="0" w:color="auto"/>
        <w:left w:val="none" w:sz="0" w:space="0" w:color="auto"/>
        <w:bottom w:val="none" w:sz="0" w:space="0" w:color="auto"/>
        <w:right w:val="none" w:sz="0" w:space="0" w:color="auto"/>
      </w:divBdr>
    </w:div>
    <w:div w:id="958031856">
      <w:marLeft w:val="640"/>
      <w:marRight w:val="0"/>
      <w:marTop w:val="0"/>
      <w:marBottom w:val="0"/>
      <w:divBdr>
        <w:top w:val="none" w:sz="0" w:space="0" w:color="auto"/>
        <w:left w:val="none" w:sz="0" w:space="0" w:color="auto"/>
        <w:bottom w:val="none" w:sz="0" w:space="0" w:color="auto"/>
        <w:right w:val="none" w:sz="0" w:space="0" w:color="auto"/>
      </w:divBdr>
    </w:div>
    <w:div w:id="958148527">
      <w:marLeft w:val="640"/>
      <w:marRight w:val="0"/>
      <w:marTop w:val="0"/>
      <w:marBottom w:val="0"/>
      <w:divBdr>
        <w:top w:val="none" w:sz="0" w:space="0" w:color="auto"/>
        <w:left w:val="none" w:sz="0" w:space="0" w:color="auto"/>
        <w:bottom w:val="none" w:sz="0" w:space="0" w:color="auto"/>
        <w:right w:val="none" w:sz="0" w:space="0" w:color="auto"/>
      </w:divBdr>
    </w:div>
    <w:div w:id="958222664">
      <w:marLeft w:val="640"/>
      <w:marRight w:val="0"/>
      <w:marTop w:val="0"/>
      <w:marBottom w:val="0"/>
      <w:divBdr>
        <w:top w:val="none" w:sz="0" w:space="0" w:color="auto"/>
        <w:left w:val="none" w:sz="0" w:space="0" w:color="auto"/>
        <w:bottom w:val="none" w:sz="0" w:space="0" w:color="auto"/>
        <w:right w:val="none" w:sz="0" w:space="0" w:color="auto"/>
      </w:divBdr>
    </w:div>
    <w:div w:id="958267877">
      <w:marLeft w:val="640"/>
      <w:marRight w:val="0"/>
      <w:marTop w:val="0"/>
      <w:marBottom w:val="0"/>
      <w:divBdr>
        <w:top w:val="none" w:sz="0" w:space="0" w:color="auto"/>
        <w:left w:val="none" w:sz="0" w:space="0" w:color="auto"/>
        <w:bottom w:val="none" w:sz="0" w:space="0" w:color="auto"/>
        <w:right w:val="none" w:sz="0" w:space="0" w:color="auto"/>
      </w:divBdr>
    </w:div>
    <w:div w:id="958489268">
      <w:marLeft w:val="640"/>
      <w:marRight w:val="0"/>
      <w:marTop w:val="0"/>
      <w:marBottom w:val="0"/>
      <w:divBdr>
        <w:top w:val="none" w:sz="0" w:space="0" w:color="auto"/>
        <w:left w:val="none" w:sz="0" w:space="0" w:color="auto"/>
        <w:bottom w:val="none" w:sz="0" w:space="0" w:color="auto"/>
        <w:right w:val="none" w:sz="0" w:space="0" w:color="auto"/>
      </w:divBdr>
    </w:div>
    <w:div w:id="958679670">
      <w:marLeft w:val="640"/>
      <w:marRight w:val="0"/>
      <w:marTop w:val="0"/>
      <w:marBottom w:val="0"/>
      <w:divBdr>
        <w:top w:val="none" w:sz="0" w:space="0" w:color="auto"/>
        <w:left w:val="none" w:sz="0" w:space="0" w:color="auto"/>
        <w:bottom w:val="none" w:sz="0" w:space="0" w:color="auto"/>
        <w:right w:val="none" w:sz="0" w:space="0" w:color="auto"/>
      </w:divBdr>
    </w:div>
    <w:div w:id="959068078">
      <w:marLeft w:val="640"/>
      <w:marRight w:val="0"/>
      <w:marTop w:val="0"/>
      <w:marBottom w:val="0"/>
      <w:divBdr>
        <w:top w:val="none" w:sz="0" w:space="0" w:color="auto"/>
        <w:left w:val="none" w:sz="0" w:space="0" w:color="auto"/>
        <w:bottom w:val="none" w:sz="0" w:space="0" w:color="auto"/>
        <w:right w:val="none" w:sz="0" w:space="0" w:color="auto"/>
      </w:divBdr>
    </w:div>
    <w:div w:id="959068843">
      <w:marLeft w:val="640"/>
      <w:marRight w:val="0"/>
      <w:marTop w:val="0"/>
      <w:marBottom w:val="0"/>
      <w:divBdr>
        <w:top w:val="none" w:sz="0" w:space="0" w:color="auto"/>
        <w:left w:val="none" w:sz="0" w:space="0" w:color="auto"/>
        <w:bottom w:val="none" w:sz="0" w:space="0" w:color="auto"/>
        <w:right w:val="none" w:sz="0" w:space="0" w:color="auto"/>
      </w:divBdr>
    </w:div>
    <w:div w:id="959530552">
      <w:marLeft w:val="640"/>
      <w:marRight w:val="0"/>
      <w:marTop w:val="0"/>
      <w:marBottom w:val="0"/>
      <w:divBdr>
        <w:top w:val="none" w:sz="0" w:space="0" w:color="auto"/>
        <w:left w:val="none" w:sz="0" w:space="0" w:color="auto"/>
        <w:bottom w:val="none" w:sz="0" w:space="0" w:color="auto"/>
        <w:right w:val="none" w:sz="0" w:space="0" w:color="auto"/>
      </w:divBdr>
    </w:div>
    <w:div w:id="959725887">
      <w:marLeft w:val="640"/>
      <w:marRight w:val="0"/>
      <w:marTop w:val="0"/>
      <w:marBottom w:val="0"/>
      <w:divBdr>
        <w:top w:val="none" w:sz="0" w:space="0" w:color="auto"/>
        <w:left w:val="none" w:sz="0" w:space="0" w:color="auto"/>
        <w:bottom w:val="none" w:sz="0" w:space="0" w:color="auto"/>
        <w:right w:val="none" w:sz="0" w:space="0" w:color="auto"/>
      </w:divBdr>
    </w:div>
    <w:div w:id="960066622">
      <w:marLeft w:val="640"/>
      <w:marRight w:val="0"/>
      <w:marTop w:val="0"/>
      <w:marBottom w:val="0"/>
      <w:divBdr>
        <w:top w:val="none" w:sz="0" w:space="0" w:color="auto"/>
        <w:left w:val="none" w:sz="0" w:space="0" w:color="auto"/>
        <w:bottom w:val="none" w:sz="0" w:space="0" w:color="auto"/>
        <w:right w:val="none" w:sz="0" w:space="0" w:color="auto"/>
      </w:divBdr>
    </w:div>
    <w:div w:id="960111962">
      <w:marLeft w:val="640"/>
      <w:marRight w:val="0"/>
      <w:marTop w:val="0"/>
      <w:marBottom w:val="0"/>
      <w:divBdr>
        <w:top w:val="none" w:sz="0" w:space="0" w:color="auto"/>
        <w:left w:val="none" w:sz="0" w:space="0" w:color="auto"/>
        <w:bottom w:val="none" w:sz="0" w:space="0" w:color="auto"/>
        <w:right w:val="none" w:sz="0" w:space="0" w:color="auto"/>
      </w:divBdr>
    </w:div>
    <w:div w:id="961351557">
      <w:marLeft w:val="640"/>
      <w:marRight w:val="0"/>
      <w:marTop w:val="0"/>
      <w:marBottom w:val="0"/>
      <w:divBdr>
        <w:top w:val="none" w:sz="0" w:space="0" w:color="auto"/>
        <w:left w:val="none" w:sz="0" w:space="0" w:color="auto"/>
        <w:bottom w:val="none" w:sz="0" w:space="0" w:color="auto"/>
        <w:right w:val="none" w:sz="0" w:space="0" w:color="auto"/>
      </w:divBdr>
    </w:div>
    <w:div w:id="961497776">
      <w:marLeft w:val="640"/>
      <w:marRight w:val="0"/>
      <w:marTop w:val="0"/>
      <w:marBottom w:val="0"/>
      <w:divBdr>
        <w:top w:val="none" w:sz="0" w:space="0" w:color="auto"/>
        <w:left w:val="none" w:sz="0" w:space="0" w:color="auto"/>
        <w:bottom w:val="none" w:sz="0" w:space="0" w:color="auto"/>
        <w:right w:val="none" w:sz="0" w:space="0" w:color="auto"/>
      </w:divBdr>
    </w:div>
    <w:div w:id="961544781">
      <w:marLeft w:val="640"/>
      <w:marRight w:val="0"/>
      <w:marTop w:val="0"/>
      <w:marBottom w:val="0"/>
      <w:divBdr>
        <w:top w:val="none" w:sz="0" w:space="0" w:color="auto"/>
        <w:left w:val="none" w:sz="0" w:space="0" w:color="auto"/>
        <w:bottom w:val="none" w:sz="0" w:space="0" w:color="auto"/>
        <w:right w:val="none" w:sz="0" w:space="0" w:color="auto"/>
      </w:divBdr>
    </w:div>
    <w:div w:id="961809321">
      <w:marLeft w:val="640"/>
      <w:marRight w:val="0"/>
      <w:marTop w:val="0"/>
      <w:marBottom w:val="0"/>
      <w:divBdr>
        <w:top w:val="none" w:sz="0" w:space="0" w:color="auto"/>
        <w:left w:val="none" w:sz="0" w:space="0" w:color="auto"/>
        <w:bottom w:val="none" w:sz="0" w:space="0" w:color="auto"/>
        <w:right w:val="none" w:sz="0" w:space="0" w:color="auto"/>
      </w:divBdr>
    </w:div>
    <w:div w:id="962006883">
      <w:marLeft w:val="640"/>
      <w:marRight w:val="0"/>
      <w:marTop w:val="0"/>
      <w:marBottom w:val="0"/>
      <w:divBdr>
        <w:top w:val="none" w:sz="0" w:space="0" w:color="auto"/>
        <w:left w:val="none" w:sz="0" w:space="0" w:color="auto"/>
        <w:bottom w:val="none" w:sz="0" w:space="0" w:color="auto"/>
        <w:right w:val="none" w:sz="0" w:space="0" w:color="auto"/>
      </w:divBdr>
    </w:div>
    <w:div w:id="962152988">
      <w:marLeft w:val="640"/>
      <w:marRight w:val="0"/>
      <w:marTop w:val="0"/>
      <w:marBottom w:val="0"/>
      <w:divBdr>
        <w:top w:val="none" w:sz="0" w:space="0" w:color="auto"/>
        <w:left w:val="none" w:sz="0" w:space="0" w:color="auto"/>
        <w:bottom w:val="none" w:sz="0" w:space="0" w:color="auto"/>
        <w:right w:val="none" w:sz="0" w:space="0" w:color="auto"/>
      </w:divBdr>
    </w:div>
    <w:div w:id="962729374">
      <w:marLeft w:val="640"/>
      <w:marRight w:val="0"/>
      <w:marTop w:val="0"/>
      <w:marBottom w:val="0"/>
      <w:divBdr>
        <w:top w:val="none" w:sz="0" w:space="0" w:color="auto"/>
        <w:left w:val="none" w:sz="0" w:space="0" w:color="auto"/>
        <w:bottom w:val="none" w:sz="0" w:space="0" w:color="auto"/>
        <w:right w:val="none" w:sz="0" w:space="0" w:color="auto"/>
      </w:divBdr>
    </w:div>
    <w:div w:id="963148107">
      <w:marLeft w:val="640"/>
      <w:marRight w:val="0"/>
      <w:marTop w:val="0"/>
      <w:marBottom w:val="0"/>
      <w:divBdr>
        <w:top w:val="none" w:sz="0" w:space="0" w:color="auto"/>
        <w:left w:val="none" w:sz="0" w:space="0" w:color="auto"/>
        <w:bottom w:val="none" w:sz="0" w:space="0" w:color="auto"/>
        <w:right w:val="none" w:sz="0" w:space="0" w:color="auto"/>
      </w:divBdr>
    </w:div>
    <w:div w:id="963190676">
      <w:marLeft w:val="640"/>
      <w:marRight w:val="0"/>
      <w:marTop w:val="0"/>
      <w:marBottom w:val="0"/>
      <w:divBdr>
        <w:top w:val="none" w:sz="0" w:space="0" w:color="auto"/>
        <w:left w:val="none" w:sz="0" w:space="0" w:color="auto"/>
        <w:bottom w:val="none" w:sz="0" w:space="0" w:color="auto"/>
        <w:right w:val="none" w:sz="0" w:space="0" w:color="auto"/>
      </w:divBdr>
    </w:div>
    <w:div w:id="963197655">
      <w:marLeft w:val="640"/>
      <w:marRight w:val="0"/>
      <w:marTop w:val="0"/>
      <w:marBottom w:val="0"/>
      <w:divBdr>
        <w:top w:val="none" w:sz="0" w:space="0" w:color="auto"/>
        <w:left w:val="none" w:sz="0" w:space="0" w:color="auto"/>
        <w:bottom w:val="none" w:sz="0" w:space="0" w:color="auto"/>
        <w:right w:val="none" w:sz="0" w:space="0" w:color="auto"/>
      </w:divBdr>
    </w:div>
    <w:div w:id="963342713">
      <w:marLeft w:val="640"/>
      <w:marRight w:val="0"/>
      <w:marTop w:val="0"/>
      <w:marBottom w:val="0"/>
      <w:divBdr>
        <w:top w:val="none" w:sz="0" w:space="0" w:color="auto"/>
        <w:left w:val="none" w:sz="0" w:space="0" w:color="auto"/>
        <w:bottom w:val="none" w:sz="0" w:space="0" w:color="auto"/>
        <w:right w:val="none" w:sz="0" w:space="0" w:color="auto"/>
      </w:divBdr>
    </w:div>
    <w:div w:id="963854332">
      <w:marLeft w:val="640"/>
      <w:marRight w:val="0"/>
      <w:marTop w:val="0"/>
      <w:marBottom w:val="0"/>
      <w:divBdr>
        <w:top w:val="none" w:sz="0" w:space="0" w:color="auto"/>
        <w:left w:val="none" w:sz="0" w:space="0" w:color="auto"/>
        <w:bottom w:val="none" w:sz="0" w:space="0" w:color="auto"/>
        <w:right w:val="none" w:sz="0" w:space="0" w:color="auto"/>
      </w:divBdr>
    </w:div>
    <w:div w:id="964190133">
      <w:marLeft w:val="640"/>
      <w:marRight w:val="0"/>
      <w:marTop w:val="0"/>
      <w:marBottom w:val="0"/>
      <w:divBdr>
        <w:top w:val="none" w:sz="0" w:space="0" w:color="auto"/>
        <w:left w:val="none" w:sz="0" w:space="0" w:color="auto"/>
        <w:bottom w:val="none" w:sz="0" w:space="0" w:color="auto"/>
        <w:right w:val="none" w:sz="0" w:space="0" w:color="auto"/>
      </w:divBdr>
    </w:div>
    <w:div w:id="964313135">
      <w:marLeft w:val="640"/>
      <w:marRight w:val="0"/>
      <w:marTop w:val="0"/>
      <w:marBottom w:val="0"/>
      <w:divBdr>
        <w:top w:val="none" w:sz="0" w:space="0" w:color="auto"/>
        <w:left w:val="none" w:sz="0" w:space="0" w:color="auto"/>
        <w:bottom w:val="none" w:sz="0" w:space="0" w:color="auto"/>
        <w:right w:val="none" w:sz="0" w:space="0" w:color="auto"/>
      </w:divBdr>
    </w:div>
    <w:div w:id="964585555">
      <w:marLeft w:val="640"/>
      <w:marRight w:val="0"/>
      <w:marTop w:val="0"/>
      <w:marBottom w:val="0"/>
      <w:divBdr>
        <w:top w:val="none" w:sz="0" w:space="0" w:color="auto"/>
        <w:left w:val="none" w:sz="0" w:space="0" w:color="auto"/>
        <w:bottom w:val="none" w:sz="0" w:space="0" w:color="auto"/>
        <w:right w:val="none" w:sz="0" w:space="0" w:color="auto"/>
      </w:divBdr>
    </w:div>
    <w:div w:id="964778012">
      <w:marLeft w:val="640"/>
      <w:marRight w:val="0"/>
      <w:marTop w:val="0"/>
      <w:marBottom w:val="0"/>
      <w:divBdr>
        <w:top w:val="none" w:sz="0" w:space="0" w:color="auto"/>
        <w:left w:val="none" w:sz="0" w:space="0" w:color="auto"/>
        <w:bottom w:val="none" w:sz="0" w:space="0" w:color="auto"/>
        <w:right w:val="none" w:sz="0" w:space="0" w:color="auto"/>
      </w:divBdr>
    </w:div>
    <w:div w:id="964845883">
      <w:marLeft w:val="640"/>
      <w:marRight w:val="0"/>
      <w:marTop w:val="0"/>
      <w:marBottom w:val="0"/>
      <w:divBdr>
        <w:top w:val="none" w:sz="0" w:space="0" w:color="auto"/>
        <w:left w:val="none" w:sz="0" w:space="0" w:color="auto"/>
        <w:bottom w:val="none" w:sz="0" w:space="0" w:color="auto"/>
        <w:right w:val="none" w:sz="0" w:space="0" w:color="auto"/>
      </w:divBdr>
    </w:div>
    <w:div w:id="964966086">
      <w:marLeft w:val="640"/>
      <w:marRight w:val="0"/>
      <w:marTop w:val="0"/>
      <w:marBottom w:val="0"/>
      <w:divBdr>
        <w:top w:val="none" w:sz="0" w:space="0" w:color="auto"/>
        <w:left w:val="none" w:sz="0" w:space="0" w:color="auto"/>
        <w:bottom w:val="none" w:sz="0" w:space="0" w:color="auto"/>
        <w:right w:val="none" w:sz="0" w:space="0" w:color="auto"/>
      </w:divBdr>
    </w:div>
    <w:div w:id="965311529">
      <w:marLeft w:val="640"/>
      <w:marRight w:val="0"/>
      <w:marTop w:val="0"/>
      <w:marBottom w:val="0"/>
      <w:divBdr>
        <w:top w:val="none" w:sz="0" w:space="0" w:color="auto"/>
        <w:left w:val="none" w:sz="0" w:space="0" w:color="auto"/>
        <w:bottom w:val="none" w:sz="0" w:space="0" w:color="auto"/>
        <w:right w:val="none" w:sz="0" w:space="0" w:color="auto"/>
      </w:divBdr>
    </w:div>
    <w:div w:id="965700276">
      <w:marLeft w:val="640"/>
      <w:marRight w:val="0"/>
      <w:marTop w:val="0"/>
      <w:marBottom w:val="0"/>
      <w:divBdr>
        <w:top w:val="none" w:sz="0" w:space="0" w:color="auto"/>
        <w:left w:val="none" w:sz="0" w:space="0" w:color="auto"/>
        <w:bottom w:val="none" w:sz="0" w:space="0" w:color="auto"/>
        <w:right w:val="none" w:sz="0" w:space="0" w:color="auto"/>
      </w:divBdr>
    </w:div>
    <w:div w:id="965887219">
      <w:marLeft w:val="640"/>
      <w:marRight w:val="0"/>
      <w:marTop w:val="0"/>
      <w:marBottom w:val="0"/>
      <w:divBdr>
        <w:top w:val="none" w:sz="0" w:space="0" w:color="auto"/>
        <w:left w:val="none" w:sz="0" w:space="0" w:color="auto"/>
        <w:bottom w:val="none" w:sz="0" w:space="0" w:color="auto"/>
        <w:right w:val="none" w:sz="0" w:space="0" w:color="auto"/>
      </w:divBdr>
    </w:div>
    <w:div w:id="966550548">
      <w:marLeft w:val="640"/>
      <w:marRight w:val="0"/>
      <w:marTop w:val="0"/>
      <w:marBottom w:val="0"/>
      <w:divBdr>
        <w:top w:val="none" w:sz="0" w:space="0" w:color="auto"/>
        <w:left w:val="none" w:sz="0" w:space="0" w:color="auto"/>
        <w:bottom w:val="none" w:sz="0" w:space="0" w:color="auto"/>
        <w:right w:val="none" w:sz="0" w:space="0" w:color="auto"/>
      </w:divBdr>
    </w:div>
    <w:div w:id="967006753">
      <w:marLeft w:val="640"/>
      <w:marRight w:val="0"/>
      <w:marTop w:val="0"/>
      <w:marBottom w:val="0"/>
      <w:divBdr>
        <w:top w:val="none" w:sz="0" w:space="0" w:color="auto"/>
        <w:left w:val="none" w:sz="0" w:space="0" w:color="auto"/>
        <w:bottom w:val="none" w:sz="0" w:space="0" w:color="auto"/>
        <w:right w:val="none" w:sz="0" w:space="0" w:color="auto"/>
      </w:divBdr>
    </w:div>
    <w:div w:id="967130898">
      <w:marLeft w:val="640"/>
      <w:marRight w:val="0"/>
      <w:marTop w:val="0"/>
      <w:marBottom w:val="0"/>
      <w:divBdr>
        <w:top w:val="none" w:sz="0" w:space="0" w:color="auto"/>
        <w:left w:val="none" w:sz="0" w:space="0" w:color="auto"/>
        <w:bottom w:val="none" w:sz="0" w:space="0" w:color="auto"/>
        <w:right w:val="none" w:sz="0" w:space="0" w:color="auto"/>
      </w:divBdr>
    </w:div>
    <w:div w:id="967322777">
      <w:marLeft w:val="640"/>
      <w:marRight w:val="0"/>
      <w:marTop w:val="0"/>
      <w:marBottom w:val="0"/>
      <w:divBdr>
        <w:top w:val="none" w:sz="0" w:space="0" w:color="auto"/>
        <w:left w:val="none" w:sz="0" w:space="0" w:color="auto"/>
        <w:bottom w:val="none" w:sz="0" w:space="0" w:color="auto"/>
        <w:right w:val="none" w:sz="0" w:space="0" w:color="auto"/>
      </w:divBdr>
    </w:div>
    <w:div w:id="967323121">
      <w:marLeft w:val="640"/>
      <w:marRight w:val="0"/>
      <w:marTop w:val="0"/>
      <w:marBottom w:val="0"/>
      <w:divBdr>
        <w:top w:val="none" w:sz="0" w:space="0" w:color="auto"/>
        <w:left w:val="none" w:sz="0" w:space="0" w:color="auto"/>
        <w:bottom w:val="none" w:sz="0" w:space="0" w:color="auto"/>
        <w:right w:val="none" w:sz="0" w:space="0" w:color="auto"/>
      </w:divBdr>
    </w:div>
    <w:div w:id="967324671">
      <w:marLeft w:val="640"/>
      <w:marRight w:val="0"/>
      <w:marTop w:val="0"/>
      <w:marBottom w:val="0"/>
      <w:divBdr>
        <w:top w:val="none" w:sz="0" w:space="0" w:color="auto"/>
        <w:left w:val="none" w:sz="0" w:space="0" w:color="auto"/>
        <w:bottom w:val="none" w:sz="0" w:space="0" w:color="auto"/>
        <w:right w:val="none" w:sz="0" w:space="0" w:color="auto"/>
      </w:divBdr>
    </w:div>
    <w:div w:id="967473255">
      <w:marLeft w:val="640"/>
      <w:marRight w:val="0"/>
      <w:marTop w:val="0"/>
      <w:marBottom w:val="0"/>
      <w:divBdr>
        <w:top w:val="none" w:sz="0" w:space="0" w:color="auto"/>
        <w:left w:val="none" w:sz="0" w:space="0" w:color="auto"/>
        <w:bottom w:val="none" w:sz="0" w:space="0" w:color="auto"/>
        <w:right w:val="none" w:sz="0" w:space="0" w:color="auto"/>
      </w:divBdr>
    </w:div>
    <w:div w:id="967780344">
      <w:marLeft w:val="640"/>
      <w:marRight w:val="0"/>
      <w:marTop w:val="0"/>
      <w:marBottom w:val="0"/>
      <w:divBdr>
        <w:top w:val="none" w:sz="0" w:space="0" w:color="auto"/>
        <w:left w:val="none" w:sz="0" w:space="0" w:color="auto"/>
        <w:bottom w:val="none" w:sz="0" w:space="0" w:color="auto"/>
        <w:right w:val="none" w:sz="0" w:space="0" w:color="auto"/>
      </w:divBdr>
    </w:div>
    <w:div w:id="967970470">
      <w:marLeft w:val="640"/>
      <w:marRight w:val="0"/>
      <w:marTop w:val="0"/>
      <w:marBottom w:val="0"/>
      <w:divBdr>
        <w:top w:val="none" w:sz="0" w:space="0" w:color="auto"/>
        <w:left w:val="none" w:sz="0" w:space="0" w:color="auto"/>
        <w:bottom w:val="none" w:sz="0" w:space="0" w:color="auto"/>
        <w:right w:val="none" w:sz="0" w:space="0" w:color="auto"/>
      </w:divBdr>
    </w:div>
    <w:div w:id="968702728">
      <w:marLeft w:val="640"/>
      <w:marRight w:val="0"/>
      <w:marTop w:val="0"/>
      <w:marBottom w:val="0"/>
      <w:divBdr>
        <w:top w:val="none" w:sz="0" w:space="0" w:color="auto"/>
        <w:left w:val="none" w:sz="0" w:space="0" w:color="auto"/>
        <w:bottom w:val="none" w:sz="0" w:space="0" w:color="auto"/>
        <w:right w:val="none" w:sz="0" w:space="0" w:color="auto"/>
      </w:divBdr>
    </w:div>
    <w:div w:id="968704216">
      <w:marLeft w:val="640"/>
      <w:marRight w:val="0"/>
      <w:marTop w:val="0"/>
      <w:marBottom w:val="0"/>
      <w:divBdr>
        <w:top w:val="none" w:sz="0" w:space="0" w:color="auto"/>
        <w:left w:val="none" w:sz="0" w:space="0" w:color="auto"/>
        <w:bottom w:val="none" w:sz="0" w:space="0" w:color="auto"/>
        <w:right w:val="none" w:sz="0" w:space="0" w:color="auto"/>
      </w:divBdr>
    </w:div>
    <w:div w:id="968894304">
      <w:marLeft w:val="640"/>
      <w:marRight w:val="0"/>
      <w:marTop w:val="0"/>
      <w:marBottom w:val="0"/>
      <w:divBdr>
        <w:top w:val="none" w:sz="0" w:space="0" w:color="auto"/>
        <w:left w:val="none" w:sz="0" w:space="0" w:color="auto"/>
        <w:bottom w:val="none" w:sz="0" w:space="0" w:color="auto"/>
        <w:right w:val="none" w:sz="0" w:space="0" w:color="auto"/>
      </w:divBdr>
    </w:div>
    <w:div w:id="969087632">
      <w:marLeft w:val="640"/>
      <w:marRight w:val="0"/>
      <w:marTop w:val="0"/>
      <w:marBottom w:val="0"/>
      <w:divBdr>
        <w:top w:val="none" w:sz="0" w:space="0" w:color="auto"/>
        <w:left w:val="none" w:sz="0" w:space="0" w:color="auto"/>
        <w:bottom w:val="none" w:sz="0" w:space="0" w:color="auto"/>
        <w:right w:val="none" w:sz="0" w:space="0" w:color="auto"/>
      </w:divBdr>
    </w:div>
    <w:div w:id="969625924">
      <w:marLeft w:val="640"/>
      <w:marRight w:val="0"/>
      <w:marTop w:val="0"/>
      <w:marBottom w:val="0"/>
      <w:divBdr>
        <w:top w:val="none" w:sz="0" w:space="0" w:color="auto"/>
        <w:left w:val="none" w:sz="0" w:space="0" w:color="auto"/>
        <w:bottom w:val="none" w:sz="0" w:space="0" w:color="auto"/>
        <w:right w:val="none" w:sz="0" w:space="0" w:color="auto"/>
      </w:divBdr>
    </w:div>
    <w:div w:id="970011622">
      <w:marLeft w:val="640"/>
      <w:marRight w:val="0"/>
      <w:marTop w:val="0"/>
      <w:marBottom w:val="0"/>
      <w:divBdr>
        <w:top w:val="none" w:sz="0" w:space="0" w:color="auto"/>
        <w:left w:val="none" w:sz="0" w:space="0" w:color="auto"/>
        <w:bottom w:val="none" w:sz="0" w:space="0" w:color="auto"/>
        <w:right w:val="none" w:sz="0" w:space="0" w:color="auto"/>
      </w:divBdr>
    </w:div>
    <w:div w:id="970402829">
      <w:marLeft w:val="640"/>
      <w:marRight w:val="0"/>
      <w:marTop w:val="0"/>
      <w:marBottom w:val="0"/>
      <w:divBdr>
        <w:top w:val="none" w:sz="0" w:space="0" w:color="auto"/>
        <w:left w:val="none" w:sz="0" w:space="0" w:color="auto"/>
        <w:bottom w:val="none" w:sz="0" w:space="0" w:color="auto"/>
        <w:right w:val="none" w:sz="0" w:space="0" w:color="auto"/>
      </w:divBdr>
    </w:div>
    <w:div w:id="970599747">
      <w:marLeft w:val="640"/>
      <w:marRight w:val="0"/>
      <w:marTop w:val="0"/>
      <w:marBottom w:val="0"/>
      <w:divBdr>
        <w:top w:val="none" w:sz="0" w:space="0" w:color="auto"/>
        <w:left w:val="none" w:sz="0" w:space="0" w:color="auto"/>
        <w:bottom w:val="none" w:sz="0" w:space="0" w:color="auto"/>
        <w:right w:val="none" w:sz="0" w:space="0" w:color="auto"/>
      </w:divBdr>
    </w:div>
    <w:div w:id="970865674">
      <w:marLeft w:val="640"/>
      <w:marRight w:val="0"/>
      <w:marTop w:val="0"/>
      <w:marBottom w:val="0"/>
      <w:divBdr>
        <w:top w:val="none" w:sz="0" w:space="0" w:color="auto"/>
        <w:left w:val="none" w:sz="0" w:space="0" w:color="auto"/>
        <w:bottom w:val="none" w:sz="0" w:space="0" w:color="auto"/>
        <w:right w:val="none" w:sz="0" w:space="0" w:color="auto"/>
      </w:divBdr>
    </w:div>
    <w:div w:id="970868465">
      <w:marLeft w:val="640"/>
      <w:marRight w:val="0"/>
      <w:marTop w:val="0"/>
      <w:marBottom w:val="0"/>
      <w:divBdr>
        <w:top w:val="none" w:sz="0" w:space="0" w:color="auto"/>
        <w:left w:val="none" w:sz="0" w:space="0" w:color="auto"/>
        <w:bottom w:val="none" w:sz="0" w:space="0" w:color="auto"/>
        <w:right w:val="none" w:sz="0" w:space="0" w:color="auto"/>
      </w:divBdr>
    </w:div>
    <w:div w:id="971012673">
      <w:marLeft w:val="640"/>
      <w:marRight w:val="0"/>
      <w:marTop w:val="0"/>
      <w:marBottom w:val="0"/>
      <w:divBdr>
        <w:top w:val="none" w:sz="0" w:space="0" w:color="auto"/>
        <w:left w:val="none" w:sz="0" w:space="0" w:color="auto"/>
        <w:bottom w:val="none" w:sz="0" w:space="0" w:color="auto"/>
        <w:right w:val="none" w:sz="0" w:space="0" w:color="auto"/>
      </w:divBdr>
    </w:div>
    <w:div w:id="971249512">
      <w:marLeft w:val="640"/>
      <w:marRight w:val="0"/>
      <w:marTop w:val="0"/>
      <w:marBottom w:val="0"/>
      <w:divBdr>
        <w:top w:val="none" w:sz="0" w:space="0" w:color="auto"/>
        <w:left w:val="none" w:sz="0" w:space="0" w:color="auto"/>
        <w:bottom w:val="none" w:sz="0" w:space="0" w:color="auto"/>
        <w:right w:val="none" w:sz="0" w:space="0" w:color="auto"/>
      </w:divBdr>
    </w:div>
    <w:div w:id="971909839">
      <w:marLeft w:val="640"/>
      <w:marRight w:val="0"/>
      <w:marTop w:val="0"/>
      <w:marBottom w:val="0"/>
      <w:divBdr>
        <w:top w:val="none" w:sz="0" w:space="0" w:color="auto"/>
        <w:left w:val="none" w:sz="0" w:space="0" w:color="auto"/>
        <w:bottom w:val="none" w:sz="0" w:space="0" w:color="auto"/>
        <w:right w:val="none" w:sz="0" w:space="0" w:color="auto"/>
      </w:divBdr>
    </w:div>
    <w:div w:id="971985820">
      <w:marLeft w:val="640"/>
      <w:marRight w:val="0"/>
      <w:marTop w:val="0"/>
      <w:marBottom w:val="0"/>
      <w:divBdr>
        <w:top w:val="none" w:sz="0" w:space="0" w:color="auto"/>
        <w:left w:val="none" w:sz="0" w:space="0" w:color="auto"/>
        <w:bottom w:val="none" w:sz="0" w:space="0" w:color="auto"/>
        <w:right w:val="none" w:sz="0" w:space="0" w:color="auto"/>
      </w:divBdr>
    </w:div>
    <w:div w:id="972246857">
      <w:marLeft w:val="640"/>
      <w:marRight w:val="0"/>
      <w:marTop w:val="0"/>
      <w:marBottom w:val="0"/>
      <w:divBdr>
        <w:top w:val="none" w:sz="0" w:space="0" w:color="auto"/>
        <w:left w:val="none" w:sz="0" w:space="0" w:color="auto"/>
        <w:bottom w:val="none" w:sz="0" w:space="0" w:color="auto"/>
        <w:right w:val="none" w:sz="0" w:space="0" w:color="auto"/>
      </w:divBdr>
    </w:div>
    <w:div w:id="972254038">
      <w:marLeft w:val="640"/>
      <w:marRight w:val="0"/>
      <w:marTop w:val="0"/>
      <w:marBottom w:val="0"/>
      <w:divBdr>
        <w:top w:val="none" w:sz="0" w:space="0" w:color="auto"/>
        <w:left w:val="none" w:sz="0" w:space="0" w:color="auto"/>
        <w:bottom w:val="none" w:sz="0" w:space="0" w:color="auto"/>
        <w:right w:val="none" w:sz="0" w:space="0" w:color="auto"/>
      </w:divBdr>
    </w:div>
    <w:div w:id="972828515">
      <w:marLeft w:val="640"/>
      <w:marRight w:val="0"/>
      <w:marTop w:val="0"/>
      <w:marBottom w:val="0"/>
      <w:divBdr>
        <w:top w:val="none" w:sz="0" w:space="0" w:color="auto"/>
        <w:left w:val="none" w:sz="0" w:space="0" w:color="auto"/>
        <w:bottom w:val="none" w:sz="0" w:space="0" w:color="auto"/>
        <w:right w:val="none" w:sz="0" w:space="0" w:color="auto"/>
      </w:divBdr>
    </w:div>
    <w:div w:id="973173085">
      <w:marLeft w:val="640"/>
      <w:marRight w:val="0"/>
      <w:marTop w:val="0"/>
      <w:marBottom w:val="0"/>
      <w:divBdr>
        <w:top w:val="none" w:sz="0" w:space="0" w:color="auto"/>
        <w:left w:val="none" w:sz="0" w:space="0" w:color="auto"/>
        <w:bottom w:val="none" w:sz="0" w:space="0" w:color="auto"/>
        <w:right w:val="none" w:sz="0" w:space="0" w:color="auto"/>
      </w:divBdr>
    </w:div>
    <w:div w:id="973293743">
      <w:marLeft w:val="640"/>
      <w:marRight w:val="0"/>
      <w:marTop w:val="0"/>
      <w:marBottom w:val="0"/>
      <w:divBdr>
        <w:top w:val="none" w:sz="0" w:space="0" w:color="auto"/>
        <w:left w:val="none" w:sz="0" w:space="0" w:color="auto"/>
        <w:bottom w:val="none" w:sz="0" w:space="0" w:color="auto"/>
        <w:right w:val="none" w:sz="0" w:space="0" w:color="auto"/>
      </w:divBdr>
    </w:div>
    <w:div w:id="973606770">
      <w:marLeft w:val="640"/>
      <w:marRight w:val="0"/>
      <w:marTop w:val="0"/>
      <w:marBottom w:val="0"/>
      <w:divBdr>
        <w:top w:val="none" w:sz="0" w:space="0" w:color="auto"/>
        <w:left w:val="none" w:sz="0" w:space="0" w:color="auto"/>
        <w:bottom w:val="none" w:sz="0" w:space="0" w:color="auto"/>
        <w:right w:val="none" w:sz="0" w:space="0" w:color="auto"/>
      </w:divBdr>
    </w:div>
    <w:div w:id="974262397">
      <w:marLeft w:val="640"/>
      <w:marRight w:val="0"/>
      <w:marTop w:val="0"/>
      <w:marBottom w:val="0"/>
      <w:divBdr>
        <w:top w:val="none" w:sz="0" w:space="0" w:color="auto"/>
        <w:left w:val="none" w:sz="0" w:space="0" w:color="auto"/>
        <w:bottom w:val="none" w:sz="0" w:space="0" w:color="auto"/>
        <w:right w:val="none" w:sz="0" w:space="0" w:color="auto"/>
      </w:divBdr>
    </w:div>
    <w:div w:id="974986604">
      <w:marLeft w:val="640"/>
      <w:marRight w:val="0"/>
      <w:marTop w:val="0"/>
      <w:marBottom w:val="0"/>
      <w:divBdr>
        <w:top w:val="none" w:sz="0" w:space="0" w:color="auto"/>
        <w:left w:val="none" w:sz="0" w:space="0" w:color="auto"/>
        <w:bottom w:val="none" w:sz="0" w:space="0" w:color="auto"/>
        <w:right w:val="none" w:sz="0" w:space="0" w:color="auto"/>
      </w:divBdr>
    </w:div>
    <w:div w:id="975064491">
      <w:marLeft w:val="640"/>
      <w:marRight w:val="0"/>
      <w:marTop w:val="0"/>
      <w:marBottom w:val="0"/>
      <w:divBdr>
        <w:top w:val="none" w:sz="0" w:space="0" w:color="auto"/>
        <w:left w:val="none" w:sz="0" w:space="0" w:color="auto"/>
        <w:bottom w:val="none" w:sz="0" w:space="0" w:color="auto"/>
        <w:right w:val="none" w:sz="0" w:space="0" w:color="auto"/>
      </w:divBdr>
    </w:div>
    <w:div w:id="975375852">
      <w:marLeft w:val="640"/>
      <w:marRight w:val="0"/>
      <w:marTop w:val="0"/>
      <w:marBottom w:val="0"/>
      <w:divBdr>
        <w:top w:val="none" w:sz="0" w:space="0" w:color="auto"/>
        <w:left w:val="none" w:sz="0" w:space="0" w:color="auto"/>
        <w:bottom w:val="none" w:sz="0" w:space="0" w:color="auto"/>
        <w:right w:val="none" w:sz="0" w:space="0" w:color="auto"/>
      </w:divBdr>
    </w:div>
    <w:div w:id="975793113">
      <w:marLeft w:val="640"/>
      <w:marRight w:val="0"/>
      <w:marTop w:val="0"/>
      <w:marBottom w:val="0"/>
      <w:divBdr>
        <w:top w:val="none" w:sz="0" w:space="0" w:color="auto"/>
        <w:left w:val="none" w:sz="0" w:space="0" w:color="auto"/>
        <w:bottom w:val="none" w:sz="0" w:space="0" w:color="auto"/>
        <w:right w:val="none" w:sz="0" w:space="0" w:color="auto"/>
      </w:divBdr>
    </w:div>
    <w:div w:id="976108558">
      <w:marLeft w:val="640"/>
      <w:marRight w:val="0"/>
      <w:marTop w:val="0"/>
      <w:marBottom w:val="0"/>
      <w:divBdr>
        <w:top w:val="none" w:sz="0" w:space="0" w:color="auto"/>
        <w:left w:val="none" w:sz="0" w:space="0" w:color="auto"/>
        <w:bottom w:val="none" w:sz="0" w:space="0" w:color="auto"/>
        <w:right w:val="none" w:sz="0" w:space="0" w:color="auto"/>
      </w:divBdr>
    </w:div>
    <w:div w:id="976108661">
      <w:marLeft w:val="640"/>
      <w:marRight w:val="0"/>
      <w:marTop w:val="0"/>
      <w:marBottom w:val="0"/>
      <w:divBdr>
        <w:top w:val="none" w:sz="0" w:space="0" w:color="auto"/>
        <w:left w:val="none" w:sz="0" w:space="0" w:color="auto"/>
        <w:bottom w:val="none" w:sz="0" w:space="0" w:color="auto"/>
        <w:right w:val="none" w:sz="0" w:space="0" w:color="auto"/>
      </w:divBdr>
    </w:div>
    <w:div w:id="976837840">
      <w:marLeft w:val="640"/>
      <w:marRight w:val="0"/>
      <w:marTop w:val="0"/>
      <w:marBottom w:val="0"/>
      <w:divBdr>
        <w:top w:val="none" w:sz="0" w:space="0" w:color="auto"/>
        <w:left w:val="none" w:sz="0" w:space="0" w:color="auto"/>
        <w:bottom w:val="none" w:sz="0" w:space="0" w:color="auto"/>
        <w:right w:val="none" w:sz="0" w:space="0" w:color="auto"/>
      </w:divBdr>
    </w:div>
    <w:div w:id="977298725">
      <w:marLeft w:val="640"/>
      <w:marRight w:val="0"/>
      <w:marTop w:val="0"/>
      <w:marBottom w:val="0"/>
      <w:divBdr>
        <w:top w:val="none" w:sz="0" w:space="0" w:color="auto"/>
        <w:left w:val="none" w:sz="0" w:space="0" w:color="auto"/>
        <w:bottom w:val="none" w:sz="0" w:space="0" w:color="auto"/>
        <w:right w:val="none" w:sz="0" w:space="0" w:color="auto"/>
      </w:divBdr>
    </w:div>
    <w:div w:id="977537834">
      <w:marLeft w:val="640"/>
      <w:marRight w:val="0"/>
      <w:marTop w:val="0"/>
      <w:marBottom w:val="0"/>
      <w:divBdr>
        <w:top w:val="none" w:sz="0" w:space="0" w:color="auto"/>
        <w:left w:val="none" w:sz="0" w:space="0" w:color="auto"/>
        <w:bottom w:val="none" w:sz="0" w:space="0" w:color="auto"/>
        <w:right w:val="none" w:sz="0" w:space="0" w:color="auto"/>
      </w:divBdr>
    </w:div>
    <w:div w:id="977801501">
      <w:marLeft w:val="640"/>
      <w:marRight w:val="0"/>
      <w:marTop w:val="0"/>
      <w:marBottom w:val="0"/>
      <w:divBdr>
        <w:top w:val="none" w:sz="0" w:space="0" w:color="auto"/>
        <w:left w:val="none" w:sz="0" w:space="0" w:color="auto"/>
        <w:bottom w:val="none" w:sz="0" w:space="0" w:color="auto"/>
        <w:right w:val="none" w:sz="0" w:space="0" w:color="auto"/>
      </w:divBdr>
    </w:div>
    <w:div w:id="978071712">
      <w:marLeft w:val="640"/>
      <w:marRight w:val="0"/>
      <w:marTop w:val="0"/>
      <w:marBottom w:val="0"/>
      <w:divBdr>
        <w:top w:val="none" w:sz="0" w:space="0" w:color="auto"/>
        <w:left w:val="none" w:sz="0" w:space="0" w:color="auto"/>
        <w:bottom w:val="none" w:sz="0" w:space="0" w:color="auto"/>
        <w:right w:val="none" w:sz="0" w:space="0" w:color="auto"/>
      </w:divBdr>
    </w:div>
    <w:div w:id="978262773">
      <w:marLeft w:val="640"/>
      <w:marRight w:val="0"/>
      <w:marTop w:val="0"/>
      <w:marBottom w:val="0"/>
      <w:divBdr>
        <w:top w:val="none" w:sz="0" w:space="0" w:color="auto"/>
        <w:left w:val="none" w:sz="0" w:space="0" w:color="auto"/>
        <w:bottom w:val="none" w:sz="0" w:space="0" w:color="auto"/>
        <w:right w:val="none" w:sz="0" w:space="0" w:color="auto"/>
      </w:divBdr>
    </w:div>
    <w:div w:id="978265849">
      <w:marLeft w:val="640"/>
      <w:marRight w:val="0"/>
      <w:marTop w:val="0"/>
      <w:marBottom w:val="0"/>
      <w:divBdr>
        <w:top w:val="none" w:sz="0" w:space="0" w:color="auto"/>
        <w:left w:val="none" w:sz="0" w:space="0" w:color="auto"/>
        <w:bottom w:val="none" w:sz="0" w:space="0" w:color="auto"/>
        <w:right w:val="none" w:sz="0" w:space="0" w:color="auto"/>
      </w:divBdr>
    </w:div>
    <w:div w:id="978413132">
      <w:marLeft w:val="640"/>
      <w:marRight w:val="0"/>
      <w:marTop w:val="0"/>
      <w:marBottom w:val="0"/>
      <w:divBdr>
        <w:top w:val="none" w:sz="0" w:space="0" w:color="auto"/>
        <w:left w:val="none" w:sz="0" w:space="0" w:color="auto"/>
        <w:bottom w:val="none" w:sz="0" w:space="0" w:color="auto"/>
        <w:right w:val="none" w:sz="0" w:space="0" w:color="auto"/>
      </w:divBdr>
    </w:div>
    <w:div w:id="978460811">
      <w:marLeft w:val="640"/>
      <w:marRight w:val="0"/>
      <w:marTop w:val="0"/>
      <w:marBottom w:val="0"/>
      <w:divBdr>
        <w:top w:val="none" w:sz="0" w:space="0" w:color="auto"/>
        <w:left w:val="none" w:sz="0" w:space="0" w:color="auto"/>
        <w:bottom w:val="none" w:sz="0" w:space="0" w:color="auto"/>
        <w:right w:val="none" w:sz="0" w:space="0" w:color="auto"/>
      </w:divBdr>
    </w:div>
    <w:div w:id="978732734">
      <w:marLeft w:val="640"/>
      <w:marRight w:val="0"/>
      <w:marTop w:val="0"/>
      <w:marBottom w:val="0"/>
      <w:divBdr>
        <w:top w:val="none" w:sz="0" w:space="0" w:color="auto"/>
        <w:left w:val="none" w:sz="0" w:space="0" w:color="auto"/>
        <w:bottom w:val="none" w:sz="0" w:space="0" w:color="auto"/>
        <w:right w:val="none" w:sz="0" w:space="0" w:color="auto"/>
      </w:divBdr>
    </w:div>
    <w:div w:id="979073515">
      <w:marLeft w:val="640"/>
      <w:marRight w:val="0"/>
      <w:marTop w:val="0"/>
      <w:marBottom w:val="0"/>
      <w:divBdr>
        <w:top w:val="none" w:sz="0" w:space="0" w:color="auto"/>
        <w:left w:val="none" w:sz="0" w:space="0" w:color="auto"/>
        <w:bottom w:val="none" w:sz="0" w:space="0" w:color="auto"/>
        <w:right w:val="none" w:sz="0" w:space="0" w:color="auto"/>
      </w:divBdr>
    </w:div>
    <w:div w:id="979577841">
      <w:marLeft w:val="640"/>
      <w:marRight w:val="0"/>
      <w:marTop w:val="0"/>
      <w:marBottom w:val="0"/>
      <w:divBdr>
        <w:top w:val="none" w:sz="0" w:space="0" w:color="auto"/>
        <w:left w:val="none" w:sz="0" w:space="0" w:color="auto"/>
        <w:bottom w:val="none" w:sz="0" w:space="0" w:color="auto"/>
        <w:right w:val="none" w:sz="0" w:space="0" w:color="auto"/>
      </w:divBdr>
    </w:div>
    <w:div w:id="979846252">
      <w:marLeft w:val="640"/>
      <w:marRight w:val="0"/>
      <w:marTop w:val="0"/>
      <w:marBottom w:val="0"/>
      <w:divBdr>
        <w:top w:val="none" w:sz="0" w:space="0" w:color="auto"/>
        <w:left w:val="none" w:sz="0" w:space="0" w:color="auto"/>
        <w:bottom w:val="none" w:sz="0" w:space="0" w:color="auto"/>
        <w:right w:val="none" w:sz="0" w:space="0" w:color="auto"/>
      </w:divBdr>
    </w:div>
    <w:div w:id="979964306">
      <w:marLeft w:val="640"/>
      <w:marRight w:val="0"/>
      <w:marTop w:val="0"/>
      <w:marBottom w:val="0"/>
      <w:divBdr>
        <w:top w:val="none" w:sz="0" w:space="0" w:color="auto"/>
        <w:left w:val="none" w:sz="0" w:space="0" w:color="auto"/>
        <w:bottom w:val="none" w:sz="0" w:space="0" w:color="auto"/>
        <w:right w:val="none" w:sz="0" w:space="0" w:color="auto"/>
      </w:divBdr>
    </w:div>
    <w:div w:id="980036297">
      <w:marLeft w:val="640"/>
      <w:marRight w:val="0"/>
      <w:marTop w:val="0"/>
      <w:marBottom w:val="0"/>
      <w:divBdr>
        <w:top w:val="none" w:sz="0" w:space="0" w:color="auto"/>
        <w:left w:val="none" w:sz="0" w:space="0" w:color="auto"/>
        <w:bottom w:val="none" w:sz="0" w:space="0" w:color="auto"/>
        <w:right w:val="none" w:sz="0" w:space="0" w:color="auto"/>
      </w:divBdr>
    </w:div>
    <w:div w:id="980382579">
      <w:marLeft w:val="640"/>
      <w:marRight w:val="0"/>
      <w:marTop w:val="0"/>
      <w:marBottom w:val="0"/>
      <w:divBdr>
        <w:top w:val="none" w:sz="0" w:space="0" w:color="auto"/>
        <w:left w:val="none" w:sz="0" w:space="0" w:color="auto"/>
        <w:bottom w:val="none" w:sz="0" w:space="0" w:color="auto"/>
        <w:right w:val="none" w:sz="0" w:space="0" w:color="auto"/>
      </w:divBdr>
    </w:div>
    <w:div w:id="980420621">
      <w:marLeft w:val="640"/>
      <w:marRight w:val="0"/>
      <w:marTop w:val="0"/>
      <w:marBottom w:val="0"/>
      <w:divBdr>
        <w:top w:val="none" w:sz="0" w:space="0" w:color="auto"/>
        <w:left w:val="none" w:sz="0" w:space="0" w:color="auto"/>
        <w:bottom w:val="none" w:sz="0" w:space="0" w:color="auto"/>
        <w:right w:val="none" w:sz="0" w:space="0" w:color="auto"/>
      </w:divBdr>
    </w:div>
    <w:div w:id="980621488">
      <w:marLeft w:val="640"/>
      <w:marRight w:val="0"/>
      <w:marTop w:val="0"/>
      <w:marBottom w:val="0"/>
      <w:divBdr>
        <w:top w:val="none" w:sz="0" w:space="0" w:color="auto"/>
        <w:left w:val="none" w:sz="0" w:space="0" w:color="auto"/>
        <w:bottom w:val="none" w:sz="0" w:space="0" w:color="auto"/>
        <w:right w:val="none" w:sz="0" w:space="0" w:color="auto"/>
      </w:divBdr>
    </w:div>
    <w:div w:id="981033619">
      <w:marLeft w:val="640"/>
      <w:marRight w:val="0"/>
      <w:marTop w:val="0"/>
      <w:marBottom w:val="0"/>
      <w:divBdr>
        <w:top w:val="none" w:sz="0" w:space="0" w:color="auto"/>
        <w:left w:val="none" w:sz="0" w:space="0" w:color="auto"/>
        <w:bottom w:val="none" w:sz="0" w:space="0" w:color="auto"/>
        <w:right w:val="none" w:sz="0" w:space="0" w:color="auto"/>
      </w:divBdr>
    </w:div>
    <w:div w:id="981077278">
      <w:marLeft w:val="640"/>
      <w:marRight w:val="0"/>
      <w:marTop w:val="0"/>
      <w:marBottom w:val="0"/>
      <w:divBdr>
        <w:top w:val="none" w:sz="0" w:space="0" w:color="auto"/>
        <w:left w:val="none" w:sz="0" w:space="0" w:color="auto"/>
        <w:bottom w:val="none" w:sz="0" w:space="0" w:color="auto"/>
        <w:right w:val="none" w:sz="0" w:space="0" w:color="auto"/>
      </w:divBdr>
    </w:div>
    <w:div w:id="981278695">
      <w:marLeft w:val="640"/>
      <w:marRight w:val="0"/>
      <w:marTop w:val="0"/>
      <w:marBottom w:val="0"/>
      <w:divBdr>
        <w:top w:val="none" w:sz="0" w:space="0" w:color="auto"/>
        <w:left w:val="none" w:sz="0" w:space="0" w:color="auto"/>
        <w:bottom w:val="none" w:sz="0" w:space="0" w:color="auto"/>
        <w:right w:val="none" w:sz="0" w:space="0" w:color="auto"/>
      </w:divBdr>
    </w:div>
    <w:div w:id="981424229">
      <w:marLeft w:val="640"/>
      <w:marRight w:val="0"/>
      <w:marTop w:val="0"/>
      <w:marBottom w:val="0"/>
      <w:divBdr>
        <w:top w:val="none" w:sz="0" w:space="0" w:color="auto"/>
        <w:left w:val="none" w:sz="0" w:space="0" w:color="auto"/>
        <w:bottom w:val="none" w:sz="0" w:space="0" w:color="auto"/>
        <w:right w:val="none" w:sz="0" w:space="0" w:color="auto"/>
      </w:divBdr>
    </w:div>
    <w:div w:id="981499078">
      <w:marLeft w:val="640"/>
      <w:marRight w:val="0"/>
      <w:marTop w:val="0"/>
      <w:marBottom w:val="0"/>
      <w:divBdr>
        <w:top w:val="none" w:sz="0" w:space="0" w:color="auto"/>
        <w:left w:val="none" w:sz="0" w:space="0" w:color="auto"/>
        <w:bottom w:val="none" w:sz="0" w:space="0" w:color="auto"/>
        <w:right w:val="none" w:sz="0" w:space="0" w:color="auto"/>
      </w:divBdr>
    </w:div>
    <w:div w:id="981692695">
      <w:marLeft w:val="640"/>
      <w:marRight w:val="0"/>
      <w:marTop w:val="0"/>
      <w:marBottom w:val="0"/>
      <w:divBdr>
        <w:top w:val="none" w:sz="0" w:space="0" w:color="auto"/>
        <w:left w:val="none" w:sz="0" w:space="0" w:color="auto"/>
        <w:bottom w:val="none" w:sz="0" w:space="0" w:color="auto"/>
        <w:right w:val="none" w:sz="0" w:space="0" w:color="auto"/>
      </w:divBdr>
    </w:div>
    <w:div w:id="981740579">
      <w:marLeft w:val="640"/>
      <w:marRight w:val="0"/>
      <w:marTop w:val="0"/>
      <w:marBottom w:val="0"/>
      <w:divBdr>
        <w:top w:val="none" w:sz="0" w:space="0" w:color="auto"/>
        <w:left w:val="none" w:sz="0" w:space="0" w:color="auto"/>
        <w:bottom w:val="none" w:sz="0" w:space="0" w:color="auto"/>
        <w:right w:val="none" w:sz="0" w:space="0" w:color="auto"/>
      </w:divBdr>
    </w:div>
    <w:div w:id="982346798">
      <w:marLeft w:val="640"/>
      <w:marRight w:val="0"/>
      <w:marTop w:val="0"/>
      <w:marBottom w:val="0"/>
      <w:divBdr>
        <w:top w:val="none" w:sz="0" w:space="0" w:color="auto"/>
        <w:left w:val="none" w:sz="0" w:space="0" w:color="auto"/>
        <w:bottom w:val="none" w:sz="0" w:space="0" w:color="auto"/>
        <w:right w:val="none" w:sz="0" w:space="0" w:color="auto"/>
      </w:divBdr>
    </w:div>
    <w:div w:id="982386797">
      <w:marLeft w:val="640"/>
      <w:marRight w:val="0"/>
      <w:marTop w:val="0"/>
      <w:marBottom w:val="0"/>
      <w:divBdr>
        <w:top w:val="none" w:sz="0" w:space="0" w:color="auto"/>
        <w:left w:val="none" w:sz="0" w:space="0" w:color="auto"/>
        <w:bottom w:val="none" w:sz="0" w:space="0" w:color="auto"/>
        <w:right w:val="none" w:sz="0" w:space="0" w:color="auto"/>
      </w:divBdr>
    </w:div>
    <w:div w:id="982466278">
      <w:marLeft w:val="640"/>
      <w:marRight w:val="0"/>
      <w:marTop w:val="0"/>
      <w:marBottom w:val="0"/>
      <w:divBdr>
        <w:top w:val="none" w:sz="0" w:space="0" w:color="auto"/>
        <w:left w:val="none" w:sz="0" w:space="0" w:color="auto"/>
        <w:bottom w:val="none" w:sz="0" w:space="0" w:color="auto"/>
        <w:right w:val="none" w:sz="0" w:space="0" w:color="auto"/>
      </w:divBdr>
    </w:div>
    <w:div w:id="982587392">
      <w:marLeft w:val="640"/>
      <w:marRight w:val="0"/>
      <w:marTop w:val="0"/>
      <w:marBottom w:val="0"/>
      <w:divBdr>
        <w:top w:val="none" w:sz="0" w:space="0" w:color="auto"/>
        <w:left w:val="none" w:sz="0" w:space="0" w:color="auto"/>
        <w:bottom w:val="none" w:sz="0" w:space="0" w:color="auto"/>
        <w:right w:val="none" w:sz="0" w:space="0" w:color="auto"/>
      </w:divBdr>
    </w:div>
    <w:div w:id="982736893">
      <w:marLeft w:val="640"/>
      <w:marRight w:val="0"/>
      <w:marTop w:val="0"/>
      <w:marBottom w:val="0"/>
      <w:divBdr>
        <w:top w:val="none" w:sz="0" w:space="0" w:color="auto"/>
        <w:left w:val="none" w:sz="0" w:space="0" w:color="auto"/>
        <w:bottom w:val="none" w:sz="0" w:space="0" w:color="auto"/>
        <w:right w:val="none" w:sz="0" w:space="0" w:color="auto"/>
      </w:divBdr>
    </w:div>
    <w:div w:id="982975079">
      <w:marLeft w:val="640"/>
      <w:marRight w:val="0"/>
      <w:marTop w:val="0"/>
      <w:marBottom w:val="0"/>
      <w:divBdr>
        <w:top w:val="none" w:sz="0" w:space="0" w:color="auto"/>
        <w:left w:val="none" w:sz="0" w:space="0" w:color="auto"/>
        <w:bottom w:val="none" w:sz="0" w:space="0" w:color="auto"/>
        <w:right w:val="none" w:sz="0" w:space="0" w:color="auto"/>
      </w:divBdr>
    </w:div>
    <w:div w:id="983197520">
      <w:marLeft w:val="640"/>
      <w:marRight w:val="0"/>
      <w:marTop w:val="0"/>
      <w:marBottom w:val="0"/>
      <w:divBdr>
        <w:top w:val="none" w:sz="0" w:space="0" w:color="auto"/>
        <w:left w:val="none" w:sz="0" w:space="0" w:color="auto"/>
        <w:bottom w:val="none" w:sz="0" w:space="0" w:color="auto"/>
        <w:right w:val="none" w:sz="0" w:space="0" w:color="auto"/>
      </w:divBdr>
    </w:div>
    <w:div w:id="983463657">
      <w:marLeft w:val="640"/>
      <w:marRight w:val="0"/>
      <w:marTop w:val="0"/>
      <w:marBottom w:val="0"/>
      <w:divBdr>
        <w:top w:val="none" w:sz="0" w:space="0" w:color="auto"/>
        <w:left w:val="none" w:sz="0" w:space="0" w:color="auto"/>
        <w:bottom w:val="none" w:sz="0" w:space="0" w:color="auto"/>
        <w:right w:val="none" w:sz="0" w:space="0" w:color="auto"/>
      </w:divBdr>
    </w:div>
    <w:div w:id="983773510">
      <w:marLeft w:val="640"/>
      <w:marRight w:val="0"/>
      <w:marTop w:val="0"/>
      <w:marBottom w:val="0"/>
      <w:divBdr>
        <w:top w:val="none" w:sz="0" w:space="0" w:color="auto"/>
        <w:left w:val="none" w:sz="0" w:space="0" w:color="auto"/>
        <w:bottom w:val="none" w:sz="0" w:space="0" w:color="auto"/>
        <w:right w:val="none" w:sz="0" w:space="0" w:color="auto"/>
      </w:divBdr>
    </w:div>
    <w:div w:id="983780013">
      <w:marLeft w:val="640"/>
      <w:marRight w:val="0"/>
      <w:marTop w:val="0"/>
      <w:marBottom w:val="0"/>
      <w:divBdr>
        <w:top w:val="none" w:sz="0" w:space="0" w:color="auto"/>
        <w:left w:val="none" w:sz="0" w:space="0" w:color="auto"/>
        <w:bottom w:val="none" w:sz="0" w:space="0" w:color="auto"/>
        <w:right w:val="none" w:sz="0" w:space="0" w:color="auto"/>
      </w:divBdr>
    </w:div>
    <w:div w:id="983894890">
      <w:marLeft w:val="640"/>
      <w:marRight w:val="0"/>
      <w:marTop w:val="0"/>
      <w:marBottom w:val="0"/>
      <w:divBdr>
        <w:top w:val="none" w:sz="0" w:space="0" w:color="auto"/>
        <w:left w:val="none" w:sz="0" w:space="0" w:color="auto"/>
        <w:bottom w:val="none" w:sz="0" w:space="0" w:color="auto"/>
        <w:right w:val="none" w:sz="0" w:space="0" w:color="auto"/>
      </w:divBdr>
    </w:div>
    <w:div w:id="983971535">
      <w:marLeft w:val="640"/>
      <w:marRight w:val="0"/>
      <w:marTop w:val="0"/>
      <w:marBottom w:val="0"/>
      <w:divBdr>
        <w:top w:val="none" w:sz="0" w:space="0" w:color="auto"/>
        <w:left w:val="none" w:sz="0" w:space="0" w:color="auto"/>
        <w:bottom w:val="none" w:sz="0" w:space="0" w:color="auto"/>
        <w:right w:val="none" w:sz="0" w:space="0" w:color="auto"/>
      </w:divBdr>
    </w:div>
    <w:div w:id="984160933">
      <w:marLeft w:val="640"/>
      <w:marRight w:val="0"/>
      <w:marTop w:val="0"/>
      <w:marBottom w:val="0"/>
      <w:divBdr>
        <w:top w:val="none" w:sz="0" w:space="0" w:color="auto"/>
        <w:left w:val="none" w:sz="0" w:space="0" w:color="auto"/>
        <w:bottom w:val="none" w:sz="0" w:space="0" w:color="auto"/>
        <w:right w:val="none" w:sz="0" w:space="0" w:color="auto"/>
      </w:divBdr>
    </w:div>
    <w:div w:id="984352919">
      <w:marLeft w:val="640"/>
      <w:marRight w:val="0"/>
      <w:marTop w:val="0"/>
      <w:marBottom w:val="0"/>
      <w:divBdr>
        <w:top w:val="none" w:sz="0" w:space="0" w:color="auto"/>
        <w:left w:val="none" w:sz="0" w:space="0" w:color="auto"/>
        <w:bottom w:val="none" w:sz="0" w:space="0" w:color="auto"/>
        <w:right w:val="none" w:sz="0" w:space="0" w:color="auto"/>
      </w:divBdr>
    </w:div>
    <w:div w:id="984700947">
      <w:marLeft w:val="640"/>
      <w:marRight w:val="0"/>
      <w:marTop w:val="0"/>
      <w:marBottom w:val="0"/>
      <w:divBdr>
        <w:top w:val="none" w:sz="0" w:space="0" w:color="auto"/>
        <w:left w:val="none" w:sz="0" w:space="0" w:color="auto"/>
        <w:bottom w:val="none" w:sz="0" w:space="0" w:color="auto"/>
        <w:right w:val="none" w:sz="0" w:space="0" w:color="auto"/>
      </w:divBdr>
    </w:div>
    <w:div w:id="984967018">
      <w:marLeft w:val="640"/>
      <w:marRight w:val="0"/>
      <w:marTop w:val="0"/>
      <w:marBottom w:val="0"/>
      <w:divBdr>
        <w:top w:val="none" w:sz="0" w:space="0" w:color="auto"/>
        <w:left w:val="none" w:sz="0" w:space="0" w:color="auto"/>
        <w:bottom w:val="none" w:sz="0" w:space="0" w:color="auto"/>
        <w:right w:val="none" w:sz="0" w:space="0" w:color="auto"/>
      </w:divBdr>
    </w:div>
    <w:div w:id="985355358">
      <w:marLeft w:val="640"/>
      <w:marRight w:val="0"/>
      <w:marTop w:val="0"/>
      <w:marBottom w:val="0"/>
      <w:divBdr>
        <w:top w:val="none" w:sz="0" w:space="0" w:color="auto"/>
        <w:left w:val="none" w:sz="0" w:space="0" w:color="auto"/>
        <w:bottom w:val="none" w:sz="0" w:space="0" w:color="auto"/>
        <w:right w:val="none" w:sz="0" w:space="0" w:color="auto"/>
      </w:divBdr>
    </w:div>
    <w:div w:id="985551177">
      <w:marLeft w:val="640"/>
      <w:marRight w:val="0"/>
      <w:marTop w:val="0"/>
      <w:marBottom w:val="0"/>
      <w:divBdr>
        <w:top w:val="none" w:sz="0" w:space="0" w:color="auto"/>
        <w:left w:val="none" w:sz="0" w:space="0" w:color="auto"/>
        <w:bottom w:val="none" w:sz="0" w:space="0" w:color="auto"/>
        <w:right w:val="none" w:sz="0" w:space="0" w:color="auto"/>
      </w:divBdr>
    </w:div>
    <w:div w:id="985741199">
      <w:marLeft w:val="640"/>
      <w:marRight w:val="0"/>
      <w:marTop w:val="0"/>
      <w:marBottom w:val="0"/>
      <w:divBdr>
        <w:top w:val="none" w:sz="0" w:space="0" w:color="auto"/>
        <w:left w:val="none" w:sz="0" w:space="0" w:color="auto"/>
        <w:bottom w:val="none" w:sz="0" w:space="0" w:color="auto"/>
        <w:right w:val="none" w:sz="0" w:space="0" w:color="auto"/>
      </w:divBdr>
    </w:div>
    <w:div w:id="985744558">
      <w:marLeft w:val="640"/>
      <w:marRight w:val="0"/>
      <w:marTop w:val="0"/>
      <w:marBottom w:val="0"/>
      <w:divBdr>
        <w:top w:val="none" w:sz="0" w:space="0" w:color="auto"/>
        <w:left w:val="none" w:sz="0" w:space="0" w:color="auto"/>
        <w:bottom w:val="none" w:sz="0" w:space="0" w:color="auto"/>
        <w:right w:val="none" w:sz="0" w:space="0" w:color="auto"/>
      </w:divBdr>
    </w:div>
    <w:div w:id="986322205">
      <w:marLeft w:val="640"/>
      <w:marRight w:val="0"/>
      <w:marTop w:val="0"/>
      <w:marBottom w:val="0"/>
      <w:divBdr>
        <w:top w:val="none" w:sz="0" w:space="0" w:color="auto"/>
        <w:left w:val="none" w:sz="0" w:space="0" w:color="auto"/>
        <w:bottom w:val="none" w:sz="0" w:space="0" w:color="auto"/>
        <w:right w:val="none" w:sz="0" w:space="0" w:color="auto"/>
      </w:divBdr>
    </w:div>
    <w:div w:id="986471790">
      <w:marLeft w:val="640"/>
      <w:marRight w:val="0"/>
      <w:marTop w:val="0"/>
      <w:marBottom w:val="0"/>
      <w:divBdr>
        <w:top w:val="none" w:sz="0" w:space="0" w:color="auto"/>
        <w:left w:val="none" w:sz="0" w:space="0" w:color="auto"/>
        <w:bottom w:val="none" w:sz="0" w:space="0" w:color="auto"/>
        <w:right w:val="none" w:sz="0" w:space="0" w:color="auto"/>
      </w:divBdr>
    </w:div>
    <w:div w:id="986855372">
      <w:marLeft w:val="640"/>
      <w:marRight w:val="0"/>
      <w:marTop w:val="0"/>
      <w:marBottom w:val="0"/>
      <w:divBdr>
        <w:top w:val="none" w:sz="0" w:space="0" w:color="auto"/>
        <w:left w:val="none" w:sz="0" w:space="0" w:color="auto"/>
        <w:bottom w:val="none" w:sz="0" w:space="0" w:color="auto"/>
        <w:right w:val="none" w:sz="0" w:space="0" w:color="auto"/>
      </w:divBdr>
    </w:div>
    <w:div w:id="987051297">
      <w:marLeft w:val="640"/>
      <w:marRight w:val="0"/>
      <w:marTop w:val="0"/>
      <w:marBottom w:val="0"/>
      <w:divBdr>
        <w:top w:val="none" w:sz="0" w:space="0" w:color="auto"/>
        <w:left w:val="none" w:sz="0" w:space="0" w:color="auto"/>
        <w:bottom w:val="none" w:sz="0" w:space="0" w:color="auto"/>
        <w:right w:val="none" w:sz="0" w:space="0" w:color="auto"/>
      </w:divBdr>
    </w:div>
    <w:div w:id="987052263">
      <w:marLeft w:val="640"/>
      <w:marRight w:val="0"/>
      <w:marTop w:val="0"/>
      <w:marBottom w:val="0"/>
      <w:divBdr>
        <w:top w:val="none" w:sz="0" w:space="0" w:color="auto"/>
        <w:left w:val="none" w:sz="0" w:space="0" w:color="auto"/>
        <w:bottom w:val="none" w:sz="0" w:space="0" w:color="auto"/>
        <w:right w:val="none" w:sz="0" w:space="0" w:color="auto"/>
      </w:divBdr>
    </w:div>
    <w:div w:id="987245034">
      <w:marLeft w:val="640"/>
      <w:marRight w:val="0"/>
      <w:marTop w:val="0"/>
      <w:marBottom w:val="0"/>
      <w:divBdr>
        <w:top w:val="none" w:sz="0" w:space="0" w:color="auto"/>
        <w:left w:val="none" w:sz="0" w:space="0" w:color="auto"/>
        <w:bottom w:val="none" w:sz="0" w:space="0" w:color="auto"/>
        <w:right w:val="none" w:sz="0" w:space="0" w:color="auto"/>
      </w:divBdr>
    </w:div>
    <w:div w:id="987788839">
      <w:marLeft w:val="640"/>
      <w:marRight w:val="0"/>
      <w:marTop w:val="0"/>
      <w:marBottom w:val="0"/>
      <w:divBdr>
        <w:top w:val="none" w:sz="0" w:space="0" w:color="auto"/>
        <w:left w:val="none" w:sz="0" w:space="0" w:color="auto"/>
        <w:bottom w:val="none" w:sz="0" w:space="0" w:color="auto"/>
        <w:right w:val="none" w:sz="0" w:space="0" w:color="auto"/>
      </w:divBdr>
    </w:div>
    <w:div w:id="988050590">
      <w:marLeft w:val="640"/>
      <w:marRight w:val="0"/>
      <w:marTop w:val="0"/>
      <w:marBottom w:val="0"/>
      <w:divBdr>
        <w:top w:val="none" w:sz="0" w:space="0" w:color="auto"/>
        <w:left w:val="none" w:sz="0" w:space="0" w:color="auto"/>
        <w:bottom w:val="none" w:sz="0" w:space="0" w:color="auto"/>
        <w:right w:val="none" w:sz="0" w:space="0" w:color="auto"/>
      </w:divBdr>
    </w:div>
    <w:div w:id="988511633">
      <w:marLeft w:val="640"/>
      <w:marRight w:val="0"/>
      <w:marTop w:val="0"/>
      <w:marBottom w:val="0"/>
      <w:divBdr>
        <w:top w:val="none" w:sz="0" w:space="0" w:color="auto"/>
        <w:left w:val="none" w:sz="0" w:space="0" w:color="auto"/>
        <w:bottom w:val="none" w:sz="0" w:space="0" w:color="auto"/>
        <w:right w:val="none" w:sz="0" w:space="0" w:color="auto"/>
      </w:divBdr>
    </w:div>
    <w:div w:id="988752973">
      <w:marLeft w:val="640"/>
      <w:marRight w:val="0"/>
      <w:marTop w:val="0"/>
      <w:marBottom w:val="0"/>
      <w:divBdr>
        <w:top w:val="none" w:sz="0" w:space="0" w:color="auto"/>
        <w:left w:val="none" w:sz="0" w:space="0" w:color="auto"/>
        <w:bottom w:val="none" w:sz="0" w:space="0" w:color="auto"/>
        <w:right w:val="none" w:sz="0" w:space="0" w:color="auto"/>
      </w:divBdr>
    </w:div>
    <w:div w:id="989018679">
      <w:marLeft w:val="640"/>
      <w:marRight w:val="0"/>
      <w:marTop w:val="0"/>
      <w:marBottom w:val="0"/>
      <w:divBdr>
        <w:top w:val="none" w:sz="0" w:space="0" w:color="auto"/>
        <w:left w:val="none" w:sz="0" w:space="0" w:color="auto"/>
        <w:bottom w:val="none" w:sz="0" w:space="0" w:color="auto"/>
        <w:right w:val="none" w:sz="0" w:space="0" w:color="auto"/>
      </w:divBdr>
    </w:div>
    <w:div w:id="989139074">
      <w:marLeft w:val="640"/>
      <w:marRight w:val="0"/>
      <w:marTop w:val="0"/>
      <w:marBottom w:val="0"/>
      <w:divBdr>
        <w:top w:val="none" w:sz="0" w:space="0" w:color="auto"/>
        <w:left w:val="none" w:sz="0" w:space="0" w:color="auto"/>
        <w:bottom w:val="none" w:sz="0" w:space="0" w:color="auto"/>
        <w:right w:val="none" w:sz="0" w:space="0" w:color="auto"/>
      </w:divBdr>
    </w:div>
    <w:div w:id="990215695">
      <w:marLeft w:val="640"/>
      <w:marRight w:val="0"/>
      <w:marTop w:val="0"/>
      <w:marBottom w:val="0"/>
      <w:divBdr>
        <w:top w:val="none" w:sz="0" w:space="0" w:color="auto"/>
        <w:left w:val="none" w:sz="0" w:space="0" w:color="auto"/>
        <w:bottom w:val="none" w:sz="0" w:space="0" w:color="auto"/>
        <w:right w:val="none" w:sz="0" w:space="0" w:color="auto"/>
      </w:divBdr>
    </w:div>
    <w:div w:id="990256994">
      <w:marLeft w:val="640"/>
      <w:marRight w:val="0"/>
      <w:marTop w:val="0"/>
      <w:marBottom w:val="0"/>
      <w:divBdr>
        <w:top w:val="none" w:sz="0" w:space="0" w:color="auto"/>
        <w:left w:val="none" w:sz="0" w:space="0" w:color="auto"/>
        <w:bottom w:val="none" w:sz="0" w:space="0" w:color="auto"/>
        <w:right w:val="none" w:sz="0" w:space="0" w:color="auto"/>
      </w:divBdr>
    </w:div>
    <w:div w:id="990328325">
      <w:marLeft w:val="640"/>
      <w:marRight w:val="0"/>
      <w:marTop w:val="0"/>
      <w:marBottom w:val="0"/>
      <w:divBdr>
        <w:top w:val="none" w:sz="0" w:space="0" w:color="auto"/>
        <w:left w:val="none" w:sz="0" w:space="0" w:color="auto"/>
        <w:bottom w:val="none" w:sz="0" w:space="0" w:color="auto"/>
        <w:right w:val="none" w:sz="0" w:space="0" w:color="auto"/>
      </w:divBdr>
    </w:div>
    <w:div w:id="990601493">
      <w:marLeft w:val="640"/>
      <w:marRight w:val="0"/>
      <w:marTop w:val="0"/>
      <w:marBottom w:val="0"/>
      <w:divBdr>
        <w:top w:val="none" w:sz="0" w:space="0" w:color="auto"/>
        <w:left w:val="none" w:sz="0" w:space="0" w:color="auto"/>
        <w:bottom w:val="none" w:sz="0" w:space="0" w:color="auto"/>
        <w:right w:val="none" w:sz="0" w:space="0" w:color="auto"/>
      </w:divBdr>
    </w:div>
    <w:div w:id="990905086">
      <w:marLeft w:val="640"/>
      <w:marRight w:val="0"/>
      <w:marTop w:val="0"/>
      <w:marBottom w:val="0"/>
      <w:divBdr>
        <w:top w:val="none" w:sz="0" w:space="0" w:color="auto"/>
        <w:left w:val="none" w:sz="0" w:space="0" w:color="auto"/>
        <w:bottom w:val="none" w:sz="0" w:space="0" w:color="auto"/>
        <w:right w:val="none" w:sz="0" w:space="0" w:color="auto"/>
      </w:divBdr>
    </w:div>
    <w:div w:id="991566658">
      <w:marLeft w:val="640"/>
      <w:marRight w:val="0"/>
      <w:marTop w:val="0"/>
      <w:marBottom w:val="0"/>
      <w:divBdr>
        <w:top w:val="none" w:sz="0" w:space="0" w:color="auto"/>
        <w:left w:val="none" w:sz="0" w:space="0" w:color="auto"/>
        <w:bottom w:val="none" w:sz="0" w:space="0" w:color="auto"/>
        <w:right w:val="none" w:sz="0" w:space="0" w:color="auto"/>
      </w:divBdr>
    </w:div>
    <w:div w:id="991761394">
      <w:marLeft w:val="640"/>
      <w:marRight w:val="0"/>
      <w:marTop w:val="0"/>
      <w:marBottom w:val="0"/>
      <w:divBdr>
        <w:top w:val="none" w:sz="0" w:space="0" w:color="auto"/>
        <w:left w:val="none" w:sz="0" w:space="0" w:color="auto"/>
        <w:bottom w:val="none" w:sz="0" w:space="0" w:color="auto"/>
        <w:right w:val="none" w:sz="0" w:space="0" w:color="auto"/>
      </w:divBdr>
    </w:div>
    <w:div w:id="992294769">
      <w:marLeft w:val="640"/>
      <w:marRight w:val="0"/>
      <w:marTop w:val="0"/>
      <w:marBottom w:val="0"/>
      <w:divBdr>
        <w:top w:val="none" w:sz="0" w:space="0" w:color="auto"/>
        <w:left w:val="none" w:sz="0" w:space="0" w:color="auto"/>
        <w:bottom w:val="none" w:sz="0" w:space="0" w:color="auto"/>
        <w:right w:val="none" w:sz="0" w:space="0" w:color="auto"/>
      </w:divBdr>
    </w:div>
    <w:div w:id="992637509">
      <w:marLeft w:val="640"/>
      <w:marRight w:val="0"/>
      <w:marTop w:val="0"/>
      <w:marBottom w:val="0"/>
      <w:divBdr>
        <w:top w:val="none" w:sz="0" w:space="0" w:color="auto"/>
        <w:left w:val="none" w:sz="0" w:space="0" w:color="auto"/>
        <w:bottom w:val="none" w:sz="0" w:space="0" w:color="auto"/>
        <w:right w:val="none" w:sz="0" w:space="0" w:color="auto"/>
      </w:divBdr>
    </w:div>
    <w:div w:id="992679292">
      <w:marLeft w:val="640"/>
      <w:marRight w:val="0"/>
      <w:marTop w:val="0"/>
      <w:marBottom w:val="0"/>
      <w:divBdr>
        <w:top w:val="none" w:sz="0" w:space="0" w:color="auto"/>
        <w:left w:val="none" w:sz="0" w:space="0" w:color="auto"/>
        <w:bottom w:val="none" w:sz="0" w:space="0" w:color="auto"/>
        <w:right w:val="none" w:sz="0" w:space="0" w:color="auto"/>
      </w:divBdr>
    </w:div>
    <w:div w:id="992833764">
      <w:marLeft w:val="640"/>
      <w:marRight w:val="0"/>
      <w:marTop w:val="0"/>
      <w:marBottom w:val="0"/>
      <w:divBdr>
        <w:top w:val="none" w:sz="0" w:space="0" w:color="auto"/>
        <w:left w:val="none" w:sz="0" w:space="0" w:color="auto"/>
        <w:bottom w:val="none" w:sz="0" w:space="0" w:color="auto"/>
        <w:right w:val="none" w:sz="0" w:space="0" w:color="auto"/>
      </w:divBdr>
    </w:div>
    <w:div w:id="992952302">
      <w:marLeft w:val="640"/>
      <w:marRight w:val="0"/>
      <w:marTop w:val="0"/>
      <w:marBottom w:val="0"/>
      <w:divBdr>
        <w:top w:val="none" w:sz="0" w:space="0" w:color="auto"/>
        <w:left w:val="none" w:sz="0" w:space="0" w:color="auto"/>
        <w:bottom w:val="none" w:sz="0" w:space="0" w:color="auto"/>
        <w:right w:val="none" w:sz="0" w:space="0" w:color="auto"/>
      </w:divBdr>
    </w:div>
    <w:div w:id="994070031">
      <w:marLeft w:val="640"/>
      <w:marRight w:val="0"/>
      <w:marTop w:val="0"/>
      <w:marBottom w:val="0"/>
      <w:divBdr>
        <w:top w:val="none" w:sz="0" w:space="0" w:color="auto"/>
        <w:left w:val="none" w:sz="0" w:space="0" w:color="auto"/>
        <w:bottom w:val="none" w:sz="0" w:space="0" w:color="auto"/>
        <w:right w:val="none" w:sz="0" w:space="0" w:color="auto"/>
      </w:divBdr>
    </w:div>
    <w:div w:id="995062844">
      <w:marLeft w:val="640"/>
      <w:marRight w:val="0"/>
      <w:marTop w:val="0"/>
      <w:marBottom w:val="0"/>
      <w:divBdr>
        <w:top w:val="none" w:sz="0" w:space="0" w:color="auto"/>
        <w:left w:val="none" w:sz="0" w:space="0" w:color="auto"/>
        <w:bottom w:val="none" w:sz="0" w:space="0" w:color="auto"/>
        <w:right w:val="none" w:sz="0" w:space="0" w:color="auto"/>
      </w:divBdr>
    </w:div>
    <w:div w:id="995376378">
      <w:marLeft w:val="640"/>
      <w:marRight w:val="0"/>
      <w:marTop w:val="0"/>
      <w:marBottom w:val="0"/>
      <w:divBdr>
        <w:top w:val="none" w:sz="0" w:space="0" w:color="auto"/>
        <w:left w:val="none" w:sz="0" w:space="0" w:color="auto"/>
        <w:bottom w:val="none" w:sz="0" w:space="0" w:color="auto"/>
        <w:right w:val="none" w:sz="0" w:space="0" w:color="auto"/>
      </w:divBdr>
    </w:div>
    <w:div w:id="995572216">
      <w:marLeft w:val="640"/>
      <w:marRight w:val="0"/>
      <w:marTop w:val="0"/>
      <w:marBottom w:val="0"/>
      <w:divBdr>
        <w:top w:val="none" w:sz="0" w:space="0" w:color="auto"/>
        <w:left w:val="none" w:sz="0" w:space="0" w:color="auto"/>
        <w:bottom w:val="none" w:sz="0" w:space="0" w:color="auto"/>
        <w:right w:val="none" w:sz="0" w:space="0" w:color="auto"/>
      </w:divBdr>
    </w:div>
    <w:div w:id="995572266">
      <w:marLeft w:val="640"/>
      <w:marRight w:val="0"/>
      <w:marTop w:val="0"/>
      <w:marBottom w:val="0"/>
      <w:divBdr>
        <w:top w:val="none" w:sz="0" w:space="0" w:color="auto"/>
        <w:left w:val="none" w:sz="0" w:space="0" w:color="auto"/>
        <w:bottom w:val="none" w:sz="0" w:space="0" w:color="auto"/>
        <w:right w:val="none" w:sz="0" w:space="0" w:color="auto"/>
      </w:divBdr>
    </w:div>
    <w:div w:id="995764052">
      <w:marLeft w:val="640"/>
      <w:marRight w:val="0"/>
      <w:marTop w:val="0"/>
      <w:marBottom w:val="0"/>
      <w:divBdr>
        <w:top w:val="none" w:sz="0" w:space="0" w:color="auto"/>
        <w:left w:val="none" w:sz="0" w:space="0" w:color="auto"/>
        <w:bottom w:val="none" w:sz="0" w:space="0" w:color="auto"/>
        <w:right w:val="none" w:sz="0" w:space="0" w:color="auto"/>
      </w:divBdr>
    </w:div>
    <w:div w:id="995764696">
      <w:marLeft w:val="640"/>
      <w:marRight w:val="0"/>
      <w:marTop w:val="0"/>
      <w:marBottom w:val="0"/>
      <w:divBdr>
        <w:top w:val="none" w:sz="0" w:space="0" w:color="auto"/>
        <w:left w:val="none" w:sz="0" w:space="0" w:color="auto"/>
        <w:bottom w:val="none" w:sz="0" w:space="0" w:color="auto"/>
        <w:right w:val="none" w:sz="0" w:space="0" w:color="auto"/>
      </w:divBdr>
    </w:div>
    <w:div w:id="995838076">
      <w:marLeft w:val="640"/>
      <w:marRight w:val="0"/>
      <w:marTop w:val="0"/>
      <w:marBottom w:val="0"/>
      <w:divBdr>
        <w:top w:val="none" w:sz="0" w:space="0" w:color="auto"/>
        <w:left w:val="none" w:sz="0" w:space="0" w:color="auto"/>
        <w:bottom w:val="none" w:sz="0" w:space="0" w:color="auto"/>
        <w:right w:val="none" w:sz="0" w:space="0" w:color="auto"/>
      </w:divBdr>
    </w:div>
    <w:div w:id="995886361">
      <w:marLeft w:val="640"/>
      <w:marRight w:val="0"/>
      <w:marTop w:val="0"/>
      <w:marBottom w:val="0"/>
      <w:divBdr>
        <w:top w:val="none" w:sz="0" w:space="0" w:color="auto"/>
        <w:left w:val="none" w:sz="0" w:space="0" w:color="auto"/>
        <w:bottom w:val="none" w:sz="0" w:space="0" w:color="auto"/>
        <w:right w:val="none" w:sz="0" w:space="0" w:color="auto"/>
      </w:divBdr>
    </w:div>
    <w:div w:id="996037785">
      <w:marLeft w:val="640"/>
      <w:marRight w:val="0"/>
      <w:marTop w:val="0"/>
      <w:marBottom w:val="0"/>
      <w:divBdr>
        <w:top w:val="none" w:sz="0" w:space="0" w:color="auto"/>
        <w:left w:val="none" w:sz="0" w:space="0" w:color="auto"/>
        <w:bottom w:val="none" w:sz="0" w:space="0" w:color="auto"/>
        <w:right w:val="none" w:sz="0" w:space="0" w:color="auto"/>
      </w:divBdr>
    </w:div>
    <w:div w:id="996104542">
      <w:marLeft w:val="640"/>
      <w:marRight w:val="0"/>
      <w:marTop w:val="0"/>
      <w:marBottom w:val="0"/>
      <w:divBdr>
        <w:top w:val="none" w:sz="0" w:space="0" w:color="auto"/>
        <w:left w:val="none" w:sz="0" w:space="0" w:color="auto"/>
        <w:bottom w:val="none" w:sz="0" w:space="0" w:color="auto"/>
        <w:right w:val="none" w:sz="0" w:space="0" w:color="auto"/>
      </w:divBdr>
    </w:div>
    <w:div w:id="996222724">
      <w:marLeft w:val="640"/>
      <w:marRight w:val="0"/>
      <w:marTop w:val="0"/>
      <w:marBottom w:val="0"/>
      <w:divBdr>
        <w:top w:val="none" w:sz="0" w:space="0" w:color="auto"/>
        <w:left w:val="none" w:sz="0" w:space="0" w:color="auto"/>
        <w:bottom w:val="none" w:sz="0" w:space="0" w:color="auto"/>
        <w:right w:val="none" w:sz="0" w:space="0" w:color="auto"/>
      </w:divBdr>
    </w:div>
    <w:div w:id="996808672">
      <w:marLeft w:val="640"/>
      <w:marRight w:val="0"/>
      <w:marTop w:val="0"/>
      <w:marBottom w:val="0"/>
      <w:divBdr>
        <w:top w:val="none" w:sz="0" w:space="0" w:color="auto"/>
        <w:left w:val="none" w:sz="0" w:space="0" w:color="auto"/>
        <w:bottom w:val="none" w:sz="0" w:space="0" w:color="auto"/>
        <w:right w:val="none" w:sz="0" w:space="0" w:color="auto"/>
      </w:divBdr>
    </w:div>
    <w:div w:id="997656392">
      <w:marLeft w:val="640"/>
      <w:marRight w:val="0"/>
      <w:marTop w:val="0"/>
      <w:marBottom w:val="0"/>
      <w:divBdr>
        <w:top w:val="none" w:sz="0" w:space="0" w:color="auto"/>
        <w:left w:val="none" w:sz="0" w:space="0" w:color="auto"/>
        <w:bottom w:val="none" w:sz="0" w:space="0" w:color="auto"/>
        <w:right w:val="none" w:sz="0" w:space="0" w:color="auto"/>
      </w:divBdr>
    </w:div>
    <w:div w:id="997685129">
      <w:marLeft w:val="640"/>
      <w:marRight w:val="0"/>
      <w:marTop w:val="0"/>
      <w:marBottom w:val="0"/>
      <w:divBdr>
        <w:top w:val="none" w:sz="0" w:space="0" w:color="auto"/>
        <w:left w:val="none" w:sz="0" w:space="0" w:color="auto"/>
        <w:bottom w:val="none" w:sz="0" w:space="0" w:color="auto"/>
        <w:right w:val="none" w:sz="0" w:space="0" w:color="auto"/>
      </w:divBdr>
    </w:div>
    <w:div w:id="998971029">
      <w:marLeft w:val="640"/>
      <w:marRight w:val="0"/>
      <w:marTop w:val="0"/>
      <w:marBottom w:val="0"/>
      <w:divBdr>
        <w:top w:val="none" w:sz="0" w:space="0" w:color="auto"/>
        <w:left w:val="none" w:sz="0" w:space="0" w:color="auto"/>
        <w:bottom w:val="none" w:sz="0" w:space="0" w:color="auto"/>
        <w:right w:val="none" w:sz="0" w:space="0" w:color="auto"/>
      </w:divBdr>
    </w:div>
    <w:div w:id="999696721">
      <w:marLeft w:val="640"/>
      <w:marRight w:val="0"/>
      <w:marTop w:val="0"/>
      <w:marBottom w:val="0"/>
      <w:divBdr>
        <w:top w:val="none" w:sz="0" w:space="0" w:color="auto"/>
        <w:left w:val="none" w:sz="0" w:space="0" w:color="auto"/>
        <w:bottom w:val="none" w:sz="0" w:space="0" w:color="auto"/>
        <w:right w:val="none" w:sz="0" w:space="0" w:color="auto"/>
      </w:divBdr>
    </w:div>
    <w:div w:id="999965720">
      <w:marLeft w:val="640"/>
      <w:marRight w:val="0"/>
      <w:marTop w:val="0"/>
      <w:marBottom w:val="0"/>
      <w:divBdr>
        <w:top w:val="none" w:sz="0" w:space="0" w:color="auto"/>
        <w:left w:val="none" w:sz="0" w:space="0" w:color="auto"/>
        <w:bottom w:val="none" w:sz="0" w:space="0" w:color="auto"/>
        <w:right w:val="none" w:sz="0" w:space="0" w:color="auto"/>
      </w:divBdr>
    </w:div>
    <w:div w:id="1000085210">
      <w:marLeft w:val="640"/>
      <w:marRight w:val="0"/>
      <w:marTop w:val="0"/>
      <w:marBottom w:val="0"/>
      <w:divBdr>
        <w:top w:val="none" w:sz="0" w:space="0" w:color="auto"/>
        <w:left w:val="none" w:sz="0" w:space="0" w:color="auto"/>
        <w:bottom w:val="none" w:sz="0" w:space="0" w:color="auto"/>
        <w:right w:val="none" w:sz="0" w:space="0" w:color="auto"/>
      </w:divBdr>
    </w:div>
    <w:div w:id="1000155711">
      <w:marLeft w:val="640"/>
      <w:marRight w:val="0"/>
      <w:marTop w:val="0"/>
      <w:marBottom w:val="0"/>
      <w:divBdr>
        <w:top w:val="none" w:sz="0" w:space="0" w:color="auto"/>
        <w:left w:val="none" w:sz="0" w:space="0" w:color="auto"/>
        <w:bottom w:val="none" w:sz="0" w:space="0" w:color="auto"/>
        <w:right w:val="none" w:sz="0" w:space="0" w:color="auto"/>
      </w:divBdr>
    </w:div>
    <w:div w:id="1000700566">
      <w:marLeft w:val="640"/>
      <w:marRight w:val="0"/>
      <w:marTop w:val="0"/>
      <w:marBottom w:val="0"/>
      <w:divBdr>
        <w:top w:val="none" w:sz="0" w:space="0" w:color="auto"/>
        <w:left w:val="none" w:sz="0" w:space="0" w:color="auto"/>
        <w:bottom w:val="none" w:sz="0" w:space="0" w:color="auto"/>
        <w:right w:val="none" w:sz="0" w:space="0" w:color="auto"/>
      </w:divBdr>
    </w:div>
    <w:div w:id="1000936063">
      <w:marLeft w:val="640"/>
      <w:marRight w:val="0"/>
      <w:marTop w:val="0"/>
      <w:marBottom w:val="0"/>
      <w:divBdr>
        <w:top w:val="none" w:sz="0" w:space="0" w:color="auto"/>
        <w:left w:val="none" w:sz="0" w:space="0" w:color="auto"/>
        <w:bottom w:val="none" w:sz="0" w:space="0" w:color="auto"/>
        <w:right w:val="none" w:sz="0" w:space="0" w:color="auto"/>
      </w:divBdr>
    </w:div>
    <w:div w:id="1001078425">
      <w:bodyDiv w:val="1"/>
      <w:marLeft w:val="0"/>
      <w:marRight w:val="0"/>
      <w:marTop w:val="0"/>
      <w:marBottom w:val="0"/>
      <w:divBdr>
        <w:top w:val="none" w:sz="0" w:space="0" w:color="auto"/>
        <w:left w:val="none" w:sz="0" w:space="0" w:color="auto"/>
        <w:bottom w:val="none" w:sz="0" w:space="0" w:color="auto"/>
        <w:right w:val="none" w:sz="0" w:space="0" w:color="auto"/>
      </w:divBdr>
      <w:divsChild>
        <w:div w:id="1399478697">
          <w:marLeft w:val="0"/>
          <w:marRight w:val="0"/>
          <w:marTop w:val="0"/>
          <w:marBottom w:val="0"/>
          <w:divBdr>
            <w:top w:val="none" w:sz="0" w:space="0" w:color="auto"/>
            <w:left w:val="none" w:sz="0" w:space="0" w:color="auto"/>
            <w:bottom w:val="none" w:sz="0" w:space="0" w:color="auto"/>
            <w:right w:val="none" w:sz="0" w:space="0" w:color="auto"/>
          </w:divBdr>
          <w:divsChild>
            <w:div w:id="1690450353">
              <w:marLeft w:val="0"/>
              <w:marRight w:val="0"/>
              <w:marTop w:val="0"/>
              <w:marBottom w:val="0"/>
              <w:divBdr>
                <w:top w:val="none" w:sz="0" w:space="0" w:color="auto"/>
                <w:left w:val="none" w:sz="0" w:space="0" w:color="auto"/>
                <w:bottom w:val="none" w:sz="0" w:space="0" w:color="auto"/>
                <w:right w:val="none" w:sz="0" w:space="0" w:color="auto"/>
              </w:divBdr>
              <w:divsChild>
                <w:div w:id="126009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81371">
      <w:marLeft w:val="640"/>
      <w:marRight w:val="0"/>
      <w:marTop w:val="0"/>
      <w:marBottom w:val="0"/>
      <w:divBdr>
        <w:top w:val="none" w:sz="0" w:space="0" w:color="auto"/>
        <w:left w:val="none" w:sz="0" w:space="0" w:color="auto"/>
        <w:bottom w:val="none" w:sz="0" w:space="0" w:color="auto"/>
        <w:right w:val="none" w:sz="0" w:space="0" w:color="auto"/>
      </w:divBdr>
    </w:div>
    <w:div w:id="1001273010">
      <w:marLeft w:val="640"/>
      <w:marRight w:val="0"/>
      <w:marTop w:val="0"/>
      <w:marBottom w:val="0"/>
      <w:divBdr>
        <w:top w:val="none" w:sz="0" w:space="0" w:color="auto"/>
        <w:left w:val="none" w:sz="0" w:space="0" w:color="auto"/>
        <w:bottom w:val="none" w:sz="0" w:space="0" w:color="auto"/>
        <w:right w:val="none" w:sz="0" w:space="0" w:color="auto"/>
      </w:divBdr>
    </w:div>
    <w:div w:id="1001346620">
      <w:marLeft w:val="640"/>
      <w:marRight w:val="0"/>
      <w:marTop w:val="0"/>
      <w:marBottom w:val="0"/>
      <w:divBdr>
        <w:top w:val="none" w:sz="0" w:space="0" w:color="auto"/>
        <w:left w:val="none" w:sz="0" w:space="0" w:color="auto"/>
        <w:bottom w:val="none" w:sz="0" w:space="0" w:color="auto"/>
        <w:right w:val="none" w:sz="0" w:space="0" w:color="auto"/>
      </w:divBdr>
    </w:div>
    <w:div w:id="1002047063">
      <w:marLeft w:val="640"/>
      <w:marRight w:val="0"/>
      <w:marTop w:val="0"/>
      <w:marBottom w:val="0"/>
      <w:divBdr>
        <w:top w:val="none" w:sz="0" w:space="0" w:color="auto"/>
        <w:left w:val="none" w:sz="0" w:space="0" w:color="auto"/>
        <w:bottom w:val="none" w:sz="0" w:space="0" w:color="auto"/>
        <w:right w:val="none" w:sz="0" w:space="0" w:color="auto"/>
      </w:divBdr>
    </w:div>
    <w:div w:id="1002469958">
      <w:marLeft w:val="640"/>
      <w:marRight w:val="0"/>
      <w:marTop w:val="0"/>
      <w:marBottom w:val="0"/>
      <w:divBdr>
        <w:top w:val="none" w:sz="0" w:space="0" w:color="auto"/>
        <w:left w:val="none" w:sz="0" w:space="0" w:color="auto"/>
        <w:bottom w:val="none" w:sz="0" w:space="0" w:color="auto"/>
        <w:right w:val="none" w:sz="0" w:space="0" w:color="auto"/>
      </w:divBdr>
    </w:div>
    <w:div w:id="1002507062">
      <w:marLeft w:val="640"/>
      <w:marRight w:val="0"/>
      <w:marTop w:val="0"/>
      <w:marBottom w:val="0"/>
      <w:divBdr>
        <w:top w:val="none" w:sz="0" w:space="0" w:color="auto"/>
        <w:left w:val="none" w:sz="0" w:space="0" w:color="auto"/>
        <w:bottom w:val="none" w:sz="0" w:space="0" w:color="auto"/>
        <w:right w:val="none" w:sz="0" w:space="0" w:color="auto"/>
      </w:divBdr>
    </w:div>
    <w:div w:id="1002899416">
      <w:marLeft w:val="640"/>
      <w:marRight w:val="0"/>
      <w:marTop w:val="0"/>
      <w:marBottom w:val="0"/>
      <w:divBdr>
        <w:top w:val="none" w:sz="0" w:space="0" w:color="auto"/>
        <w:left w:val="none" w:sz="0" w:space="0" w:color="auto"/>
        <w:bottom w:val="none" w:sz="0" w:space="0" w:color="auto"/>
        <w:right w:val="none" w:sz="0" w:space="0" w:color="auto"/>
      </w:divBdr>
    </w:div>
    <w:div w:id="1003045062">
      <w:marLeft w:val="640"/>
      <w:marRight w:val="0"/>
      <w:marTop w:val="0"/>
      <w:marBottom w:val="0"/>
      <w:divBdr>
        <w:top w:val="none" w:sz="0" w:space="0" w:color="auto"/>
        <w:left w:val="none" w:sz="0" w:space="0" w:color="auto"/>
        <w:bottom w:val="none" w:sz="0" w:space="0" w:color="auto"/>
        <w:right w:val="none" w:sz="0" w:space="0" w:color="auto"/>
      </w:divBdr>
    </w:div>
    <w:div w:id="1003508113">
      <w:marLeft w:val="640"/>
      <w:marRight w:val="0"/>
      <w:marTop w:val="0"/>
      <w:marBottom w:val="0"/>
      <w:divBdr>
        <w:top w:val="none" w:sz="0" w:space="0" w:color="auto"/>
        <w:left w:val="none" w:sz="0" w:space="0" w:color="auto"/>
        <w:bottom w:val="none" w:sz="0" w:space="0" w:color="auto"/>
        <w:right w:val="none" w:sz="0" w:space="0" w:color="auto"/>
      </w:divBdr>
    </w:div>
    <w:div w:id="1003632374">
      <w:marLeft w:val="640"/>
      <w:marRight w:val="0"/>
      <w:marTop w:val="0"/>
      <w:marBottom w:val="0"/>
      <w:divBdr>
        <w:top w:val="none" w:sz="0" w:space="0" w:color="auto"/>
        <w:left w:val="none" w:sz="0" w:space="0" w:color="auto"/>
        <w:bottom w:val="none" w:sz="0" w:space="0" w:color="auto"/>
        <w:right w:val="none" w:sz="0" w:space="0" w:color="auto"/>
      </w:divBdr>
    </w:div>
    <w:div w:id="1004362577">
      <w:marLeft w:val="640"/>
      <w:marRight w:val="0"/>
      <w:marTop w:val="0"/>
      <w:marBottom w:val="0"/>
      <w:divBdr>
        <w:top w:val="none" w:sz="0" w:space="0" w:color="auto"/>
        <w:left w:val="none" w:sz="0" w:space="0" w:color="auto"/>
        <w:bottom w:val="none" w:sz="0" w:space="0" w:color="auto"/>
        <w:right w:val="none" w:sz="0" w:space="0" w:color="auto"/>
      </w:divBdr>
    </w:div>
    <w:div w:id="1004629464">
      <w:marLeft w:val="640"/>
      <w:marRight w:val="0"/>
      <w:marTop w:val="0"/>
      <w:marBottom w:val="0"/>
      <w:divBdr>
        <w:top w:val="none" w:sz="0" w:space="0" w:color="auto"/>
        <w:left w:val="none" w:sz="0" w:space="0" w:color="auto"/>
        <w:bottom w:val="none" w:sz="0" w:space="0" w:color="auto"/>
        <w:right w:val="none" w:sz="0" w:space="0" w:color="auto"/>
      </w:divBdr>
    </w:div>
    <w:div w:id="1004631769">
      <w:marLeft w:val="640"/>
      <w:marRight w:val="0"/>
      <w:marTop w:val="0"/>
      <w:marBottom w:val="0"/>
      <w:divBdr>
        <w:top w:val="none" w:sz="0" w:space="0" w:color="auto"/>
        <w:left w:val="none" w:sz="0" w:space="0" w:color="auto"/>
        <w:bottom w:val="none" w:sz="0" w:space="0" w:color="auto"/>
        <w:right w:val="none" w:sz="0" w:space="0" w:color="auto"/>
      </w:divBdr>
    </w:div>
    <w:div w:id="1004669837">
      <w:marLeft w:val="640"/>
      <w:marRight w:val="0"/>
      <w:marTop w:val="0"/>
      <w:marBottom w:val="0"/>
      <w:divBdr>
        <w:top w:val="none" w:sz="0" w:space="0" w:color="auto"/>
        <w:left w:val="none" w:sz="0" w:space="0" w:color="auto"/>
        <w:bottom w:val="none" w:sz="0" w:space="0" w:color="auto"/>
        <w:right w:val="none" w:sz="0" w:space="0" w:color="auto"/>
      </w:divBdr>
    </w:div>
    <w:div w:id="1004670213">
      <w:marLeft w:val="640"/>
      <w:marRight w:val="0"/>
      <w:marTop w:val="0"/>
      <w:marBottom w:val="0"/>
      <w:divBdr>
        <w:top w:val="none" w:sz="0" w:space="0" w:color="auto"/>
        <w:left w:val="none" w:sz="0" w:space="0" w:color="auto"/>
        <w:bottom w:val="none" w:sz="0" w:space="0" w:color="auto"/>
        <w:right w:val="none" w:sz="0" w:space="0" w:color="auto"/>
      </w:divBdr>
    </w:div>
    <w:div w:id="1004742366">
      <w:marLeft w:val="640"/>
      <w:marRight w:val="0"/>
      <w:marTop w:val="0"/>
      <w:marBottom w:val="0"/>
      <w:divBdr>
        <w:top w:val="none" w:sz="0" w:space="0" w:color="auto"/>
        <w:left w:val="none" w:sz="0" w:space="0" w:color="auto"/>
        <w:bottom w:val="none" w:sz="0" w:space="0" w:color="auto"/>
        <w:right w:val="none" w:sz="0" w:space="0" w:color="auto"/>
      </w:divBdr>
    </w:div>
    <w:div w:id="1005326542">
      <w:marLeft w:val="640"/>
      <w:marRight w:val="0"/>
      <w:marTop w:val="0"/>
      <w:marBottom w:val="0"/>
      <w:divBdr>
        <w:top w:val="none" w:sz="0" w:space="0" w:color="auto"/>
        <w:left w:val="none" w:sz="0" w:space="0" w:color="auto"/>
        <w:bottom w:val="none" w:sz="0" w:space="0" w:color="auto"/>
        <w:right w:val="none" w:sz="0" w:space="0" w:color="auto"/>
      </w:divBdr>
    </w:div>
    <w:div w:id="1005478974">
      <w:marLeft w:val="640"/>
      <w:marRight w:val="0"/>
      <w:marTop w:val="0"/>
      <w:marBottom w:val="0"/>
      <w:divBdr>
        <w:top w:val="none" w:sz="0" w:space="0" w:color="auto"/>
        <w:left w:val="none" w:sz="0" w:space="0" w:color="auto"/>
        <w:bottom w:val="none" w:sz="0" w:space="0" w:color="auto"/>
        <w:right w:val="none" w:sz="0" w:space="0" w:color="auto"/>
      </w:divBdr>
    </w:div>
    <w:div w:id="1005742666">
      <w:marLeft w:val="640"/>
      <w:marRight w:val="0"/>
      <w:marTop w:val="0"/>
      <w:marBottom w:val="0"/>
      <w:divBdr>
        <w:top w:val="none" w:sz="0" w:space="0" w:color="auto"/>
        <w:left w:val="none" w:sz="0" w:space="0" w:color="auto"/>
        <w:bottom w:val="none" w:sz="0" w:space="0" w:color="auto"/>
        <w:right w:val="none" w:sz="0" w:space="0" w:color="auto"/>
      </w:divBdr>
    </w:div>
    <w:div w:id="1005748185">
      <w:marLeft w:val="640"/>
      <w:marRight w:val="0"/>
      <w:marTop w:val="0"/>
      <w:marBottom w:val="0"/>
      <w:divBdr>
        <w:top w:val="none" w:sz="0" w:space="0" w:color="auto"/>
        <w:left w:val="none" w:sz="0" w:space="0" w:color="auto"/>
        <w:bottom w:val="none" w:sz="0" w:space="0" w:color="auto"/>
        <w:right w:val="none" w:sz="0" w:space="0" w:color="auto"/>
      </w:divBdr>
    </w:div>
    <w:div w:id="1006178705">
      <w:marLeft w:val="640"/>
      <w:marRight w:val="0"/>
      <w:marTop w:val="0"/>
      <w:marBottom w:val="0"/>
      <w:divBdr>
        <w:top w:val="none" w:sz="0" w:space="0" w:color="auto"/>
        <w:left w:val="none" w:sz="0" w:space="0" w:color="auto"/>
        <w:bottom w:val="none" w:sz="0" w:space="0" w:color="auto"/>
        <w:right w:val="none" w:sz="0" w:space="0" w:color="auto"/>
      </w:divBdr>
    </w:div>
    <w:div w:id="1007291090">
      <w:marLeft w:val="640"/>
      <w:marRight w:val="0"/>
      <w:marTop w:val="0"/>
      <w:marBottom w:val="0"/>
      <w:divBdr>
        <w:top w:val="none" w:sz="0" w:space="0" w:color="auto"/>
        <w:left w:val="none" w:sz="0" w:space="0" w:color="auto"/>
        <w:bottom w:val="none" w:sz="0" w:space="0" w:color="auto"/>
        <w:right w:val="none" w:sz="0" w:space="0" w:color="auto"/>
      </w:divBdr>
    </w:div>
    <w:div w:id="1007442269">
      <w:marLeft w:val="640"/>
      <w:marRight w:val="0"/>
      <w:marTop w:val="0"/>
      <w:marBottom w:val="0"/>
      <w:divBdr>
        <w:top w:val="none" w:sz="0" w:space="0" w:color="auto"/>
        <w:left w:val="none" w:sz="0" w:space="0" w:color="auto"/>
        <w:bottom w:val="none" w:sz="0" w:space="0" w:color="auto"/>
        <w:right w:val="none" w:sz="0" w:space="0" w:color="auto"/>
      </w:divBdr>
    </w:div>
    <w:div w:id="1007827662">
      <w:marLeft w:val="640"/>
      <w:marRight w:val="0"/>
      <w:marTop w:val="0"/>
      <w:marBottom w:val="0"/>
      <w:divBdr>
        <w:top w:val="none" w:sz="0" w:space="0" w:color="auto"/>
        <w:left w:val="none" w:sz="0" w:space="0" w:color="auto"/>
        <w:bottom w:val="none" w:sz="0" w:space="0" w:color="auto"/>
        <w:right w:val="none" w:sz="0" w:space="0" w:color="auto"/>
      </w:divBdr>
    </w:div>
    <w:div w:id="1007974597">
      <w:marLeft w:val="640"/>
      <w:marRight w:val="0"/>
      <w:marTop w:val="0"/>
      <w:marBottom w:val="0"/>
      <w:divBdr>
        <w:top w:val="none" w:sz="0" w:space="0" w:color="auto"/>
        <w:left w:val="none" w:sz="0" w:space="0" w:color="auto"/>
        <w:bottom w:val="none" w:sz="0" w:space="0" w:color="auto"/>
        <w:right w:val="none" w:sz="0" w:space="0" w:color="auto"/>
      </w:divBdr>
    </w:div>
    <w:div w:id="1008101014">
      <w:marLeft w:val="640"/>
      <w:marRight w:val="0"/>
      <w:marTop w:val="0"/>
      <w:marBottom w:val="0"/>
      <w:divBdr>
        <w:top w:val="none" w:sz="0" w:space="0" w:color="auto"/>
        <w:left w:val="none" w:sz="0" w:space="0" w:color="auto"/>
        <w:bottom w:val="none" w:sz="0" w:space="0" w:color="auto"/>
        <w:right w:val="none" w:sz="0" w:space="0" w:color="auto"/>
      </w:divBdr>
    </w:div>
    <w:div w:id="1008361544">
      <w:marLeft w:val="640"/>
      <w:marRight w:val="0"/>
      <w:marTop w:val="0"/>
      <w:marBottom w:val="0"/>
      <w:divBdr>
        <w:top w:val="none" w:sz="0" w:space="0" w:color="auto"/>
        <w:left w:val="none" w:sz="0" w:space="0" w:color="auto"/>
        <w:bottom w:val="none" w:sz="0" w:space="0" w:color="auto"/>
        <w:right w:val="none" w:sz="0" w:space="0" w:color="auto"/>
      </w:divBdr>
    </w:div>
    <w:div w:id="1008630914">
      <w:marLeft w:val="640"/>
      <w:marRight w:val="0"/>
      <w:marTop w:val="0"/>
      <w:marBottom w:val="0"/>
      <w:divBdr>
        <w:top w:val="none" w:sz="0" w:space="0" w:color="auto"/>
        <w:left w:val="none" w:sz="0" w:space="0" w:color="auto"/>
        <w:bottom w:val="none" w:sz="0" w:space="0" w:color="auto"/>
        <w:right w:val="none" w:sz="0" w:space="0" w:color="auto"/>
      </w:divBdr>
    </w:div>
    <w:div w:id="1008682139">
      <w:marLeft w:val="640"/>
      <w:marRight w:val="0"/>
      <w:marTop w:val="0"/>
      <w:marBottom w:val="0"/>
      <w:divBdr>
        <w:top w:val="none" w:sz="0" w:space="0" w:color="auto"/>
        <w:left w:val="none" w:sz="0" w:space="0" w:color="auto"/>
        <w:bottom w:val="none" w:sz="0" w:space="0" w:color="auto"/>
        <w:right w:val="none" w:sz="0" w:space="0" w:color="auto"/>
      </w:divBdr>
    </w:div>
    <w:div w:id="1008752948">
      <w:marLeft w:val="640"/>
      <w:marRight w:val="0"/>
      <w:marTop w:val="0"/>
      <w:marBottom w:val="0"/>
      <w:divBdr>
        <w:top w:val="none" w:sz="0" w:space="0" w:color="auto"/>
        <w:left w:val="none" w:sz="0" w:space="0" w:color="auto"/>
        <w:bottom w:val="none" w:sz="0" w:space="0" w:color="auto"/>
        <w:right w:val="none" w:sz="0" w:space="0" w:color="auto"/>
      </w:divBdr>
    </w:div>
    <w:div w:id="1008873029">
      <w:marLeft w:val="640"/>
      <w:marRight w:val="0"/>
      <w:marTop w:val="0"/>
      <w:marBottom w:val="0"/>
      <w:divBdr>
        <w:top w:val="none" w:sz="0" w:space="0" w:color="auto"/>
        <w:left w:val="none" w:sz="0" w:space="0" w:color="auto"/>
        <w:bottom w:val="none" w:sz="0" w:space="0" w:color="auto"/>
        <w:right w:val="none" w:sz="0" w:space="0" w:color="auto"/>
      </w:divBdr>
    </w:div>
    <w:div w:id="1009018689">
      <w:marLeft w:val="640"/>
      <w:marRight w:val="0"/>
      <w:marTop w:val="0"/>
      <w:marBottom w:val="0"/>
      <w:divBdr>
        <w:top w:val="none" w:sz="0" w:space="0" w:color="auto"/>
        <w:left w:val="none" w:sz="0" w:space="0" w:color="auto"/>
        <w:bottom w:val="none" w:sz="0" w:space="0" w:color="auto"/>
        <w:right w:val="none" w:sz="0" w:space="0" w:color="auto"/>
      </w:divBdr>
    </w:div>
    <w:div w:id="1009063892">
      <w:marLeft w:val="640"/>
      <w:marRight w:val="0"/>
      <w:marTop w:val="0"/>
      <w:marBottom w:val="0"/>
      <w:divBdr>
        <w:top w:val="none" w:sz="0" w:space="0" w:color="auto"/>
        <w:left w:val="none" w:sz="0" w:space="0" w:color="auto"/>
        <w:bottom w:val="none" w:sz="0" w:space="0" w:color="auto"/>
        <w:right w:val="none" w:sz="0" w:space="0" w:color="auto"/>
      </w:divBdr>
    </w:div>
    <w:div w:id="1009599793">
      <w:marLeft w:val="640"/>
      <w:marRight w:val="0"/>
      <w:marTop w:val="0"/>
      <w:marBottom w:val="0"/>
      <w:divBdr>
        <w:top w:val="none" w:sz="0" w:space="0" w:color="auto"/>
        <w:left w:val="none" w:sz="0" w:space="0" w:color="auto"/>
        <w:bottom w:val="none" w:sz="0" w:space="0" w:color="auto"/>
        <w:right w:val="none" w:sz="0" w:space="0" w:color="auto"/>
      </w:divBdr>
    </w:div>
    <w:div w:id="1010179962">
      <w:marLeft w:val="640"/>
      <w:marRight w:val="0"/>
      <w:marTop w:val="0"/>
      <w:marBottom w:val="0"/>
      <w:divBdr>
        <w:top w:val="none" w:sz="0" w:space="0" w:color="auto"/>
        <w:left w:val="none" w:sz="0" w:space="0" w:color="auto"/>
        <w:bottom w:val="none" w:sz="0" w:space="0" w:color="auto"/>
        <w:right w:val="none" w:sz="0" w:space="0" w:color="auto"/>
      </w:divBdr>
    </w:div>
    <w:div w:id="1010529738">
      <w:marLeft w:val="640"/>
      <w:marRight w:val="0"/>
      <w:marTop w:val="0"/>
      <w:marBottom w:val="0"/>
      <w:divBdr>
        <w:top w:val="none" w:sz="0" w:space="0" w:color="auto"/>
        <w:left w:val="none" w:sz="0" w:space="0" w:color="auto"/>
        <w:bottom w:val="none" w:sz="0" w:space="0" w:color="auto"/>
        <w:right w:val="none" w:sz="0" w:space="0" w:color="auto"/>
      </w:divBdr>
    </w:div>
    <w:div w:id="1011101835">
      <w:marLeft w:val="640"/>
      <w:marRight w:val="0"/>
      <w:marTop w:val="0"/>
      <w:marBottom w:val="0"/>
      <w:divBdr>
        <w:top w:val="none" w:sz="0" w:space="0" w:color="auto"/>
        <w:left w:val="none" w:sz="0" w:space="0" w:color="auto"/>
        <w:bottom w:val="none" w:sz="0" w:space="0" w:color="auto"/>
        <w:right w:val="none" w:sz="0" w:space="0" w:color="auto"/>
      </w:divBdr>
    </w:div>
    <w:div w:id="1011638342">
      <w:marLeft w:val="640"/>
      <w:marRight w:val="0"/>
      <w:marTop w:val="0"/>
      <w:marBottom w:val="0"/>
      <w:divBdr>
        <w:top w:val="none" w:sz="0" w:space="0" w:color="auto"/>
        <w:left w:val="none" w:sz="0" w:space="0" w:color="auto"/>
        <w:bottom w:val="none" w:sz="0" w:space="0" w:color="auto"/>
        <w:right w:val="none" w:sz="0" w:space="0" w:color="auto"/>
      </w:divBdr>
    </w:div>
    <w:div w:id="1011639438">
      <w:marLeft w:val="640"/>
      <w:marRight w:val="0"/>
      <w:marTop w:val="0"/>
      <w:marBottom w:val="0"/>
      <w:divBdr>
        <w:top w:val="none" w:sz="0" w:space="0" w:color="auto"/>
        <w:left w:val="none" w:sz="0" w:space="0" w:color="auto"/>
        <w:bottom w:val="none" w:sz="0" w:space="0" w:color="auto"/>
        <w:right w:val="none" w:sz="0" w:space="0" w:color="auto"/>
      </w:divBdr>
    </w:div>
    <w:div w:id="1012072948">
      <w:marLeft w:val="640"/>
      <w:marRight w:val="0"/>
      <w:marTop w:val="0"/>
      <w:marBottom w:val="0"/>
      <w:divBdr>
        <w:top w:val="none" w:sz="0" w:space="0" w:color="auto"/>
        <w:left w:val="none" w:sz="0" w:space="0" w:color="auto"/>
        <w:bottom w:val="none" w:sz="0" w:space="0" w:color="auto"/>
        <w:right w:val="none" w:sz="0" w:space="0" w:color="auto"/>
      </w:divBdr>
    </w:div>
    <w:div w:id="1012144692">
      <w:marLeft w:val="640"/>
      <w:marRight w:val="0"/>
      <w:marTop w:val="0"/>
      <w:marBottom w:val="0"/>
      <w:divBdr>
        <w:top w:val="none" w:sz="0" w:space="0" w:color="auto"/>
        <w:left w:val="none" w:sz="0" w:space="0" w:color="auto"/>
        <w:bottom w:val="none" w:sz="0" w:space="0" w:color="auto"/>
        <w:right w:val="none" w:sz="0" w:space="0" w:color="auto"/>
      </w:divBdr>
    </w:div>
    <w:div w:id="1012687840">
      <w:marLeft w:val="640"/>
      <w:marRight w:val="0"/>
      <w:marTop w:val="0"/>
      <w:marBottom w:val="0"/>
      <w:divBdr>
        <w:top w:val="none" w:sz="0" w:space="0" w:color="auto"/>
        <w:left w:val="none" w:sz="0" w:space="0" w:color="auto"/>
        <w:bottom w:val="none" w:sz="0" w:space="0" w:color="auto"/>
        <w:right w:val="none" w:sz="0" w:space="0" w:color="auto"/>
      </w:divBdr>
    </w:div>
    <w:div w:id="1012798850">
      <w:marLeft w:val="640"/>
      <w:marRight w:val="0"/>
      <w:marTop w:val="0"/>
      <w:marBottom w:val="0"/>
      <w:divBdr>
        <w:top w:val="none" w:sz="0" w:space="0" w:color="auto"/>
        <w:left w:val="none" w:sz="0" w:space="0" w:color="auto"/>
        <w:bottom w:val="none" w:sz="0" w:space="0" w:color="auto"/>
        <w:right w:val="none" w:sz="0" w:space="0" w:color="auto"/>
      </w:divBdr>
    </w:div>
    <w:div w:id="1012872836">
      <w:marLeft w:val="640"/>
      <w:marRight w:val="0"/>
      <w:marTop w:val="0"/>
      <w:marBottom w:val="0"/>
      <w:divBdr>
        <w:top w:val="none" w:sz="0" w:space="0" w:color="auto"/>
        <w:left w:val="none" w:sz="0" w:space="0" w:color="auto"/>
        <w:bottom w:val="none" w:sz="0" w:space="0" w:color="auto"/>
        <w:right w:val="none" w:sz="0" w:space="0" w:color="auto"/>
      </w:divBdr>
    </w:div>
    <w:div w:id="1012992737">
      <w:marLeft w:val="640"/>
      <w:marRight w:val="0"/>
      <w:marTop w:val="0"/>
      <w:marBottom w:val="0"/>
      <w:divBdr>
        <w:top w:val="none" w:sz="0" w:space="0" w:color="auto"/>
        <w:left w:val="none" w:sz="0" w:space="0" w:color="auto"/>
        <w:bottom w:val="none" w:sz="0" w:space="0" w:color="auto"/>
        <w:right w:val="none" w:sz="0" w:space="0" w:color="auto"/>
      </w:divBdr>
    </w:div>
    <w:div w:id="1013067049">
      <w:marLeft w:val="640"/>
      <w:marRight w:val="0"/>
      <w:marTop w:val="0"/>
      <w:marBottom w:val="0"/>
      <w:divBdr>
        <w:top w:val="none" w:sz="0" w:space="0" w:color="auto"/>
        <w:left w:val="none" w:sz="0" w:space="0" w:color="auto"/>
        <w:bottom w:val="none" w:sz="0" w:space="0" w:color="auto"/>
        <w:right w:val="none" w:sz="0" w:space="0" w:color="auto"/>
      </w:divBdr>
    </w:div>
    <w:div w:id="1013187290">
      <w:marLeft w:val="640"/>
      <w:marRight w:val="0"/>
      <w:marTop w:val="0"/>
      <w:marBottom w:val="0"/>
      <w:divBdr>
        <w:top w:val="none" w:sz="0" w:space="0" w:color="auto"/>
        <w:left w:val="none" w:sz="0" w:space="0" w:color="auto"/>
        <w:bottom w:val="none" w:sz="0" w:space="0" w:color="auto"/>
        <w:right w:val="none" w:sz="0" w:space="0" w:color="auto"/>
      </w:divBdr>
    </w:div>
    <w:div w:id="1014384926">
      <w:marLeft w:val="640"/>
      <w:marRight w:val="0"/>
      <w:marTop w:val="0"/>
      <w:marBottom w:val="0"/>
      <w:divBdr>
        <w:top w:val="none" w:sz="0" w:space="0" w:color="auto"/>
        <w:left w:val="none" w:sz="0" w:space="0" w:color="auto"/>
        <w:bottom w:val="none" w:sz="0" w:space="0" w:color="auto"/>
        <w:right w:val="none" w:sz="0" w:space="0" w:color="auto"/>
      </w:divBdr>
    </w:div>
    <w:div w:id="1014458397">
      <w:marLeft w:val="640"/>
      <w:marRight w:val="0"/>
      <w:marTop w:val="0"/>
      <w:marBottom w:val="0"/>
      <w:divBdr>
        <w:top w:val="none" w:sz="0" w:space="0" w:color="auto"/>
        <w:left w:val="none" w:sz="0" w:space="0" w:color="auto"/>
        <w:bottom w:val="none" w:sz="0" w:space="0" w:color="auto"/>
        <w:right w:val="none" w:sz="0" w:space="0" w:color="auto"/>
      </w:divBdr>
    </w:div>
    <w:div w:id="1015380059">
      <w:marLeft w:val="640"/>
      <w:marRight w:val="0"/>
      <w:marTop w:val="0"/>
      <w:marBottom w:val="0"/>
      <w:divBdr>
        <w:top w:val="none" w:sz="0" w:space="0" w:color="auto"/>
        <w:left w:val="none" w:sz="0" w:space="0" w:color="auto"/>
        <w:bottom w:val="none" w:sz="0" w:space="0" w:color="auto"/>
        <w:right w:val="none" w:sz="0" w:space="0" w:color="auto"/>
      </w:divBdr>
    </w:div>
    <w:div w:id="1015421279">
      <w:marLeft w:val="640"/>
      <w:marRight w:val="0"/>
      <w:marTop w:val="0"/>
      <w:marBottom w:val="0"/>
      <w:divBdr>
        <w:top w:val="none" w:sz="0" w:space="0" w:color="auto"/>
        <w:left w:val="none" w:sz="0" w:space="0" w:color="auto"/>
        <w:bottom w:val="none" w:sz="0" w:space="0" w:color="auto"/>
        <w:right w:val="none" w:sz="0" w:space="0" w:color="auto"/>
      </w:divBdr>
    </w:div>
    <w:div w:id="1015425799">
      <w:marLeft w:val="640"/>
      <w:marRight w:val="0"/>
      <w:marTop w:val="0"/>
      <w:marBottom w:val="0"/>
      <w:divBdr>
        <w:top w:val="none" w:sz="0" w:space="0" w:color="auto"/>
        <w:left w:val="none" w:sz="0" w:space="0" w:color="auto"/>
        <w:bottom w:val="none" w:sz="0" w:space="0" w:color="auto"/>
        <w:right w:val="none" w:sz="0" w:space="0" w:color="auto"/>
      </w:divBdr>
    </w:div>
    <w:div w:id="1016419193">
      <w:marLeft w:val="640"/>
      <w:marRight w:val="0"/>
      <w:marTop w:val="0"/>
      <w:marBottom w:val="0"/>
      <w:divBdr>
        <w:top w:val="none" w:sz="0" w:space="0" w:color="auto"/>
        <w:left w:val="none" w:sz="0" w:space="0" w:color="auto"/>
        <w:bottom w:val="none" w:sz="0" w:space="0" w:color="auto"/>
        <w:right w:val="none" w:sz="0" w:space="0" w:color="auto"/>
      </w:divBdr>
    </w:div>
    <w:div w:id="1016493464">
      <w:marLeft w:val="640"/>
      <w:marRight w:val="0"/>
      <w:marTop w:val="0"/>
      <w:marBottom w:val="0"/>
      <w:divBdr>
        <w:top w:val="none" w:sz="0" w:space="0" w:color="auto"/>
        <w:left w:val="none" w:sz="0" w:space="0" w:color="auto"/>
        <w:bottom w:val="none" w:sz="0" w:space="0" w:color="auto"/>
        <w:right w:val="none" w:sz="0" w:space="0" w:color="auto"/>
      </w:divBdr>
    </w:div>
    <w:div w:id="1016540640">
      <w:marLeft w:val="640"/>
      <w:marRight w:val="0"/>
      <w:marTop w:val="0"/>
      <w:marBottom w:val="0"/>
      <w:divBdr>
        <w:top w:val="none" w:sz="0" w:space="0" w:color="auto"/>
        <w:left w:val="none" w:sz="0" w:space="0" w:color="auto"/>
        <w:bottom w:val="none" w:sz="0" w:space="0" w:color="auto"/>
        <w:right w:val="none" w:sz="0" w:space="0" w:color="auto"/>
      </w:divBdr>
    </w:div>
    <w:div w:id="1016730301">
      <w:marLeft w:val="640"/>
      <w:marRight w:val="0"/>
      <w:marTop w:val="0"/>
      <w:marBottom w:val="0"/>
      <w:divBdr>
        <w:top w:val="none" w:sz="0" w:space="0" w:color="auto"/>
        <w:left w:val="none" w:sz="0" w:space="0" w:color="auto"/>
        <w:bottom w:val="none" w:sz="0" w:space="0" w:color="auto"/>
        <w:right w:val="none" w:sz="0" w:space="0" w:color="auto"/>
      </w:divBdr>
    </w:div>
    <w:div w:id="1016927679">
      <w:marLeft w:val="640"/>
      <w:marRight w:val="0"/>
      <w:marTop w:val="0"/>
      <w:marBottom w:val="0"/>
      <w:divBdr>
        <w:top w:val="none" w:sz="0" w:space="0" w:color="auto"/>
        <w:left w:val="none" w:sz="0" w:space="0" w:color="auto"/>
        <w:bottom w:val="none" w:sz="0" w:space="0" w:color="auto"/>
        <w:right w:val="none" w:sz="0" w:space="0" w:color="auto"/>
      </w:divBdr>
    </w:div>
    <w:div w:id="1017655355">
      <w:marLeft w:val="640"/>
      <w:marRight w:val="0"/>
      <w:marTop w:val="0"/>
      <w:marBottom w:val="0"/>
      <w:divBdr>
        <w:top w:val="none" w:sz="0" w:space="0" w:color="auto"/>
        <w:left w:val="none" w:sz="0" w:space="0" w:color="auto"/>
        <w:bottom w:val="none" w:sz="0" w:space="0" w:color="auto"/>
        <w:right w:val="none" w:sz="0" w:space="0" w:color="auto"/>
      </w:divBdr>
    </w:div>
    <w:div w:id="1018312369">
      <w:marLeft w:val="640"/>
      <w:marRight w:val="0"/>
      <w:marTop w:val="0"/>
      <w:marBottom w:val="0"/>
      <w:divBdr>
        <w:top w:val="none" w:sz="0" w:space="0" w:color="auto"/>
        <w:left w:val="none" w:sz="0" w:space="0" w:color="auto"/>
        <w:bottom w:val="none" w:sz="0" w:space="0" w:color="auto"/>
        <w:right w:val="none" w:sz="0" w:space="0" w:color="auto"/>
      </w:divBdr>
    </w:div>
    <w:div w:id="1018317428">
      <w:marLeft w:val="640"/>
      <w:marRight w:val="0"/>
      <w:marTop w:val="0"/>
      <w:marBottom w:val="0"/>
      <w:divBdr>
        <w:top w:val="none" w:sz="0" w:space="0" w:color="auto"/>
        <w:left w:val="none" w:sz="0" w:space="0" w:color="auto"/>
        <w:bottom w:val="none" w:sz="0" w:space="0" w:color="auto"/>
        <w:right w:val="none" w:sz="0" w:space="0" w:color="auto"/>
      </w:divBdr>
    </w:div>
    <w:div w:id="1018393129">
      <w:marLeft w:val="640"/>
      <w:marRight w:val="0"/>
      <w:marTop w:val="0"/>
      <w:marBottom w:val="0"/>
      <w:divBdr>
        <w:top w:val="none" w:sz="0" w:space="0" w:color="auto"/>
        <w:left w:val="none" w:sz="0" w:space="0" w:color="auto"/>
        <w:bottom w:val="none" w:sz="0" w:space="0" w:color="auto"/>
        <w:right w:val="none" w:sz="0" w:space="0" w:color="auto"/>
      </w:divBdr>
    </w:div>
    <w:div w:id="1018776798">
      <w:marLeft w:val="640"/>
      <w:marRight w:val="0"/>
      <w:marTop w:val="0"/>
      <w:marBottom w:val="0"/>
      <w:divBdr>
        <w:top w:val="none" w:sz="0" w:space="0" w:color="auto"/>
        <w:left w:val="none" w:sz="0" w:space="0" w:color="auto"/>
        <w:bottom w:val="none" w:sz="0" w:space="0" w:color="auto"/>
        <w:right w:val="none" w:sz="0" w:space="0" w:color="auto"/>
      </w:divBdr>
    </w:div>
    <w:div w:id="1019236237">
      <w:marLeft w:val="640"/>
      <w:marRight w:val="0"/>
      <w:marTop w:val="0"/>
      <w:marBottom w:val="0"/>
      <w:divBdr>
        <w:top w:val="none" w:sz="0" w:space="0" w:color="auto"/>
        <w:left w:val="none" w:sz="0" w:space="0" w:color="auto"/>
        <w:bottom w:val="none" w:sz="0" w:space="0" w:color="auto"/>
        <w:right w:val="none" w:sz="0" w:space="0" w:color="auto"/>
      </w:divBdr>
    </w:div>
    <w:div w:id="1019547222">
      <w:marLeft w:val="640"/>
      <w:marRight w:val="0"/>
      <w:marTop w:val="0"/>
      <w:marBottom w:val="0"/>
      <w:divBdr>
        <w:top w:val="none" w:sz="0" w:space="0" w:color="auto"/>
        <w:left w:val="none" w:sz="0" w:space="0" w:color="auto"/>
        <w:bottom w:val="none" w:sz="0" w:space="0" w:color="auto"/>
        <w:right w:val="none" w:sz="0" w:space="0" w:color="auto"/>
      </w:divBdr>
    </w:div>
    <w:div w:id="1019742216">
      <w:marLeft w:val="640"/>
      <w:marRight w:val="0"/>
      <w:marTop w:val="0"/>
      <w:marBottom w:val="0"/>
      <w:divBdr>
        <w:top w:val="none" w:sz="0" w:space="0" w:color="auto"/>
        <w:left w:val="none" w:sz="0" w:space="0" w:color="auto"/>
        <w:bottom w:val="none" w:sz="0" w:space="0" w:color="auto"/>
        <w:right w:val="none" w:sz="0" w:space="0" w:color="auto"/>
      </w:divBdr>
    </w:div>
    <w:div w:id="1020090220">
      <w:marLeft w:val="640"/>
      <w:marRight w:val="0"/>
      <w:marTop w:val="0"/>
      <w:marBottom w:val="0"/>
      <w:divBdr>
        <w:top w:val="none" w:sz="0" w:space="0" w:color="auto"/>
        <w:left w:val="none" w:sz="0" w:space="0" w:color="auto"/>
        <w:bottom w:val="none" w:sz="0" w:space="0" w:color="auto"/>
        <w:right w:val="none" w:sz="0" w:space="0" w:color="auto"/>
      </w:divBdr>
    </w:div>
    <w:div w:id="1020855912">
      <w:marLeft w:val="640"/>
      <w:marRight w:val="0"/>
      <w:marTop w:val="0"/>
      <w:marBottom w:val="0"/>
      <w:divBdr>
        <w:top w:val="none" w:sz="0" w:space="0" w:color="auto"/>
        <w:left w:val="none" w:sz="0" w:space="0" w:color="auto"/>
        <w:bottom w:val="none" w:sz="0" w:space="0" w:color="auto"/>
        <w:right w:val="none" w:sz="0" w:space="0" w:color="auto"/>
      </w:divBdr>
    </w:div>
    <w:div w:id="1021318645">
      <w:marLeft w:val="640"/>
      <w:marRight w:val="0"/>
      <w:marTop w:val="0"/>
      <w:marBottom w:val="0"/>
      <w:divBdr>
        <w:top w:val="none" w:sz="0" w:space="0" w:color="auto"/>
        <w:left w:val="none" w:sz="0" w:space="0" w:color="auto"/>
        <w:bottom w:val="none" w:sz="0" w:space="0" w:color="auto"/>
        <w:right w:val="none" w:sz="0" w:space="0" w:color="auto"/>
      </w:divBdr>
    </w:div>
    <w:div w:id="1021392362">
      <w:marLeft w:val="640"/>
      <w:marRight w:val="0"/>
      <w:marTop w:val="0"/>
      <w:marBottom w:val="0"/>
      <w:divBdr>
        <w:top w:val="none" w:sz="0" w:space="0" w:color="auto"/>
        <w:left w:val="none" w:sz="0" w:space="0" w:color="auto"/>
        <w:bottom w:val="none" w:sz="0" w:space="0" w:color="auto"/>
        <w:right w:val="none" w:sz="0" w:space="0" w:color="auto"/>
      </w:divBdr>
    </w:div>
    <w:div w:id="1021392947">
      <w:marLeft w:val="640"/>
      <w:marRight w:val="0"/>
      <w:marTop w:val="0"/>
      <w:marBottom w:val="0"/>
      <w:divBdr>
        <w:top w:val="none" w:sz="0" w:space="0" w:color="auto"/>
        <w:left w:val="none" w:sz="0" w:space="0" w:color="auto"/>
        <w:bottom w:val="none" w:sz="0" w:space="0" w:color="auto"/>
        <w:right w:val="none" w:sz="0" w:space="0" w:color="auto"/>
      </w:divBdr>
    </w:div>
    <w:div w:id="1021858579">
      <w:marLeft w:val="640"/>
      <w:marRight w:val="0"/>
      <w:marTop w:val="0"/>
      <w:marBottom w:val="0"/>
      <w:divBdr>
        <w:top w:val="none" w:sz="0" w:space="0" w:color="auto"/>
        <w:left w:val="none" w:sz="0" w:space="0" w:color="auto"/>
        <w:bottom w:val="none" w:sz="0" w:space="0" w:color="auto"/>
        <w:right w:val="none" w:sz="0" w:space="0" w:color="auto"/>
      </w:divBdr>
    </w:div>
    <w:div w:id="1022516747">
      <w:marLeft w:val="640"/>
      <w:marRight w:val="0"/>
      <w:marTop w:val="0"/>
      <w:marBottom w:val="0"/>
      <w:divBdr>
        <w:top w:val="none" w:sz="0" w:space="0" w:color="auto"/>
        <w:left w:val="none" w:sz="0" w:space="0" w:color="auto"/>
        <w:bottom w:val="none" w:sz="0" w:space="0" w:color="auto"/>
        <w:right w:val="none" w:sz="0" w:space="0" w:color="auto"/>
      </w:divBdr>
    </w:div>
    <w:div w:id="1022821991">
      <w:marLeft w:val="640"/>
      <w:marRight w:val="0"/>
      <w:marTop w:val="0"/>
      <w:marBottom w:val="0"/>
      <w:divBdr>
        <w:top w:val="none" w:sz="0" w:space="0" w:color="auto"/>
        <w:left w:val="none" w:sz="0" w:space="0" w:color="auto"/>
        <w:bottom w:val="none" w:sz="0" w:space="0" w:color="auto"/>
        <w:right w:val="none" w:sz="0" w:space="0" w:color="auto"/>
      </w:divBdr>
    </w:div>
    <w:div w:id="1023748777">
      <w:marLeft w:val="640"/>
      <w:marRight w:val="0"/>
      <w:marTop w:val="0"/>
      <w:marBottom w:val="0"/>
      <w:divBdr>
        <w:top w:val="none" w:sz="0" w:space="0" w:color="auto"/>
        <w:left w:val="none" w:sz="0" w:space="0" w:color="auto"/>
        <w:bottom w:val="none" w:sz="0" w:space="0" w:color="auto"/>
        <w:right w:val="none" w:sz="0" w:space="0" w:color="auto"/>
      </w:divBdr>
    </w:div>
    <w:div w:id="1024018914">
      <w:marLeft w:val="640"/>
      <w:marRight w:val="0"/>
      <w:marTop w:val="0"/>
      <w:marBottom w:val="0"/>
      <w:divBdr>
        <w:top w:val="none" w:sz="0" w:space="0" w:color="auto"/>
        <w:left w:val="none" w:sz="0" w:space="0" w:color="auto"/>
        <w:bottom w:val="none" w:sz="0" w:space="0" w:color="auto"/>
        <w:right w:val="none" w:sz="0" w:space="0" w:color="auto"/>
      </w:divBdr>
    </w:div>
    <w:div w:id="1024132055">
      <w:marLeft w:val="640"/>
      <w:marRight w:val="0"/>
      <w:marTop w:val="0"/>
      <w:marBottom w:val="0"/>
      <w:divBdr>
        <w:top w:val="none" w:sz="0" w:space="0" w:color="auto"/>
        <w:left w:val="none" w:sz="0" w:space="0" w:color="auto"/>
        <w:bottom w:val="none" w:sz="0" w:space="0" w:color="auto"/>
        <w:right w:val="none" w:sz="0" w:space="0" w:color="auto"/>
      </w:divBdr>
    </w:div>
    <w:div w:id="1024214093">
      <w:marLeft w:val="640"/>
      <w:marRight w:val="0"/>
      <w:marTop w:val="0"/>
      <w:marBottom w:val="0"/>
      <w:divBdr>
        <w:top w:val="none" w:sz="0" w:space="0" w:color="auto"/>
        <w:left w:val="none" w:sz="0" w:space="0" w:color="auto"/>
        <w:bottom w:val="none" w:sz="0" w:space="0" w:color="auto"/>
        <w:right w:val="none" w:sz="0" w:space="0" w:color="auto"/>
      </w:divBdr>
    </w:div>
    <w:div w:id="1025137491">
      <w:marLeft w:val="640"/>
      <w:marRight w:val="0"/>
      <w:marTop w:val="0"/>
      <w:marBottom w:val="0"/>
      <w:divBdr>
        <w:top w:val="none" w:sz="0" w:space="0" w:color="auto"/>
        <w:left w:val="none" w:sz="0" w:space="0" w:color="auto"/>
        <w:bottom w:val="none" w:sz="0" w:space="0" w:color="auto"/>
        <w:right w:val="none" w:sz="0" w:space="0" w:color="auto"/>
      </w:divBdr>
    </w:div>
    <w:div w:id="1025252461">
      <w:marLeft w:val="640"/>
      <w:marRight w:val="0"/>
      <w:marTop w:val="0"/>
      <w:marBottom w:val="0"/>
      <w:divBdr>
        <w:top w:val="none" w:sz="0" w:space="0" w:color="auto"/>
        <w:left w:val="none" w:sz="0" w:space="0" w:color="auto"/>
        <w:bottom w:val="none" w:sz="0" w:space="0" w:color="auto"/>
        <w:right w:val="none" w:sz="0" w:space="0" w:color="auto"/>
      </w:divBdr>
    </w:div>
    <w:div w:id="1025398979">
      <w:marLeft w:val="640"/>
      <w:marRight w:val="0"/>
      <w:marTop w:val="0"/>
      <w:marBottom w:val="0"/>
      <w:divBdr>
        <w:top w:val="none" w:sz="0" w:space="0" w:color="auto"/>
        <w:left w:val="none" w:sz="0" w:space="0" w:color="auto"/>
        <w:bottom w:val="none" w:sz="0" w:space="0" w:color="auto"/>
        <w:right w:val="none" w:sz="0" w:space="0" w:color="auto"/>
      </w:divBdr>
    </w:div>
    <w:div w:id="1025523597">
      <w:marLeft w:val="640"/>
      <w:marRight w:val="0"/>
      <w:marTop w:val="0"/>
      <w:marBottom w:val="0"/>
      <w:divBdr>
        <w:top w:val="none" w:sz="0" w:space="0" w:color="auto"/>
        <w:left w:val="none" w:sz="0" w:space="0" w:color="auto"/>
        <w:bottom w:val="none" w:sz="0" w:space="0" w:color="auto"/>
        <w:right w:val="none" w:sz="0" w:space="0" w:color="auto"/>
      </w:divBdr>
    </w:div>
    <w:div w:id="1025523863">
      <w:marLeft w:val="640"/>
      <w:marRight w:val="0"/>
      <w:marTop w:val="0"/>
      <w:marBottom w:val="0"/>
      <w:divBdr>
        <w:top w:val="none" w:sz="0" w:space="0" w:color="auto"/>
        <w:left w:val="none" w:sz="0" w:space="0" w:color="auto"/>
        <w:bottom w:val="none" w:sz="0" w:space="0" w:color="auto"/>
        <w:right w:val="none" w:sz="0" w:space="0" w:color="auto"/>
      </w:divBdr>
    </w:div>
    <w:div w:id="1025714883">
      <w:marLeft w:val="640"/>
      <w:marRight w:val="0"/>
      <w:marTop w:val="0"/>
      <w:marBottom w:val="0"/>
      <w:divBdr>
        <w:top w:val="none" w:sz="0" w:space="0" w:color="auto"/>
        <w:left w:val="none" w:sz="0" w:space="0" w:color="auto"/>
        <w:bottom w:val="none" w:sz="0" w:space="0" w:color="auto"/>
        <w:right w:val="none" w:sz="0" w:space="0" w:color="auto"/>
      </w:divBdr>
    </w:div>
    <w:div w:id="1025787353">
      <w:marLeft w:val="640"/>
      <w:marRight w:val="0"/>
      <w:marTop w:val="0"/>
      <w:marBottom w:val="0"/>
      <w:divBdr>
        <w:top w:val="none" w:sz="0" w:space="0" w:color="auto"/>
        <w:left w:val="none" w:sz="0" w:space="0" w:color="auto"/>
        <w:bottom w:val="none" w:sz="0" w:space="0" w:color="auto"/>
        <w:right w:val="none" w:sz="0" w:space="0" w:color="auto"/>
      </w:divBdr>
    </w:div>
    <w:div w:id="1026057312">
      <w:marLeft w:val="640"/>
      <w:marRight w:val="0"/>
      <w:marTop w:val="0"/>
      <w:marBottom w:val="0"/>
      <w:divBdr>
        <w:top w:val="none" w:sz="0" w:space="0" w:color="auto"/>
        <w:left w:val="none" w:sz="0" w:space="0" w:color="auto"/>
        <w:bottom w:val="none" w:sz="0" w:space="0" w:color="auto"/>
        <w:right w:val="none" w:sz="0" w:space="0" w:color="auto"/>
      </w:divBdr>
    </w:div>
    <w:div w:id="1026251187">
      <w:marLeft w:val="640"/>
      <w:marRight w:val="0"/>
      <w:marTop w:val="0"/>
      <w:marBottom w:val="0"/>
      <w:divBdr>
        <w:top w:val="none" w:sz="0" w:space="0" w:color="auto"/>
        <w:left w:val="none" w:sz="0" w:space="0" w:color="auto"/>
        <w:bottom w:val="none" w:sz="0" w:space="0" w:color="auto"/>
        <w:right w:val="none" w:sz="0" w:space="0" w:color="auto"/>
      </w:divBdr>
    </w:div>
    <w:div w:id="1026324901">
      <w:marLeft w:val="640"/>
      <w:marRight w:val="0"/>
      <w:marTop w:val="0"/>
      <w:marBottom w:val="0"/>
      <w:divBdr>
        <w:top w:val="none" w:sz="0" w:space="0" w:color="auto"/>
        <w:left w:val="none" w:sz="0" w:space="0" w:color="auto"/>
        <w:bottom w:val="none" w:sz="0" w:space="0" w:color="auto"/>
        <w:right w:val="none" w:sz="0" w:space="0" w:color="auto"/>
      </w:divBdr>
    </w:div>
    <w:div w:id="1026491188">
      <w:marLeft w:val="640"/>
      <w:marRight w:val="0"/>
      <w:marTop w:val="0"/>
      <w:marBottom w:val="0"/>
      <w:divBdr>
        <w:top w:val="none" w:sz="0" w:space="0" w:color="auto"/>
        <w:left w:val="none" w:sz="0" w:space="0" w:color="auto"/>
        <w:bottom w:val="none" w:sz="0" w:space="0" w:color="auto"/>
        <w:right w:val="none" w:sz="0" w:space="0" w:color="auto"/>
      </w:divBdr>
    </w:div>
    <w:div w:id="1027095886">
      <w:marLeft w:val="640"/>
      <w:marRight w:val="0"/>
      <w:marTop w:val="0"/>
      <w:marBottom w:val="0"/>
      <w:divBdr>
        <w:top w:val="none" w:sz="0" w:space="0" w:color="auto"/>
        <w:left w:val="none" w:sz="0" w:space="0" w:color="auto"/>
        <w:bottom w:val="none" w:sz="0" w:space="0" w:color="auto"/>
        <w:right w:val="none" w:sz="0" w:space="0" w:color="auto"/>
      </w:divBdr>
    </w:div>
    <w:div w:id="1027217707">
      <w:marLeft w:val="640"/>
      <w:marRight w:val="0"/>
      <w:marTop w:val="0"/>
      <w:marBottom w:val="0"/>
      <w:divBdr>
        <w:top w:val="none" w:sz="0" w:space="0" w:color="auto"/>
        <w:left w:val="none" w:sz="0" w:space="0" w:color="auto"/>
        <w:bottom w:val="none" w:sz="0" w:space="0" w:color="auto"/>
        <w:right w:val="none" w:sz="0" w:space="0" w:color="auto"/>
      </w:divBdr>
    </w:div>
    <w:div w:id="1027564147">
      <w:marLeft w:val="640"/>
      <w:marRight w:val="0"/>
      <w:marTop w:val="0"/>
      <w:marBottom w:val="0"/>
      <w:divBdr>
        <w:top w:val="none" w:sz="0" w:space="0" w:color="auto"/>
        <w:left w:val="none" w:sz="0" w:space="0" w:color="auto"/>
        <w:bottom w:val="none" w:sz="0" w:space="0" w:color="auto"/>
        <w:right w:val="none" w:sz="0" w:space="0" w:color="auto"/>
      </w:divBdr>
    </w:div>
    <w:div w:id="1027753780">
      <w:marLeft w:val="640"/>
      <w:marRight w:val="0"/>
      <w:marTop w:val="0"/>
      <w:marBottom w:val="0"/>
      <w:divBdr>
        <w:top w:val="none" w:sz="0" w:space="0" w:color="auto"/>
        <w:left w:val="none" w:sz="0" w:space="0" w:color="auto"/>
        <w:bottom w:val="none" w:sz="0" w:space="0" w:color="auto"/>
        <w:right w:val="none" w:sz="0" w:space="0" w:color="auto"/>
      </w:divBdr>
    </w:div>
    <w:div w:id="1028025663">
      <w:marLeft w:val="640"/>
      <w:marRight w:val="0"/>
      <w:marTop w:val="0"/>
      <w:marBottom w:val="0"/>
      <w:divBdr>
        <w:top w:val="none" w:sz="0" w:space="0" w:color="auto"/>
        <w:left w:val="none" w:sz="0" w:space="0" w:color="auto"/>
        <w:bottom w:val="none" w:sz="0" w:space="0" w:color="auto"/>
        <w:right w:val="none" w:sz="0" w:space="0" w:color="auto"/>
      </w:divBdr>
    </w:div>
    <w:div w:id="1028412056">
      <w:marLeft w:val="640"/>
      <w:marRight w:val="0"/>
      <w:marTop w:val="0"/>
      <w:marBottom w:val="0"/>
      <w:divBdr>
        <w:top w:val="none" w:sz="0" w:space="0" w:color="auto"/>
        <w:left w:val="none" w:sz="0" w:space="0" w:color="auto"/>
        <w:bottom w:val="none" w:sz="0" w:space="0" w:color="auto"/>
        <w:right w:val="none" w:sz="0" w:space="0" w:color="auto"/>
      </w:divBdr>
    </w:div>
    <w:div w:id="1028868166">
      <w:marLeft w:val="640"/>
      <w:marRight w:val="0"/>
      <w:marTop w:val="0"/>
      <w:marBottom w:val="0"/>
      <w:divBdr>
        <w:top w:val="none" w:sz="0" w:space="0" w:color="auto"/>
        <w:left w:val="none" w:sz="0" w:space="0" w:color="auto"/>
        <w:bottom w:val="none" w:sz="0" w:space="0" w:color="auto"/>
        <w:right w:val="none" w:sz="0" w:space="0" w:color="auto"/>
      </w:divBdr>
    </w:div>
    <w:div w:id="1029262527">
      <w:marLeft w:val="640"/>
      <w:marRight w:val="0"/>
      <w:marTop w:val="0"/>
      <w:marBottom w:val="0"/>
      <w:divBdr>
        <w:top w:val="none" w:sz="0" w:space="0" w:color="auto"/>
        <w:left w:val="none" w:sz="0" w:space="0" w:color="auto"/>
        <w:bottom w:val="none" w:sz="0" w:space="0" w:color="auto"/>
        <w:right w:val="none" w:sz="0" w:space="0" w:color="auto"/>
      </w:divBdr>
    </w:div>
    <w:div w:id="1029380769">
      <w:marLeft w:val="640"/>
      <w:marRight w:val="0"/>
      <w:marTop w:val="0"/>
      <w:marBottom w:val="0"/>
      <w:divBdr>
        <w:top w:val="none" w:sz="0" w:space="0" w:color="auto"/>
        <w:left w:val="none" w:sz="0" w:space="0" w:color="auto"/>
        <w:bottom w:val="none" w:sz="0" w:space="0" w:color="auto"/>
        <w:right w:val="none" w:sz="0" w:space="0" w:color="auto"/>
      </w:divBdr>
    </w:div>
    <w:div w:id="1029798560">
      <w:marLeft w:val="640"/>
      <w:marRight w:val="0"/>
      <w:marTop w:val="0"/>
      <w:marBottom w:val="0"/>
      <w:divBdr>
        <w:top w:val="none" w:sz="0" w:space="0" w:color="auto"/>
        <w:left w:val="none" w:sz="0" w:space="0" w:color="auto"/>
        <w:bottom w:val="none" w:sz="0" w:space="0" w:color="auto"/>
        <w:right w:val="none" w:sz="0" w:space="0" w:color="auto"/>
      </w:divBdr>
    </w:div>
    <w:div w:id="1030186247">
      <w:marLeft w:val="640"/>
      <w:marRight w:val="0"/>
      <w:marTop w:val="0"/>
      <w:marBottom w:val="0"/>
      <w:divBdr>
        <w:top w:val="none" w:sz="0" w:space="0" w:color="auto"/>
        <w:left w:val="none" w:sz="0" w:space="0" w:color="auto"/>
        <w:bottom w:val="none" w:sz="0" w:space="0" w:color="auto"/>
        <w:right w:val="none" w:sz="0" w:space="0" w:color="auto"/>
      </w:divBdr>
    </w:div>
    <w:div w:id="1031372050">
      <w:marLeft w:val="640"/>
      <w:marRight w:val="0"/>
      <w:marTop w:val="0"/>
      <w:marBottom w:val="0"/>
      <w:divBdr>
        <w:top w:val="none" w:sz="0" w:space="0" w:color="auto"/>
        <w:left w:val="none" w:sz="0" w:space="0" w:color="auto"/>
        <w:bottom w:val="none" w:sz="0" w:space="0" w:color="auto"/>
        <w:right w:val="none" w:sz="0" w:space="0" w:color="auto"/>
      </w:divBdr>
    </w:div>
    <w:div w:id="1031415529">
      <w:marLeft w:val="640"/>
      <w:marRight w:val="0"/>
      <w:marTop w:val="0"/>
      <w:marBottom w:val="0"/>
      <w:divBdr>
        <w:top w:val="none" w:sz="0" w:space="0" w:color="auto"/>
        <w:left w:val="none" w:sz="0" w:space="0" w:color="auto"/>
        <w:bottom w:val="none" w:sz="0" w:space="0" w:color="auto"/>
        <w:right w:val="none" w:sz="0" w:space="0" w:color="auto"/>
      </w:divBdr>
    </w:div>
    <w:div w:id="1032342599">
      <w:marLeft w:val="640"/>
      <w:marRight w:val="0"/>
      <w:marTop w:val="0"/>
      <w:marBottom w:val="0"/>
      <w:divBdr>
        <w:top w:val="none" w:sz="0" w:space="0" w:color="auto"/>
        <w:left w:val="none" w:sz="0" w:space="0" w:color="auto"/>
        <w:bottom w:val="none" w:sz="0" w:space="0" w:color="auto"/>
        <w:right w:val="none" w:sz="0" w:space="0" w:color="auto"/>
      </w:divBdr>
    </w:div>
    <w:div w:id="1033336771">
      <w:marLeft w:val="640"/>
      <w:marRight w:val="0"/>
      <w:marTop w:val="0"/>
      <w:marBottom w:val="0"/>
      <w:divBdr>
        <w:top w:val="none" w:sz="0" w:space="0" w:color="auto"/>
        <w:left w:val="none" w:sz="0" w:space="0" w:color="auto"/>
        <w:bottom w:val="none" w:sz="0" w:space="0" w:color="auto"/>
        <w:right w:val="none" w:sz="0" w:space="0" w:color="auto"/>
      </w:divBdr>
    </w:div>
    <w:div w:id="1033385090">
      <w:marLeft w:val="640"/>
      <w:marRight w:val="0"/>
      <w:marTop w:val="0"/>
      <w:marBottom w:val="0"/>
      <w:divBdr>
        <w:top w:val="none" w:sz="0" w:space="0" w:color="auto"/>
        <w:left w:val="none" w:sz="0" w:space="0" w:color="auto"/>
        <w:bottom w:val="none" w:sz="0" w:space="0" w:color="auto"/>
        <w:right w:val="none" w:sz="0" w:space="0" w:color="auto"/>
      </w:divBdr>
    </w:div>
    <w:div w:id="1033457617">
      <w:marLeft w:val="640"/>
      <w:marRight w:val="0"/>
      <w:marTop w:val="0"/>
      <w:marBottom w:val="0"/>
      <w:divBdr>
        <w:top w:val="none" w:sz="0" w:space="0" w:color="auto"/>
        <w:left w:val="none" w:sz="0" w:space="0" w:color="auto"/>
        <w:bottom w:val="none" w:sz="0" w:space="0" w:color="auto"/>
        <w:right w:val="none" w:sz="0" w:space="0" w:color="auto"/>
      </w:divBdr>
    </w:div>
    <w:div w:id="1033650361">
      <w:marLeft w:val="640"/>
      <w:marRight w:val="0"/>
      <w:marTop w:val="0"/>
      <w:marBottom w:val="0"/>
      <w:divBdr>
        <w:top w:val="none" w:sz="0" w:space="0" w:color="auto"/>
        <w:left w:val="none" w:sz="0" w:space="0" w:color="auto"/>
        <w:bottom w:val="none" w:sz="0" w:space="0" w:color="auto"/>
        <w:right w:val="none" w:sz="0" w:space="0" w:color="auto"/>
      </w:divBdr>
    </w:div>
    <w:div w:id="1033656506">
      <w:marLeft w:val="640"/>
      <w:marRight w:val="0"/>
      <w:marTop w:val="0"/>
      <w:marBottom w:val="0"/>
      <w:divBdr>
        <w:top w:val="none" w:sz="0" w:space="0" w:color="auto"/>
        <w:left w:val="none" w:sz="0" w:space="0" w:color="auto"/>
        <w:bottom w:val="none" w:sz="0" w:space="0" w:color="auto"/>
        <w:right w:val="none" w:sz="0" w:space="0" w:color="auto"/>
      </w:divBdr>
    </w:div>
    <w:div w:id="1033656787">
      <w:marLeft w:val="640"/>
      <w:marRight w:val="0"/>
      <w:marTop w:val="0"/>
      <w:marBottom w:val="0"/>
      <w:divBdr>
        <w:top w:val="none" w:sz="0" w:space="0" w:color="auto"/>
        <w:left w:val="none" w:sz="0" w:space="0" w:color="auto"/>
        <w:bottom w:val="none" w:sz="0" w:space="0" w:color="auto"/>
        <w:right w:val="none" w:sz="0" w:space="0" w:color="auto"/>
      </w:divBdr>
    </w:div>
    <w:div w:id="1034380630">
      <w:marLeft w:val="640"/>
      <w:marRight w:val="0"/>
      <w:marTop w:val="0"/>
      <w:marBottom w:val="0"/>
      <w:divBdr>
        <w:top w:val="none" w:sz="0" w:space="0" w:color="auto"/>
        <w:left w:val="none" w:sz="0" w:space="0" w:color="auto"/>
        <w:bottom w:val="none" w:sz="0" w:space="0" w:color="auto"/>
        <w:right w:val="none" w:sz="0" w:space="0" w:color="auto"/>
      </w:divBdr>
    </w:div>
    <w:div w:id="1034383866">
      <w:marLeft w:val="640"/>
      <w:marRight w:val="0"/>
      <w:marTop w:val="0"/>
      <w:marBottom w:val="0"/>
      <w:divBdr>
        <w:top w:val="none" w:sz="0" w:space="0" w:color="auto"/>
        <w:left w:val="none" w:sz="0" w:space="0" w:color="auto"/>
        <w:bottom w:val="none" w:sz="0" w:space="0" w:color="auto"/>
        <w:right w:val="none" w:sz="0" w:space="0" w:color="auto"/>
      </w:divBdr>
    </w:div>
    <w:div w:id="1034884169">
      <w:marLeft w:val="640"/>
      <w:marRight w:val="0"/>
      <w:marTop w:val="0"/>
      <w:marBottom w:val="0"/>
      <w:divBdr>
        <w:top w:val="none" w:sz="0" w:space="0" w:color="auto"/>
        <w:left w:val="none" w:sz="0" w:space="0" w:color="auto"/>
        <w:bottom w:val="none" w:sz="0" w:space="0" w:color="auto"/>
        <w:right w:val="none" w:sz="0" w:space="0" w:color="auto"/>
      </w:divBdr>
    </w:div>
    <w:div w:id="1035035930">
      <w:marLeft w:val="640"/>
      <w:marRight w:val="0"/>
      <w:marTop w:val="0"/>
      <w:marBottom w:val="0"/>
      <w:divBdr>
        <w:top w:val="none" w:sz="0" w:space="0" w:color="auto"/>
        <w:left w:val="none" w:sz="0" w:space="0" w:color="auto"/>
        <w:bottom w:val="none" w:sz="0" w:space="0" w:color="auto"/>
        <w:right w:val="none" w:sz="0" w:space="0" w:color="auto"/>
      </w:divBdr>
    </w:div>
    <w:div w:id="1035351060">
      <w:marLeft w:val="640"/>
      <w:marRight w:val="0"/>
      <w:marTop w:val="0"/>
      <w:marBottom w:val="0"/>
      <w:divBdr>
        <w:top w:val="none" w:sz="0" w:space="0" w:color="auto"/>
        <w:left w:val="none" w:sz="0" w:space="0" w:color="auto"/>
        <w:bottom w:val="none" w:sz="0" w:space="0" w:color="auto"/>
        <w:right w:val="none" w:sz="0" w:space="0" w:color="auto"/>
      </w:divBdr>
    </w:div>
    <w:div w:id="1036001710">
      <w:marLeft w:val="640"/>
      <w:marRight w:val="0"/>
      <w:marTop w:val="0"/>
      <w:marBottom w:val="0"/>
      <w:divBdr>
        <w:top w:val="none" w:sz="0" w:space="0" w:color="auto"/>
        <w:left w:val="none" w:sz="0" w:space="0" w:color="auto"/>
        <w:bottom w:val="none" w:sz="0" w:space="0" w:color="auto"/>
        <w:right w:val="none" w:sz="0" w:space="0" w:color="auto"/>
      </w:divBdr>
    </w:div>
    <w:div w:id="1036198500">
      <w:marLeft w:val="640"/>
      <w:marRight w:val="0"/>
      <w:marTop w:val="0"/>
      <w:marBottom w:val="0"/>
      <w:divBdr>
        <w:top w:val="none" w:sz="0" w:space="0" w:color="auto"/>
        <w:left w:val="none" w:sz="0" w:space="0" w:color="auto"/>
        <w:bottom w:val="none" w:sz="0" w:space="0" w:color="auto"/>
        <w:right w:val="none" w:sz="0" w:space="0" w:color="auto"/>
      </w:divBdr>
    </w:div>
    <w:div w:id="1036388317">
      <w:marLeft w:val="640"/>
      <w:marRight w:val="0"/>
      <w:marTop w:val="0"/>
      <w:marBottom w:val="0"/>
      <w:divBdr>
        <w:top w:val="none" w:sz="0" w:space="0" w:color="auto"/>
        <w:left w:val="none" w:sz="0" w:space="0" w:color="auto"/>
        <w:bottom w:val="none" w:sz="0" w:space="0" w:color="auto"/>
        <w:right w:val="none" w:sz="0" w:space="0" w:color="auto"/>
      </w:divBdr>
    </w:div>
    <w:div w:id="1036545134">
      <w:marLeft w:val="640"/>
      <w:marRight w:val="0"/>
      <w:marTop w:val="0"/>
      <w:marBottom w:val="0"/>
      <w:divBdr>
        <w:top w:val="none" w:sz="0" w:space="0" w:color="auto"/>
        <w:left w:val="none" w:sz="0" w:space="0" w:color="auto"/>
        <w:bottom w:val="none" w:sz="0" w:space="0" w:color="auto"/>
        <w:right w:val="none" w:sz="0" w:space="0" w:color="auto"/>
      </w:divBdr>
    </w:div>
    <w:div w:id="1036584595">
      <w:marLeft w:val="640"/>
      <w:marRight w:val="0"/>
      <w:marTop w:val="0"/>
      <w:marBottom w:val="0"/>
      <w:divBdr>
        <w:top w:val="none" w:sz="0" w:space="0" w:color="auto"/>
        <w:left w:val="none" w:sz="0" w:space="0" w:color="auto"/>
        <w:bottom w:val="none" w:sz="0" w:space="0" w:color="auto"/>
        <w:right w:val="none" w:sz="0" w:space="0" w:color="auto"/>
      </w:divBdr>
    </w:div>
    <w:div w:id="1037123522">
      <w:marLeft w:val="640"/>
      <w:marRight w:val="0"/>
      <w:marTop w:val="0"/>
      <w:marBottom w:val="0"/>
      <w:divBdr>
        <w:top w:val="none" w:sz="0" w:space="0" w:color="auto"/>
        <w:left w:val="none" w:sz="0" w:space="0" w:color="auto"/>
        <w:bottom w:val="none" w:sz="0" w:space="0" w:color="auto"/>
        <w:right w:val="none" w:sz="0" w:space="0" w:color="auto"/>
      </w:divBdr>
    </w:div>
    <w:div w:id="1037268505">
      <w:marLeft w:val="640"/>
      <w:marRight w:val="0"/>
      <w:marTop w:val="0"/>
      <w:marBottom w:val="0"/>
      <w:divBdr>
        <w:top w:val="none" w:sz="0" w:space="0" w:color="auto"/>
        <w:left w:val="none" w:sz="0" w:space="0" w:color="auto"/>
        <w:bottom w:val="none" w:sz="0" w:space="0" w:color="auto"/>
        <w:right w:val="none" w:sz="0" w:space="0" w:color="auto"/>
      </w:divBdr>
    </w:div>
    <w:div w:id="1037391572">
      <w:marLeft w:val="640"/>
      <w:marRight w:val="0"/>
      <w:marTop w:val="0"/>
      <w:marBottom w:val="0"/>
      <w:divBdr>
        <w:top w:val="none" w:sz="0" w:space="0" w:color="auto"/>
        <w:left w:val="none" w:sz="0" w:space="0" w:color="auto"/>
        <w:bottom w:val="none" w:sz="0" w:space="0" w:color="auto"/>
        <w:right w:val="none" w:sz="0" w:space="0" w:color="auto"/>
      </w:divBdr>
    </w:div>
    <w:div w:id="1037968086">
      <w:marLeft w:val="640"/>
      <w:marRight w:val="0"/>
      <w:marTop w:val="0"/>
      <w:marBottom w:val="0"/>
      <w:divBdr>
        <w:top w:val="none" w:sz="0" w:space="0" w:color="auto"/>
        <w:left w:val="none" w:sz="0" w:space="0" w:color="auto"/>
        <w:bottom w:val="none" w:sz="0" w:space="0" w:color="auto"/>
        <w:right w:val="none" w:sz="0" w:space="0" w:color="auto"/>
      </w:divBdr>
    </w:div>
    <w:div w:id="1038507384">
      <w:marLeft w:val="640"/>
      <w:marRight w:val="0"/>
      <w:marTop w:val="0"/>
      <w:marBottom w:val="0"/>
      <w:divBdr>
        <w:top w:val="none" w:sz="0" w:space="0" w:color="auto"/>
        <w:left w:val="none" w:sz="0" w:space="0" w:color="auto"/>
        <w:bottom w:val="none" w:sz="0" w:space="0" w:color="auto"/>
        <w:right w:val="none" w:sz="0" w:space="0" w:color="auto"/>
      </w:divBdr>
    </w:div>
    <w:div w:id="1038621423">
      <w:marLeft w:val="640"/>
      <w:marRight w:val="0"/>
      <w:marTop w:val="0"/>
      <w:marBottom w:val="0"/>
      <w:divBdr>
        <w:top w:val="none" w:sz="0" w:space="0" w:color="auto"/>
        <w:left w:val="none" w:sz="0" w:space="0" w:color="auto"/>
        <w:bottom w:val="none" w:sz="0" w:space="0" w:color="auto"/>
        <w:right w:val="none" w:sz="0" w:space="0" w:color="auto"/>
      </w:divBdr>
    </w:div>
    <w:div w:id="1038705597">
      <w:marLeft w:val="640"/>
      <w:marRight w:val="0"/>
      <w:marTop w:val="0"/>
      <w:marBottom w:val="0"/>
      <w:divBdr>
        <w:top w:val="none" w:sz="0" w:space="0" w:color="auto"/>
        <w:left w:val="none" w:sz="0" w:space="0" w:color="auto"/>
        <w:bottom w:val="none" w:sz="0" w:space="0" w:color="auto"/>
        <w:right w:val="none" w:sz="0" w:space="0" w:color="auto"/>
      </w:divBdr>
    </w:div>
    <w:div w:id="1038973818">
      <w:marLeft w:val="640"/>
      <w:marRight w:val="0"/>
      <w:marTop w:val="0"/>
      <w:marBottom w:val="0"/>
      <w:divBdr>
        <w:top w:val="none" w:sz="0" w:space="0" w:color="auto"/>
        <w:left w:val="none" w:sz="0" w:space="0" w:color="auto"/>
        <w:bottom w:val="none" w:sz="0" w:space="0" w:color="auto"/>
        <w:right w:val="none" w:sz="0" w:space="0" w:color="auto"/>
      </w:divBdr>
    </w:div>
    <w:div w:id="1040013642">
      <w:marLeft w:val="640"/>
      <w:marRight w:val="0"/>
      <w:marTop w:val="0"/>
      <w:marBottom w:val="0"/>
      <w:divBdr>
        <w:top w:val="none" w:sz="0" w:space="0" w:color="auto"/>
        <w:left w:val="none" w:sz="0" w:space="0" w:color="auto"/>
        <w:bottom w:val="none" w:sz="0" w:space="0" w:color="auto"/>
        <w:right w:val="none" w:sz="0" w:space="0" w:color="auto"/>
      </w:divBdr>
    </w:div>
    <w:div w:id="1040402032">
      <w:marLeft w:val="640"/>
      <w:marRight w:val="0"/>
      <w:marTop w:val="0"/>
      <w:marBottom w:val="0"/>
      <w:divBdr>
        <w:top w:val="none" w:sz="0" w:space="0" w:color="auto"/>
        <w:left w:val="none" w:sz="0" w:space="0" w:color="auto"/>
        <w:bottom w:val="none" w:sz="0" w:space="0" w:color="auto"/>
        <w:right w:val="none" w:sz="0" w:space="0" w:color="auto"/>
      </w:divBdr>
    </w:div>
    <w:div w:id="1040476456">
      <w:marLeft w:val="640"/>
      <w:marRight w:val="0"/>
      <w:marTop w:val="0"/>
      <w:marBottom w:val="0"/>
      <w:divBdr>
        <w:top w:val="none" w:sz="0" w:space="0" w:color="auto"/>
        <w:left w:val="none" w:sz="0" w:space="0" w:color="auto"/>
        <w:bottom w:val="none" w:sz="0" w:space="0" w:color="auto"/>
        <w:right w:val="none" w:sz="0" w:space="0" w:color="auto"/>
      </w:divBdr>
    </w:div>
    <w:div w:id="1041052229">
      <w:marLeft w:val="640"/>
      <w:marRight w:val="0"/>
      <w:marTop w:val="0"/>
      <w:marBottom w:val="0"/>
      <w:divBdr>
        <w:top w:val="none" w:sz="0" w:space="0" w:color="auto"/>
        <w:left w:val="none" w:sz="0" w:space="0" w:color="auto"/>
        <w:bottom w:val="none" w:sz="0" w:space="0" w:color="auto"/>
        <w:right w:val="none" w:sz="0" w:space="0" w:color="auto"/>
      </w:divBdr>
    </w:div>
    <w:div w:id="1041396645">
      <w:marLeft w:val="640"/>
      <w:marRight w:val="0"/>
      <w:marTop w:val="0"/>
      <w:marBottom w:val="0"/>
      <w:divBdr>
        <w:top w:val="none" w:sz="0" w:space="0" w:color="auto"/>
        <w:left w:val="none" w:sz="0" w:space="0" w:color="auto"/>
        <w:bottom w:val="none" w:sz="0" w:space="0" w:color="auto"/>
        <w:right w:val="none" w:sz="0" w:space="0" w:color="auto"/>
      </w:divBdr>
    </w:div>
    <w:div w:id="1041631534">
      <w:marLeft w:val="640"/>
      <w:marRight w:val="0"/>
      <w:marTop w:val="0"/>
      <w:marBottom w:val="0"/>
      <w:divBdr>
        <w:top w:val="none" w:sz="0" w:space="0" w:color="auto"/>
        <w:left w:val="none" w:sz="0" w:space="0" w:color="auto"/>
        <w:bottom w:val="none" w:sz="0" w:space="0" w:color="auto"/>
        <w:right w:val="none" w:sz="0" w:space="0" w:color="auto"/>
      </w:divBdr>
    </w:div>
    <w:div w:id="1041709272">
      <w:marLeft w:val="640"/>
      <w:marRight w:val="0"/>
      <w:marTop w:val="0"/>
      <w:marBottom w:val="0"/>
      <w:divBdr>
        <w:top w:val="none" w:sz="0" w:space="0" w:color="auto"/>
        <w:left w:val="none" w:sz="0" w:space="0" w:color="auto"/>
        <w:bottom w:val="none" w:sz="0" w:space="0" w:color="auto"/>
        <w:right w:val="none" w:sz="0" w:space="0" w:color="auto"/>
      </w:divBdr>
    </w:div>
    <w:div w:id="1042100762">
      <w:marLeft w:val="640"/>
      <w:marRight w:val="0"/>
      <w:marTop w:val="0"/>
      <w:marBottom w:val="0"/>
      <w:divBdr>
        <w:top w:val="none" w:sz="0" w:space="0" w:color="auto"/>
        <w:left w:val="none" w:sz="0" w:space="0" w:color="auto"/>
        <w:bottom w:val="none" w:sz="0" w:space="0" w:color="auto"/>
        <w:right w:val="none" w:sz="0" w:space="0" w:color="auto"/>
      </w:divBdr>
    </w:div>
    <w:div w:id="1042635305">
      <w:marLeft w:val="640"/>
      <w:marRight w:val="0"/>
      <w:marTop w:val="0"/>
      <w:marBottom w:val="0"/>
      <w:divBdr>
        <w:top w:val="none" w:sz="0" w:space="0" w:color="auto"/>
        <w:left w:val="none" w:sz="0" w:space="0" w:color="auto"/>
        <w:bottom w:val="none" w:sz="0" w:space="0" w:color="auto"/>
        <w:right w:val="none" w:sz="0" w:space="0" w:color="auto"/>
      </w:divBdr>
    </w:div>
    <w:div w:id="1042747561">
      <w:marLeft w:val="640"/>
      <w:marRight w:val="0"/>
      <w:marTop w:val="0"/>
      <w:marBottom w:val="0"/>
      <w:divBdr>
        <w:top w:val="none" w:sz="0" w:space="0" w:color="auto"/>
        <w:left w:val="none" w:sz="0" w:space="0" w:color="auto"/>
        <w:bottom w:val="none" w:sz="0" w:space="0" w:color="auto"/>
        <w:right w:val="none" w:sz="0" w:space="0" w:color="auto"/>
      </w:divBdr>
    </w:div>
    <w:div w:id="1042906543">
      <w:marLeft w:val="640"/>
      <w:marRight w:val="0"/>
      <w:marTop w:val="0"/>
      <w:marBottom w:val="0"/>
      <w:divBdr>
        <w:top w:val="none" w:sz="0" w:space="0" w:color="auto"/>
        <w:left w:val="none" w:sz="0" w:space="0" w:color="auto"/>
        <w:bottom w:val="none" w:sz="0" w:space="0" w:color="auto"/>
        <w:right w:val="none" w:sz="0" w:space="0" w:color="auto"/>
      </w:divBdr>
    </w:div>
    <w:div w:id="1043096771">
      <w:marLeft w:val="640"/>
      <w:marRight w:val="0"/>
      <w:marTop w:val="0"/>
      <w:marBottom w:val="0"/>
      <w:divBdr>
        <w:top w:val="none" w:sz="0" w:space="0" w:color="auto"/>
        <w:left w:val="none" w:sz="0" w:space="0" w:color="auto"/>
        <w:bottom w:val="none" w:sz="0" w:space="0" w:color="auto"/>
        <w:right w:val="none" w:sz="0" w:space="0" w:color="auto"/>
      </w:divBdr>
    </w:div>
    <w:div w:id="1043597632">
      <w:marLeft w:val="640"/>
      <w:marRight w:val="0"/>
      <w:marTop w:val="0"/>
      <w:marBottom w:val="0"/>
      <w:divBdr>
        <w:top w:val="none" w:sz="0" w:space="0" w:color="auto"/>
        <w:left w:val="none" w:sz="0" w:space="0" w:color="auto"/>
        <w:bottom w:val="none" w:sz="0" w:space="0" w:color="auto"/>
        <w:right w:val="none" w:sz="0" w:space="0" w:color="auto"/>
      </w:divBdr>
    </w:div>
    <w:div w:id="1043946924">
      <w:marLeft w:val="640"/>
      <w:marRight w:val="0"/>
      <w:marTop w:val="0"/>
      <w:marBottom w:val="0"/>
      <w:divBdr>
        <w:top w:val="none" w:sz="0" w:space="0" w:color="auto"/>
        <w:left w:val="none" w:sz="0" w:space="0" w:color="auto"/>
        <w:bottom w:val="none" w:sz="0" w:space="0" w:color="auto"/>
        <w:right w:val="none" w:sz="0" w:space="0" w:color="auto"/>
      </w:divBdr>
    </w:div>
    <w:div w:id="1044449720">
      <w:marLeft w:val="640"/>
      <w:marRight w:val="0"/>
      <w:marTop w:val="0"/>
      <w:marBottom w:val="0"/>
      <w:divBdr>
        <w:top w:val="none" w:sz="0" w:space="0" w:color="auto"/>
        <w:left w:val="none" w:sz="0" w:space="0" w:color="auto"/>
        <w:bottom w:val="none" w:sz="0" w:space="0" w:color="auto"/>
        <w:right w:val="none" w:sz="0" w:space="0" w:color="auto"/>
      </w:divBdr>
    </w:div>
    <w:div w:id="1044598956">
      <w:marLeft w:val="640"/>
      <w:marRight w:val="0"/>
      <w:marTop w:val="0"/>
      <w:marBottom w:val="0"/>
      <w:divBdr>
        <w:top w:val="none" w:sz="0" w:space="0" w:color="auto"/>
        <w:left w:val="none" w:sz="0" w:space="0" w:color="auto"/>
        <w:bottom w:val="none" w:sz="0" w:space="0" w:color="auto"/>
        <w:right w:val="none" w:sz="0" w:space="0" w:color="auto"/>
      </w:divBdr>
    </w:div>
    <w:div w:id="1044601677">
      <w:marLeft w:val="640"/>
      <w:marRight w:val="0"/>
      <w:marTop w:val="0"/>
      <w:marBottom w:val="0"/>
      <w:divBdr>
        <w:top w:val="none" w:sz="0" w:space="0" w:color="auto"/>
        <w:left w:val="none" w:sz="0" w:space="0" w:color="auto"/>
        <w:bottom w:val="none" w:sz="0" w:space="0" w:color="auto"/>
        <w:right w:val="none" w:sz="0" w:space="0" w:color="auto"/>
      </w:divBdr>
    </w:div>
    <w:div w:id="1044671004">
      <w:marLeft w:val="640"/>
      <w:marRight w:val="0"/>
      <w:marTop w:val="0"/>
      <w:marBottom w:val="0"/>
      <w:divBdr>
        <w:top w:val="none" w:sz="0" w:space="0" w:color="auto"/>
        <w:left w:val="none" w:sz="0" w:space="0" w:color="auto"/>
        <w:bottom w:val="none" w:sz="0" w:space="0" w:color="auto"/>
        <w:right w:val="none" w:sz="0" w:space="0" w:color="auto"/>
      </w:divBdr>
    </w:div>
    <w:div w:id="1044671937">
      <w:marLeft w:val="640"/>
      <w:marRight w:val="0"/>
      <w:marTop w:val="0"/>
      <w:marBottom w:val="0"/>
      <w:divBdr>
        <w:top w:val="none" w:sz="0" w:space="0" w:color="auto"/>
        <w:left w:val="none" w:sz="0" w:space="0" w:color="auto"/>
        <w:bottom w:val="none" w:sz="0" w:space="0" w:color="auto"/>
        <w:right w:val="none" w:sz="0" w:space="0" w:color="auto"/>
      </w:divBdr>
    </w:div>
    <w:div w:id="1044672707">
      <w:marLeft w:val="640"/>
      <w:marRight w:val="0"/>
      <w:marTop w:val="0"/>
      <w:marBottom w:val="0"/>
      <w:divBdr>
        <w:top w:val="none" w:sz="0" w:space="0" w:color="auto"/>
        <w:left w:val="none" w:sz="0" w:space="0" w:color="auto"/>
        <w:bottom w:val="none" w:sz="0" w:space="0" w:color="auto"/>
        <w:right w:val="none" w:sz="0" w:space="0" w:color="auto"/>
      </w:divBdr>
    </w:div>
    <w:div w:id="1044794482">
      <w:marLeft w:val="640"/>
      <w:marRight w:val="0"/>
      <w:marTop w:val="0"/>
      <w:marBottom w:val="0"/>
      <w:divBdr>
        <w:top w:val="none" w:sz="0" w:space="0" w:color="auto"/>
        <w:left w:val="none" w:sz="0" w:space="0" w:color="auto"/>
        <w:bottom w:val="none" w:sz="0" w:space="0" w:color="auto"/>
        <w:right w:val="none" w:sz="0" w:space="0" w:color="auto"/>
      </w:divBdr>
    </w:div>
    <w:div w:id="1044914983">
      <w:marLeft w:val="640"/>
      <w:marRight w:val="0"/>
      <w:marTop w:val="0"/>
      <w:marBottom w:val="0"/>
      <w:divBdr>
        <w:top w:val="none" w:sz="0" w:space="0" w:color="auto"/>
        <w:left w:val="none" w:sz="0" w:space="0" w:color="auto"/>
        <w:bottom w:val="none" w:sz="0" w:space="0" w:color="auto"/>
        <w:right w:val="none" w:sz="0" w:space="0" w:color="auto"/>
      </w:divBdr>
    </w:div>
    <w:div w:id="1045058131">
      <w:marLeft w:val="640"/>
      <w:marRight w:val="0"/>
      <w:marTop w:val="0"/>
      <w:marBottom w:val="0"/>
      <w:divBdr>
        <w:top w:val="none" w:sz="0" w:space="0" w:color="auto"/>
        <w:left w:val="none" w:sz="0" w:space="0" w:color="auto"/>
        <w:bottom w:val="none" w:sz="0" w:space="0" w:color="auto"/>
        <w:right w:val="none" w:sz="0" w:space="0" w:color="auto"/>
      </w:divBdr>
    </w:div>
    <w:div w:id="1045061860">
      <w:marLeft w:val="640"/>
      <w:marRight w:val="0"/>
      <w:marTop w:val="0"/>
      <w:marBottom w:val="0"/>
      <w:divBdr>
        <w:top w:val="none" w:sz="0" w:space="0" w:color="auto"/>
        <w:left w:val="none" w:sz="0" w:space="0" w:color="auto"/>
        <w:bottom w:val="none" w:sz="0" w:space="0" w:color="auto"/>
        <w:right w:val="none" w:sz="0" w:space="0" w:color="auto"/>
      </w:divBdr>
    </w:div>
    <w:div w:id="1045103565">
      <w:marLeft w:val="640"/>
      <w:marRight w:val="0"/>
      <w:marTop w:val="0"/>
      <w:marBottom w:val="0"/>
      <w:divBdr>
        <w:top w:val="none" w:sz="0" w:space="0" w:color="auto"/>
        <w:left w:val="none" w:sz="0" w:space="0" w:color="auto"/>
        <w:bottom w:val="none" w:sz="0" w:space="0" w:color="auto"/>
        <w:right w:val="none" w:sz="0" w:space="0" w:color="auto"/>
      </w:divBdr>
    </w:div>
    <w:div w:id="1045176775">
      <w:marLeft w:val="640"/>
      <w:marRight w:val="0"/>
      <w:marTop w:val="0"/>
      <w:marBottom w:val="0"/>
      <w:divBdr>
        <w:top w:val="none" w:sz="0" w:space="0" w:color="auto"/>
        <w:left w:val="none" w:sz="0" w:space="0" w:color="auto"/>
        <w:bottom w:val="none" w:sz="0" w:space="0" w:color="auto"/>
        <w:right w:val="none" w:sz="0" w:space="0" w:color="auto"/>
      </w:divBdr>
    </w:div>
    <w:div w:id="1045372057">
      <w:marLeft w:val="640"/>
      <w:marRight w:val="0"/>
      <w:marTop w:val="0"/>
      <w:marBottom w:val="0"/>
      <w:divBdr>
        <w:top w:val="none" w:sz="0" w:space="0" w:color="auto"/>
        <w:left w:val="none" w:sz="0" w:space="0" w:color="auto"/>
        <w:bottom w:val="none" w:sz="0" w:space="0" w:color="auto"/>
        <w:right w:val="none" w:sz="0" w:space="0" w:color="auto"/>
      </w:divBdr>
    </w:div>
    <w:div w:id="1045716892">
      <w:marLeft w:val="640"/>
      <w:marRight w:val="0"/>
      <w:marTop w:val="0"/>
      <w:marBottom w:val="0"/>
      <w:divBdr>
        <w:top w:val="none" w:sz="0" w:space="0" w:color="auto"/>
        <w:left w:val="none" w:sz="0" w:space="0" w:color="auto"/>
        <w:bottom w:val="none" w:sz="0" w:space="0" w:color="auto"/>
        <w:right w:val="none" w:sz="0" w:space="0" w:color="auto"/>
      </w:divBdr>
    </w:div>
    <w:div w:id="1045762065">
      <w:marLeft w:val="640"/>
      <w:marRight w:val="0"/>
      <w:marTop w:val="0"/>
      <w:marBottom w:val="0"/>
      <w:divBdr>
        <w:top w:val="none" w:sz="0" w:space="0" w:color="auto"/>
        <w:left w:val="none" w:sz="0" w:space="0" w:color="auto"/>
        <w:bottom w:val="none" w:sz="0" w:space="0" w:color="auto"/>
        <w:right w:val="none" w:sz="0" w:space="0" w:color="auto"/>
      </w:divBdr>
    </w:div>
    <w:div w:id="1045789472">
      <w:marLeft w:val="640"/>
      <w:marRight w:val="0"/>
      <w:marTop w:val="0"/>
      <w:marBottom w:val="0"/>
      <w:divBdr>
        <w:top w:val="none" w:sz="0" w:space="0" w:color="auto"/>
        <w:left w:val="none" w:sz="0" w:space="0" w:color="auto"/>
        <w:bottom w:val="none" w:sz="0" w:space="0" w:color="auto"/>
        <w:right w:val="none" w:sz="0" w:space="0" w:color="auto"/>
      </w:divBdr>
    </w:div>
    <w:div w:id="1046099271">
      <w:marLeft w:val="640"/>
      <w:marRight w:val="0"/>
      <w:marTop w:val="0"/>
      <w:marBottom w:val="0"/>
      <w:divBdr>
        <w:top w:val="none" w:sz="0" w:space="0" w:color="auto"/>
        <w:left w:val="none" w:sz="0" w:space="0" w:color="auto"/>
        <w:bottom w:val="none" w:sz="0" w:space="0" w:color="auto"/>
        <w:right w:val="none" w:sz="0" w:space="0" w:color="auto"/>
      </w:divBdr>
    </w:div>
    <w:div w:id="1046835234">
      <w:marLeft w:val="640"/>
      <w:marRight w:val="0"/>
      <w:marTop w:val="0"/>
      <w:marBottom w:val="0"/>
      <w:divBdr>
        <w:top w:val="none" w:sz="0" w:space="0" w:color="auto"/>
        <w:left w:val="none" w:sz="0" w:space="0" w:color="auto"/>
        <w:bottom w:val="none" w:sz="0" w:space="0" w:color="auto"/>
        <w:right w:val="none" w:sz="0" w:space="0" w:color="auto"/>
      </w:divBdr>
    </w:div>
    <w:div w:id="1046952473">
      <w:marLeft w:val="640"/>
      <w:marRight w:val="0"/>
      <w:marTop w:val="0"/>
      <w:marBottom w:val="0"/>
      <w:divBdr>
        <w:top w:val="none" w:sz="0" w:space="0" w:color="auto"/>
        <w:left w:val="none" w:sz="0" w:space="0" w:color="auto"/>
        <w:bottom w:val="none" w:sz="0" w:space="0" w:color="auto"/>
        <w:right w:val="none" w:sz="0" w:space="0" w:color="auto"/>
      </w:divBdr>
    </w:div>
    <w:div w:id="1046955280">
      <w:marLeft w:val="640"/>
      <w:marRight w:val="0"/>
      <w:marTop w:val="0"/>
      <w:marBottom w:val="0"/>
      <w:divBdr>
        <w:top w:val="none" w:sz="0" w:space="0" w:color="auto"/>
        <w:left w:val="none" w:sz="0" w:space="0" w:color="auto"/>
        <w:bottom w:val="none" w:sz="0" w:space="0" w:color="auto"/>
        <w:right w:val="none" w:sz="0" w:space="0" w:color="auto"/>
      </w:divBdr>
    </w:div>
    <w:div w:id="1047297736">
      <w:marLeft w:val="640"/>
      <w:marRight w:val="0"/>
      <w:marTop w:val="0"/>
      <w:marBottom w:val="0"/>
      <w:divBdr>
        <w:top w:val="none" w:sz="0" w:space="0" w:color="auto"/>
        <w:left w:val="none" w:sz="0" w:space="0" w:color="auto"/>
        <w:bottom w:val="none" w:sz="0" w:space="0" w:color="auto"/>
        <w:right w:val="none" w:sz="0" w:space="0" w:color="auto"/>
      </w:divBdr>
    </w:div>
    <w:div w:id="1048066170">
      <w:marLeft w:val="640"/>
      <w:marRight w:val="0"/>
      <w:marTop w:val="0"/>
      <w:marBottom w:val="0"/>
      <w:divBdr>
        <w:top w:val="none" w:sz="0" w:space="0" w:color="auto"/>
        <w:left w:val="none" w:sz="0" w:space="0" w:color="auto"/>
        <w:bottom w:val="none" w:sz="0" w:space="0" w:color="auto"/>
        <w:right w:val="none" w:sz="0" w:space="0" w:color="auto"/>
      </w:divBdr>
    </w:div>
    <w:div w:id="1048261068">
      <w:marLeft w:val="640"/>
      <w:marRight w:val="0"/>
      <w:marTop w:val="0"/>
      <w:marBottom w:val="0"/>
      <w:divBdr>
        <w:top w:val="none" w:sz="0" w:space="0" w:color="auto"/>
        <w:left w:val="none" w:sz="0" w:space="0" w:color="auto"/>
        <w:bottom w:val="none" w:sz="0" w:space="0" w:color="auto"/>
        <w:right w:val="none" w:sz="0" w:space="0" w:color="auto"/>
      </w:divBdr>
    </w:div>
    <w:div w:id="1048265352">
      <w:marLeft w:val="640"/>
      <w:marRight w:val="0"/>
      <w:marTop w:val="0"/>
      <w:marBottom w:val="0"/>
      <w:divBdr>
        <w:top w:val="none" w:sz="0" w:space="0" w:color="auto"/>
        <w:left w:val="none" w:sz="0" w:space="0" w:color="auto"/>
        <w:bottom w:val="none" w:sz="0" w:space="0" w:color="auto"/>
        <w:right w:val="none" w:sz="0" w:space="0" w:color="auto"/>
      </w:divBdr>
    </w:div>
    <w:div w:id="1048336600">
      <w:marLeft w:val="640"/>
      <w:marRight w:val="0"/>
      <w:marTop w:val="0"/>
      <w:marBottom w:val="0"/>
      <w:divBdr>
        <w:top w:val="none" w:sz="0" w:space="0" w:color="auto"/>
        <w:left w:val="none" w:sz="0" w:space="0" w:color="auto"/>
        <w:bottom w:val="none" w:sz="0" w:space="0" w:color="auto"/>
        <w:right w:val="none" w:sz="0" w:space="0" w:color="auto"/>
      </w:divBdr>
    </w:div>
    <w:div w:id="1048457689">
      <w:marLeft w:val="640"/>
      <w:marRight w:val="0"/>
      <w:marTop w:val="0"/>
      <w:marBottom w:val="0"/>
      <w:divBdr>
        <w:top w:val="none" w:sz="0" w:space="0" w:color="auto"/>
        <w:left w:val="none" w:sz="0" w:space="0" w:color="auto"/>
        <w:bottom w:val="none" w:sz="0" w:space="0" w:color="auto"/>
        <w:right w:val="none" w:sz="0" w:space="0" w:color="auto"/>
      </w:divBdr>
    </w:div>
    <w:div w:id="1048652353">
      <w:marLeft w:val="640"/>
      <w:marRight w:val="0"/>
      <w:marTop w:val="0"/>
      <w:marBottom w:val="0"/>
      <w:divBdr>
        <w:top w:val="none" w:sz="0" w:space="0" w:color="auto"/>
        <w:left w:val="none" w:sz="0" w:space="0" w:color="auto"/>
        <w:bottom w:val="none" w:sz="0" w:space="0" w:color="auto"/>
        <w:right w:val="none" w:sz="0" w:space="0" w:color="auto"/>
      </w:divBdr>
    </w:div>
    <w:div w:id="1048799585">
      <w:marLeft w:val="640"/>
      <w:marRight w:val="0"/>
      <w:marTop w:val="0"/>
      <w:marBottom w:val="0"/>
      <w:divBdr>
        <w:top w:val="none" w:sz="0" w:space="0" w:color="auto"/>
        <w:left w:val="none" w:sz="0" w:space="0" w:color="auto"/>
        <w:bottom w:val="none" w:sz="0" w:space="0" w:color="auto"/>
        <w:right w:val="none" w:sz="0" w:space="0" w:color="auto"/>
      </w:divBdr>
    </w:div>
    <w:div w:id="1048846099">
      <w:marLeft w:val="640"/>
      <w:marRight w:val="0"/>
      <w:marTop w:val="0"/>
      <w:marBottom w:val="0"/>
      <w:divBdr>
        <w:top w:val="none" w:sz="0" w:space="0" w:color="auto"/>
        <w:left w:val="none" w:sz="0" w:space="0" w:color="auto"/>
        <w:bottom w:val="none" w:sz="0" w:space="0" w:color="auto"/>
        <w:right w:val="none" w:sz="0" w:space="0" w:color="auto"/>
      </w:divBdr>
    </w:div>
    <w:div w:id="1048916820">
      <w:marLeft w:val="640"/>
      <w:marRight w:val="0"/>
      <w:marTop w:val="0"/>
      <w:marBottom w:val="0"/>
      <w:divBdr>
        <w:top w:val="none" w:sz="0" w:space="0" w:color="auto"/>
        <w:left w:val="none" w:sz="0" w:space="0" w:color="auto"/>
        <w:bottom w:val="none" w:sz="0" w:space="0" w:color="auto"/>
        <w:right w:val="none" w:sz="0" w:space="0" w:color="auto"/>
      </w:divBdr>
    </w:div>
    <w:div w:id="1048919881">
      <w:marLeft w:val="640"/>
      <w:marRight w:val="0"/>
      <w:marTop w:val="0"/>
      <w:marBottom w:val="0"/>
      <w:divBdr>
        <w:top w:val="none" w:sz="0" w:space="0" w:color="auto"/>
        <w:left w:val="none" w:sz="0" w:space="0" w:color="auto"/>
        <w:bottom w:val="none" w:sz="0" w:space="0" w:color="auto"/>
        <w:right w:val="none" w:sz="0" w:space="0" w:color="auto"/>
      </w:divBdr>
    </w:div>
    <w:div w:id="1049575920">
      <w:marLeft w:val="640"/>
      <w:marRight w:val="0"/>
      <w:marTop w:val="0"/>
      <w:marBottom w:val="0"/>
      <w:divBdr>
        <w:top w:val="none" w:sz="0" w:space="0" w:color="auto"/>
        <w:left w:val="none" w:sz="0" w:space="0" w:color="auto"/>
        <w:bottom w:val="none" w:sz="0" w:space="0" w:color="auto"/>
        <w:right w:val="none" w:sz="0" w:space="0" w:color="auto"/>
      </w:divBdr>
    </w:div>
    <w:div w:id="1049646900">
      <w:marLeft w:val="640"/>
      <w:marRight w:val="0"/>
      <w:marTop w:val="0"/>
      <w:marBottom w:val="0"/>
      <w:divBdr>
        <w:top w:val="none" w:sz="0" w:space="0" w:color="auto"/>
        <w:left w:val="none" w:sz="0" w:space="0" w:color="auto"/>
        <w:bottom w:val="none" w:sz="0" w:space="0" w:color="auto"/>
        <w:right w:val="none" w:sz="0" w:space="0" w:color="auto"/>
      </w:divBdr>
    </w:div>
    <w:div w:id="1049692132">
      <w:marLeft w:val="640"/>
      <w:marRight w:val="0"/>
      <w:marTop w:val="0"/>
      <w:marBottom w:val="0"/>
      <w:divBdr>
        <w:top w:val="none" w:sz="0" w:space="0" w:color="auto"/>
        <w:left w:val="none" w:sz="0" w:space="0" w:color="auto"/>
        <w:bottom w:val="none" w:sz="0" w:space="0" w:color="auto"/>
        <w:right w:val="none" w:sz="0" w:space="0" w:color="auto"/>
      </w:divBdr>
    </w:div>
    <w:div w:id="1049836496">
      <w:marLeft w:val="640"/>
      <w:marRight w:val="0"/>
      <w:marTop w:val="0"/>
      <w:marBottom w:val="0"/>
      <w:divBdr>
        <w:top w:val="none" w:sz="0" w:space="0" w:color="auto"/>
        <w:left w:val="none" w:sz="0" w:space="0" w:color="auto"/>
        <w:bottom w:val="none" w:sz="0" w:space="0" w:color="auto"/>
        <w:right w:val="none" w:sz="0" w:space="0" w:color="auto"/>
      </w:divBdr>
    </w:div>
    <w:div w:id="1050032149">
      <w:marLeft w:val="640"/>
      <w:marRight w:val="0"/>
      <w:marTop w:val="0"/>
      <w:marBottom w:val="0"/>
      <w:divBdr>
        <w:top w:val="none" w:sz="0" w:space="0" w:color="auto"/>
        <w:left w:val="none" w:sz="0" w:space="0" w:color="auto"/>
        <w:bottom w:val="none" w:sz="0" w:space="0" w:color="auto"/>
        <w:right w:val="none" w:sz="0" w:space="0" w:color="auto"/>
      </w:divBdr>
    </w:div>
    <w:div w:id="1050155320">
      <w:marLeft w:val="640"/>
      <w:marRight w:val="0"/>
      <w:marTop w:val="0"/>
      <w:marBottom w:val="0"/>
      <w:divBdr>
        <w:top w:val="none" w:sz="0" w:space="0" w:color="auto"/>
        <w:left w:val="none" w:sz="0" w:space="0" w:color="auto"/>
        <w:bottom w:val="none" w:sz="0" w:space="0" w:color="auto"/>
        <w:right w:val="none" w:sz="0" w:space="0" w:color="auto"/>
      </w:divBdr>
    </w:div>
    <w:div w:id="1050617663">
      <w:marLeft w:val="640"/>
      <w:marRight w:val="0"/>
      <w:marTop w:val="0"/>
      <w:marBottom w:val="0"/>
      <w:divBdr>
        <w:top w:val="none" w:sz="0" w:space="0" w:color="auto"/>
        <w:left w:val="none" w:sz="0" w:space="0" w:color="auto"/>
        <w:bottom w:val="none" w:sz="0" w:space="0" w:color="auto"/>
        <w:right w:val="none" w:sz="0" w:space="0" w:color="auto"/>
      </w:divBdr>
    </w:div>
    <w:div w:id="1051268906">
      <w:marLeft w:val="640"/>
      <w:marRight w:val="0"/>
      <w:marTop w:val="0"/>
      <w:marBottom w:val="0"/>
      <w:divBdr>
        <w:top w:val="none" w:sz="0" w:space="0" w:color="auto"/>
        <w:left w:val="none" w:sz="0" w:space="0" w:color="auto"/>
        <w:bottom w:val="none" w:sz="0" w:space="0" w:color="auto"/>
        <w:right w:val="none" w:sz="0" w:space="0" w:color="auto"/>
      </w:divBdr>
    </w:div>
    <w:div w:id="1051462226">
      <w:marLeft w:val="640"/>
      <w:marRight w:val="0"/>
      <w:marTop w:val="0"/>
      <w:marBottom w:val="0"/>
      <w:divBdr>
        <w:top w:val="none" w:sz="0" w:space="0" w:color="auto"/>
        <w:left w:val="none" w:sz="0" w:space="0" w:color="auto"/>
        <w:bottom w:val="none" w:sz="0" w:space="0" w:color="auto"/>
        <w:right w:val="none" w:sz="0" w:space="0" w:color="auto"/>
      </w:divBdr>
    </w:div>
    <w:div w:id="1051466894">
      <w:marLeft w:val="640"/>
      <w:marRight w:val="0"/>
      <w:marTop w:val="0"/>
      <w:marBottom w:val="0"/>
      <w:divBdr>
        <w:top w:val="none" w:sz="0" w:space="0" w:color="auto"/>
        <w:left w:val="none" w:sz="0" w:space="0" w:color="auto"/>
        <w:bottom w:val="none" w:sz="0" w:space="0" w:color="auto"/>
        <w:right w:val="none" w:sz="0" w:space="0" w:color="auto"/>
      </w:divBdr>
    </w:div>
    <w:div w:id="1052120831">
      <w:marLeft w:val="640"/>
      <w:marRight w:val="0"/>
      <w:marTop w:val="0"/>
      <w:marBottom w:val="0"/>
      <w:divBdr>
        <w:top w:val="none" w:sz="0" w:space="0" w:color="auto"/>
        <w:left w:val="none" w:sz="0" w:space="0" w:color="auto"/>
        <w:bottom w:val="none" w:sz="0" w:space="0" w:color="auto"/>
        <w:right w:val="none" w:sz="0" w:space="0" w:color="auto"/>
      </w:divBdr>
    </w:div>
    <w:div w:id="1052389292">
      <w:marLeft w:val="640"/>
      <w:marRight w:val="0"/>
      <w:marTop w:val="0"/>
      <w:marBottom w:val="0"/>
      <w:divBdr>
        <w:top w:val="none" w:sz="0" w:space="0" w:color="auto"/>
        <w:left w:val="none" w:sz="0" w:space="0" w:color="auto"/>
        <w:bottom w:val="none" w:sz="0" w:space="0" w:color="auto"/>
        <w:right w:val="none" w:sz="0" w:space="0" w:color="auto"/>
      </w:divBdr>
    </w:div>
    <w:div w:id="1052576316">
      <w:marLeft w:val="640"/>
      <w:marRight w:val="0"/>
      <w:marTop w:val="0"/>
      <w:marBottom w:val="0"/>
      <w:divBdr>
        <w:top w:val="none" w:sz="0" w:space="0" w:color="auto"/>
        <w:left w:val="none" w:sz="0" w:space="0" w:color="auto"/>
        <w:bottom w:val="none" w:sz="0" w:space="0" w:color="auto"/>
        <w:right w:val="none" w:sz="0" w:space="0" w:color="auto"/>
      </w:divBdr>
    </w:div>
    <w:div w:id="1053233681">
      <w:marLeft w:val="640"/>
      <w:marRight w:val="0"/>
      <w:marTop w:val="0"/>
      <w:marBottom w:val="0"/>
      <w:divBdr>
        <w:top w:val="none" w:sz="0" w:space="0" w:color="auto"/>
        <w:left w:val="none" w:sz="0" w:space="0" w:color="auto"/>
        <w:bottom w:val="none" w:sz="0" w:space="0" w:color="auto"/>
        <w:right w:val="none" w:sz="0" w:space="0" w:color="auto"/>
      </w:divBdr>
    </w:div>
    <w:div w:id="1053315777">
      <w:marLeft w:val="640"/>
      <w:marRight w:val="0"/>
      <w:marTop w:val="0"/>
      <w:marBottom w:val="0"/>
      <w:divBdr>
        <w:top w:val="none" w:sz="0" w:space="0" w:color="auto"/>
        <w:left w:val="none" w:sz="0" w:space="0" w:color="auto"/>
        <w:bottom w:val="none" w:sz="0" w:space="0" w:color="auto"/>
        <w:right w:val="none" w:sz="0" w:space="0" w:color="auto"/>
      </w:divBdr>
    </w:div>
    <w:div w:id="1053578509">
      <w:marLeft w:val="640"/>
      <w:marRight w:val="0"/>
      <w:marTop w:val="0"/>
      <w:marBottom w:val="0"/>
      <w:divBdr>
        <w:top w:val="none" w:sz="0" w:space="0" w:color="auto"/>
        <w:left w:val="none" w:sz="0" w:space="0" w:color="auto"/>
        <w:bottom w:val="none" w:sz="0" w:space="0" w:color="auto"/>
        <w:right w:val="none" w:sz="0" w:space="0" w:color="auto"/>
      </w:divBdr>
    </w:div>
    <w:div w:id="1054233199">
      <w:marLeft w:val="640"/>
      <w:marRight w:val="0"/>
      <w:marTop w:val="0"/>
      <w:marBottom w:val="0"/>
      <w:divBdr>
        <w:top w:val="none" w:sz="0" w:space="0" w:color="auto"/>
        <w:left w:val="none" w:sz="0" w:space="0" w:color="auto"/>
        <w:bottom w:val="none" w:sz="0" w:space="0" w:color="auto"/>
        <w:right w:val="none" w:sz="0" w:space="0" w:color="auto"/>
      </w:divBdr>
    </w:div>
    <w:div w:id="1054239063">
      <w:marLeft w:val="640"/>
      <w:marRight w:val="0"/>
      <w:marTop w:val="0"/>
      <w:marBottom w:val="0"/>
      <w:divBdr>
        <w:top w:val="none" w:sz="0" w:space="0" w:color="auto"/>
        <w:left w:val="none" w:sz="0" w:space="0" w:color="auto"/>
        <w:bottom w:val="none" w:sz="0" w:space="0" w:color="auto"/>
        <w:right w:val="none" w:sz="0" w:space="0" w:color="auto"/>
      </w:divBdr>
    </w:div>
    <w:div w:id="1055006662">
      <w:marLeft w:val="640"/>
      <w:marRight w:val="0"/>
      <w:marTop w:val="0"/>
      <w:marBottom w:val="0"/>
      <w:divBdr>
        <w:top w:val="none" w:sz="0" w:space="0" w:color="auto"/>
        <w:left w:val="none" w:sz="0" w:space="0" w:color="auto"/>
        <w:bottom w:val="none" w:sz="0" w:space="0" w:color="auto"/>
        <w:right w:val="none" w:sz="0" w:space="0" w:color="auto"/>
      </w:divBdr>
    </w:div>
    <w:div w:id="1055079183">
      <w:marLeft w:val="640"/>
      <w:marRight w:val="0"/>
      <w:marTop w:val="0"/>
      <w:marBottom w:val="0"/>
      <w:divBdr>
        <w:top w:val="none" w:sz="0" w:space="0" w:color="auto"/>
        <w:left w:val="none" w:sz="0" w:space="0" w:color="auto"/>
        <w:bottom w:val="none" w:sz="0" w:space="0" w:color="auto"/>
        <w:right w:val="none" w:sz="0" w:space="0" w:color="auto"/>
      </w:divBdr>
    </w:div>
    <w:div w:id="1055398865">
      <w:marLeft w:val="640"/>
      <w:marRight w:val="0"/>
      <w:marTop w:val="0"/>
      <w:marBottom w:val="0"/>
      <w:divBdr>
        <w:top w:val="none" w:sz="0" w:space="0" w:color="auto"/>
        <w:left w:val="none" w:sz="0" w:space="0" w:color="auto"/>
        <w:bottom w:val="none" w:sz="0" w:space="0" w:color="auto"/>
        <w:right w:val="none" w:sz="0" w:space="0" w:color="auto"/>
      </w:divBdr>
    </w:div>
    <w:div w:id="1055471618">
      <w:marLeft w:val="640"/>
      <w:marRight w:val="0"/>
      <w:marTop w:val="0"/>
      <w:marBottom w:val="0"/>
      <w:divBdr>
        <w:top w:val="none" w:sz="0" w:space="0" w:color="auto"/>
        <w:left w:val="none" w:sz="0" w:space="0" w:color="auto"/>
        <w:bottom w:val="none" w:sz="0" w:space="0" w:color="auto"/>
        <w:right w:val="none" w:sz="0" w:space="0" w:color="auto"/>
      </w:divBdr>
    </w:div>
    <w:div w:id="1055740553">
      <w:marLeft w:val="640"/>
      <w:marRight w:val="0"/>
      <w:marTop w:val="0"/>
      <w:marBottom w:val="0"/>
      <w:divBdr>
        <w:top w:val="none" w:sz="0" w:space="0" w:color="auto"/>
        <w:left w:val="none" w:sz="0" w:space="0" w:color="auto"/>
        <w:bottom w:val="none" w:sz="0" w:space="0" w:color="auto"/>
        <w:right w:val="none" w:sz="0" w:space="0" w:color="auto"/>
      </w:divBdr>
    </w:div>
    <w:div w:id="1056198927">
      <w:marLeft w:val="640"/>
      <w:marRight w:val="0"/>
      <w:marTop w:val="0"/>
      <w:marBottom w:val="0"/>
      <w:divBdr>
        <w:top w:val="none" w:sz="0" w:space="0" w:color="auto"/>
        <w:left w:val="none" w:sz="0" w:space="0" w:color="auto"/>
        <w:bottom w:val="none" w:sz="0" w:space="0" w:color="auto"/>
        <w:right w:val="none" w:sz="0" w:space="0" w:color="auto"/>
      </w:divBdr>
    </w:div>
    <w:div w:id="1056515792">
      <w:marLeft w:val="640"/>
      <w:marRight w:val="0"/>
      <w:marTop w:val="0"/>
      <w:marBottom w:val="0"/>
      <w:divBdr>
        <w:top w:val="none" w:sz="0" w:space="0" w:color="auto"/>
        <w:left w:val="none" w:sz="0" w:space="0" w:color="auto"/>
        <w:bottom w:val="none" w:sz="0" w:space="0" w:color="auto"/>
        <w:right w:val="none" w:sz="0" w:space="0" w:color="auto"/>
      </w:divBdr>
    </w:div>
    <w:div w:id="1056659133">
      <w:marLeft w:val="640"/>
      <w:marRight w:val="0"/>
      <w:marTop w:val="0"/>
      <w:marBottom w:val="0"/>
      <w:divBdr>
        <w:top w:val="none" w:sz="0" w:space="0" w:color="auto"/>
        <w:left w:val="none" w:sz="0" w:space="0" w:color="auto"/>
        <w:bottom w:val="none" w:sz="0" w:space="0" w:color="auto"/>
        <w:right w:val="none" w:sz="0" w:space="0" w:color="auto"/>
      </w:divBdr>
    </w:div>
    <w:div w:id="1056902211">
      <w:marLeft w:val="640"/>
      <w:marRight w:val="0"/>
      <w:marTop w:val="0"/>
      <w:marBottom w:val="0"/>
      <w:divBdr>
        <w:top w:val="none" w:sz="0" w:space="0" w:color="auto"/>
        <w:left w:val="none" w:sz="0" w:space="0" w:color="auto"/>
        <w:bottom w:val="none" w:sz="0" w:space="0" w:color="auto"/>
        <w:right w:val="none" w:sz="0" w:space="0" w:color="auto"/>
      </w:divBdr>
    </w:div>
    <w:div w:id="1057168386">
      <w:marLeft w:val="640"/>
      <w:marRight w:val="0"/>
      <w:marTop w:val="0"/>
      <w:marBottom w:val="0"/>
      <w:divBdr>
        <w:top w:val="none" w:sz="0" w:space="0" w:color="auto"/>
        <w:left w:val="none" w:sz="0" w:space="0" w:color="auto"/>
        <w:bottom w:val="none" w:sz="0" w:space="0" w:color="auto"/>
        <w:right w:val="none" w:sz="0" w:space="0" w:color="auto"/>
      </w:divBdr>
    </w:div>
    <w:div w:id="1057364094">
      <w:marLeft w:val="640"/>
      <w:marRight w:val="0"/>
      <w:marTop w:val="0"/>
      <w:marBottom w:val="0"/>
      <w:divBdr>
        <w:top w:val="none" w:sz="0" w:space="0" w:color="auto"/>
        <w:left w:val="none" w:sz="0" w:space="0" w:color="auto"/>
        <w:bottom w:val="none" w:sz="0" w:space="0" w:color="auto"/>
        <w:right w:val="none" w:sz="0" w:space="0" w:color="auto"/>
      </w:divBdr>
    </w:div>
    <w:div w:id="1057434218">
      <w:marLeft w:val="640"/>
      <w:marRight w:val="0"/>
      <w:marTop w:val="0"/>
      <w:marBottom w:val="0"/>
      <w:divBdr>
        <w:top w:val="none" w:sz="0" w:space="0" w:color="auto"/>
        <w:left w:val="none" w:sz="0" w:space="0" w:color="auto"/>
        <w:bottom w:val="none" w:sz="0" w:space="0" w:color="auto"/>
        <w:right w:val="none" w:sz="0" w:space="0" w:color="auto"/>
      </w:divBdr>
    </w:div>
    <w:div w:id="1057514328">
      <w:marLeft w:val="640"/>
      <w:marRight w:val="0"/>
      <w:marTop w:val="0"/>
      <w:marBottom w:val="0"/>
      <w:divBdr>
        <w:top w:val="none" w:sz="0" w:space="0" w:color="auto"/>
        <w:left w:val="none" w:sz="0" w:space="0" w:color="auto"/>
        <w:bottom w:val="none" w:sz="0" w:space="0" w:color="auto"/>
        <w:right w:val="none" w:sz="0" w:space="0" w:color="auto"/>
      </w:divBdr>
    </w:div>
    <w:div w:id="1057628447">
      <w:marLeft w:val="640"/>
      <w:marRight w:val="0"/>
      <w:marTop w:val="0"/>
      <w:marBottom w:val="0"/>
      <w:divBdr>
        <w:top w:val="none" w:sz="0" w:space="0" w:color="auto"/>
        <w:left w:val="none" w:sz="0" w:space="0" w:color="auto"/>
        <w:bottom w:val="none" w:sz="0" w:space="0" w:color="auto"/>
        <w:right w:val="none" w:sz="0" w:space="0" w:color="auto"/>
      </w:divBdr>
    </w:div>
    <w:div w:id="1058093870">
      <w:marLeft w:val="640"/>
      <w:marRight w:val="0"/>
      <w:marTop w:val="0"/>
      <w:marBottom w:val="0"/>
      <w:divBdr>
        <w:top w:val="none" w:sz="0" w:space="0" w:color="auto"/>
        <w:left w:val="none" w:sz="0" w:space="0" w:color="auto"/>
        <w:bottom w:val="none" w:sz="0" w:space="0" w:color="auto"/>
        <w:right w:val="none" w:sz="0" w:space="0" w:color="auto"/>
      </w:divBdr>
    </w:div>
    <w:div w:id="1058360283">
      <w:marLeft w:val="640"/>
      <w:marRight w:val="0"/>
      <w:marTop w:val="0"/>
      <w:marBottom w:val="0"/>
      <w:divBdr>
        <w:top w:val="none" w:sz="0" w:space="0" w:color="auto"/>
        <w:left w:val="none" w:sz="0" w:space="0" w:color="auto"/>
        <w:bottom w:val="none" w:sz="0" w:space="0" w:color="auto"/>
        <w:right w:val="none" w:sz="0" w:space="0" w:color="auto"/>
      </w:divBdr>
    </w:div>
    <w:div w:id="1058363504">
      <w:marLeft w:val="640"/>
      <w:marRight w:val="0"/>
      <w:marTop w:val="0"/>
      <w:marBottom w:val="0"/>
      <w:divBdr>
        <w:top w:val="none" w:sz="0" w:space="0" w:color="auto"/>
        <w:left w:val="none" w:sz="0" w:space="0" w:color="auto"/>
        <w:bottom w:val="none" w:sz="0" w:space="0" w:color="auto"/>
        <w:right w:val="none" w:sz="0" w:space="0" w:color="auto"/>
      </w:divBdr>
    </w:div>
    <w:div w:id="1058364414">
      <w:marLeft w:val="640"/>
      <w:marRight w:val="0"/>
      <w:marTop w:val="0"/>
      <w:marBottom w:val="0"/>
      <w:divBdr>
        <w:top w:val="none" w:sz="0" w:space="0" w:color="auto"/>
        <w:left w:val="none" w:sz="0" w:space="0" w:color="auto"/>
        <w:bottom w:val="none" w:sz="0" w:space="0" w:color="auto"/>
        <w:right w:val="none" w:sz="0" w:space="0" w:color="auto"/>
      </w:divBdr>
    </w:div>
    <w:div w:id="1058631035">
      <w:marLeft w:val="640"/>
      <w:marRight w:val="0"/>
      <w:marTop w:val="0"/>
      <w:marBottom w:val="0"/>
      <w:divBdr>
        <w:top w:val="none" w:sz="0" w:space="0" w:color="auto"/>
        <w:left w:val="none" w:sz="0" w:space="0" w:color="auto"/>
        <w:bottom w:val="none" w:sz="0" w:space="0" w:color="auto"/>
        <w:right w:val="none" w:sz="0" w:space="0" w:color="auto"/>
      </w:divBdr>
    </w:div>
    <w:div w:id="1058742038">
      <w:marLeft w:val="640"/>
      <w:marRight w:val="0"/>
      <w:marTop w:val="0"/>
      <w:marBottom w:val="0"/>
      <w:divBdr>
        <w:top w:val="none" w:sz="0" w:space="0" w:color="auto"/>
        <w:left w:val="none" w:sz="0" w:space="0" w:color="auto"/>
        <w:bottom w:val="none" w:sz="0" w:space="0" w:color="auto"/>
        <w:right w:val="none" w:sz="0" w:space="0" w:color="auto"/>
      </w:divBdr>
    </w:div>
    <w:div w:id="1058939472">
      <w:marLeft w:val="640"/>
      <w:marRight w:val="0"/>
      <w:marTop w:val="0"/>
      <w:marBottom w:val="0"/>
      <w:divBdr>
        <w:top w:val="none" w:sz="0" w:space="0" w:color="auto"/>
        <w:left w:val="none" w:sz="0" w:space="0" w:color="auto"/>
        <w:bottom w:val="none" w:sz="0" w:space="0" w:color="auto"/>
        <w:right w:val="none" w:sz="0" w:space="0" w:color="auto"/>
      </w:divBdr>
    </w:div>
    <w:div w:id="1059670016">
      <w:marLeft w:val="640"/>
      <w:marRight w:val="0"/>
      <w:marTop w:val="0"/>
      <w:marBottom w:val="0"/>
      <w:divBdr>
        <w:top w:val="none" w:sz="0" w:space="0" w:color="auto"/>
        <w:left w:val="none" w:sz="0" w:space="0" w:color="auto"/>
        <w:bottom w:val="none" w:sz="0" w:space="0" w:color="auto"/>
        <w:right w:val="none" w:sz="0" w:space="0" w:color="auto"/>
      </w:divBdr>
    </w:div>
    <w:div w:id="1060396902">
      <w:marLeft w:val="640"/>
      <w:marRight w:val="0"/>
      <w:marTop w:val="0"/>
      <w:marBottom w:val="0"/>
      <w:divBdr>
        <w:top w:val="none" w:sz="0" w:space="0" w:color="auto"/>
        <w:left w:val="none" w:sz="0" w:space="0" w:color="auto"/>
        <w:bottom w:val="none" w:sz="0" w:space="0" w:color="auto"/>
        <w:right w:val="none" w:sz="0" w:space="0" w:color="auto"/>
      </w:divBdr>
    </w:div>
    <w:div w:id="1060399543">
      <w:marLeft w:val="640"/>
      <w:marRight w:val="0"/>
      <w:marTop w:val="0"/>
      <w:marBottom w:val="0"/>
      <w:divBdr>
        <w:top w:val="none" w:sz="0" w:space="0" w:color="auto"/>
        <w:left w:val="none" w:sz="0" w:space="0" w:color="auto"/>
        <w:bottom w:val="none" w:sz="0" w:space="0" w:color="auto"/>
        <w:right w:val="none" w:sz="0" w:space="0" w:color="auto"/>
      </w:divBdr>
    </w:div>
    <w:div w:id="1060516828">
      <w:marLeft w:val="640"/>
      <w:marRight w:val="0"/>
      <w:marTop w:val="0"/>
      <w:marBottom w:val="0"/>
      <w:divBdr>
        <w:top w:val="none" w:sz="0" w:space="0" w:color="auto"/>
        <w:left w:val="none" w:sz="0" w:space="0" w:color="auto"/>
        <w:bottom w:val="none" w:sz="0" w:space="0" w:color="auto"/>
        <w:right w:val="none" w:sz="0" w:space="0" w:color="auto"/>
      </w:divBdr>
    </w:div>
    <w:div w:id="1060863221">
      <w:marLeft w:val="640"/>
      <w:marRight w:val="0"/>
      <w:marTop w:val="0"/>
      <w:marBottom w:val="0"/>
      <w:divBdr>
        <w:top w:val="none" w:sz="0" w:space="0" w:color="auto"/>
        <w:left w:val="none" w:sz="0" w:space="0" w:color="auto"/>
        <w:bottom w:val="none" w:sz="0" w:space="0" w:color="auto"/>
        <w:right w:val="none" w:sz="0" w:space="0" w:color="auto"/>
      </w:divBdr>
    </w:div>
    <w:div w:id="1060909653">
      <w:marLeft w:val="640"/>
      <w:marRight w:val="0"/>
      <w:marTop w:val="0"/>
      <w:marBottom w:val="0"/>
      <w:divBdr>
        <w:top w:val="none" w:sz="0" w:space="0" w:color="auto"/>
        <w:left w:val="none" w:sz="0" w:space="0" w:color="auto"/>
        <w:bottom w:val="none" w:sz="0" w:space="0" w:color="auto"/>
        <w:right w:val="none" w:sz="0" w:space="0" w:color="auto"/>
      </w:divBdr>
    </w:div>
    <w:div w:id="1061294806">
      <w:marLeft w:val="640"/>
      <w:marRight w:val="0"/>
      <w:marTop w:val="0"/>
      <w:marBottom w:val="0"/>
      <w:divBdr>
        <w:top w:val="none" w:sz="0" w:space="0" w:color="auto"/>
        <w:left w:val="none" w:sz="0" w:space="0" w:color="auto"/>
        <w:bottom w:val="none" w:sz="0" w:space="0" w:color="auto"/>
        <w:right w:val="none" w:sz="0" w:space="0" w:color="auto"/>
      </w:divBdr>
    </w:div>
    <w:div w:id="1061487132">
      <w:marLeft w:val="640"/>
      <w:marRight w:val="0"/>
      <w:marTop w:val="0"/>
      <w:marBottom w:val="0"/>
      <w:divBdr>
        <w:top w:val="none" w:sz="0" w:space="0" w:color="auto"/>
        <w:left w:val="none" w:sz="0" w:space="0" w:color="auto"/>
        <w:bottom w:val="none" w:sz="0" w:space="0" w:color="auto"/>
        <w:right w:val="none" w:sz="0" w:space="0" w:color="auto"/>
      </w:divBdr>
    </w:div>
    <w:div w:id="1061514883">
      <w:marLeft w:val="640"/>
      <w:marRight w:val="0"/>
      <w:marTop w:val="0"/>
      <w:marBottom w:val="0"/>
      <w:divBdr>
        <w:top w:val="none" w:sz="0" w:space="0" w:color="auto"/>
        <w:left w:val="none" w:sz="0" w:space="0" w:color="auto"/>
        <w:bottom w:val="none" w:sz="0" w:space="0" w:color="auto"/>
        <w:right w:val="none" w:sz="0" w:space="0" w:color="auto"/>
      </w:divBdr>
    </w:div>
    <w:div w:id="1061564315">
      <w:marLeft w:val="640"/>
      <w:marRight w:val="0"/>
      <w:marTop w:val="0"/>
      <w:marBottom w:val="0"/>
      <w:divBdr>
        <w:top w:val="none" w:sz="0" w:space="0" w:color="auto"/>
        <w:left w:val="none" w:sz="0" w:space="0" w:color="auto"/>
        <w:bottom w:val="none" w:sz="0" w:space="0" w:color="auto"/>
        <w:right w:val="none" w:sz="0" w:space="0" w:color="auto"/>
      </w:divBdr>
    </w:div>
    <w:div w:id="1062412000">
      <w:marLeft w:val="640"/>
      <w:marRight w:val="0"/>
      <w:marTop w:val="0"/>
      <w:marBottom w:val="0"/>
      <w:divBdr>
        <w:top w:val="none" w:sz="0" w:space="0" w:color="auto"/>
        <w:left w:val="none" w:sz="0" w:space="0" w:color="auto"/>
        <w:bottom w:val="none" w:sz="0" w:space="0" w:color="auto"/>
        <w:right w:val="none" w:sz="0" w:space="0" w:color="auto"/>
      </w:divBdr>
    </w:div>
    <w:div w:id="1062559947">
      <w:marLeft w:val="640"/>
      <w:marRight w:val="0"/>
      <w:marTop w:val="0"/>
      <w:marBottom w:val="0"/>
      <w:divBdr>
        <w:top w:val="none" w:sz="0" w:space="0" w:color="auto"/>
        <w:left w:val="none" w:sz="0" w:space="0" w:color="auto"/>
        <w:bottom w:val="none" w:sz="0" w:space="0" w:color="auto"/>
        <w:right w:val="none" w:sz="0" w:space="0" w:color="auto"/>
      </w:divBdr>
    </w:div>
    <w:div w:id="1062797807">
      <w:marLeft w:val="640"/>
      <w:marRight w:val="0"/>
      <w:marTop w:val="0"/>
      <w:marBottom w:val="0"/>
      <w:divBdr>
        <w:top w:val="none" w:sz="0" w:space="0" w:color="auto"/>
        <w:left w:val="none" w:sz="0" w:space="0" w:color="auto"/>
        <w:bottom w:val="none" w:sz="0" w:space="0" w:color="auto"/>
        <w:right w:val="none" w:sz="0" w:space="0" w:color="auto"/>
      </w:divBdr>
    </w:div>
    <w:div w:id="1062873673">
      <w:marLeft w:val="640"/>
      <w:marRight w:val="0"/>
      <w:marTop w:val="0"/>
      <w:marBottom w:val="0"/>
      <w:divBdr>
        <w:top w:val="none" w:sz="0" w:space="0" w:color="auto"/>
        <w:left w:val="none" w:sz="0" w:space="0" w:color="auto"/>
        <w:bottom w:val="none" w:sz="0" w:space="0" w:color="auto"/>
        <w:right w:val="none" w:sz="0" w:space="0" w:color="auto"/>
      </w:divBdr>
    </w:div>
    <w:div w:id="1062874505">
      <w:marLeft w:val="640"/>
      <w:marRight w:val="0"/>
      <w:marTop w:val="0"/>
      <w:marBottom w:val="0"/>
      <w:divBdr>
        <w:top w:val="none" w:sz="0" w:space="0" w:color="auto"/>
        <w:left w:val="none" w:sz="0" w:space="0" w:color="auto"/>
        <w:bottom w:val="none" w:sz="0" w:space="0" w:color="auto"/>
        <w:right w:val="none" w:sz="0" w:space="0" w:color="auto"/>
      </w:divBdr>
    </w:div>
    <w:div w:id="1063019471">
      <w:marLeft w:val="640"/>
      <w:marRight w:val="0"/>
      <w:marTop w:val="0"/>
      <w:marBottom w:val="0"/>
      <w:divBdr>
        <w:top w:val="none" w:sz="0" w:space="0" w:color="auto"/>
        <w:left w:val="none" w:sz="0" w:space="0" w:color="auto"/>
        <w:bottom w:val="none" w:sz="0" w:space="0" w:color="auto"/>
        <w:right w:val="none" w:sz="0" w:space="0" w:color="auto"/>
      </w:divBdr>
    </w:div>
    <w:div w:id="1063287939">
      <w:marLeft w:val="640"/>
      <w:marRight w:val="0"/>
      <w:marTop w:val="0"/>
      <w:marBottom w:val="0"/>
      <w:divBdr>
        <w:top w:val="none" w:sz="0" w:space="0" w:color="auto"/>
        <w:left w:val="none" w:sz="0" w:space="0" w:color="auto"/>
        <w:bottom w:val="none" w:sz="0" w:space="0" w:color="auto"/>
        <w:right w:val="none" w:sz="0" w:space="0" w:color="auto"/>
      </w:divBdr>
    </w:div>
    <w:div w:id="1063602198">
      <w:marLeft w:val="640"/>
      <w:marRight w:val="0"/>
      <w:marTop w:val="0"/>
      <w:marBottom w:val="0"/>
      <w:divBdr>
        <w:top w:val="none" w:sz="0" w:space="0" w:color="auto"/>
        <w:left w:val="none" w:sz="0" w:space="0" w:color="auto"/>
        <w:bottom w:val="none" w:sz="0" w:space="0" w:color="auto"/>
        <w:right w:val="none" w:sz="0" w:space="0" w:color="auto"/>
      </w:divBdr>
    </w:div>
    <w:div w:id="1063943672">
      <w:marLeft w:val="640"/>
      <w:marRight w:val="0"/>
      <w:marTop w:val="0"/>
      <w:marBottom w:val="0"/>
      <w:divBdr>
        <w:top w:val="none" w:sz="0" w:space="0" w:color="auto"/>
        <w:left w:val="none" w:sz="0" w:space="0" w:color="auto"/>
        <w:bottom w:val="none" w:sz="0" w:space="0" w:color="auto"/>
        <w:right w:val="none" w:sz="0" w:space="0" w:color="auto"/>
      </w:divBdr>
    </w:div>
    <w:div w:id="1063990380">
      <w:marLeft w:val="640"/>
      <w:marRight w:val="0"/>
      <w:marTop w:val="0"/>
      <w:marBottom w:val="0"/>
      <w:divBdr>
        <w:top w:val="none" w:sz="0" w:space="0" w:color="auto"/>
        <w:left w:val="none" w:sz="0" w:space="0" w:color="auto"/>
        <w:bottom w:val="none" w:sz="0" w:space="0" w:color="auto"/>
        <w:right w:val="none" w:sz="0" w:space="0" w:color="auto"/>
      </w:divBdr>
    </w:div>
    <w:div w:id="1064522303">
      <w:marLeft w:val="640"/>
      <w:marRight w:val="0"/>
      <w:marTop w:val="0"/>
      <w:marBottom w:val="0"/>
      <w:divBdr>
        <w:top w:val="none" w:sz="0" w:space="0" w:color="auto"/>
        <w:left w:val="none" w:sz="0" w:space="0" w:color="auto"/>
        <w:bottom w:val="none" w:sz="0" w:space="0" w:color="auto"/>
        <w:right w:val="none" w:sz="0" w:space="0" w:color="auto"/>
      </w:divBdr>
    </w:div>
    <w:div w:id="1064568957">
      <w:marLeft w:val="640"/>
      <w:marRight w:val="0"/>
      <w:marTop w:val="0"/>
      <w:marBottom w:val="0"/>
      <w:divBdr>
        <w:top w:val="none" w:sz="0" w:space="0" w:color="auto"/>
        <w:left w:val="none" w:sz="0" w:space="0" w:color="auto"/>
        <w:bottom w:val="none" w:sz="0" w:space="0" w:color="auto"/>
        <w:right w:val="none" w:sz="0" w:space="0" w:color="auto"/>
      </w:divBdr>
    </w:div>
    <w:div w:id="1064715201">
      <w:marLeft w:val="640"/>
      <w:marRight w:val="0"/>
      <w:marTop w:val="0"/>
      <w:marBottom w:val="0"/>
      <w:divBdr>
        <w:top w:val="none" w:sz="0" w:space="0" w:color="auto"/>
        <w:left w:val="none" w:sz="0" w:space="0" w:color="auto"/>
        <w:bottom w:val="none" w:sz="0" w:space="0" w:color="auto"/>
        <w:right w:val="none" w:sz="0" w:space="0" w:color="auto"/>
      </w:divBdr>
    </w:div>
    <w:div w:id="1064766478">
      <w:marLeft w:val="640"/>
      <w:marRight w:val="0"/>
      <w:marTop w:val="0"/>
      <w:marBottom w:val="0"/>
      <w:divBdr>
        <w:top w:val="none" w:sz="0" w:space="0" w:color="auto"/>
        <w:left w:val="none" w:sz="0" w:space="0" w:color="auto"/>
        <w:bottom w:val="none" w:sz="0" w:space="0" w:color="auto"/>
        <w:right w:val="none" w:sz="0" w:space="0" w:color="auto"/>
      </w:divBdr>
    </w:div>
    <w:div w:id="1065185243">
      <w:marLeft w:val="640"/>
      <w:marRight w:val="0"/>
      <w:marTop w:val="0"/>
      <w:marBottom w:val="0"/>
      <w:divBdr>
        <w:top w:val="none" w:sz="0" w:space="0" w:color="auto"/>
        <w:left w:val="none" w:sz="0" w:space="0" w:color="auto"/>
        <w:bottom w:val="none" w:sz="0" w:space="0" w:color="auto"/>
        <w:right w:val="none" w:sz="0" w:space="0" w:color="auto"/>
      </w:divBdr>
    </w:div>
    <w:div w:id="1065371085">
      <w:marLeft w:val="640"/>
      <w:marRight w:val="0"/>
      <w:marTop w:val="0"/>
      <w:marBottom w:val="0"/>
      <w:divBdr>
        <w:top w:val="none" w:sz="0" w:space="0" w:color="auto"/>
        <w:left w:val="none" w:sz="0" w:space="0" w:color="auto"/>
        <w:bottom w:val="none" w:sz="0" w:space="0" w:color="auto"/>
        <w:right w:val="none" w:sz="0" w:space="0" w:color="auto"/>
      </w:divBdr>
    </w:div>
    <w:div w:id="1065373321">
      <w:marLeft w:val="640"/>
      <w:marRight w:val="0"/>
      <w:marTop w:val="0"/>
      <w:marBottom w:val="0"/>
      <w:divBdr>
        <w:top w:val="none" w:sz="0" w:space="0" w:color="auto"/>
        <w:left w:val="none" w:sz="0" w:space="0" w:color="auto"/>
        <w:bottom w:val="none" w:sz="0" w:space="0" w:color="auto"/>
        <w:right w:val="none" w:sz="0" w:space="0" w:color="auto"/>
      </w:divBdr>
    </w:div>
    <w:div w:id="1065449292">
      <w:marLeft w:val="640"/>
      <w:marRight w:val="0"/>
      <w:marTop w:val="0"/>
      <w:marBottom w:val="0"/>
      <w:divBdr>
        <w:top w:val="none" w:sz="0" w:space="0" w:color="auto"/>
        <w:left w:val="none" w:sz="0" w:space="0" w:color="auto"/>
        <w:bottom w:val="none" w:sz="0" w:space="0" w:color="auto"/>
        <w:right w:val="none" w:sz="0" w:space="0" w:color="auto"/>
      </w:divBdr>
    </w:div>
    <w:div w:id="1065684715">
      <w:marLeft w:val="640"/>
      <w:marRight w:val="0"/>
      <w:marTop w:val="0"/>
      <w:marBottom w:val="0"/>
      <w:divBdr>
        <w:top w:val="none" w:sz="0" w:space="0" w:color="auto"/>
        <w:left w:val="none" w:sz="0" w:space="0" w:color="auto"/>
        <w:bottom w:val="none" w:sz="0" w:space="0" w:color="auto"/>
        <w:right w:val="none" w:sz="0" w:space="0" w:color="auto"/>
      </w:divBdr>
    </w:div>
    <w:div w:id="1065756397">
      <w:marLeft w:val="640"/>
      <w:marRight w:val="0"/>
      <w:marTop w:val="0"/>
      <w:marBottom w:val="0"/>
      <w:divBdr>
        <w:top w:val="none" w:sz="0" w:space="0" w:color="auto"/>
        <w:left w:val="none" w:sz="0" w:space="0" w:color="auto"/>
        <w:bottom w:val="none" w:sz="0" w:space="0" w:color="auto"/>
        <w:right w:val="none" w:sz="0" w:space="0" w:color="auto"/>
      </w:divBdr>
    </w:div>
    <w:div w:id="1065834156">
      <w:marLeft w:val="640"/>
      <w:marRight w:val="0"/>
      <w:marTop w:val="0"/>
      <w:marBottom w:val="0"/>
      <w:divBdr>
        <w:top w:val="none" w:sz="0" w:space="0" w:color="auto"/>
        <w:left w:val="none" w:sz="0" w:space="0" w:color="auto"/>
        <w:bottom w:val="none" w:sz="0" w:space="0" w:color="auto"/>
        <w:right w:val="none" w:sz="0" w:space="0" w:color="auto"/>
      </w:divBdr>
    </w:div>
    <w:div w:id="1065954482">
      <w:marLeft w:val="640"/>
      <w:marRight w:val="0"/>
      <w:marTop w:val="0"/>
      <w:marBottom w:val="0"/>
      <w:divBdr>
        <w:top w:val="none" w:sz="0" w:space="0" w:color="auto"/>
        <w:left w:val="none" w:sz="0" w:space="0" w:color="auto"/>
        <w:bottom w:val="none" w:sz="0" w:space="0" w:color="auto"/>
        <w:right w:val="none" w:sz="0" w:space="0" w:color="auto"/>
      </w:divBdr>
    </w:div>
    <w:div w:id="1066299800">
      <w:marLeft w:val="640"/>
      <w:marRight w:val="0"/>
      <w:marTop w:val="0"/>
      <w:marBottom w:val="0"/>
      <w:divBdr>
        <w:top w:val="none" w:sz="0" w:space="0" w:color="auto"/>
        <w:left w:val="none" w:sz="0" w:space="0" w:color="auto"/>
        <w:bottom w:val="none" w:sz="0" w:space="0" w:color="auto"/>
        <w:right w:val="none" w:sz="0" w:space="0" w:color="auto"/>
      </w:divBdr>
    </w:div>
    <w:div w:id="1066538709">
      <w:marLeft w:val="640"/>
      <w:marRight w:val="0"/>
      <w:marTop w:val="0"/>
      <w:marBottom w:val="0"/>
      <w:divBdr>
        <w:top w:val="none" w:sz="0" w:space="0" w:color="auto"/>
        <w:left w:val="none" w:sz="0" w:space="0" w:color="auto"/>
        <w:bottom w:val="none" w:sz="0" w:space="0" w:color="auto"/>
        <w:right w:val="none" w:sz="0" w:space="0" w:color="auto"/>
      </w:divBdr>
    </w:div>
    <w:div w:id="1066682057">
      <w:marLeft w:val="640"/>
      <w:marRight w:val="0"/>
      <w:marTop w:val="0"/>
      <w:marBottom w:val="0"/>
      <w:divBdr>
        <w:top w:val="none" w:sz="0" w:space="0" w:color="auto"/>
        <w:left w:val="none" w:sz="0" w:space="0" w:color="auto"/>
        <w:bottom w:val="none" w:sz="0" w:space="0" w:color="auto"/>
        <w:right w:val="none" w:sz="0" w:space="0" w:color="auto"/>
      </w:divBdr>
    </w:div>
    <w:div w:id="1066802686">
      <w:marLeft w:val="640"/>
      <w:marRight w:val="0"/>
      <w:marTop w:val="0"/>
      <w:marBottom w:val="0"/>
      <w:divBdr>
        <w:top w:val="none" w:sz="0" w:space="0" w:color="auto"/>
        <w:left w:val="none" w:sz="0" w:space="0" w:color="auto"/>
        <w:bottom w:val="none" w:sz="0" w:space="0" w:color="auto"/>
        <w:right w:val="none" w:sz="0" w:space="0" w:color="auto"/>
      </w:divBdr>
    </w:div>
    <w:div w:id="1067148913">
      <w:marLeft w:val="640"/>
      <w:marRight w:val="0"/>
      <w:marTop w:val="0"/>
      <w:marBottom w:val="0"/>
      <w:divBdr>
        <w:top w:val="none" w:sz="0" w:space="0" w:color="auto"/>
        <w:left w:val="none" w:sz="0" w:space="0" w:color="auto"/>
        <w:bottom w:val="none" w:sz="0" w:space="0" w:color="auto"/>
        <w:right w:val="none" w:sz="0" w:space="0" w:color="auto"/>
      </w:divBdr>
    </w:div>
    <w:div w:id="1067218247">
      <w:marLeft w:val="640"/>
      <w:marRight w:val="0"/>
      <w:marTop w:val="0"/>
      <w:marBottom w:val="0"/>
      <w:divBdr>
        <w:top w:val="none" w:sz="0" w:space="0" w:color="auto"/>
        <w:left w:val="none" w:sz="0" w:space="0" w:color="auto"/>
        <w:bottom w:val="none" w:sz="0" w:space="0" w:color="auto"/>
        <w:right w:val="none" w:sz="0" w:space="0" w:color="auto"/>
      </w:divBdr>
    </w:div>
    <w:div w:id="1067924420">
      <w:marLeft w:val="640"/>
      <w:marRight w:val="0"/>
      <w:marTop w:val="0"/>
      <w:marBottom w:val="0"/>
      <w:divBdr>
        <w:top w:val="none" w:sz="0" w:space="0" w:color="auto"/>
        <w:left w:val="none" w:sz="0" w:space="0" w:color="auto"/>
        <w:bottom w:val="none" w:sz="0" w:space="0" w:color="auto"/>
        <w:right w:val="none" w:sz="0" w:space="0" w:color="auto"/>
      </w:divBdr>
    </w:div>
    <w:div w:id="1068040831">
      <w:marLeft w:val="640"/>
      <w:marRight w:val="0"/>
      <w:marTop w:val="0"/>
      <w:marBottom w:val="0"/>
      <w:divBdr>
        <w:top w:val="none" w:sz="0" w:space="0" w:color="auto"/>
        <w:left w:val="none" w:sz="0" w:space="0" w:color="auto"/>
        <w:bottom w:val="none" w:sz="0" w:space="0" w:color="auto"/>
        <w:right w:val="none" w:sz="0" w:space="0" w:color="auto"/>
      </w:divBdr>
    </w:div>
    <w:div w:id="1068458800">
      <w:marLeft w:val="640"/>
      <w:marRight w:val="0"/>
      <w:marTop w:val="0"/>
      <w:marBottom w:val="0"/>
      <w:divBdr>
        <w:top w:val="none" w:sz="0" w:space="0" w:color="auto"/>
        <w:left w:val="none" w:sz="0" w:space="0" w:color="auto"/>
        <w:bottom w:val="none" w:sz="0" w:space="0" w:color="auto"/>
        <w:right w:val="none" w:sz="0" w:space="0" w:color="auto"/>
      </w:divBdr>
    </w:div>
    <w:div w:id="1068528509">
      <w:marLeft w:val="640"/>
      <w:marRight w:val="0"/>
      <w:marTop w:val="0"/>
      <w:marBottom w:val="0"/>
      <w:divBdr>
        <w:top w:val="none" w:sz="0" w:space="0" w:color="auto"/>
        <w:left w:val="none" w:sz="0" w:space="0" w:color="auto"/>
        <w:bottom w:val="none" w:sz="0" w:space="0" w:color="auto"/>
        <w:right w:val="none" w:sz="0" w:space="0" w:color="auto"/>
      </w:divBdr>
    </w:div>
    <w:div w:id="1068573086">
      <w:marLeft w:val="640"/>
      <w:marRight w:val="0"/>
      <w:marTop w:val="0"/>
      <w:marBottom w:val="0"/>
      <w:divBdr>
        <w:top w:val="none" w:sz="0" w:space="0" w:color="auto"/>
        <w:left w:val="none" w:sz="0" w:space="0" w:color="auto"/>
        <w:bottom w:val="none" w:sz="0" w:space="0" w:color="auto"/>
        <w:right w:val="none" w:sz="0" w:space="0" w:color="auto"/>
      </w:divBdr>
    </w:div>
    <w:div w:id="1068573532">
      <w:marLeft w:val="640"/>
      <w:marRight w:val="0"/>
      <w:marTop w:val="0"/>
      <w:marBottom w:val="0"/>
      <w:divBdr>
        <w:top w:val="none" w:sz="0" w:space="0" w:color="auto"/>
        <w:left w:val="none" w:sz="0" w:space="0" w:color="auto"/>
        <w:bottom w:val="none" w:sz="0" w:space="0" w:color="auto"/>
        <w:right w:val="none" w:sz="0" w:space="0" w:color="auto"/>
      </w:divBdr>
    </w:div>
    <w:div w:id="1068648477">
      <w:marLeft w:val="640"/>
      <w:marRight w:val="0"/>
      <w:marTop w:val="0"/>
      <w:marBottom w:val="0"/>
      <w:divBdr>
        <w:top w:val="none" w:sz="0" w:space="0" w:color="auto"/>
        <w:left w:val="none" w:sz="0" w:space="0" w:color="auto"/>
        <w:bottom w:val="none" w:sz="0" w:space="0" w:color="auto"/>
        <w:right w:val="none" w:sz="0" w:space="0" w:color="auto"/>
      </w:divBdr>
    </w:div>
    <w:div w:id="1068695676">
      <w:marLeft w:val="640"/>
      <w:marRight w:val="0"/>
      <w:marTop w:val="0"/>
      <w:marBottom w:val="0"/>
      <w:divBdr>
        <w:top w:val="none" w:sz="0" w:space="0" w:color="auto"/>
        <w:left w:val="none" w:sz="0" w:space="0" w:color="auto"/>
        <w:bottom w:val="none" w:sz="0" w:space="0" w:color="auto"/>
        <w:right w:val="none" w:sz="0" w:space="0" w:color="auto"/>
      </w:divBdr>
    </w:div>
    <w:div w:id="1068697745">
      <w:marLeft w:val="640"/>
      <w:marRight w:val="0"/>
      <w:marTop w:val="0"/>
      <w:marBottom w:val="0"/>
      <w:divBdr>
        <w:top w:val="none" w:sz="0" w:space="0" w:color="auto"/>
        <w:left w:val="none" w:sz="0" w:space="0" w:color="auto"/>
        <w:bottom w:val="none" w:sz="0" w:space="0" w:color="auto"/>
        <w:right w:val="none" w:sz="0" w:space="0" w:color="auto"/>
      </w:divBdr>
    </w:div>
    <w:div w:id="1068727656">
      <w:marLeft w:val="640"/>
      <w:marRight w:val="0"/>
      <w:marTop w:val="0"/>
      <w:marBottom w:val="0"/>
      <w:divBdr>
        <w:top w:val="none" w:sz="0" w:space="0" w:color="auto"/>
        <w:left w:val="none" w:sz="0" w:space="0" w:color="auto"/>
        <w:bottom w:val="none" w:sz="0" w:space="0" w:color="auto"/>
        <w:right w:val="none" w:sz="0" w:space="0" w:color="auto"/>
      </w:divBdr>
    </w:div>
    <w:div w:id="1069113067">
      <w:marLeft w:val="640"/>
      <w:marRight w:val="0"/>
      <w:marTop w:val="0"/>
      <w:marBottom w:val="0"/>
      <w:divBdr>
        <w:top w:val="none" w:sz="0" w:space="0" w:color="auto"/>
        <w:left w:val="none" w:sz="0" w:space="0" w:color="auto"/>
        <w:bottom w:val="none" w:sz="0" w:space="0" w:color="auto"/>
        <w:right w:val="none" w:sz="0" w:space="0" w:color="auto"/>
      </w:divBdr>
    </w:div>
    <w:div w:id="1069184055">
      <w:marLeft w:val="640"/>
      <w:marRight w:val="0"/>
      <w:marTop w:val="0"/>
      <w:marBottom w:val="0"/>
      <w:divBdr>
        <w:top w:val="none" w:sz="0" w:space="0" w:color="auto"/>
        <w:left w:val="none" w:sz="0" w:space="0" w:color="auto"/>
        <w:bottom w:val="none" w:sz="0" w:space="0" w:color="auto"/>
        <w:right w:val="none" w:sz="0" w:space="0" w:color="auto"/>
      </w:divBdr>
    </w:div>
    <w:div w:id="1069185704">
      <w:marLeft w:val="640"/>
      <w:marRight w:val="0"/>
      <w:marTop w:val="0"/>
      <w:marBottom w:val="0"/>
      <w:divBdr>
        <w:top w:val="none" w:sz="0" w:space="0" w:color="auto"/>
        <w:left w:val="none" w:sz="0" w:space="0" w:color="auto"/>
        <w:bottom w:val="none" w:sz="0" w:space="0" w:color="auto"/>
        <w:right w:val="none" w:sz="0" w:space="0" w:color="auto"/>
      </w:divBdr>
    </w:div>
    <w:div w:id="1069572377">
      <w:marLeft w:val="640"/>
      <w:marRight w:val="0"/>
      <w:marTop w:val="0"/>
      <w:marBottom w:val="0"/>
      <w:divBdr>
        <w:top w:val="none" w:sz="0" w:space="0" w:color="auto"/>
        <w:left w:val="none" w:sz="0" w:space="0" w:color="auto"/>
        <w:bottom w:val="none" w:sz="0" w:space="0" w:color="auto"/>
        <w:right w:val="none" w:sz="0" w:space="0" w:color="auto"/>
      </w:divBdr>
    </w:div>
    <w:div w:id="1069961149">
      <w:marLeft w:val="640"/>
      <w:marRight w:val="0"/>
      <w:marTop w:val="0"/>
      <w:marBottom w:val="0"/>
      <w:divBdr>
        <w:top w:val="none" w:sz="0" w:space="0" w:color="auto"/>
        <w:left w:val="none" w:sz="0" w:space="0" w:color="auto"/>
        <w:bottom w:val="none" w:sz="0" w:space="0" w:color="auto"/>
        <w:right w:val="none" w:sz="0" w:space="0" w:color="auto"/>
      </w:divBdr>
    </w:div>
    <w:div w:id="1070733948">
      <w:marLeft w:val="640"/>
      <w:marRight w:val="0"/>
      <w:marTop w:val="0"/>
      <w:marBottom w:val="0"/>
      <w:divBdr>
        <w:top w:val="none" w:sz="0" w:space="0" w:color="auto"/>
        <w:left w:val="none" w:sz="0" w:space="0" w:color="auto"/>
        <w:bottom w:val="none" w:sz="0" w:space="0" w:color="auto"/>
        <w:right w:val="none" w:sz="0" w:space="0" w:color="auto"/>
      </w:divBdr>
    </w:div>
    <w:div w:id="1070813381">
      <w:marLeft w:val="640"/>
      <w:marRight w:val="0"/>
      <w:marTop w:val="0"/>
      <w:marBottom w:val="0"/>
      <w:divBdr>
        <w:top w:val="none" w:sz="0" w:space="0" w:color="auto"/>
        <w:left w:val="none" w:sz="0" w:space="0" w:color="auto"/>
        <w:bottom w:val="none" w:sz="0" w:space="0" w:color="auto"/>
        <w:right w:val="none" w:sz="0" w:space="0" w:color="auto"/>
      </w:divBdr>
    </w:div>
    <w:div w:id="1070888835">
      <w:marLeft w:val="640"/>
      <w:marRight w:val="0"/>
      <w:marTop w:val="0"/>
      <w:marBottom w:val="0"/>
      <w:divBdr>
        <w:top w:val="none" w:sz="0" w:space="0" w:color="auto"/>
        <w:left w:val="none" w:sz="0" w:space="0" w:color="auto"/>
        <w:bottom w:val="none" w:sz="0" w:space="0" w:color="auto"/>
        <w:right w:val="none" w:sz="0" w:space="0" w:color="auto"/>
      </w:divBdr>
    </w:div>
    <w:div w:id="1071805257">
      <w:marLeft w:val="640"/>
      <w:marRight w:val="0"/>
      <w:marTop w:val="0"/>
      <w:marBottom w:val="0"/>
      <w:divBdr>
        <w:top w:val="none" w:sz="0" w:space="0" w:color="auto"/>
        <w:left w:val="none" w:sz="0" w:space="0" w:color="auto"/>
        <w:bottom w:val="none" w:sz="0" w:space="0" w:color="auto"/>
        <w:right w:val="none" w:sz="0" w:space="0" w:color="auto"/>
      </w:divBdr>
    </w:div>
    <w:div w:id="1071855065">
      <w:marLeft w:val="640"/>
      <w:marRight w:val="0"/>
      <w:marTop w:val="0"/>
      <w:marBottom w:val="0"/>
      <w:divBdr>
        <w:top w:val="none" w:sz="0" w:space="0" w:color="auto"/>
        <w:left w:val="none" w:sz="0" w:space="0" w:color="auto"/>
        <w:bottom w:val="none" w:sz="0" w:space="0" w:color="auto"/>
        <w:right w:val="none" w:sz="0" w:space="0" w:color="auto"/>
      </w:divBdr>
    </w:div>
    <w:div w:id="1072236787">
      <w:marLeft w:val="640"/>
      <w:marRight w:val="0"/>
      <w:marTop w:val="0"/>
      <w:marBottom w:val="0"/>
      <w:divBdr>
        <w:top w:val="none" w:sz="0" w:space="0" w:color="auto"/>
        <w:left w:val="none" w:sz="0" w:space="0" w:color="auto"/>
        <w:bottom w:val="none" w:sz="0" w:space="0" w:color="auto"/>
        <w:right w:val="none" w:sz="0" w:space="0" w:color="auto"/>
      </w:divBdr>
    </w:div>
    <w:div w:id="1072656196">
      <w:marLeft w:val="640"/>
      <w:marRight w:val="0"/>
      <w:marTop w:val="0"/>
      <w:marBottom w:val="0"/>
      <w:divBdr>
        <w:top w:val="none" w:sz="0" w:space="0" w:color="auto"/>
        <w:left w:val="none" w:sz="0" w:space="0" w:color="auto"/>
        <w:bottom w:val="none" w:sz="0" w:space="0" w:color="auto"/>
        <w:right w:val="none" w:sz="0" w:space="0" w:color="auto"/>
      </w:divBdr>
    </w:div>
    <w:div w:id="1072850939">
      <w:marLeft w:val="640"/>
      <w:marRight w:val="0"/>
      <w:marTop w:val="0"/>
      <w:marBottom w:val="0"/>
      <w:divBdr>
        <w:top w:val="none" w:sz="0" w:space="0" w:color="auto"/>
        <w:left w:val="none" w:sz="0" w:space="0" w:color="auto"/>
        <w:bottom w:val="none" w:sz="0" w:space="0" w:color="auto"/>
        <w:right w:val="none" w:sz="0" w:space="0" w:color="auto"/>
      </w:divBdr>
    </w:div>
    <w:div w:id="1072972861">
      <w:marLeft w:val="640"/>
      <w:marRight w:val="0"/>
      <w:marTop w:val="0"/>
      <w:marBottom w:val="0"/>
      <w:divBdr>
        <w:top w:val="none" w:sz="0" w:space="0" w:color="auto"/>
        <w:left w:val="none" w:sz="0" w:space="0" w:color="auto"/>
        <w:bottom w:val="none" w:sz="0" w:space="0" w:color="auto"/>
        <w:right w:val="none" w:sz="0" w:space="0" w:color="auto"/>
      </w:divBdr>
    </w:div>
    <w:div w:id="1073509182">
      <w:marLeft w:val="640"/>
      <w:marRight w:val="0"/>
      <w:marTop w:val="0"/>
      <w:marBottom w:val="0"/>
      <w:divBdr>
        <w:top w:val="none" w:sz="0" w:space="0" w:color="auto"/>
        <w:left w:val="none" w:sz="0" w:space="0" w:color="auto"/>
        <w:bottom w:val="none" w:sz="0" w:space="0" w:color="auto"/>
        <w:right w:val="none" w:sz="0" w:space="0" w:color="auto"/>
      </w:divBdr>
    </w:div>
    <w:div w:id="1073819657">
      <w:marLeft w:val="640"/>
      <w:marRight w:val="0"/>
      <w:marTop w:val="0"/>
      <w:marBottom w:val="0"/>
      <w:divBdr>
        <w:top w:val="none" w:sz="0" w:space="0" w:color="auto"/>
        <w:left w:val="none" w:sz="0" w:space="0" w:color="auto"/>
        <w:bottom w:val="none" w:sz="0" w:space="0" w:color="auto"/>
        <w:right w:val="none" w:sz="0" w:space="0" w:color="auto"/>
      </w:divBdr>
    </w:div>
    <w:div w:id="1074280913">
      <w:marLeft w:val="640"/>
      <w:marRight w:val="0"/>
      <w:marTop w:val="0"/>
      <w:marBottom w:val="0"/>
      <w:divBdr>
        <w:top w:val="none" w:sz="0" w:space="0" w:color="auto"/>
        <w:left w:val="none" w:sz="0" w:space="0" w:color="auto"/>
        <w:bottom w:val="none" w:sz="0" w:space="0" w:color="auto"/>
        <w:right w:val="none" w:sz="0" w:space="0" w:color="auto"/>
      </w:divBdr>
    </w:div>
    <w:div w:id="1074888374">
      <w:marLeft w:val="640"/>
      <w:marRight w:val="0"/>
      <w:marTop w:val="0"/>
      <w:marBottom w:val="0"/>
      <w:divBdr>
        <w:top w:val="none" w:sz="0" w:space="0" w:color="auto"/>
        <w:left w:val="none" w:sz="0" w:space="0" w:color="auto"/>
        <w:bottom w:val="none" w:sz="0" w:space="0" w:color="auto"/>
        <w:right w:val="none" w:sz="0" w:space="0" w:color="auto"/>
      </w:divBdr>
    </w:div>
    <w:div w:id="1075975858">
      <w:marLeft w:val="640"/>
      <w:marRight w:val="0"/>
      <w:marTop w:val="0"/>
      <w:marBottom w:val="0"/>
      <w:divBdr>
        <w:top w:val="none" w:sz="0" w:space="0" w:color="auto"/>
        <w:left w:val="none" w:sz="0" w:space="0" w:color="auto"/>
        <w:bottom w:val="none" w:sz="0" w:space="0" w:color="auto"/>
        <w:right w:val="none" w:sz="0" w:space="0" w:color="auto"/>
      </w:divBdr>
    </w:div>
    <w:div w:id="1076980317">
      <w:marLeft w:val="640"/>
      <w:marRight w:val="0"/>
      <w:marTop w:val="0"/>
      <w:marBottom w:val="0"/>
      <w:divBdr>
        <w:top w:val="none" w:sz="0" w:space="0" w:color="auto"/>
        <w:left w:val="none" w:sz="0" w:space="0" w:color="auto"/>
        <w:bottom w:val="none" w:sz="0" w:space="0" w:color="auto"/>
        <w:right w:val="none" w:sz="0" w:space="0" w:color="auto"/>
      </w:divBdr>
    </w:div>
    <w:div w:id="1077093844">
      <w:marLeft w:val="640"/>
      <w:marRight w:val="0"/>
      <w:marTop w:val="0"/>
      <w:marBottom w:val="0"/>
      <w:divBdr>
        <w:top w:val="none" w:sz="0" w:space="0" w:color="auto"/>
        <w:left w:val="none" w:sz="0" w:space="0" w:color="auto"/>
        <w:bottom w:val="none" w:sz="0" w:space="0" w:color="auto"/>
        <w:right w:val="none" w:sz="0" w:space="0" w:color="auto"/>
      </w:divBdr>
    </w:div>
    <w:div w:id="1077284163">
      <w:marLeft w:val="640"/>
      <w:marRight w:val="0"/>
      <w:marTop w:val="0"/>
      <w:marBottom w:val="0"/>
      <w:divBdr>
        <w:top w:val="none" w:sz="0" w:space="0" w:color="auto"/>
        <w:left w:val="none" w:sz="0" w:space="0" w:color="auto"/>
        <w:bottom w:val="none" w:sz="0" w:space="0" w:color="auto"/>
        <w:right w:val="none" w:sz="0" w:space="0" w:color="auto"/>
      </w:divBdr>
    </w:div>
    <w:div w:id="1077826601">
      <w:marLeft w:val="640"/>
      <w:marRight w:val="0"/>
      <w:marTop w:val="0"/>
      <w:marBottom w:val="0"/>
      <w:divBdr>
        <w:top w:val="none" w:sz="0" w:space="0" w:color="auto"/>
        <w:left w:val="none" w:sz="0" w:space="0" w:color="auto"/>
        <w:bottom w:val="none" w:sz="0" w:space="0" w:color="auto"/>
        <w:right w:val="none" w:sz="0" w:space="0" w:color="auto"/>
      </w:divBdr>
    </w:div>
    <w:div w:id="1077898529">
      <w:marLeft w:val="640"/>
      <w:marRight w:val="0"/>
      <w:marTop w:val="0"/>
      <w:marBottom w:val="0"/>
      <w:divBdr>
        <w:top w:val="none" w:sz="0" w:space="0" w:color="auto"/>
        <w:left w:val="none" w:sz="0" w:space="0" w:color="auto"/>
        <w:bottom w:val="none" w:sz="0" w:space="0" w:color="auto"/>
        <w:right w:val="none" w:sz="0" w:space="0" w:color="auto"/>
      </w:divBdr>
    </w:div>
    <w:div w:id="1077898556">
      <w:marLeft w:val="640"/>
      <w:marRight w:val="0"/>
      <w:marTop w:val="0"/>
      <w:marBottom w:val="0"/>
      <w:divBdr>
        <w:top w:val="none" w:sz="0" w:space="0" w:color="auto"/>
        <w:left w:val="none" w:sz="0" w:space="0" w:color="auto"/>
        <w:bottom w:val="none" w:sz="0" w:space="0" w:color="auto"/>
        <w:right w:val="none" w:sz="0" w:space="0" w:color="auto"/>
      </w:divBdr>
    </w:div>
    <w:div w:id="1078016539">
      <w:marLeft w:val="640"/>
      <w:marRight w:val="0"/>
      <w:marTop w:val="0"/>
      <w:marBottom w:val="0"/>
      <w:divBdr>
        <w:top w:val="none" w:sz="0" w:space="0" w:color="auto"/>
        <w:left w:val="none" w:sz="0" w:space="0" w:color="auto"/>
        <w:bottom w:val="none" w:sz="0" w:space="0" w:color="auto"/>
        <w:right w:val="none" w:sz="0" w:space="0" w:color="auto"/>
      </w:divBdr>
    </w:div>
    <w:div w:id="1078096813">
      <w:marLeft w:val="640"/>
      <w:marRight w:val="0"/>
      <w:marTop w:val="0"/>
      <w:marBottom w:val="0"/>
      <w:divBdr>
        <w:top w:val="none" w:sz="0" w:space="0" w:color="auto"/>
        <w:left w:val="none" w:sz="0" w:space="0" w:color="auto"/>
        <w:bottom w:val="none" w:sz="0" w:space="0" w:color="auto"/>
        <w:right w:val="none" w:sz="0" w:space="0" w:color="auto"/>
      </w:divBdr>
    </w:div>
    <w:div w:id="1078097263">
      <w:marLeft w:val="640"/>
      <w:marRight w:val="0"/>
      <w:marTop w:val="0"/>
      <w:marBottom w:val="0"/>
      <w:divBdr>
        <w:top w:val="none" w:sz="0" w:space="0" w:color="auto"/>
        <w:left w:val="none" w:sz="0" w:space="0" w:color="auto"/>
        <w:bottom w:val="none" w:sz="0" w:space="0" w:color="auto"/>
        <w:right w:val="none" w:sz="0" w:space="0" w:color="auto"/>
      </w:divBdr>
    </w:div>
    <w:div w:id="1078747469">
      <w:marLeft w:val="640"/>
      <w:marRight w:val="0"/>
      <w:marTop w:val="0"/>
      <w:marBottom w:val="0"/>
      <w:divBdr>
        <w:top w:val="none" w:sz="0" w:space="0" w:color="auto"/>
        <w:left w:val="none" w:sz="0" w:space="0" w:color="auto"/>
        <w:bottom w:val="none" w:sz="0" w:space="0" w:color="auto"/>
        <w:right w:val="none" w:sz="0" w:space="0" w:color="auto"/>
      </w:divBdr>
    </w:div>
    <w:div w:id="1078865392">
      <w:marLeft w:val="640"/>
      <w:marRight w:val="0"/>
      <w:marTop w:val="0"/>
      <w:marBottom w:val="0"/>
      <w:divBdr>
        <w:top w:val="none" w:sz="0" w:space="0" w:color="auto"/>
        <w:left w:val="none" w:sz="0" w:space="0" w:color="auto"/>
        <w:bottom w:val="none" w:sz="0" w:space="0" w:color="auto"/>
        <w:right w:val="none" w:sz="0" w:space="0" w:color="auto"/>
      </w:divBdr>
    </w:div>
    <w:div w:id="1078984905">
      <w:marLeft w:val="640"/>
      <w:marRight w:val="0"/>
      <w:marTop w:val="0"/>
      <w:marBottom w:val="0"/>
      <w:divBdr>
        <w:top w:val="none" w:sz="0" w:space="0" w:color="auto"/>
        <w:left w:val="none" w:sz="0" w:space="0" w:color="auto"/>
        <w:bottom w:val="none" w:sz="0" w:space="0" w:color="auto"/>
        <w:right w:val="none" w:sz="0" w:space="0" w:color="auto"/>
      </w:divBdr>
    </w:div>
    <w:div w:id="1080323342">
      <w:marLeft w:val="640"/>
      <w:marRight w:val="0"/>
      <w:marTop w:val="0"/>
      <w:marBottom w:val="0"/>
      <w:divBdr>
        <w:top w:val="none" w:sz="0" w:space="0" w:color="auto"/>
        <w:left w:val="none" w:sz="0" w:space="0" w:color="auto"/>
        <w:bottom w:val="none" w:sz="0" w:space="0" w:color="auto"/>
        <w:right w:val="none" w:sz="0" w:space="0" w:color="auto"/>
      </w:divBdr>
    </w:div>
    <w:div w:id="1080561264">
      <w:marLeft w:val="640"/>
      <w:marRight w:val="0"/>
      <w:marTop w:val="0"/>
      <w:marBottom w:val="0"/>
      <w:divBdr>
        <w:top w:val="none" w:sz="0" w:space="0" w:color="auto"/>
        <w:left w:val="none" w:sz="0" w:space="0" w:color="auto"/>
        <w:bottom w:val="none" w:sz="0" w:space="0" w:color="auto"/>
        <w:right w:val="none" w:sz="0" w:space="0" w:color="auto"/>
      </w:divBdr>
    </w:div>
    <w:div w:id="1080906324">
      <w:marLeft w:val="640"/>
      <w:marRight w:val="0"/>
      <w:marTop w:val="0"/>
      <w:marBottom w:val="0"/>
      <w:divBdr>
        <w:top w:val="none" w:sz="0" w:space="0" w:color="auto"/>
        <w:left w:val="none" w:sz="0" w:space="0" w:color="auto"/>
        <w:bottom w:val="none" w:sz="0" w:space="0" w:color="auto"/>
        <w:right w:val="none" w:sz="0" w:space="0" w:color="auto"/>
      </w:divBdr>
    </w:div>
    <w:div w:id="1081410534">
      <w:marLeft w:val="640"/>
      <w:marRight w:val="0"/>
      <w:marTop w:val="0"/>
      <w:marBottom w:val="0"/>
      <w:divBdr>
        <w:top w:val="none" w:sz="0" w:space="0" w:color="auto"/>
        <w:left w:val="none" w:sz="0" w:space="0" w:color="auto"/>
        <w:bottom w:val="none" w:sz="0" w:space="0" w:color="auto"/>
        <w:right w:val="none" w:sz="0" w:space="0" w:color="auto"/>
      </w:divBdr>
    </w:div>
    <w:div w:id="1081413861">
      <w:marLeft w:val="640"/>
      <w:marRight w:val="0"/>
      <w:marTop w:val="0"/>
      <w:marBottom w:val="0"/>
      <w:divBdr>
        <w:top w:val="none" w:sz="0" w:space="0" w:color="auto"/>
        <w:left w:val="none" w:sz="0" w:space="0" w:color="auto"/>
        <w:bottom w:val="none" w:sz="0" w:space="0" w:color="auto"/>
        <w:right w:val="none" w:sz="0" w:space="0" w:color="auto"/>
      </w:divBdr>
    </w:div>
    <w:div w:id="1081414179">
      <w:marLeft w:val="640"/>
      <w:marRight w:val="0"/>
      <w:marTop w:val="0"/>
      <w:marBottom w:val="0"/>
      <w:divBdr>
        <w:top w:val="none" w:sz="0" w:space="0" w:color="auto"/>
        <w:left w:val="none" w:sz="0" w:space="0" w:color="auto"/>
        <w:bottom w:val="none" w:sz="0" w:space="0" w:color="auto"/>
        <w:right w:val="none" w:sz="0" w:space="0" w:color="auto"/>
      </w:divBdr>
    </w:div>
    <w:div w:id="1081441081">
      <w:marLeft w:val="640"/>
      <w:marRight w:val="0"/>
      <w:marTop w:val="0"/>
      <w:marBottom w:val="0"/>
      <w:divBdr>
        <w:top w:val="none" w:sz="0" w:space="0" w:color="auto"/>
        <w:left w:val="none" w:sz="0" w:space="0" w:color="auto"/>
        <w:bottom w:val="none" w:sz="0" w:space="0" w:color="auto"/>
        <w:right w:val="none" w:sz="0" w:space="0" w:color="auto"/>
      </w:divBdr>
    </w:div>
    <w:div w:id="1081489002">
      <w:marLeft w:val="640"/>
      <w:marRight w:val="0"/>
      <w:marTop w:val="0"/>
      <w:marBottom w:val="0"/>
      <w:divBdr>
        <w:top w:val="none" w:sz="0" w:space="0" w:color="auto"/>
        <w:left w:val="none" w:sz="0" w:space="0" w:color="auto"/>
        <w:bottom w:val="none" w:sz="0" w:space="0" w:color="auto"/>
        <w:right w:val="none" w:sz="0" w:space="0" w:color="auto"/>
      </w:divBdr>
    </w:div>
    <w:div w:id="1081676007">
      <w:marLeft w:val="640"/>
      <w:marRight w:val="0"/>
      <w:marTop w:val="0"/>
      <w:marBottom w:val="0"/>
      <w:divBdr>
        <w:top w:val="none" w:sz="0" w:space="0" w:color="auto"/>
        <w:left w:val="none" w:sz="0" w:space="0" w:color="auto"/>
        <w:bottom w:val="none" w:sz="0" w:space="0" w:color="auto"/>
        <w:right w:val="none" w:sz="0" w:space="0" w:color="auto"/>
      </w:divBdr>
    </w:div>
    <w:div w:id="1081948218">
      <w:marLeft w:val="640"/>
      <w:marRight w:val="0"/>
      <w:marTop w:val="0"/>
      <w:marBottom w:val="0"/>
      <w:divBdr>
        <w:top w:val="none" w:sz="0" w:space="0" w:color="auto"/>
        <w:left w:val="none" w:sz="0" w:space="0" w:color="auto"/>
        <w:bottom w:val="none" w:sz="0" w:space="0" w:color="auto"/>
        <w:right w:val="none" w:sz="0" w:space="0" w:color="auto"/>
      </w:divBdr>
    </w:div>
    <w:div w:id="1082263584">
      <w:marLeft w:val="640"/>
      <w:marRight w:val="0"/>
      <w:marTop w:val="0"/>
      <w:marBottom w:val="0"/>
      <w:divBdr>
        <w:top w:val="none" w:sz="0" w:space="0" w:color="auto"/>
        <w:left w:val="none" w:sz="0" w:space="0" w:color="auto"/>
        <w:bottom w:val="none" w:sz="0" w:space="0" w:color="auto"/>
        <w:right w:val="none" w:sz="0" w:space="0" w:color="auto"/>
      </w:divBdr>
    </w:div>
    <w:div w:id="1082414032">
      <w:marLeft w:val="640"/>
      <w:marRight w:val="0"/>
      <w:marTop w:val="0"/>
      <w:marBottom w:val="0"/>
      <w:divBdr>
        <w:top w:val="none" w:sz="0" w:space="0" w:color="auto"/>
        <w:left w:val="none" w:sz="0" w:space="0" w:color="auto"/>
        <w:bottom w:val="none" w:sz="0" w:space="0" w:color="auto"/>
        <w:right w:val="none" w:sz="0" w:space="0" w:color="auto"/>
      </w:divBdr>
    </w:div>
    <w:div w:id="1082799947">
      <w:marLeft w:val="640"/>
      <w:marRight w:val="0"/>
      <w:marTop w:val="0"/>
      <w:marBottom w:val="0"/>
      <w:divBdr>
        <w:top w:val="none" w:sz="0" w:space="0" w:color="auto"/>
        <w:left w:val="none" w:sz="0" w:space="0" w:color="auto"/>
        <w:bottom w:val="none" w:sz="0" w:space="0" w:color="auto"/>
        <w:right w:val="none" w:sz="0" w:space="0" w:color="auto"/>
      </w:divBdr>
    </w:div>
    <w:div w:id="1083381373">
      <w:marLeft w:val="640"/>
      <w:marRight w:val="0"/>
      <w:marTop w:val="0"/>
      <w:marBottom w:val="0"/>
      <w:divBdr>
        <w:top w:val="none" w:sz="0" w:space="0" w:color="auto"/>
        <w:left w:val="none" w:sz="0" w:space="0" w:color="auto"/>
        <w:bottom w:val="none" w:sz="0" w:space="0" w:color="auto"/>
        <w:right w:val="none" w:sz="0" w:space="0" w:color="auto"/>
      </w:divBdr>
    </w:div>
    <w:div w:id="1083572755">
      <w:marLeft w:val="640"/>
      <w:marRight w:val="0"/>
      <w:marTop w:val="0"/>
      <w:marBottom w:val="0"/>
      <w:divBdr>
        <w:top w:val="none" w:sz="0" w:space="0" w:color="auto"/>
        <w:left w:val="none" w:sz="0" w:space="0" w:color="auto"/>
        <w:bottom w:val="none" w:sz="0" w:space="0" w:color="auto"/>
        <w:right w:val="none" w:sz="0" w:space="0" w:color="auto"/>
      </w:divBdr>
    </w:div>
    <w:div w:id="1083602077">
      <w:marLeft w:val="640"/>
      <w:marRight w:val="0"/>
      <w:marTop w:val="0"/>
      <w:marBottom w:val="0"/>
      <w:divBdr>
        <w:top w:val="none" w:sz="0" w:space="0" w:color="auto"/>
        <w:left w:val="none" w:sz="0" w:space="0" w:color="auto"/>
        <w:bottom w:val="none" w:sz="0" w:space="0" w:color="auto"/>
        <w:right w:val="none" w:sz="0" w:space="0" w:color="auto"/>
      </w:divBdr>
    </w:div>
    <w:div w:id="1083651116">
      <w:marLeft w:val="640"/>
      <w:marRight w:val="0"/>
      <w:marTop w:val="0"/>
      <w:marBottom w:val="0"/>
      <w:divBdr>
        <w:top w:val="none" w:sz="0" w:space="0" w:color="auto"/>
        <w:left w:val="none" w:sz="0" w:space="0" w:color="auto"/>
        <w:bottom w:val="none" w:sz="0" w:space="0" w:color="auto"/>
        <w:right w:val="none" w:sz="0" w:space="0" w:color="auto"/>
      </w:divBdr>
    </w:div>
    <w:div w:id="1083988386">
      <w:marLeft w:val="640"/>
      <w:marRight w:val="0"/>
      <w:marTop w:val="0"/>
      <w:marBottom w:val="0"/>
      <w:divBdr>
        <w:top w:val="none" w:sz="0" w:space="0" w:color="auto"/>
        <w:left w:val="none" w:sz="0" w:space="0" w:color="auto"/>
        <w:bottom w:val="none" w:sz="0" w:space="0" w:color="auto"/>
        <w:right w:val="none" w:sz="0" w:space="0" w:color="auto"/>
      </w:divBdr>
    </w:div>
    <w:div w:id="1084915299">
      <w:marLeft w:val="640"/>
      <w:marRight w:val="0"/>
      <w:marTop w:val="0"/>
      <w:marBottom w:val="0"/>
      <w:divBdr>
        <w:top w:val="none" w:sz="0" w:space="0" w:color="auto"/>
        <w:left w:val="none" w:sz="0" w:space="0" w:color="auto"/>
        <w:bottom w:val="none" w:sz="0" w:space="0" w:color="auto"/>
        <w:right w:val="none" w:sz="0" w:space="0" w:color="auto"/>
      </w:divBdr>
    </w:div>
    <w:div w:id="1085761763">
      <w:marLeft w:val="640"/>
      <w:marRight w:val="0"/>
      <w:marTop w:val="0"/>
      <w:marBottom w:val="0"/>
      <w:divBdr>
        <w:top w:val="none" w:sz="0" w:space="0" w:color="auto"/>
        <w:left w:val="none" w:sz="0" w:space="0" w:color="auto"/>
        <w:bottom w:val="none" w:sz="0" w:space="0" w:color="auto"/>
        <w:right w:val="none" w:sz="0" w:space="0" w:color="auto"/>
      </w:divBdr>
    </w:div>
    <w:div w:id="1085800861">
      <w:marLeft w:val="640"/>
      <w:marRight w:val="0"/>
      <w:marTop w:val="0"/>
      <w:marBottom w:val="0"/>
      <w:divBdr>
        <w:top w:val="none" w:sz="0" w:space="0" w:color="auto"/>
        <w:left w:val="none" w:sz="0" w:space="0" w:color="auto"/>
        <w:bottom w:val="none" w:sz="0" w:space="0" w:color="auto"/>
        <w:right w:val="none" w:sz="0" w:space="0" w:color="auto"/>
      </w:divBdr>
    </w:div>
    <w:div w:id="1086262812">
      <w:marLeft w:val="640"/>
      <w:marRight w:val="0"/>
      <w:marTop w:val="0"/>
      <w:marBottom w:val="0"/>
      <w:divBdr>
        <w:top w:val="none" w:sz="0" w:space="0" w:color="auto"/>
        <w:left w:val="none" w:sz="0" w:space="0" w:color="auto"/>
        <w:bottom w:val="none" w:sz="0" w:space="0" w:color="auto"/>
        <w:right w:val="none" w:sz="0" w:space="0" w:color="auto"/>
      </w:divBdr>
    </w:div>
    <w:div w:id="1086535803">
      <w:marLeft w:val="640"/>
      <w:marRight w:val="0"/>
      <w:marTop w:val="0"/>
      <w:marBottom w:val="0"/>
      <w:divBdr>
        <w:top w:val="none" w:sz="0" w:space="0" w:color="auto"/>
        <w:left w:val="none" w:sz="0" w:space="0" w:color="auto"/>
        <w:bottom w:val="none" w:sz="0" w:space="0" w:color="auto"/>
        <w:right w:val="none" w:sz="0" w:space="0" w:color="auto"/>
      </w:divBdr>
    </w:div>
    <w:div w:id="1086851614">
      <w:marLeft w:val="640"/>
      <w:marRight w:val="0"/>
      <w:marTop w:val="0"/>
      <w:marBottom w:val="0"/>
      <w:divBdr>
        <w:top w:val="none" w:sz="0" w:space="0" w:color="auto"/>
        <w:left w:val="none" w:sz="0" w:space="0" w:color="auto"/>
        <w:bottom w:val="none" w:sz="0" w:space="0" w:color="auto"/>
        <w:right w:val="none" w:sz="0" w:space="0" w:color="auto"/>
      </w:divBdr>
    </w:div>
    <w:div w:id="1087504549">
      <w:marLeft w:val="640"/>
      <w:marRight w:val="0"/>
      <w:marTop w:val="0"/>
      <w:marBottom w:val="0"/>
      <w:divBdr>
        <w:top w:val="none" w:sz="0" w:space="0" w:color="auto"/>
        <w:left w:val="none" w:sz="0" w:space="0" w:color="auto"/>
        <w:bottom w:val="none" w:sz="0" w:space="0" w:color="auto"/>
        <w:right w:val="none" w:sz="0" w:space="0" w:color="auto"/>
      </w:divBdr>
    </w:div>
    <w:div w:id="1087581238">
      <w:marLeft w:val="640"/>
      <w:marRight w:val="0"/>
      <w:marTop w:val="0"/>
      <w:marBottom w:val="0"/>
      <w:divBdr>
        <w:top w:val="none" w:sz="0" w:space="0" w:color="auto"/>
        <w:left w:val="none" w:sz="0" w:space="0" w:color="auto"/>
        <w:bottom w:val="none" w:sz="0" w:space="0" w:color="auto"/>
        <w:right w:val="none" w:sz="0" w:space="0" w:color="auto"/>
      </w:divBdr>
    </w:div>
    <w:div w:id="1088698458">
      <w:marLeft w:val="640"/>
      <w:marRight w:val="0"/>
      <w:marTop w:val="0"/>
      <w:marBottom w:val="0"/>
      <w:divBdr>
        <w:top w:val="none" w:sz="0" w:space="0" w:color="auto"/>
        <w:left w:val="none" w:sz="0" w:space="0" w:color="auto"/>
        <w:bottom w:val="none" w:sz="0" w:space="0" w:color="auto"/>
        <w:right w:val="none" w:sz="0" w:space="0" w:color="auto"/>
      </w:divBdr>
    </w:div>
    <w:div w:id="1088847111">
      <w:marLeft w:val="640"/>
      <w:marRight w:val="0"/>
      <w:marTop w:val="0"/>
      <w:marBottom w:val="0"/>
      <w:divBdr>
        <w:top w:val="none" w:sz="0" w:space="0" w:color="auto"/>
        <w:left w:val="none" w:sz="0" w:space="0" w:color="auto"/>
        <w:bottom w:val="none" w:sz="0" w:space="0" w:color="auto"/>
        <w:right w:val="none" w:sz="0" w:space="0" w:color="auto"/>
      </w:divBdr>
    </w:div>
    <w:div w:id="1089498130">
      <w:marLeft w:val="640"/>
      <w:marRight w:val="0"/>
      <w:marTop w:val="0"/>
      <w:marBottom w:val="0"/>
      <w:divBdr>
        <w:top w:val="none" w:sz="0" w:space="0" w:color="auto"/>
        <w:left w:val="none" w:sz="0" w:space="0" w:color="auto"/>
        <w:bottom w:val="none" w:sz="0" w:space="0" w:color="auto"/>
        <w:right w:val="none" w:sz="0" w:space="0" w:color="auto"/>
      </w:divBdr>
    </w:div>
    <w:div w:id="1089934415">
      <w:marLeft w:val="640"/>
      <w:marRight w:val="0"/>
      <w:marTop w:val="0"/>
      <w:marBottom w:val="0"/>
      <w:divBdr>
        <w:top w:val="none" w:sz="0" w:space="0" w:color="auto"/>
        <w:left w:val="none" w:sz="0" w:space="0" w:color="auto"/>
        <w:bottom w:val="none" w:sz="0" w:space="0" w:color="auto"/>
        <w:right w:val="none" w:sz="0" w:space="0" w:color="auto"/>
      </w:divBdr>
    </w:div>
    <w:div w:id="1089960186">
      <w:marLeft w:val="640"/>
      <w:marRight w:val="0"/>
      <w:marTop w:val="0"/>
      <w:marBottom w:val="0"/>
      <w:divBdr>
        <w:top w:val="none" w:sz="0" w:space="0" w:color="auto"/>
        <w:left w:val="none" w:sz="0" w:space="0" w:color="auto"/>
        <w:bottom w:val="none" w:sz="0" w:space="0" w:color="auto"/>
        <w:right w:val="none" w:sz="0" w:space="0" w:color="auto"/>
      </w:divBdr>
    </w:div>
    <w:div w:id="1089960603">
      <w:marLeft w:val="640"/>
      <w:marRight w:val="0"/>
      <w:marTop w:val="0"/>
      <w:marBottom w:val="0"/>
      <w:divBdr>
        <w:top w:val="none" w:sz="0" w:space="0" w:color="auto"/>
        <w:left w:val="none" w:sz="0" w:space="0" w:color="auto"/>
        <w:bottom w:val="none" w:sz="0" w:space="0" w:color="auto"/>
        <w:right w:val="none" w:sz="0" w:space="0" w:color="auto"/>
      </w:divBdr>
    </w:div>
    <w:div w:id="1090201062">
      <w:marLeft w:val="640"/>
      <w:marRight w:val="0"/>
      <w:marTop w:val="0"/>
      <w:marBottom w:val="0"/>
      <w:divBdr>
        <w:top w:val="none" w:sz="0" w:space="0" w:color="auto"/>
        <w:left w:val="none" w:sz="0" w:space="0" w:color="auto"/>
        <w:bottom w:val="none" w:sz="0" w:space="0" w:color="auto"/>
        <w:right w:val="none" w:sz="0" w:space="0" w:color="auto"/>
      </w:divBdr>
    </w:div>
    <w:div w:id="1090396063">
      <w:marLeft w:val="640"/>
      <w:marRight w:val="0"/>
      <w:marTop w:val="0"/>
      <w:marBottom w:val="0"/>
      <w:divBdr>
        <w:top w:val="none" w:sz="0" w:space="0" w:color="auto"/>
        <w:left w:val="none" w:sz="0" w:space="0" w:color="auto"/>
        <w:bottom w:val="none" w:sz="0" w:space="0" w:color="auto"/>
        <w:right w:val="none" w:sz="0" w:space="0" w:color="auto"/>
      </w:divBdr>
    </w:div>
    <w:div w:id="1090541936">
      <w:marLeft w:val="640"/>
      <w:marRight w:val="0"/>
      <w:marTop w:val="0"/>
      <w:marBottom w:val="0"/>
      <w:divBdr>
        <w:top w:val="none" w:sz="0" w:space="0" w:color="auto"/>
        <w:left w:val="none" w:sz="0" w:space="0" w:color="auto"/>
        <w:bottom w:val="none" w:sz="0" w:space="0" w:color="auto"/>
        <w:right w:val="none" w:sz="0" w:space="0" w:color="auto"/>
      </w:divBdr>
    </w:div>
    <w:div w:id="1091395250">
      <w:marLeft w:val="640"/>
      <w:marRight w:val="0"/>
      <w:marTop w:val="0"/>
      <w:marBottom w:val="0"/>
      <w:divBdr>
        <w:top w:val="none" w:sz="0" w:space="0" w:color="auto"/>
        <w:left w:val="none" w:sz="0" w:space="0" w:color="auto"/>
        <w:bottom w:val="none" w:sz="0" w:space="0" w:color="auto"/>
        <w:right w:val="none" w:sz="0" w:space="0" w:color="auto"/>
      </w:divBdr>
    </w:div>
    <w:div w:id="1093355360">
      <w:marLeft w:val="640"/>
      <w:marRight w:val="0"/>
      <w:marTop w:val="0"/>
      <w:marBottom w:val="0"/>
      <w:divBdr>
        <w:top w:val="none" w:sz="0" w:space="0" w:color="auto"/>
        <w:left w:val="none" w:sz="0" w:space="0" w:color="auto"/>
        <w:bottom w:val="none" w:sz="0" w:space="0" w:color="auto"/>
        <w:right w:val="none" w:sz="0" w:space="0" w:color="auto"/>
      </w:divBdr>
    </w:div>
    <w:div w:id="1093548192">
      <w:marLeft w:val="640"/>
      <w:marRight w:val="0"/>
      <w:marTop w:val="0"/>
      <w:marBottom w:val="0"/>
      <w:divBdr>
        <w:top w:val="none" w:sz="0" w:space="0" w:color="auto"/>
        <w:left w:val="none" w:sz="0" w:space="0" w:color="auto"/>
        <w:bottom w:val="none" w:sz="0" w:space="0" w:color="auto"/>
        <w:right w:val="none" w:sz="0" w:space="0" w:color="auto"/>
      </w:divBdr>
    </w:div>
    <w:div w:id="1094783398">
      <w:marLeft w:val="640"/>
      <w:marRight w:val="0"/>
      <w:marTop w:val="0"/>
      <w:marBottom w:val="0"/>
      <w:divBdr>
        <w:top w:val="none" w:sz="0" w:space="0" w:color="auto"/>
        <w:left w:val="none" w:sz="0" w:space="0" w:color="auto"/>
        <w:bottom w:val="none" w:sz="0" w:space="0" w:color="auto"/>
        <w:right w:val="none" w:sz="0" w:space="0" w:color="auto"/>
      </w:divBdr>
    </w:div>
    <w:div w:id="1095395400">
      <w:marLeft w:val="640"/>
      <w:marRight w:val="0"/>
      <w:marTop w:val="0"/>
      <w:marBottom w:val="0"/>
      <w:divBdr>
        <w:top w:val="none" w:sz="0" w:space="0" w:color="auto"/>
        <w:left w:val="none" w:sz="0" w:space="0" w:color="auto"/>
        <w:bottom w:val="none" w:sz="0" w:space="0" w:color="auto"/>
        <w:right w:val="none" w:sz="0" w:space="0" w:color="auto"/>
      </w:divBdr>
    </w:div>
    <w:div w:id="1095436951">
      <w:marLeft w:val="640"/>
      <w:marRight w:val="0"/>
      <w:marTop w:val="0"/>
      <w:marBottom w:val="0"/>
      <w:divBdr>
        <w:top w:val="none" w:sz="0" w:space="0" w:color="auto"/>
        <w:left w:val="none" w:sz="0" w:space="0" w:color="auto"/>
        <w:bottom w:val="none" w:sz="0" w:space="0" w:color="auto"/>
        <w:right w:val="none" w:sz="0" w:space="0" w:color="auto"/>
      </w:divBdr>
    </w:div>
    <w:div w:id="1096168550">
      <w:marLeft w:val="640"/>
      <w:marRight w:val="0"/>
      <w:marTop w:val="0"/>
      <w:marBottom w:val="0"/>
      <w:divBdr>
        <w:top w:val="none" w:sz="0" w:space="0" w:color="auto"/>
        <w:left w:val="none" w:sz="0" w:space="0" w:color="auto"/>
        <w:bottom w:val="none" w:sz="0" w:space="0" w:color="auto"/>
        <w:right w:val="none" w:sz="0" w:space="0" w:color="auto"/>
      </w:divBdr>
    </w:div>
    <w:div w:id="1097215455">
      <w:marLeft w:val="640"/>
      <w:marRight w:val="0"/>
      <w:marTop w:val="0"/>
      <w:marBottom w:val="0"/>
      <w:divBdr>
        <w:top w:val="none" w:sz="0" w:space="0" w:color="auto"/>
        <w:left w:val="none" w:sz="0" w:space="0" w:color="auto"/>
        <w:bottom w:val="none" w:sz="0" w:space="0" w:color="auto"/>
        <w:right w:val="none" w:sz="0" w:space="0" w:color="auto"/>
      </w:divBdr>
    </w:div>
    <w:div w:id="1097287030">
      <w:marLeft w:val="640"/>
      <w:marRight w:val="0"/>
      <w:marTop w:val="0"/>
      <w:marBottom w:val="0"/>
      <w:divBdr>
        <w:top w:val="none" w:sz="0" w:space="0" w:color="auto"/>
        <w:left w:val="none" w:sz="0" w:space="0" w:color="auto"/>
        <w:bottom w:val="none" w:sz="0" w:space="0" w:color="auto"/>
        <w:right w:val="none" w:sz="0" w:space="0" w:color="auto"/>
      </w:divBdr>
    </w:div>
    <w:div w:id="1097367375">
      <w:marLeft w:val="640"/>
      <w:marRight w:val="0"/>
      <w:marTop w:val="0"/>
      <w:marBottom w:val="0"/>
      <w:divBdr>
        <w:top w:val="none" w:sz="0" w:space="0" w:color="auto"/>
        <w:left w:val="none" w:sz="0" w:space="0" w:color="auto"/>
        <w:bottom w:val="none" w:sz="0" w:space="0" w:color="auto"/>
        <w:right w:val="none" w:sz="0" w:space="0" w:color="auto"/>
      </w:divBdr>
    </w:div>
    <w:div w:id="1097479095">
      <w:marLeft w:val="640"/>
      <w:marRight w:val="0"/>
      <w:marTop w:val="0"/>
      <w:marBottom w:val="0"/>
      <w:divBdr>
        <w:top w:val="none" w:sz="0" w:space="0" w:color="auto"/>
        <w:left w:val="none" w:sz="0" w:space="0" w:color="auto"/>
        <w:bottom w:val="none" w:sz="0" w:space="0" w:color="auto"/>
        <w:right w:val="none" w:sz="0" w:space="0" w:color="auto"/>
      </w:divBdr>
    </w:div>
    <w:div w:id="1097675122">
      <w:marLeft w:val="640"/>
      <w:marRight w:val="0"/>
      <w:marTop w:val="0"/>
      <w:marBottom w:val="0"/>
      <w:divBdr>
        <w:top w:val="none" w:sz="0" w:space="0" w:color="auto"/>
        <w:left w:val="none" w:sz="0" w:space="0" w:color="auto"/>
        <w:bottom w:val="none" w:sz="0" w:space="0" w:color="auto"/>
        <w:right w:val="none" w:sz="0" w:space="0" w:color="auto"/>
      </w:divBdr>
    </w:div>
    <w:div w:id="1098409983">
      <w:marLeft w:val="640"/>
      <w:marRight w:val="0"/>
      <w:marTop w:val="0"/>
      <w:marBottom w:val="0"/>
      <w:divBdr>
        <w:top w:val="none" w:sz="0" w:space="0" w:color="auto"/>
        <w:left w:val="none" w:sz="0" w:space="0" w:color="auto"/>
        <w:bottom w:val="none" w:sz="0" w:space="0" w:color="auto"/>
        <w:right w:val="none" w:sz="0" w:space="0" w:color="auto"/>
      </w:divBdr>
    </w:div>
    <w:div w:id="1098910118">
      <w:marLeft w:val="640"/>
      <w:marRight w:val="0"/>
      <w:marTop w:val="0"/>
      <w:marBottom w:val="0"/>
      <w:divBdr>
        <w:top w:val="none" w:sz="0" w:space="0" w:color="auto"/>
        <w:left w:val="none" w:sz="0" w:space="0" w:color="auto"/>
        <w:bottom w:val="none" w:sz="0" w:space="0" w:color="auto"/>
        <w:right w:val="none" w:sz="0" w:space="0" w:color="auto"/>
      </w:divBdr>
    </w:div>
    <w:div w:id="1099063580">
      <w:marLeft w:val="640"/>
      <w:marRight w:val="0"/>
      <w:marTop w:val="0"/>
      <w:marBottom w:val="0"/>
      <w:divBdr>
        <w:top w:val="none" w:sz="0" w:space="0" w:color="auto"/>
        <w:left w:val="none" w:sz="0" w:space="0" w:color="auto"/>
        <w:bottom w:val="none" w:sz="0" w:space="0" w:color="auto"/>
        <w:right w:val="none" w:sz="0" w:space="0" w:color="auto"/>
      </w:divBdr>
    </w:div>
    <w:div w:id="1099714078">
      <w:marLeft w:val="640"/>
      <w:marRight w:val="0"/>
      <w:marTop w:val="0"/>
      <w:marBottom w:val="0"/>
      <w:divBdr>
        <w:top w:val="none" w:sz="0" w:space="0" w:color="auto"/>
        <w:left w:val="none" w:sz="0" w:space="0" w:color="auto"/>
        <w:bottom w:val="none" w:sz="0" w:space="0" w:color="auto"/>
        <w:right w:val="none" w:sz="0" w:space="0" w:color="auto"/>
      </w:divBdr>
    </w:div>
    <w:div w:id="1100299487">
      <w:marLeft w:val="640"/>
      <w:marRight w:val="0"/>
      <w:marTop w:val="0"/>
      <w:marBottom w:val="0"/>
      <w:divBdr>
        <w:top w:val="none" w:sz="0" w:space="0" w:color="auto"/>
        <w:left w:val="none" w:sz="0" w:space="0" w:color="auto"/>
        <w:bottom w:val="none" w:sz="0" w:space="0" w:color="auto"/>
        <w:right w:val="none" w:sz="0" w:space="0" w:color="auto"/>
      </w:divBdr>
    </w:div>
    <w:div w:id="1100564866">
      <w:marLeft w:val="640"/>
      <w:marRight w:val="0"/>
      <w:marTop w:val="0"/>
      <w:marBottom w:val="0"/>
      <w:divBdr>
        <w:top w:val="none" w:sz="0" w:space="0" w:color="auto"/>
        <w:left w:val="none" w:sz="0" w:space="0" w:color="auto"/>
        <w:bottom w:val="none" w:sz="0" w:space="0" w:color="auto"/>
        <w:right w:val="none" w:sz="0" w:space="0" w:color="auto"/>
      </w:divBdr>
    </w:div>
    <w:div w:id="1100686323">
      <w:marLeft w:val="640"/>
      <w:marRight w:val="0"/>
      <w:marTop w:val="0"/>
      <w:marBottom w:val="0"/>
      <w:divBdr>
        <w:top w:val="none" w:sz="0" w:space="0" w:color="auto"/>
        <w:left w:val="none" w:sz="0" w:space="0" w:color="auto"/>
        <w:bottom w:val="none" w:sz="0" w:space="0" w:color="auto"/>
        <w:right w:val="none" w:sz="0" w:space="0" w:color="auto"/>
      </w:divBdr>
    </w:div>
    <w:div w:id="1100759674">
      <w:marLeft w:val="640"/>
      <w:marRight w:val="0"/>
      <w:marTop w:val="0"/>
      <w:marBottom w:val="0"/>
      <w:divBdr>
        <w:top w:val="none" w:sz="0" w:space="0" w:color="auto"/>
        <w:left w:val="none" w:sz="0" w:space="0" w:color="auto"/>
        <w:bottom w:val="none" w:sz="0" w:space="0" w:color="auto"/>
        <w:right w:val="none" w:sz="0" w:space="0" w:color="auto"/>
      </w:divBdr>
    </w:div>
    <w:div w:id="1100956699">
      <w:marLeft w:val="640"/>
      <w:marRight w:val="0"/>
      <w:marTop w:val="0"/>
      <w:marBottom w:val="0"/>
      <w:divBdr>
        <w:top w:val="none" w:sz="0" w:space="0" w:color="auto"/>
        <w:left w:val="none" w:sz="0" w:space="0" w:color="auto"/>
        <w:bottom w:val="none" w:sz="0" w:space="0" w:color="auto"/>
        <w:right w:val="none" w:sz="0" w:space="0" w:color="auto"/>
      </w:divBdr>
    </w:div>
    <w:div w:id="1101729396">
      <w:marLeft w:val="640"/>
      <w:marRight w:val="0"/>
      <w:marTop w:val="0"/>
      <w:marBottom w:val="0"/>
      <w:divBdr>
        <w:top w:val="none" w:sz="0" w:space="0" w:color="auto"/>
        <w:left w:val="none" w:sz="0" w:space="0" w:color="auto"/>
        <w:bottom w:val="none" w:sz="0" w:space="0" w:color="auto"/>
        <w:right w:val="none" w:sz="0" w:space="0" w:color="auto"/>
      </w:divBdr>
    </w:div>
    <w:div w:id="1102726573">
      <w:marLeft w:val="640"/>
      <w:marRight w:val="0"/>
      <w:marTop w:val="0"/>
      <w:marBottom w:val="0"/>
      <w:divBdr>
        <w:top w:val="none" w:sz="0" w:space="0" w:color="auto"/>
        <w:left w:val="none" w:sz="0" w:space="0" w:color="auto"/>
        <w:bottom w:val="none" w:sz="0" w:space="0" w:color="auto"/>
        <w:right w:val="none" w:sz="0" w:space="0" w:color="auto"/>
      </w:divBdr>
    </w:div>
    <w:div w:id="1103234054">
      <w:marLeft w:val="640"/>
      <w:marRight w:val="0"/>
      <w:marTop w:val="0"/>
      <w:marBottom w:val="0"/>
      <w:divBdr>
        <w:top w:val="none" w:sz="0" w:space="0" w:color="auto"/>
        <w:left w:val="none" w:sz="0" w:space="0" w:color="auto"/>
        <w:bottom w:val="none" w:sz="0" w:space="0" w:color="auto"/>
        <w:right w:val="none" w:sz="0" w:space="0" w:color="auto"/>
      </w:divBdr>
    </w:div>
    <w:div w:id="1103300050">
      <w:marLeft w:val="640"/>
      <w:marRight w:val="0"/>
      <w:marTop w:val="0"/>
      <w:marBottom w:val="0"/>
      <w:divBdr>
        <w:top w:val="none" w:sz="0" w:space="0" w:color="auto"/>
        <w:left w:val="none" w:sz="0" w:space="0" w:color="auto"/>
        <w:bottom w:val="none" w:sz="0" w:space="0" w:color="auto"/>
        <w:right w:val="none" w:sz="0" w:space="0" w:color="auto"/>
      </w:divBdr>
    </w:div>
    <w:div w:id="1103306885">
      <w:marLeft w:val="640"/>
      <w:marRight w:val="0"/>
      <w:marTop w:val="0"/>
      <w:marBottom w:val="0"/>
      <w:divBdr>
        <w:top w:val="none" w:sz="0" w:space="0" w:color="auto"/>
        <w:left w:val="none" w:sz="0" w:space="0" w:color="auto"/>
        <w:bottom w:val="none" w:sz="0" w:space="0" w:color="auto"/>
        <w:right w:val="none" w:sz="0" w:space="0" w:color="auto"/>
      </w:divBdr>
    </w:div>
    <w:div w:id="1103454454">
      <w:marLeft w:val="640"/>
      <w:marRight w:val="0"/>
      <w:marTop w:val="0"/>
      <w:marBottom w:val="0"/>
      <w:divBdr>
        <w:top w:val="none" w:sz="0" w:space="0" w:color="auto"/>
        <w:left w:val="none" w:sz="0" w:space="0" w:color="auto"/>
        <w:bottom w:val="none" w:sz="0" w:space="0" w:color="auto"/>
        <w:right w:val="none" w:sz="0" w:space="0" w:color="auto"/>
      </w:divBdr>
    </w:div>
    <w:div w:id="1103499208">
      <w:marLeft w:val="640"/>
      <w:marRight w:val="0"/>
      <w:marTop w:val="0"/>
      <w:marBottom w:val="0"/>
      <w:divBdr>
        <w:top w:val="none" w:sz="0" w:space="0" w:color="auto"/>
        <w:left w:val="none" w:sz="0" w:space="0" w:color="auto"/>
        <w:bottom w:val="none" w:sz="0" w:space="0" w:color="auto"/>
        <w:right w:val="none" w:sz="0" w:space="0" w:color="auto"/>
      </w:divBdr>
    </w:div>
    <w:div w:id="1103841667">
      <w:marLeft w:val="640"/>
      <w:marRight w:val="0"/>
      <w:marTop w:val="0"/>
      <w:marBottom w:val="0"/>
      <w:divBdr>
        <w:top w:val="none" w:sz="0" w:space="0" w:color="auto"/>
        <w:left w:val="none" w:sz="0" w:space="0" w:color="auto"/>
        <w:bottom w:val="none" w:sz="0" w:space="0" w:color="auto"/>
        <w:right w:val="none" w:sz="0" w:space="0" w:color="auto"/>
      </w:divBdr>
    </w:div>
    <w:div w:id="1104030755">
      <w:marLeft w:val="640"/>
      <w:marRight w:val="0"/>
      <w:marTop w:val="0"/>
      <w:marBottom w:val="0"/>
      <w:divBdr>
        <w:top w:val="none" w:sz="0" w:space="0" w:color="auto"/>
        <w:left w:val="none" w:sz="0" w:space="0" w:color="auto"/>
        <w:bottom w:val="none" w:sz="0" w:space="0" w:color="auto"/>
        <w:right w:val="none" w:sz="0" w:space="0" w:color="auto"/>
      </w:divBdr>
    </w:div>
    <w:div w:id="1104038734">
      <w:marLeft w:val="640"/>
      <w:marRight w:val="0"/>
      <w:marTop w:val="0"/>
      <w:marBottom w:val="0"/>
      <w:divBdr>
        <w:top w:val="none" w:sz="0" w:space="0" w:color="auto"/>
        <w:left w:val="none" w:sz="0" w:space="0" w:color="auto"/>
        <w:bottom w:val="none" w:sz="0" w:space="0" w:color="auto"/>
        <w:right w:val="none" w:sz="0" w:space="0" w:color="auto"/>
      </w:divBdr>
    </w:div>
    <w:div w:id="1104957180">
      <w:marLeft w:val="640"/>
      <w:marRight w:val="0"/>
      <w:marTop w:val="0"/>
      <w:marBottom w:val="0"/>
      <w:divBdr>
        <w:top w:val="none" w:sz="0" w:space="0" w:color="auto"/>
        <w:left w:val="none" w:sz="0" w:space="0" w:color="auto"/>
        <w:bottom w:val="none" w:sz="0" w:space="0" w:color="auto"/>
        <w:right w:val="none" w:sz="0" w:space="0" w:color="auto"/>
      </w:divBdr>
    </w:div>
    <w:div w:id="1105157296">
      <w:marLeft w:val="640"/>
      <w:marRight w:val="0"/>
      <w:marTop w:val="0"/>
      <w:marBottom w:val="0"/>
      <w:divBdr>
        <w:top w:val="none" w:sz="0" w:space="0" w:color="auto"/>
        <w:left w:val="none" w:sz="0" w:space="0" w:color="auto"/>
        <w:bottom w:val="none" w:sz="0" w:space="0" w:color="auto"/>
        <w:right w:val="none" w:sz="0" w:space="0" w:color="auto"/>
      </w:divBdr>
    </w:div>
    <w:div w:id="1105613749">
      <w:marLeft w:val="640"/>
      <w:marRight w:val="0"/>
      <w:marTop w:val="0"/>
      <w:marBottom w:val="0"/>
      <w:divBdr>
        <w:top w:val="none" w:sz="0" w:space="0" w:color="auto"/>
        <w:left w:val="none" w:sz="0" w:space="0" w:color="auto"/>
        <w:bottom w:val="none" w:sz="0" w:space="0" w:color="auto"/>
        <w:right w:val="none" w:sz="0" w:space="0" w:color="auto"/>
      </w:divBdr>
    </w:div>
    <w:div w:id="1105878794">
      <w:marLeft w:val="640"/>
      <w:marRight w:val="0"/>
      <w:marTop w:val="0"/>
      <w:marBottom w:val="0"/>
      <w:divBdr>
        <w:top w:val="none" w:sz="0" w:space="0" w:color="auto"/>
        <w:left w:val="none" w:sz="0" w:space="0" w:color="auto"/>
        <w:bottom w:val="none" w:sz="0" w:space="0" w:color="auto"/>
        <w:right w:val="none" w:sz="0" w:space="0" w:color="auto"/>
      </w:divBdr>
    </w:div>
    <w:div w:id="1106192779">
      <w:marLeft w:val="640"/>
      <w:marRight w:val="0"/>
      <w:marTop w:val="0"/>
      <w:marBottom w:val="0"/>
      <w:divBdr>
        <w:top w:val="none" w:sz="0" w:space="0" w:color="auto"/>
        <w:left w:val="none" w:sz="0" w:space="0" w:color="auto"/>
        <w:bottom w:val="none" w:sz="0" w:space="0" w:color="auto"/>
        <w:right w:val="none" w:sz="0" w:space="0" w:color="auto"/>
      </w:divBdr>
    </w:div>
    <w:div w:id="1106509989">
      <w:marLeft w:val="640"/>
      <w:marRight w:val="0"/>
      <w:marTop w:val="0"/>
      <w:marBottom w:val="0"/>
      <w:divBdr>
        <w:top w:val="none" w:sz="0" w:space="0" w:color="auto"/>
        <w:left w:val="none" w:sz="0" w:space="0" w:color="auto"/>
        <w:bottom w:val="none" w:sz="0" w:space="0" w:color="auto"/>
        <w:right w:val="none" w:sz="0" w:space="0" w:color="auto"/>
      </w:divBdr>
    </w:div>
    <w:div w:id="1106533807">
      <w:marLeft w:val="640"/>
      <w:marRight w:val="0"/>
      <w:marTop w:val="0"/>
      <w:marBottom w:val="0"/>
      <w:divBdr>
        <w:top w:val="none" w:sz="0" w:space="0" w:color="auto"/>
        <w:left w:val="none" w:sz="0" w:space="0" w:color="auto"/>
        <w:bottom w:val="none" w:sz="0" w:space="0" w:color="auto"/>
        <w:right w:val="none" w:sz="0" w:space="0" w:color="auto"/>
      </w:divBdr>
    </w:div>
    <w:div w:id="1106659542">
      <w:marLeft w:val="640"/>
      <w:marRight w:val="0"/>
      <w:marTop w:val="0"/>
      <w:marBottom w:val="0"/>
      <w:divBdr>
        <w:top w:val="none" w:sz="0" w:space="0" w:color="auto"/>
        <w:left w:val="none" w:sz="0" w:space="0" w:color="auto"/>
        <w:bottom w:val="none" w:sz="0" w:space="0" w:color="auto"/>
        <w:right w:val="none" w:sz="0" w:space="0" w:color="auto"/>
      </w:divBdr>
    </w:div>
    <w:div w:id="1106922087">
      <w:marLeft w:val="640"/>
      <w:marRight w:val="0"/>
      <w:marTop w:val="0"/>
      <w:marBottom w:val="0"/>
      <w:divBdr>
        <w:top w:val="none" w:sz="0" w:space="0" w:color="auto"/>
        <w:left w:val="none" w:sz="0" w:space="0" w:color="auto"/>
        <w:bottom w:val="none" w:sz="0" w:space="0" w:color="auto"/>
        <w:right w:val="none" w:sz="0" w:space="0" w:color="auto"/>
      </w:divBdr>
    </w:div>
    <w:div w:id="1106999876">
      <w:marLeft w:val="640"/>
      <w:marRight w:val="0"/>
      <w:marTop w:val="0"/>
      <w:marBottom w:val="0"/>
      <w:divBdr>
        <w:top w:val="none" w:sz="0" w:space="0" w:color="auto"/>
        <w:left w:val="none" w:sz="0" w:space="0" w:color="auto"/>
        <w:bottom w:val="none" w:sz="0" w:space="0" w:color="auto"/>
        <w:right w:val="none" w:sz="0" w:space="0" w:color="auto"/>
      </w:divBdr>
    </w:div>
    <w:div w:id="1107386889">
      <w:marLeft w:val="640"/>
      <w:marRight w:val="0"/>
      <w:marTop w:val="0"/>
      <w:marBottom w:val="0"/>
      <w:divBdr>
        <w:top w:val="none" w:sz="0" w:space="0" w:color="auto"/>
        <w:left w:val="none" w:sz="0" w:space="0" w:color="auto"/>
        <w:bottom w:val="none" w:sz="0" w:space="0" w:color="auto"/>
        <w:right w:val="none" w:sz="0" w:space="0" w:color="auto"/>
      </w:divBdr>
    </w:div>
    <w:div w:id="1108233327">
      <w:marLeft w:val="640"/>
      <w:marRight w:val="0"/>
      <w:marTop w:val="0"/>
      <w:marBottom w:val="0"/>
      <w:divBdr>
        <w:top w:val="none" w:sz="0" w:space="0" w:color="auto"/>
        <w:left w:val="none" w:sz="0" w:space="0" w:color="auto"/>
        <w:bottom w:val="none" w:sz="0" w:space="0" w:color="auto"/>
        <w:right w:val="none" w:sz="0" w:space="0" w:color="auto"/>
      </w:divBdr>
    </w:div>
    <w:div w:id="1108433539">
      <w:marLeft w:val="640"/>
      <w:marRight w:val="0"/>
      <w:marTop w:val="0"/>
      <w:marBottom w:val="0"/>
      <w:divBdr>
        <w:top w:val="none" w:sz="0" w:space="0" w:color="auto"/>
        <w:left w:val="none" w:sz="0" w:space="0" w:color="auto"/>
        <w:bottom w:val="none" w:sz="0" w:space="0" w:color="auto"/>
        <w:right w:val="none" w:sz="0" w:space="0" w:color="auto"/>
      </w:divBdr>
    </w:div>
    <w:div w:id="1108501087">
      <w:marLeft w:val="640"/>
      <w:marRight w:val="0"/>
      <w:marTop w:val="0"/>
      <w:marBottom w:val="0"/>
      <w:divBdr>
        <w:top w:val="none" w:sz="0" w:space="0" w:color="auto"/>
        <w:left w:val="none" w:sz="0" w:space="0" w:color="auto"/>
        <w:bottom w:val="none" w:sz="0" w:space="0" w:color="auto"/>
        <w:right w:val="none" w:sz="0" w:space="0" w:color="auto"/>
      </w:divBdr>
    </w:div>
    <w:div w:id="1108819344">
      <w:marLeft w:val="640"/>
      <w:marRight w:val="0"/>
      <w:marTop w:val="0"/>
      <w:marBottom w:val="0"/>
      <w:divBdr>
        <w:top w:val="none" w:sz="0" w:space="0" w:color="auto"/>
        <w:left w:val="none" w:sz="0" w:space="0" w:color="auto"/>
        <w:bottom w:val="none" w:sz="0" w:space="0" w:color="auto"/>
        <w:right w:val="none" w:sz="0" w:space="0" w:color="auto"/>
      </w:divBdr>
    </w:div>
    <w:div w:id="1109007053">
      <w:marLeft w:val="640"/>
      <w:marRight w:val="0"/>
      <w:marTop w:val="0"/>
      <w:marBottom w:val="0"/>
      <w:divBdr>
        <w:top w:val="none" w:sz="0" w:space="0" w:color="auto"/>
        <w:left w:val="none" w:sz="0" w:space="0" w:color="auto"/>
        <w:bottom w:val="none" w:sz="0" w:space="0" w:color="auto"/>
        <w:right w:val="none" w:sz="0" w:space="0" w:color="auto"/>
      </w:divBdr>
    </w:div>
    <w:div w:id="1110473612">
      <w:marLeft w:val="640"/>
      <w:marRight w:val="0"/>
      <w:marTop w:val="0"/>
      <w:marBottom w:val="0"/>
      <w:divBdr>
        <w:top w:val="none" w:sz="0" w:space="0" w:color="auto"/>
        <w:left w:val="none" w:sz="0" w:space="0" w:color="auto"/>
        <w:bottom w:val="none" w:sz="0" w:space="0" w:color="auto"/>
        <w:right w:val="none" w:sz="0" w:space="0" w:color="auto"/>
      </w:divBdr>
    </w:div>
    <w:div w:id="1110515905">
      <w:marLeft w:val="640"/>
      <w:marRight w:val="0"/>
      <w:marTop w:val="0"/>
      <w:marBottom w:val="0"/>
      <w:divBdr>
        <w:top w:val="none" w:sz="0" w:space="0" w:color="auto"/>
        <w:left w:val="none" w:sz="0" w:space="0" w:color="auto"/>
        <w:bottom w:val="none" w:sz="0" w:space="0" w:color="auto"/>
        <w:right w:val="none" w:sz="0" w:space="0" w:color="auto"/>
      </w:divBdr>
    </w:div>
    <w:div w:id="1110903665">
      <w:marLeft w:val="640"/>
      <w:marRight w:val="0"/>
      <w:marTop w:val="0"/>
      <w:marBottom w:val="0"/>
      <w:divBdr>
        <w:top w:val="none" w:sz="0" w:space="0" w:color="auto"/>
        <w:left w:val="none" w:sz="0" w:space="0" w:color="auto"/>
        <w:bottom w:val="none" w:sz="0" w:space="0" w:color="auto"/>
        <w:right w:val="none" w:sz="0" w:space="0" w:color="auto"/>
      </w:divBdr>
    </w:div>
    <w:div w:id="1111247102">
      <w:marLeft w:val="640"/>
      <w:marRight w:val="0"/>
      <w:marTop w:val="0"/>
      <w:marBottom w:val="0"/>
      <w:divBdr>
        <w:top w:val="none" w:sz="0" w:space="0" w:color="auto"/>
        <w:left w:val="none" w:sz="0" w:space="0" w:color="auto"/>
        <w:bottom w:val="none" w:sz="0" w:space="0" w:color="auto"/>
        <w:right w:val="none" w:sz="0" w:space="0" w:color="auto"/>
      </w:divBdr>
    </w:div>
    <w:div w:id="1112088567">
      <w:marLeft w:val="640"/>
      <w:marRight w:val="0"/>
      <w:marTop w:val="0"/>
      <w:marBottom w:val="0"/>
      <w:divBdr>
        <w:top w:val="none" w:sz="0" w:space="0" w:color="auto"/>
        <w:left w:val="none" w:sz="0" w:space="0" w:color="auto"/>
        <w:bottom w:val="none" w:sz="0" w:space="0" w:color="auto"/>
        <w:right w:val="none" w:sz="0" w:space="0" w:color="auto"/>
      </w:divBdr>
    </w:div>
    <w:div w:id="1112095026">
      <w:marLeft w:val="640"/>
      <w:marRight w:val="0"/>
      <w:marTop w:val="0"/>
      <w:marBottom w:val="0"/>
      <w:divBdr>
        <w:top w:val="none" w:sz="0" w:space="0" w:color="auto"/>
        <w:left w:val="none" w:sz="0" w:space="0" w:color="auto"/>
        <w:bottom w:val="none" w:sz="0" w:space="0" w:color="auto"/>
        <w:right w:val="none" w:sz="0" w:space="0" w:color="auto"/>
      </w:divBdr>
    </w:div>
    <w:div w:id="1112555602">
      <w:marLeft w:val="640"/>
      <w:marRight w:val="0"/>
      <w:marTop w:val="0"/>
      <w:marBottom w:val="0"/>
      <w:divBdr>
        <w:top w:val="none" w:sz="0" w:space="0" w:color="auto"/>
        <w:left w:val="none" w:sz="0" w:space="0" w:color="auto"/>
        <w:bottom w:val="none" w:sz="0" w:space="0" w:color="auto"/>
        <w:right w:val="none" w:sz="0" w:space="0" w:color="auto"/>
      </w:divBdr>
    </w:div>
    <w:div w:id="1112742806">
      <w:marLeft w:val="640"/>
      <w:marRight w:val="0"/>
      <w:marTop w:val="0"/>
      <w:marBottom w:val="0"/>
      <w:divBdr>
        <w:top w:val="none" w:sz="0" w:space="0" w:color="auto"/>
        <w:left w:val="none" w:sz="0" w:space="0" w:color="auto"/>
        <w:bottom w:val="none" w:sz="0" w:space="0" w:color="auto"/>
        <w:right w:val="none" w:sz="0" w:space="0" w:color="auto"/>
      </w:divBdr>
    </w:div>
    <w:div w:id="1112751266">
      <w:marLeft w:val="640"/>
      <w:marRight w:val="0"/>
      <w:marTop w:val="0"/>
      <w:marBottom w:val="0"/>
      <w:divBdr>
        <w:top w:val="none" w:sz="0" w:space="0" w:color="auto"/>
        <w:left w:val="none" w:sz="0" w:space="0" w:color="auto"/>
        <w:bottom w:val="none" w:sz="0" w:space="0" w:color="auto"/>
        <w:right w:val="none" w:sz="0" w:space="0" w:color="auto"/>
      </w:divBdr>
    </w:div>
    <w:div w:id="1112817944">
      <w:marLeft w:val="640"/>
      <w:marRight w:val="0"/>
      <w:marTop w:val="0"/>
      <w:marBottom w:val="0"/>
      <w:divBdr>
        <w:top w:val="none" w:sz="0" w:space="0" w:color="auto"/>
        <w:left w:val="none" w:sz="0" w:space="0" w:color="auto"/>
        <w:bottom w:val="none" w:sz="0" w:space="0" w:color="auto"/>
        <w:right w:val="none" w:sz="0" w:space="0" w:color="auto"/>
      </w:divBdr>
    </w:div>
    <w:div w:id="1112939890">
      <w:marLeft w:val="640"/>
      <w:marRight w:val="0"/>
      <w:marTop w:val="0"/>
      <w:marBottom w:val="0"/>
      <w:divBdr>
        <w:top w:val="none" w:sz="0" w:space="0" w:color="auto"/>
        <w:left w:val="none" w:sz="0" w:space="0" w:color="auto"/>
        <w:bottom w:val="none" w:sz="0" w:space="0" w:color="auto"/>
        <w:right w:val="none" w:sz="0" w:space="0" w:color="auto"/>
      </w:divBdr>
    </w:div>
    <w:div w:id="1112941526">
      <w:marLeft w:val="640"/>
      <w:marRight w:val="0"/>
      <w:marTop w:val="0"/>
      <w:marBottom w:val="0"/>
      <w:divBdr>
        <w:top w:val="none" w:sz="0" w:space="0" w:color="auto"/>
        <w:left w:val="none" w:sz="0" w:space="0" w:color="auto"/>
        <w:bottom w:val="none" w:sz="0" w:space="0" w:color="auto"/>
        <w:right w:val="none" w:sz="0" w:space="0" w:color="auto"/>
      </w:divBdr>
    </w:div>
    <w:div w:id="1113086731">
      <w:marLeft w:val="640"/>
      <w:marRight w:val="0"/>
      <w:marTop w:val="0"/>
      <w:marBottom w:val="0"/>
      <w:divBdr>
        <w:top w:val="none" w:sz="0" w:space="0" w:color="auto"/>
        <w:left w:val="none" w:sz="0" w:space="0" w:color="auto"/>
        <w:bottom w:val="none" w:sz="0" w:space="0" w:color="auto"/>
        <w:right w:val="none" w:sz="0" w:space="0" w:color="auto"/>
      </w:divBdr>
    </w:div>
    <w:div w:id="1113089425">
      <w:marLeft w:val="640"/>
      <w:marRight w:val="0"/>
      <w:marTop w:val="0"/>
      <w:marBottom w:val="0"/>
      <w:divBdr>
        <w:top w:val="none" w:sz="0" w:space="0" w:color="auto"/>
        <w:left w:val="none" w:sz="0" w:space="0" w:color="auto"/>
        <w:bottom w:val="none" w:sz="0" w:space="0" w:color="auto"/>
        <w:right w:val="none" w:sz="0" w:space="0" w:color="auto"/>
      </w:divBdr>
    </w:div>
    <w:div w:id="1113400585">
      <w:marLeft w:val="640"/>
      <w:marRight w:val="0"/>
      <w:marTop w:val="0"/>
      <w:marBottom w:val="0"/>
      <w:divBdr>
        <w:top w:val="none" w:sz="0" w:space="0" w:color="auto"/>
        <w:left w:val="none" w:sz="0" w:space="0" w:color="auto"/>
        <w:bottom w:val="none" w:sz="0" w:space="0" w:color="auto"/>
        <w:right w:val="none" w:sz="0" w:space="0" w:color="auto"/>
      </w:divBdr>
    </w:div>
    <w:div w:id="1113671780">
      <w:marLeft w:val="640"/>
      <w:marRight w:val="0"/>
      <w:marTop w:val="0"/>
      <w:marBottom w:val="0"/>
      <w:divBdr>
        <w:top w:val="none" w:sz="0" w:space="0" w:color="auto"/>
        <w:left w:val="none" w:sz="0" w:space="0" w:color="auto"/>
        <w:bottom w:val="none" w:sz="0" w:space="0" w:color="auto"/>
        <w:right w:val="none" w:sz="0" w:space="0" w:color="auto"/>
      </w:divBdr>
    </w:div>
    <w:div w:id="1113862241">
      <w:marLeft w:val="640"/>
      <w:marRight w:val="0"/>
      <w:marTop w:val="0"/>
      <w:marBottom w:val="0"/>
      <w:divBdr>
        <w:top w:val="none" w:sz="0" w:space="0" w:color="auto"/>
        <w:left w:val="none" w:sz="0" w:space="0" w:color="auto"/>
        <w:bottom w:val="none" w:sz="0" w:space="0" w:color="auto"/>
        <w:right w:val="none" w:sz="0" w:space="0" w:color="auto"/>
      </w:divBdr>
    </w:div>
    <w:div w:id="1114208743">
      <w:marLeft w:val="640"/>
      <w:marRight w:val="0"/>
      <w:marTop w:val="0"/>
      <w:marBottom w:val="0"/>
      <w:divBdr>
        <w:top w:val="none" w:sz="0" w:space="0" w:color="auto"/>
        <w:left w:val="none" w:sz="0" w:space="0" w:color="auto"/>
        <w:bottom w:val="none" w:sz="0" w:space="0" w:color="auto"/>
        <w:right w:val="none" w:sz="0" w:space="0" w:color="auto"/>
      </w:divBdr>
    </w:div>
    <w:div w:id="1114593913">
      <w:marLeft w:val="640"/>
      <w:marRight w:val="0"/>
      <w:marTop w:val="0"/>
      <w:marBottom w:val="0"/>
      <w:divBdr>
        <w:top w:val="none" w:sz="0" w:space="0" w:color="auto"/>
        <w:left w:val="none" w:sz="0" w:space="0" w:color="auto"/>
        <w:bottom w:val="none" w:sz="0" w:space="0" w:color="auto"/>
        <w:right w:val="none" w:sz="0" w:space="0" w:color="auto"/>
      </w:divBdr>
    </w:div>
    <w:div w:id="1114708706">
      <w:marLeft w:val="640"/>
      <w:marRight w:val="0"/>
      <w:marTop w:val="0"/>
      <w:marBottom w:val="0"/>
      <w:divBdr>
        <w:top w:val="none" w:sz="0" w:space="0" w:color="auto"/>
        <w:left w:val="none" w:sz="0" w:space="0" w:color="auto"/>
        <w:bottom w:val="none" w:sz="0" w:space="0" w:color="auto"/>
        <w:right w:val="none" w:sz="0" w:space="0" w:color="auto"/>
      </w:divBdr>
    </w:div>
    <w:div w:id="1114785253">
      <w:marLeft w:val="640"/>
      <w:marRight w:val="0"/>
      <w:marTop w:val="0"/>
      <w:marBottom w:val="0"/>
      <w:divBdr>
        <w:top w:val="none" w:sz="0" w:space="0" w:color="auto"/>
        <w:left w:val="none" w:sz="0" w:space="0" w:color="auto"/>
        <w:bottom w:val="none" w:sz="0" w:space="0" w:color="auto"/>
        <w:right w:val="none" w:sz="0" w:space="0" w:color="auto"/>
      </w:divBdr>
    </w:div>
    <w:div w:id="1114982979">
      <w:marLeft w:val="640"/>
      <w:marRight w:val="0"/>
      <w:marTop w:val="0"/>
      <w:marBottom w:val="0"/>
      <w:divBdr>
        <w:top w:val="none" w:sz="0" w:space="0" w:color="auto"/>
        <w:left w:val="none" w:sz="0" w:space="0" w:color="auto"/>
        <w:bottom w:val="none" w:sz="0" w:space="0" w:color="auto"/>
        <w:right w:val="none" w:sz="0" w:space="0" w:color="auto"/>
      </w:divBdr>
    </w:div>
    <w:div w:id="1114983638">
      <w:marLeft w:val="640"/>
      <w:marRight w:val="0"/>
      <w:marTop w:val="0"/>
      <w:marBottom w:val="0"/>
      <w:divBdr>
        <w:top w:val="none" w:sz="0" w:space="0" w:color="auto"/>
        <w:left w:val="none" w:sz="0" w:space="0" w:color="auto"/>
        <w:bottom w:val="none" w:sz="0" w:space="0" w:color="auto"/>
        <w:right w:val="none" w:sz="0" w:space="0" w:color="auto"/>
      </w:divBdr>
    </w:div>
    <w:div w:id="1115103773">
      <w:marLeft w:val="640"/>
      <w:marRight w:val="0"/>
      <w:marTop w:val="0"/>
      <w:marBottom w:val="0"/>
      <w:divBdr>
        <w:top w:val="none" w:sz="0" w:space="0" w:color="auto"/>
        <w:left w:val="none" w:sz="0" w:space="0" w:color="auto"/>
        <w:bottom w:val="none" w:sz="0" w:space="0" w:color="auto"/>
        <w:right w:val="none" w:sz="0" w:space="0" w:color="auto"/>
      </w:divBdr>
    </w:div>
    <w:div w:id="1115173834">
      <w:marLeft w:val="640"/>
      <w:marRight w:val="0"/>
      <w:marTop w:val="0"/>
      <w:marBottom w:val="0"/>
      <w:divBdr>
        <w:top w:val="none" w:sz="0" w:space="0" w:color="auto"/>
        <w:left w:val="none" w:sz="0" w:space="0" w:color="auto"/>
        <w:bottom w:val="none" w:sz="0" w:space="0" w:color="auto"/>
        <w:right w:val="none" w:sz="0" w:space="0" w:color="auto"/>
      </w:divBdr>
    </w:div>
    <w:div w:id="1115640159">
      <w:marLeft w:val="640"/>
      <w:marRight w:val="0"/>
      <w:marTop w:val="0"/>
      <w:marBottom w:val="0"/>
      <w:divBdr>
        <w:top w:val="none" w:sz="0" w:space="0" w:color="auto"/>
        <w:left w:val="none" w:sz="0" w:space="0" w:color="auto"/>
        <w:bottom w:val="none" w:sz="0" w:space="0" w:color="auto"/>
        <w:right w:val="none" w:sz="0" w:space="0" w:color="auto"/>
      </w:divBdr>
    </w:div>
    <w:div w:id="1116100618">
      <w:marLeft w:val="640"/>
      <w:marRight w:val="0"/>
      <w:marTop w:val="0"/>
      <w:marBottom w:val="0"/>
      <w:divBdr>
        <w:top w:val="none" w:sz="0" w:space="0" w:color="auto"/>
        <w:left w:val="none" w:sz="0" w:space="0" w:color="auto"/>
        <w:bottom w:val="none" w:sz="0" w:space="0" w:color="auto"/>
        <w:right w:val="none" w:sz="0" w:space="0" w:color="auto"/>
      </w:divBdr>
    </w:div>
    <w:div w:id="1116175869">
      <w:marLeft w:val="640"/>
      <w:marRight w:val="0"/>
      <w:marTop w:val="0"/>
      <w:marBottom w:val="0"/>
      <w:divBdr>
        <w:top w:val="none" w:sz="0" w:space="0" w:color="auto"/>
        <w:left w:val="none" w:sz="0" w:space="0" w:color="auto"/>
        <w:bottom w:val="none" w:sz="0" w:space="0" w:color="auto"/>
        <w:right w:val="none" w:sz="0" w:space="0" w:color="auto"/>
      </w:divBdr>
    </w:div>
    <w:div w:id="1116603097">
      <w:marLeft w:val="640"/>
      <w:marRight w:val="0"/>
      <w:marTop w:val="0"/>
      <w:marBottom w:val="0"/>
      <w:divBdr>
        <w:top w:val="none" w:sz="0" w:space="0" w:color="auto"/>
        <w:left w:val="none" w:sz="0" w:space="0" w:color="auto"/>
        <w:bottom w:val="none" w:sz="0" w:space="0" w:color="auto"/>
        <w:right w:val="none" w:sz="0" w:space="0" w:color="auto"/>
      </w:divBdr>
    </w:div>
    <w:div w:id="1117025205">
      <w:marLeft w:val="640"/>
      <w:marRight w:val="0"/>
      <w:marTop w:val="0"/>
      <w:marBottom w:val="0"/>
      <w:divBdr>
        <w:top w:val="none" w:sz="0" w:space="0" w:color="auto"/>
        <w:left w:val="none" w:sz="0" w:space="0" w:color="auto"/>
        <w:bottom w:val="none" w:sz="0" w:space="0" w:color="auto"/>
        <w:right w:val="none" w:sz="0" w:space="0" w:color="auto"/>
      </w:divBdr>
    </w:div>
    <w:div w:id="1117333932">
      <w:marLeft w:val="640"/>
      <w:marRight w:val="0"/>
      <w:marTop w:val="0"/>
      <w:marBottom w:val="0"/>
      <w:divBdr>
        <w:top w:val="none" w:sz="0" w:space="0" w:color="auto"/>
        <w:left w:val="none" w:sz="0" w:space="0" w:color="auto"/>
        <w:bottom w:val="none" w:sz="0" w:space="0" w:color="auto"/>
        <w:right w:val="none" w:sz="0" w:space="0" w:color="auto"/>
      </w:divBdr>
    </w:div>
    <w:div w:id="1117485084">
      <w:marLeft w:val="640"/>
      <w:marRight w:val="0"/>
      <w:marTop w:val="0"/>
      <w:marBottom w:val="0"/>
      <w:divBdr>
        <w:top w:val="none" w:sz="0" w:space="0" w:color="auto"/>
        <w:left w:val="none" w:sz="0" w:space="0" w:color="auto"/>
        <w:bottom w:val="none" w:sz="0" w:space="0" w:color="auto"/>
        <w:right w:val="none" w:sz="0" w:space="0" w:color="auto"/>
      </w:divBdr>
    </w:div>
    <w:div w:id="1117677207">
      <w:marLeft w:val="640"/>
      <w:marRight w:val="0"/>
      <w:marTop w:val="0"/>
      <w:marBottom w:val="0"/>
      <w:divBdr>
        <w:top w:val="none" w:sz="0" w:space="0" w:color="auto"/>
        <w:left w:val="none" w:sz="0" w:space="0" w:color="auto"/>
        <w:bottom w:val="none" w:sz="0" w:space="0" w:color="auto"/>
        <w:right w:val="none" w:sz="0" w:space="0" w:color="auto"/>
      </w:divBdr>
    </w:div>
    <w:div w:id="1117724210">
      <w:marLeft w:val="640"/>
      <w:marRight w:val="0"/>
      <w:marTop w:val="0"/>
      <w:marBottom w:val="0"/>
      <w:divBdr>
        <w:top w:val="none" w:sz="0" w:space="0" w:color="auto"/>
        <w:left w:val="none" w:sz="0" w:space="0" w:color="auto"/>
        <w:bottom w:val="none" w:sz="0" w:space="0" w:color="auto"/>
        <w:right w:val="none" w:sz="0" w:space="0" w:color="auto"/>
      </w:divBdr>
    </w:div>
    <w:div w:id="1117874293">
      <w:marLeft w:val="640"/>
      <w:marRight w:val="0"/>
      <w:marTop w:val="0"/>
      <w:marBottom w:val="0"/>
      <w:divBdr>
        <w:top w:val="none" w:sz="0" w:space="0" w:color="auto"/>
        <w:left w:val="none" w:sz="0" w:space="0" w:color="auto"/>
        <w:bottom w:val="none" w:sz="0" w:space="0" w:color="auto"/>
        <w:right w:val="none" w:sz="0" w:space="0" w:color="auto"/>
      </w:divBdr>
    </w:div>
    <w:div w:id="1118182398">
      <w:marLeft w:val="640"/>
      <w:marRight w:val="0"/>
      <w:marTop w:val="0"/>
      <w:marBottom w:val="0"/>
      <w:divBdr>
        <w:top w:val="none" w:sz="0" w:space="0" w:color="auto"/>
        <w:left w:val="none" w:sz="0" w:space="0" w:color="auto"/>
        <w:bottom w:val="none" w:sz="0" w:space="0" w:color="auto"/>
        <w:right w:val="none" w:sz="0" w:space="0" w:color="auto"/>
      </w:divBdr>
    </w:div>
    <w:div w:id="1118572196">
      <w:marLeft w:val="640"/>
      <w:marRight w:val="0"/>
      <w:marTop w:val="0"/>
      <w:marBottom w:val="0"/>
      <w:divBdr>
        <w:top w:val="none" w:sz="0" w:space="0" w:color="auto"/>
        <w:left w:val="none" w:sz="0" w:space="0" w:color="auto"/>
        <w:bottom w:val="none" w:sz="0" w:space="0" w:color="auto"/>
        <w:right w:val="none" w:sz="0" w:space="0" w:color="auto"/>
      </w:divBdr>
    </w:div>
    <w:div w:id="1118991029">
      <w:marLeft w:val="640"/>
      <w:marRight w:val="0"/>
      <w:marTop w:val="0"/>
      <w:marBottom w:val="0"/>
      <w:divBdr>
        <w:top w:val="none" w:sz="0" w:space="0" w:color="auto"/>
        <w:left w:val="none" w:sz="0" w:space="0" w:color="auto"/>
        <w:bottom w:val="none" w:sz="0" w:space="0" w:color="auto"/>
        <w:right w:val="none" w:sz="0" w:space="0" w:color="auto"/>
      </w:divBdr>
    </w:div>
    <w:div w:id="1119029827">
      <w:marLeft w:val="640"/>
      <w:marRight w:val="0"/>
      <w:marTop w:val="0"/>
      <w:marBottom w:val="0"/>
      <w:divBdr>
        <w:top w:val="none" w:sz="0" w:space="0" w:color="auto"/>
        <w:left w:val="none" w:sz="0" w:space="0" w:color="auto"/>
        <w:bottom w:val="none" w:sz="0" w:space="0" w:color="auto"/>
        <w:right w:val="none" w:sz="0" w:space="0" w:color="auto"/>
      </w:divBdr>
    </w:div>
    <w:div w:id="1119183615">
      <w:marLeft w:val="640"/>
      <w:marRight w:val="0"/>
      <w:marTop w:val="0"/>
      <w:marBottom w:val="0"/>
      <w:divBdr>
        <w:top w:val="none" w:sz="0" w:space="0" w:color="auto"/>
        <w:left w:val="none" w:sz="0" w:space="0" w:color="auto"/>
        <w:bottom w:val="none" w:sz="0" w:space="0" w:color="auto"/>
        <w:right w:val="none" w:sz="0" w:space="0" w:color="auto"/>
      </w:divBdr>
    </w:div>
    <w:div w:id="1119685532">
      <w:marLeft w:val="640"/>
      <w:marRight w:val="0"/>
      <w:marTop w:val="0"/>
      <w:marBottom w:val="0"/>
      <w:divBdr>
        <w:top w:val="none" w:sz="0" w:space="0" w:color="auto"/>
        <w:left w:val="none" w:sz="0" w:space="0" w:color="auto"/>
        <w:bottom w:val="none" w:sz="0" w:space="0" w:color="auto"/>
        <w:right w:val="none" w:sz="0" w:space="0" w:color="auto"/>
      </w:divBdr>
    </w:div>
    <w:div w:id="1120344355">
      <w:marLeft w:val="640"/>
      <w:marRight w:val="0"/>
      <w:marTop w:val="0"/>
      <w:marBottom w:val="0"/>
      <w:divBdr>
        <w:top w:val="none" w:sz="0" w:space="0" w:color="auto"/>
        <w:left w:val="none" w:sz="0" w:space="0" w:color="auto"/>
        <w:bottom w:val="none" w:sz="0" w:space="0" w:color="auto"/>
        <w:right w:val="none" w:sz="0" w:space="0" w:color="auto"/>
      </w:divBdr>
    </w:div>
    <w:div w:id="1120566674">
      <w:marLeft w:val="640"/>
      <w:marRight w:val="0"/>
      <w:marTop w:val="0"/>
      <w:marBottom w:val="0"/>
      <w:divBdr>
        <w:top w:val="none" w:sz="0" w:space="0" w:color="auto"/>
        <w:left w:val="none" w:sz="0" w:space="0" w:color="auto"/>
        <w:bottom w:val="none" w:sz="0" w:space="0" w:color="auto"/>
        <w:right w:val="none" w:sz="0" w:space="0" w:color="auto"/>
      </w:divBdr>
    </w:div>
    <w:div w:id="1120881188">
      <w:marLeft w:val="640"/>
      <w:marRight w:val="0"/>
      <w:marTop w:val="0"/>
      <w:marBottom w:val="0"/>
      <w:divBdr>
        <w:top w:val="none" w:sz="0" w:space="0" w:color="auto"/>
        <w:left w:val="none" w:sz="0" w:space="0" w:color="auto"/>
        <w:bottom w:val="none" w:sz="0" w:space="0" w:color="auto"/>
        <w:right w:val="none" w:sz="0" w:space="0" w:color="auto"/>
      </w:divBdr>
    </w:div>
    <w:div w:id="1120950519">
      <w:marLeft w:val="640"/>
      <w:marRight w:val="0"/>
      <w:marTop w:val="0"/>
      <w:marBottom w:val="0"/>
      <w:divBdr>
        <w:top w:val="none" w:sz="0" w:space="0" w:color="auto"/>
        <w:left w:val="none" w:sz="0" w:space="0" w:color="auto"/>
        <w:bottom w:val="none" w:sz="0" w:space="0" w:color="auto"/>
        <w:right w:val="none" w:sz="0" w:space="0" w:color="auto"/>
      </w:divBdr>
    </w:div>
    <w:div w:id="1121341160">
      <w:marLeft w:val="640"/>
      <w:marRight w:val="0"/>
      <w:marTop w:val="0"/>
      <w:marBottom w:val="0"/>
      <w:divBdr>
        <w:top w:val="none" w:sz="0" w:space="0" w:color="auto"/>
        <w:left w:val="none" w:sz="0" w:space="0" w:color="auto"/>
        <w:bottom w:val="none" w:sz="0" w:space="0" w:color="auto"/>
        <w:right w:val="none" w:sz="0" w:space="0" w:color="auto"/>
      </w:divBdr>
    </w:div>
    <w:div w:id="1121386605">
      <w:marLeft w:val="640"/>
      <w:marRight w:val="0"/>
      <w:marTop w:val="0"/>
      <w:marBottom w:val="0"/>
      <w:divBdr>
        <w:top w:val="none" w:sz="0" w:space="0" w:color="auto"/>
        <w:left w:val="none" w:sz="0" w:space="0" w:color="auto"/>
        <w:bottom w:val="none" w:sz="0" w:space="0" w:color="auto"/>
        <w:right w:val="none" w:sz="0" w:space="0" w:color="auto"/>
      </w:divBdr>
    </w:div>
    <w:div w:id="1121846996">
      <w:marLeft w:val="640"/>
      <w:marRight w:val="0"/>
      <w:marTop w:val="0"/>
      <w:marBottom w:val="0"/>
      <w:divBdr>
        <w:top w:val="none" w:sz="0" w:space="0" w:color="auto"/>
        <w:left w:val="none" w:sz="0" w:space="0" w:color="auto"/>
        <w:bottom w:val="none" w:sz="0" w:space="0" w:color="auto"/>
        <w:right w:val="none" w:sz="0" w:space="0" w:color="auto"/>
      </w:divBdr>
    </w:div>
    <w:div w:id="1122381354">
      <w:marLeft w:val="640"/>
      <w:marRight w:val="0"/>
      <w:marTop w:val="0"/>
      <w:marBottom w:val="0"/>
      <w:divBdr>
        <w:top w:val="none" w:sz="0" w:space="0" w:color="auto"/>
        <w:left w:val="none" w:sz="0" w:space="0" w:color="auto"/>
        <w:bottom w:val="none" w:sz="0" w:space="0" w:color="auto"/>
        <w:right w:val="none" w:sz="0" w:space="0" w:color="auto"/>
      </w:divBdr>
    </w:div>
    <w:div w:id="1122573465">
      <w:marLeft w:val="640"/>
      <w:marRight w:val="0"/>
      <w:marTop w:val="0"/>
      <w:marBottom w:val="0"/>
      <w:divBdr>
        <w:top w:val="none" w:sz="0" w:space="0" w:color="auto"/>
        <w:left w:val="none" w:sz="0" w:space="0" w:color="auto"/>
        <w:bottom w:val="none" w:sz="0" w:space="0" w:color="auto"/>
        <w:right w:val="none" w:sz="0" w:space="0" w:color="auto"/>
      </w:divBdr>
    </w:div>
    <w:div w:id="1123116128">
      <w:marLeft w:val="640"/>
      <w:marRight w:val="0"/>
      <w:marTop w:val="0"/>
      <w:marBottom w:val="0"/>
      <w:divBdr>
        <w:top w:val="none" w:sz="0" w:space="0" w:color="auto"/>
        <w:left w:val="none" w:sz="0" w:space="0" w:color="auto"/>
        <w:bottom w:val="none" w:sz="0" w:space="0" w:color="auto"/>
        <w:right w:val="none" w:sz="0" w:space="0" w:color="auto"/>
      </w:divBdr>
    </w:div>
    <w:div w:id="1123188156">
      <w:marLeft w:val="640"/>
      <w:marRight w:val="0"/>
      <w:marTop w:val="0"/>
      <w:marBottom w:val="0"/>
      <w:divBdr>
        <w:top w:val="none" w:sz="0" w:space="0" w:color="auto"/>
        <w:left w:val="none" w:sz="0" w:space="0" w:color="auto"/>
        <w:bottom w:val="none" w:sz="0" w:space="0" w:color="auto"/>
        <w:right w:val="none" w:sz="0" w:space="0" w:color="auto"/>
      </w:divBdr>
    </w:div>
    <w:div w:id="1123771936">
      <w:marLeft w:val="640"/>
      <w:marRight w:val="0"/>
      <w:marTop w:val="0"/>
      <w:marBottom w:val="0"/>
      <w:divBdr>
        <w:top w:val="none" w:sz="0" w:space="0" w:color="auto"/>
        <w:left w:val="none" w:sz="0" w:space="0" w:color="auto"/>
        <w:bottom w:val="none" w:sz="0" w:space="0" w:color="auto"/>
        <w:right w:val="none" w:sz="0" w:space="0" w:color="auto"/>
      </w:divBdr>
    </w:div>
    <w:div w:id="1124158152">
      <w:marLeft w:val="640"/>
      <w:marRight w:val="0"/>
      <w:marTop w:val="0"/>
      <w:marBottom w:val="0"/>
      <w:divBdr>
        <w:top w:val="none" w:sz="0" w:space="0" w:color="auto"/>
        <w:left w:val="none" w:sz="0" w:space="0" w:color="auto"/>
        <w:bottom w:val="none" w:sz="0" w:space="0" w:color="auto"/>
        <w:right w:val="none" w:sz="0" w:space="0" w:color="auto"/>
      </w:divBdr>
    </w:div>
    <w:div w:id="1124234196">
      <w:marLeft w:val="640"/>
      <w:marRight w:val="0"/>
      <w:marTop w:val="0"/>
      <w:marBottom w:val="0"/>
      <w:divBdr>
        <w:top w:val="none" w:sz="0" w:space="0" w:color="auto"/>
        <w:left w:val="none" w:sz="0" w:space="0" w:color="auto"/>
        <w:bottom w:val="none" w:sz="0" w:space="0" w:color="auto"/>
        <w:right w:val="none" w:sz="0" w:space="0" w:color="auto"/>
      </w:divBdr>
    </w:div>
    <w:div w:id="1124541307">
      <w:marLeft w:val="640"/>
      <w:marRight w:val="0"/>
      <w:marTop w:val="0"/>
      <w:marBottom w:val="0"/>
      <w:divBdr>
        <w:top w:val="none" w:sz="0" w:space="0" w:color="auto"/>
        <w:left w:val="none" w:sz="0" w:space="0" w:color="auto"/>
        <w:bottom w:val="none" w:sz="0" w:space="0" w:color="auto"/>
        <w:right w:val="none" w:sz="0" w:space="0" w:color="auto"/>
      </w:divBdr>
    </w:div>
    <w:div w:id="1124889841">
      <w:marLeft w:val="640"/>
      <w:marRight w:val="0"/>
      <w:marTop w:val="0"/>
      <w:marBottom w:val="0"/>
      <w:divBdr>
        <w:top w:val="none" w:sz="0" w:space="0" w:color="auto"/>
        <w:left w:val="none" w:sz="0" w:space="0" w:color="auto"/>
        <w:bottom w:val="none" w:sz="0" w:space="0" w:color="auto"/>
        <w:right w:val="none" w:sz="0" w:space="0" w:color="auto"/>
      </w:divBdr>
    </w:div>
    <w:div w:id="1125543256">
      <w:marLeft w:val="640"/>
      <w:marRight w:val="0"/>
      <w:marTop w:val="0"/>
      <w:marBottom w:val="0"/>
      <w:divBdr>
        <w:top w:val="none" w:sz="0" w:space="0" w:color="auto"/>
        <w:left w:val="none" w:sz="0" w:space="0" w:color="auto"/>
        <w:bottom w:val="none" w:sz="0" w:space="0" w:color="auto"/>
        <w:right w:val="none" w:sz="0" w:space="0" w:color="auto"/>
      </w:divBdr>
    </w:div>
    <w:div w:id="1125655005">
      <w:marLeft w:val="640"/>
      <w:marRight w:val="0"/>
      <w:marTop w:val="0"/>
      <w:marBottom w:val="0"/>
      <w:divBdr>
        <w:top w:val="none" w:sz="0" w:space="0" w:color="auto"/>
        <w:left w:val="none" w:sz="0" w:space="0" w:color="auto"/>
        <w:bottom w:val="none" w:sz="0" w:space="0" w:color="auto"/>
        <w:right w:val="none" w:sz="0" w:space="0" w:color="auto"/>
      </w:divBdr>
    </w:div>
    <w:div w:id="1125852863">
      <w:marLeft w:val="640"/>
      <w:marRight w:val="0"/>
      <w:marTop w:val="0"/>
      <w:marBottom w:val="0"/>
      <w:divBdr>
        <w:top w:val="none" w:sz="0" w:space="0" w:color="auto"/>
        <w:left w:val="none" w:sz="0" w:space="0" w:color="auto"/>
        <w:bottom w:val="none" w:sz="0" w:space="0" w:color="auto"/>
        <w:right w:val="none" w:sz="0" w:space="0" w:color="auto"/>
      </w:divBdr>
    </w:div>
    <w:div w:id="1125925398">
      <w:marLeft w:val="640"/>
      <w:marRight w:val="0"/>
      <w:marTop w:val="0"/>
      <w:marBottom w:val="0"/>
      <w:divBdr>
        <w:top w:val="none" w:sz="0" w:space="0" w:color="auto"/>
        <w:left w:val="none" w:sz="0" w:space="0" w:color="auto"/>
        <w:bottom w:val="none" w:sz="0" w:space="0" w:color="auto"/>
        <w:right w:val="none" w:sz="0" w:space="0" w:color="auto"/>
      </w:divBdr>
    </w:div>
    <w:div w:id="1126041519">
      <w:marLeft w:val="640"/>
      <w:marRight w:val="0"/>
      <w:marTop w:val="0"/>
      <w:marBottom w:val="0"/>
      <w:divBdr>
        <w:top w:val="none" w:sz="0" w:space="0" w:color="auto"/>
        <w:left w:val="none" w:sz="0" w:space="0" w:color="auto"/>
        <w:bottom w:val="none" w:sz="0" w:space="0" w:color="auto"/>
        <w:right w:val="none" w:sz="0" w:space="0" w:color="auto"/>
      </w:divBdr>
    </w:div>
    <w:div w:id="1126195902">
      <w:marLeft w:val="640"/>
      <w:marRight w:val="0"/>
      <w:marTop w:val="0"/>
      <w:marBottom w:val="0"/>
      <w:divBdr>
        <w:top w:val="none" w:sz="0" w:space="0" w:color="auto"/>
        <w:left w:val="none" w:sz="0" w:space="0" w:color="auto"/>
        <w:bottom w:val="none" w:sz="0" w:space="0" w:color="auto"/>
        <w:right w:val="none" w:sz="0" w:space="0" w:color="auto"/>
      </w:divBdr>
    </w:div>
    <w:div w:id="1126199823">
      <w:marLeft w:val="640"/>
      <w:marRight w:val="0"/>
      <w:marTop w:val="0"/>
      <w:marBottom w:val="0"/>
      <w:divBdr>
        <w:top w:val="none" w:sz="0" w:space="0" w:color="auto"/>
        <w:left w:val="none" w:sz="0" w:space="0" w:color="auto"/>
        <w:bottom w:val="none" w:sz="0" w:space="0" w:color="auto"/>
        <w:right w:val="none" w:sz="0" w:space="0" w:color="auto"/>
      </w:divBdr>
    </w:div>
    <w:div w:id="1126850488">
      <w:marLeft w:val="640"/>
      <w:marRight w:val="0"/>
      <w:marTop w:val="0"/>
      <w:marBottom w:val="0"/>
      <w:divBdr>
        <w:top w:val="none" w:sz="0" w:space="0" w:color="auto"/>
        <w:left w:val="none" w:sz="0" w:space="0" w:color="auto"/>
        <w:bottom w:val="none" w:sz="0" w:space="0" w:color="auto"/>
        <w:right w:val="none" w:sz="0" w:space="0" w:color="auto"/>
      </w:divBdr>
    </w:div>
    <w:div w:id="1126893562">
      <w:marLeft w:val="640"/>
      <w:marRight w:val="0"/>
      <w:marTop w:val="0"/>
      <w:marBottom w:val="0"/>
      <w:divBdr>
        <w:top w:val="none" w:sz="0" w:space="0" w:color="auto"/>
        <w:left w:val="none" w:sz="0" w:space="0" w:color="auto"/>
        <w:bottom w:val="none" w:sz="0" w:space="0" w:color="auto"/>
        <w:right w:val="none" w:sz="0" w:space="0" w:color="auto"/>
      </w:divBdr>
    </w:div>
    <w:div w:id="1127511097">
      <w:marLeft w:val="640"/>
      <w:marRight w:val="0"/>
      <w:marTop w:val="0"/>
      <w:marBottom w:val="0"/>
      <w:divBdr>
        <w:top w:val="none" w:sz="0" w:space="0" w:color="auto"/>
        <w:left w:val="none" w:sz="0" w:space="0" w:color="auto"/>
        <w:bottom w:val="none" w:sz="0" w:space="0" w:color="auto"/>
        <w:right w:val="none" w:sz="0" w:space="0" w:color="auto"/>
      </w:divBdr>
    </w:div>
    <w:div w:id="1127968045">
      <w:marLeft w:val="640"/>
      <w:marRight w:val="0"/>
      <w:marTop w:val="0"/>
      <w:marBottom w:val="0"/>
      <w:divBdr>
        <w:top w:val="none" w:sz="0" w:space="0" w:color="auto"/>
        <w:left w:val="none" w:sz="0" w:space="0" w:color="auto"/>
        <w:bottom w:val="none" w:sz="0" w:space="0" w:color="auto"/>
        <w:right w:val="none" w:sz="0" w:space="0" w:color="auto"/>
      </w:divBdr>
    </w:div>
    <w:div w:id="1128008026">
      <w:marLeft w:val="640"/>
      <w:marRight w:val="0"/>
      <w:marTop w:val="0"/>
      <w:marBottom w:val="0"/>
      <w:divBdr>
        <w:top w:val="none" w:sz="0" w:space="0" w:color="auto"/>
        <w:left w:val="none" w:sz="0" w:space="0" w:color="auto"/>
        <w:bottom w:val="none" w:sz="0" w:space="0" w:color="auto"/>
        <w:right w:val="none" w:sz="0" w:space="0" w:color="auto"/>
      </w:divBdr>
    </w:div>
    <w:div w:id="1128815285">
      <w:marLeft w:val="640"/>
      <w:marRight w:val="0"/>
      <w:marTop w:val="0"/>
      <w:marBottom w:val="0"/>
      <w:divBdr>
        <w:top w:val="none" w:sz="0" w:space="0" w:color="auto"/>
        <w:left w:val="none" w:sz="0" w:space="0" w:color="auto"/>
        <w:bottom w:val="none" w:sz="0" w:space="0" w:color="auto"/>
        <w:right w:val="none" w:sz="0" w:space="0" w:color="auto"/>
      </w:divBdr>
    </w:div>
    <w:div w:id="1129470850">
      <w:marLeft w:val="640"/>
      <w:marRight w:val="0"/>
      <w:marTop w:val="0"/>
      <w:marBottom w:val="0"/>
      <w:divBdr>
        <w:top w:val="none" w:sz="0" w:space="0" w:color="auto"/>
        <w:left w:val="none" w:sz="0" w:space="0" w:color="auto"/>
        <w:bottom w:val="none" w:sz="0" w:space="0" w:color="auto"/>
        <w:right w:val="none" w:sz="0" w:space="0" w:color="auto"/>
      </w:divBdr>
    </w:div>
    <w:div w:id="1129670064">
      <w:marLeft w:val="640"/>
      <w:marRight w:val="0"/>
      <w:marTop w:val="0"/>
      <w:marBottom w:val="0"/>
      <w:divBdr>
        <w:top w:val="none" w:sz="0" w:space="0" w:color="auto"/>
        <w:left w:val="none" w:sz="0" w:space="0" w:color="auto"/>
        <w:bottom w:val="none" w:sz="0" w:space="0" w:color="auto"/>
        <w:right w:val="none" w:sz="0" w:space="0" w:color="auto"/>
      </w:divBdr>
    </w:div>
    <w:div w:id="1129739147">
      <w:marLeft w:val="640"/>
      <w:marRight w:val="0"/>
      <w:marTop w:val="0"/>
      <w:marBottom w:val="0"/>
      <w:divBdr>
        <w:top w:val="none" w:sz="0" w:space="0" w:color="auto"/>
        <w:left w:val="none" w:sz="0" w:space="0" w:color="auto"/>
        <w:bottom w:val="none" w:sz="0" w:space="0" w:color="auto"/>
        <w:right w:val="none" w:sz="0" w:space="0" w:color="auto"/>
      </w:divBdr>
    </w:div>
    <w:div w:id="1129786116">
      <w:marLeft w:val="640"/>
      <w:marRight w:val="0"/>
      <w:marTop w:val="0"/>
      <w:marBottom w:val="0"/>
      <w:divBdr>
        <w:top w:val="none" w:sz="0" w:space="0" w:color="auto"/>
        <w:left w:val="none" w:sz="0" w:space="0" w:color="auto"/>
        <w:bottom w:val="none" w:sz="0" w:space="0" w:color="auto"/>
        <w:right w:val="none" w:sz="0" w:space="0" w:color="auto"/>
      </w:divBdr>
    </w:div>
    <w:div w:id="1129933067">
      <w:marLeft w:val="640"/>
      <w:marRight w:val="0"/>
      <w:marTop w:val="0"/>
      <w:marBottom w:val="0"/>
      <w:divBdr>
        <w:top w:val="none" w:sz="0" w:space="0" w:color="auto"/>
        <w:left w:val="none" w:sz="0" w:space="0" w:color="auto"/>
        <w:bottom w:val="none" w:sz="0" w:space="0" w:color="auto"/>
        <w:right w:val="none" w:sz="0" w:space="0" w:color="auto"/>
      </w:divBdr>
    </w:div>
    <w:div w:id="1129934682">
      <w:marLeft w:val="640"/>
      <w:marRight w:val="0"/>
      <w:marTop w:val="0"/>
      <w:marBottom w:val="0"/>
      <w:divBdr>
        <w:top w:val="none" w:sz="0" w:space="0" w:color="auto"/>
        <w:left w:val="none" w:sz="0" w:space="0" w:color="auto"/>
        <w:bottom w:val="none" w:sz="0" w:space="0" w:color="auto"/>
        <w:right w:val="none" w:sz="0" w:space="0" w:color="auto"/>
      </w:divBdr>
    </w:div>
    <w:div w:id="1130241541">
      <w:marLeft w:val="640"/>
      <w:marRight w:val="0"/>
      <w:marTop w:val="0"/>
      <w:marBottom w:val="0"/>
      <w:divBdr>
        <w:top w:val="none" w:sz="0" w:space="0" w:color="auto"/>
        <w:left w:val="none" w:sz="0" w:space="0" w:color="auto"/>
        <w:bottom w:val="none" w:sz="0" w:space="0" w:color="auto"/>
        <w:right w:val="none" w:sz="0" w:space="0" w:color="auto"/>
      </w:divBdr>
    </w:div>
    <w:div w:id="1130366000">
      <w:marLeft w:val="640"/>
      <w:marRight w:val="0"/>
      <w:marTop w:val="0"/>
      <w:marBottom w:val="0"/>
      <w:divBdr>
        <w:top w:val="none" w:sz="0" w:space="0" w:color="auto"/>
        <w:left w:val="none" w:sz="0" w:space="0" w:color="auto"/>
        <w:bottom w:val="none" w:sz="0" w:space="0" w:color="auto"/>
        <w:right w:val="none" w:sz="0" w:space="0" w:color="auto"/>
      </w:divBdr>
    </w:div>
    <w:div w:id="1130435697">
      <w:marLeft w:val="640"/>
      <w:marRight w:val="0"/>
      <w:marTop w:val="0"/>
      <w:marBottom w:val="0"/>
      <w:divBdr>
        <w:top w:val="none" w:sz="0" w:space="0" w:color="auto"/>
        <w:left w:val="none" w:sz="0" w:space="0" w:color="auto"/>
        <w:bottom w:val="none" w:sz="0" w:space="0" w:color="auto"/>
        <w:right w:val="none" w:sz="0" w:space="0" w:color="auto"/>
      </w:divBdr>
    </w:div>
    <w:div w:id="1130514299">
      <w:marLeft w:val="640"/>
      <w:marRight w:val="0"/>
      <w:marTop w:val="0"/>
      <w:marBottom w:val="0"/>
      <w:divBdr>
        <w:top w:val="none" w:sz="0" w:space="0" w:color="auto"/>
        <w:left w:val="none" w:sz="0" w:space="0" w:color="auto"/>
        <w:bottom w:val="none" w:sz="0" w:space="0" w:color="auto"/>
        <w:right w:val="none" w:sz="0" w:space="0" w:color="auto"/>
      </w:divBdr>
    </w:div>
    <w:div w:id="1130593128">
      <w:marLeft w:val="640"/>
      <w:marRight w:val="0"/>
      <w:marTop w:val="0"/>
      <w:marBottom w:val="0"/>
      <w:divBdr>
        <w:top w:val="none" w:sz="0" w:space="0" w:color="auto"/>
        <w:left w:val="none" w:sz="0" w:space="0" w:color="auto"/>
        <w:bottom w:val="none" w:sz="0" w:space="0" w:color="auto"/>
        <w:right w:val="none" w:sz="0" w:space="0" w:color="auto"/>
      </w:divBdr>
    </w:div>
    <w:div w:id="1131747008">
      <w:marLeft w:val="640"/>
      <w:marRight w:val="0"/>
      <w:marTop w:val="0"/>
      <w:marBottom w:val="0"/>
      <w:divBdr>
        <w:top w:val="none" w:sz="0" w:space="0" w:color="auto"/>
        <w:left w:val="none" w:sz="0" w:space="0" w:color="auto"/>
        <w:bottom w:val="none" w:sz="0" w:space="0" w:color="auto"/>
        <w:right w:val="none" w:sz="0" w:space="0" w:color="auto"/>
      </w:divBdr>
    </w:div>
    <w:div w:id="1131826479">
      <w:marLeft w:val="640"/>
      <w:marRight w:val="0"/>
      <w:marTop w:val="0"/>
      <w:marBottom w:val="0"/>
      <w:divBdr>
        <w:top w:val="none" w:sz="0" w:space="0" w:color="auto"/>
        <w:left w:val="none" w:sz="0" w:space="0" w:color="auto"/>
        <w:bottom w:val="none" w:sz="0" w:space="0" w:color="auto"/>
        <w:right w:val="none" w:sz="0" w:space="0" w:color="auto"/>
      </w:divBdr>
    </w:div>
    <w:div w:id="1131904538">
      <w:marLeft w:val="640"/>
      <w:marRight w:val="0"/>
      <w:marTop w:val="0"/>
      <w:marBottom w:val="0"/>
      <w:divBdr>
        <w:top w:val="none" w:sz="0" w:space="0" w:color="auto"/>
        <w:left w:val="none" w:sz="0" w:space="0" w:color="auto"/>
        <w:bottom w:val="none" w:sz="0" w:space="0" w:color="auto"/>
        <w:right w:val="none" w:sz="0" w:space="0" w:color="auto"/>
      </w:divBdr>
    </w:div>
    <w:div w:id="1132135609">
      <w:marLeft w:val="640"/>
      <w:marRight w:val="0"/>
      <w:marTop w:val="0"/>
      <w:marBottom w:val="0"/>
      <w:divBdr>
        <w:top w:val="none" w:sz="0" w:space="0" w:color="auto"/>
        <w:left w:val="none" w:sz="0" w:space="0" w:color="auto"/>
        <w:bottom w:val="none" w:sz="0" w:space="0" w:color="auto"/>
        <w:right w:val="none" w:sz="0" w:space="0" w:color="auto"/>
      </w:divBdr>
    </w:div>
    <w:div w:id="1132558038">
      <w:marLeft w:val="640"/>
      <w:marRight w:val="0"/>
      <w:marTop w:val="0"/>
      <w:marBottom w:val="0"/>
      <w:divBdr>
        <w:top w:val="none" w:sz="0" w:space="0" w:color="auto"/>
        <w:left w:val="none" w:sz="0" w:space="0" w:color="auto"/>
        <w:bottom w:val="none" w:sz="0" w:space="0" w:color="auto"/>
        <w:right w:val="none" w:sz="0" w:space="0" w:color="auto"/>
      </w:divBdr>
    </w:div>
    <w:div w:id="1132863966">
      <w:marLeft w:val="640"/>
      <w:marRight w:val="0"/>
      <w:marTop w:val="0"/>
      <w:marBottom w:val="0"/>
      <w:divBdr>
        <w:top w:val="none" w:sz="0" w:space="0" w:color="auto"/>
        <w:left w:val="none" w:sz="0" w:space="0" w:color="auto"/>
        <w:bottom w:val="none" w:sz="0" w:space="0" w:color="auto"/>
        <w:right w:val="none" w:sz="0" w:space="0" w:color="auto"/>
      </w:divBdr>
    </w:div>
    <w:div w:id="1132947106">
      <w:marLeft w:val="640"/>
      <w:marRight w:val="0"/>
      <w:marTop w:val="0"/>
      <w:marBottom w:val="0"/>
      <w:divBdr>
        <w:top w:val="none" w:sz="0" w:space="0" w:color="auto"/>
        <w:left w:val="none" w:sz="0" w:space="0" w:color="auto"/>
        <w:bottom w:val="none" w:sz="0" w:space="0" w:color="auto"/>
        <w:right w:val="none" w:sz="0" w:space="0" w:color="auto"/>
      </w:divBdr>
    </w:div>
    <w:div w:id="1133253486">
      <w:marLeft w:val="640"/>
      <w:marRight w:val="0"/>
      <w:marTop w:val="0"/>
      <w:marBottom w:val="0"/>
      <w:divBdr>
        <w:top w:val="none" w:sz="0" w:space="0" w:color="auto"/>
        <w:left w:val="none" w:sz="0" w:space="0" w:color="auto"/>
        <w:bottom w:val="none" w:sz="0" w:space="0" w:color="auto"/>
        <w:right w:val="none" w:sz="0" w:space="0" w:color="auto"/>
      </w:divBdr>
    </w:div>
    <w:div w:id="1133446514">
      <w:marLeft w:val="640"/>
      <w:marRight w:val="0"/>
      <w:marTop w:val="0"/>
      <w:marBottom w:val="0"/>
      <w:divBdr>
        <w:top w:val="none" w:sz="0" w:space="0" w:color="auto"/>
        <w:left w:val="none" w:sz="0" w:space="0" w:color="auto"/>
        <w:bottom w:val="none" w:sz="0" w:space="0" w:color="auto"/>
        <w:right w:val="none" w:sz="0" w:space="0" w:color="auto"/>
      </w:divBdr>
    </w:div>
    <w:div w:id="1133477252">
      <w:marLeft w:val="640"/>
      <w:marRight w:val="0"/>
      <w:marTop w:val="0"/>
      <w:marBottom w:val="0"/>
      <w:divBdr>
        <w:top w:val="none" w:sz="0" w:space="0" w:color="auto"/>
        <w:left w:val="none" w:sz="0" w:space="0" w:color="auto"/>
        <w:bottom w:val="none" w:sz="0" w:space="0" w:color="auto"/>
        <w:right w:val="none" w:sz="0" w:space="0" w:color="auto"/>
      </w:divBdr>
    </w:div>
    <w:div w:id="1133595852">
      <w:marLeft w:val="640"/>
      <w:marRight w:val="0"/>
      <w:marTop w:val="0"/>
      <w:marBottom w:val="0"/>
      <w:divBdr>
        <w:top w:val="none" w:sz="0" w:space="0" w:color="auto"/>
        <w:left w:val="none" w:sz="0" w:space="0" w:color="auto"/>
        <w:bottom w:val="none" w:sz="0" w:space="0" w:color="auto"/>
        <w:right w:val="none" w:sz="0" w:space="0" w:color="auto"/>
      </w:divBdr>
    </w:div>
    <w:div w:id="1133719995">
      <w:marLeft w:val="640"/>
      <w:marRight w:val="0"/>
      <w:marTop w:val="0"/>
      <w:marBottom w:val="0"/>
      <w:divBdr>
        <w:top w:val="none" w:sz="0" w:space="0" w:color="auto"/>
        <w:left w:val="none" w:sz="0" w:space="0" w:color="auto"/>
        <w:bottom w:val="none" w:sz="0" w:space="0" w:color="auto"/>
        <w:right w:val="none" w:sz="0" w:space="0" w:color="auto"/>
      </w:divBdr>
    </w:div>
    <w:div w:id="1133910114">
      <w:marLeft w:val="640"/>
      <w:marRight w:val="0"/>
      <w:marTop w:val="0"/>
      <w:marBottom w:val="0"/>
      <w:divBdr>
        <w:top w:val="none" w:sz="0" w:space="0" w:color="auto"/>
        <w:left w:val="none" w:sz="0" w:space="0" w:color="auto"/>
        <w:bottom w:val="none" w:sz="0" w:space="0" w:color="auto"/>
        <w:right w:val="none" w:sz="0" w:space="0" w:color="auto"/>
      </w:divBdr>
    </w:div>
    <w:div w:id="1133979643">
      <w:marLeft w:val="640"/>
      <w:marRight w:val="0"/>
      <w:marTop w:val="0"/>
      <w:marBottom w:val="0"/>
      <w:divBdr>
        <w:top w:val="none" w:sz="0" w:space="0" w:color="auto"/>
        <w:left w:val="none" w:sz="0" w:space="0" w:color="auto"/>
        <w:bottom w:val="none" w:sz="0" w:space="0" w:color="auto"/>
        <w:right w:val="none" w:sz="0" w:space="0" w:color="auto"/>
      </w:divBdr>
    </w:div>
    <w:div w:id="1134177044">
      <w:marLeft w:val="640"/>
      <w:marRight w:val="0"/>
      <w:marTop w:val="0"/>
      <w:marBottom w:val="0"/>
      <w:divBdr>
        <w:top w:val="none" w:sz="0" w:space="0" w:color="auto"/>
        <w:left w:val="none" w:sz="0" w:space="0" w:color="auto"/>
        <w:bottom w:val="none" w:sz="0" w:space="0" w:color="auto"/>
        <w:right w:val="none" w:sz="0" w:space="0" w:color="auto"/>
      </w:divBdr>
    </w:div>
    <w:div w:id="1134442175">
      <w:marLeft w:val="640"/>
      <w:marRight w:val="0"/>
      <w:marTop w:val="0"/>
      <w:marBottom w:val="0"/>
      <w:divBdr>
        <w:top w:val="none" w:sz="0" w:space="0" w:color="auto"/>
        <w:left w:val="none" w:sz="0" w:space="0" w:color="auto"/>
        <w:bottom w:val="none" w:sz="0" w:space="0" w:color="auto"/>
        <w:right w:val="none" w:sz="0" w:space="0" w:color="auto"/>
      </w:divBdr>
    </w:div>
    <w:div w:id="1134559502">
      <w:marLeft w:val="640"/>
      <w:marRight w:val="0"/>
      <w:marTop w:val="0"/>
      <w:marBottom w:val="0"/>
      <w:divBdr>
        <w:top w:val="none" w:sz="0" w:space="0" w:color="auto"/>
        <w:left w:val="none" w:sz="0" w:space="0" w:color="auto"/>
        <w:bottom w:val="none" w:sz="0" w:space="0" w:color="auto"/>
        <w:right w:val="none" w:sz="0" w:space="0" w:color="auto"/>
      </w:divBdr>
    </w:div>
    <w:div w:id="1134563281">
      <w:marLeft w:val="640"/>
      <w:marRight w:val="0"/>
      <w:marTop w:val="0"/>
      <w:marBottom w:val="0"/>
      <w:divBdr>
        <w:top w:val="none" w:sz="0" w:space="0" w:color="auto"/>
        <w:left w:val="none" w:sz="0" w:space="0" w:color="auto"/>
        <w:bottom w:val="none" w:sz="0" w:space="0" w:color="auto"/>
        <w:right w:val="none" w:sz="0" w:space="0" w:color="auto"/>
      </w:divBdr>
    </w:div>
    <w:div w:id="1134642335">
      <w:marLeft w:val="640"/>
      <w:marRight w:val="0"/>
      <w:marTop w:val="0"/>
      <w:marBottom w:val="0"/>
      <w:divBdr>
        <w:top w:val="none" w:sz="0" w:space="0" w:color="auto"/>
        <w:left w:val="none" w:sz="0" w:space="0" w:color="auto"/>
        <w:bottom w:val="none" w:sz="0" w:space="0" w:color="auto"/>
        <w:right w:val="none" w:sz="0" w:space="0" w:color="auto"/>
      </w:divBdr>
    </w:div>
    <w:div w:id="1135608207">
      <w:marLeft w:val="640"/>
      <w:marRight w:val="0"/>
      <w:marTop w:val="0"/>
      <w:marBottom w:val="0"/>
      <w:divBdr>
        <w:top w:val="none" w:sz="0" w:space="0" w:color="auto"/>
        <w:left w:val="none" w:sz="0" w:space="0" w:color="auto"/>
        <w:bottom w:val="none" w:sz="0" w:space="0" w:color="auto"/>
        <w:right w:val="none" w:sz="0" w:space="0" w:color="auto"/>
      </w:divBdr>
    </w:div>
    <w:div w:id="1136292256">
      <w:marLeft w:val="640"/>
      <w:marRight w:val="0"/>
      <w:marTop w:val="0"/>
      <w:marBottom w:val="0"/>
      <w:divBdr>
        <w:top w:val="none" w:sz="0" w:space="0" w:color="auto"/>
        <w:left w:val="none" w:sz="0" w:space="0" w:color="auto"/>
        <w:bottom w:val="none" w:sz="0" w:space="0" w:color="auto"/>
        <w:right w:val="none" w:sz="0" w:space="0" w:color="auto"/>
      </w:divBdr>
    </w:div>
    <w:div w:id="1136602632">
      <w:marLeft w:val="640"/>
      <w:marRight w:val="0"/>
      <w:marTop w:val="0"/>
      <w:marBottom w:val="0"/>
      <w:divBdr>
        <w:top w:val="none" w:sz="0" w:space="0" w:color="auto"/>
        <w:left w:val="none" w:sz="0" w:space="0" w:color="auto"/>
        <w:bottom w:val="none" w:sz="0" w:space="0" w:color="auto"/>
        <w:right w:val="none" w:sz="0" w:space="0" w:color="auto"/>
      </w:divBdr>
    </w:div>
    <w:div w:id="1136995276">
      <w:marLeft w:val="640"/>
      <w:marRight w:val="0"/>
      <w:marTop w:val="0"/>
      <w:marBottom w:val="0"/>
      <w:divBdr>
        <w:top w:val="none" w:sz="0" w:space="0" w:color="auto"/>
        <w:left w:val="none" w:sz="0" w:space="0" w:color="auto"/>
        <w:bottom w:val="none" w:sz="0" w:space="0" w:color="auto"/>
        <w:right w:val="none" w:sz="0" w:space="0" w:color="auto"/>
      </w:divBdr>
    </w:div>
    <w:div w:id="1137264500">
      <w:marLeft w:val="640"/>
      <w:marRight w:val="0"/>
      <w:marTop w:val="0"/>
      <w:marBottom w:val="0"/>
      <w:divBdr>
        <w:top w:val="none" w:sz="0" w:space="0" w:color="auto"/>
        <w:left w:val="none" w:sz="0" w:space="0" w:color="auto"/>
        <w:bottom w:val="none" w:sz="0" w:space="0" w:color="auto"/>
        <w:right w:val="none" w:sz="0" w:space="0" w:color="auto"/>
      </w:divBdr>
    </w:div>
    <w:div w:id="1137457577">
      <w:marLeft w:val="640"/>
      <w:marRight w:val="0"/>
      <w:marTop w:val="0"/>
      <w:marBottom w:val="0"/>
      <w:divBdr>
        <w:top w:val="none" w:sz="0" w:space="0" w:color="auto"/>
        <w:left w:val="none" w:sz="0" w:space="0" w:color="auto"/>
        <w:bottom w:val="none" w:sz="0" w:space="0" w:color="auto"/>
        <w:right w:val="none" w:sz="0" w:space="0" w:color="auto"/>
      </w:divBdr>
    </w:div>
    <w:div w:id="1137531465">
      <w:marLeft w:val="640"/>
      <w:marRight w:val="0"/>
      <w:marTop w:val="0"/>
      <w:marBottom w:val="0"/>
      <w:divBdr>
        <w:top w:val="none" w:sz="0" w:space="0" w:color="auto"/>
        <w:left w:val="none" w:sz="0" w:space="0" w:color="auto"/>
        <w:bottom w:val="none" w:sz="0" w:space="0" w:color="auto"/>
        <w:right w:val="none" w:sz="0" w:space="0" w:color="auto"/>
      </w:divBdr>
    </w:div>
    <w:div w:id="1137797166">
      <w:marLeft w:val="640"/>
      <w:marRight w:val="0"/>
      <w:marTop w:val="0"/>
      <w:marBottom w:val="0"/>
      <w:divBdr>
        <w:top w:val="none" w:sz="0" w:space="0" w:color="auto"/>
        <w:left w:val="none" w:sz="0" w:space="0" w:color="auto"/>
        <w:bottom w:val="none" w:sz="0" w:space="0" w:color="auto"/>
        <w:right w:val="none" w:sz="0" w:space="0" w:color="auto"/>
      </w:divBdr>
    </w:div>
    <w:div w:id="1137801276">
      <w:marLeft w:val="640"/>
      <w:marRight w:val="0"/>
      <w:marTop w:val="0"/>
      <w:marBottom w:val="0"/>
      <w:divBdr>
        <w:top w:val="none" w:sz="0" w:space="0" w:color="auto"/>
        <w:left w:val="none" w:sz="0" w:space="0" w:color="auto"/>
        <w:bottom w:val="none" w:sz="0" w:space="0" w:color="auto"/>
        <w:right w:val="none" w:sz="0" w:space="0" w:color="auto"/>
      </w:divBdr>
    </w:div>
    <w:div w:id="1138376437">
      <w:marLeft w:val="640"/>
      <w:marRight w:val="0"/>
      <w:marTop w:val="0"/>
      <w:marBottom w:val="0"/>
      <w:divBdr>
        <w:top w:val="none" w:sz="0" w:space="0" w:color="auto"/>
        <w:left w:val="none" w:sz="0" w:space="0" w:color="auto"/>
        <w:bottom w:val="none" w:sz="0" w:space="0" w:color="auto"/>
        <w:right w:val="none" w:sz="0" w:space="0" w:color="auto"/>
      </w:divBdr>
    </w:div>
    <w:div w:id="1138451730">
      <w:marLeft w:val="640"/>
      <w:marRight w:val="0"/>
      <w:marTop w:val="0"/>
      <w:marBottom w:val="0"/>
      <w:divBdr>
        <w:top w:val="none" w:sz="0" w:space="0" w:color="auto"/>
        <w:left w:val="none" w:sz="0" w:space="0" w:color="auto"/>
        <w:bottom w:val="none" w:sz="0" w:space="0" w:color="auto"/>
        <w:right w:val="none" w:sz="0" w:space="0" w:color="auto"/>
      </w:divBdr>
    </w:div>
    <w:div w:id="1139155616">
      <w:marLeft w:val="640"/>
      <w:marRight w:val="0"/>
      <w:marTop w:val="0"/>
      <w:marBottom w:val="0"/>
      <w:divBdr>
        <w:top w:val="none" w:sz="0" w:space="0" w:color="auto"/>
        <w:left w:val="none" w:sz="0" w:space="0" w:color="auto"/>
        <w:bottom w:val="none" w:sz="0" w:space="0" w:color="auto"/>
        <w:right w:val="none" w:sz="0" w:space="0" w:color="auto"/>
      </w:divBdr>
    </w:div>
    <w:div w:id="1139222183">
      <w:marLeft w:val="640"/>
      <w:marRight w:val="0"/>
      <w:marTop w:val="0"/>
      <w:marBottom w:val="0"/>
      <w:divBdr>
        <w:top w:val="none" w:sz="0" w:space="0" w:color="auto"/>
        <w:left w:val="none" w:sz="0" w:space="0" w:color="auto"/>
        <w:bottom w:val="none" w:sz="0" w:space="0" w:color="auto"/>
        <w:right w:val="none" w:sz="0" w:space="0" w:color="auto"/>
      </w:divBdr>
    </w:div>
    <w:div w:id="1139348215">
      <w:marLeft w:val="640"/>
      <w:marRight w:val="0"/>
      <w:marTop w:val="0"/>
      <w:marBottom w:val="0"/>
      <w:divBdr>
        <w:top w:val="none" w:sz="0" w:space="0" w:color="auto"/>
        <w:left w:val="none" w:sz="0" w:space="0" w:color="auto"/>
        <w:bottom w:val="none" w:sz="0" w:space="0" w:color="auto"/>
        <w:right w:val="none" w:sz="0" w:space="0" w:color="auto"/>
      </w:divBdr>
    </w:div>
    <w:div w:id="1139608736">
      <w:marLeft w:val="640"/>
      <w:marRight w:val="0"/>
      <w:marTop w:val="0"/>
      <w:marBottom w:val="0"/>
      <w:divBdr>
        <w:top w:val="none" w:sz="0" w:space="0" w:color="auto"/>
        <w:left w:val="none" w:sz="0" w:space="0" w:color="auto"/>
        <w:bottom w:val="none" w:sz="0" w:space="0" w:color="auto"/>
        <w:right w:val="none" w:sz="0" w:space="0" w:color="auto"/>
      </w:divBdr>
    </w:div>
    <w:div w:id="1140071552">
      <w:marLeft w:val="640"/>
      <w:marRight w:val="0"/>
      <w:marTop w:val="0"/>
      <w:marBottom w:val="0"/>
      <w:divBdr>
        <w:top w:val="none" w:sz="0" w:space="0" w:color="auto"/>
        <w:left w:val="none" w:sz="0" w:space="0" w:color="auto"/>
        <w:bottom w:val="none" w:sz="0" w:space="0" w:color="auto"/>
        <w:right w:val="none" w:sz="0" w:space="0" w:color="auto"/>
      </w:divBdr>
    </w:div>
    <w:div w:id="1140458805">
      <w:marLeft w:val="640"/>
      <w:marRight w:val="0"/>
      <w:marTop w:val="0"/>
      <w:marBottom w:val="0"/>
      <w:divBdr>
        <w:top w:val="none" w:sz="0" w:space="0" w:color="auto"/>
        <w:left w:val="none" w:sz="0" w:space="0" w:color="auto"/>
        <w:bottom w:val="none" w:sz="0" w:space="0" w:color="auto"/>
        <w:right w:val="none" w:sz="0" w:space="0" w:color="auto"/>
      </w:divBdr>
    </w:div>
    <w:div w:id="1140685331">
      <w:marLeft w:val="640"/>
      <w:marRight w:val="0"/>
      <w:marTop w:val="0"/>
      <w:marBottom w:val="0"/>
      <w:divBdr>
        <w:top w:val="none" w:sz="0" w:space="0" w:color="auto"/>
        <w:left w:val="none" w:sz="0" w:space="0" w:color="auto"/>
        <w:bottom w:val="none" w:sz="0" w:space="0" w:color="auto"/>
        <w:right w:val="none" w:sz="0" w:space="0" w:color="auto"/>
      </w:divBdr>
    </w:div>
    <w:div w:id="1141314505">
      <w:marLeft w:val="640"/>
      <w:marRight w:val="0"/>
      <w:marTop w:val="0"/>
      <w:marBottom w:val="0"/>
      <w:divBdr>
        <w:top w:val="none" w:sz="0" w:space="0" w:color="auto"/>
        <w:left w:val="none" w:sz="0" w:space="0" w:color="auto"/>
        <w:bottom w:val="none" w:sz="0" w:space="0" w:color="auto"/>
        <w:right w:val="none" w:sz="0" w:space="0" w:color="auto"/>
      </w:divBdr>
    </w:div>
    <w:div w:id="1142238951">
      <w:marLeft w:val="640"/>
      <w:marRight w:val="0"/>
      <w:marTop w:val="0"/>
      <w:marBottom w:val="0"/>
      <w:divBdr>
        <w:top w:val="none" w:sz="0" w:space="0" w:color="auto"/>
        <w:left w:val="none" w:sz="0" w:space="0" w:color="auto"/>
        <w:bottom w:val="none" w:sz="0" w:space="0" w:color="auto"/>
        <w:right w:val="none" w:sz="0" w:space="0" w:color="auto"/>
      </w:divBdr>
    </w:div>
    <w:div w:id="1142305863">
      <w:marLeft w:val="640"/>
      <w:marRight w:val="0"/>
      <w:marTop w:val="0"/>
      <w:marBottom w:val="0"/>
      <w:divBdr>
        <w:top w:val="none" w:sz="0" w:space="0" w:color="auto"/>
        <w:left w:val="none" w:sz="0" w:space="0" w:color="auto"/>
        <w:bottom w:val="none" w:sz="0" w:space="0" w:color="auto"/>
        <w:right w:val="none" w:sz="0" w:space="0" w:color="auto"/>
      </w:divBdr>
    </w:div>
    <w:div w:id="1142386405">
      <w:marLeft w:val="640"/>
      <w:marRight w:val="0"/>
      <w:marTop w:val="0"/>
      <w:marBottom w:val="0"/>
      <w:divBdr>
        <w:top w:val="none" w:sz="0" w:space="0" w:color="auto"/>
        <w:left w:val="none" w:sz="0" w:space="0" w:color="auto"/>
        <w:bottom w:val="none" w:sz="0" w:space="0" w:color="auto"/>
        <w:right w:val="none" w:sz="0" w:space="0" w:color="auto"/>
      </w:divBdr>
    </w:div>
    <w:div w:id="1142650825">
      <w:marLeft w:val="640"/>
      <w:marRight w:val="0"/>
      <w:marTop w:val="0"/>
      <w:marBottom w:val="0"/>
      <w:divBdr>
        <w:top w:val="none" w:sz="0" w:space="0" w:color="auto"/>
        <w:left w:val="none" w:sz="0" w:space="0" w:color="auto"/>
        <w:bottom w:val="none" w:sz="0" w:space="0" w:color="auto"/>
        <w:right w:val="none" w:sz="0" w:space="0" w:color="auto"/>
      </w:divBdr>
    </w:div>
    <w:div w:id="1143233599">
      <w:marLeft w:val="640"/>
      <w:marRight w:val="0"/>
      <w:marTop w:val="0"/>
      <w:marBottom w:val="0"/>
      <w:divBdr>
        <w:top w:val="none" w:sz="0" w:space="0" w:color="auto"/>
        <w:left w:val="none" w:sz="0" w:space="0" w:color="auto"/>
        <w:bottom w:val="none" w:sz="0" w:space="0" w:color="auto"/>
        <w:right w:val="none" w:sz="0" w:space="0" w:color="auto"/>
      </w:divBdr>
    </w:div>
    <w:div w:id="1143351405">
      <w:marLeft w:val="640"/>
      <w:marRight w:val="0"/>
      <w:marTop w:val="0"/>
      <w:marBottom w:val="0"/>
      <w:divBdr>
        <w:top w:val="none" w:sz="0" w:space="0" w:color="auto"/>
        <w:left w:val="none" w:sz="0" w:space="0" w:color="auto"/>
        <w:bottom w:val="none" w:sz="0" w:space="0" w:color="auto"/>
        <w:right w:val="none" w:sz="0" w:space="0" w:color="auto"/>
      </w:divBdr>
    </w:div>
    <w:div w:id="1143426770">
      <w:marLeft w:val="640"/>
      <w:marRight w:val="0"/>
      <w:marTop w:val="0"/>
      <w:marBottom w:val="0"/>
      <w:divBdr>
        <w:top w:val="none" w:sz="0" w:space="0" w:color="auto"/>
        <w:left w:val="none" w:sz="0" w:space="0" w:color="auto"/>
        <w:bottom w:val="none" w:sz="0" w:space="0" w:color="auto"/>
        <w:right w:val="none" w:sz="0" w:space="0" w:color="auto"/>
      </w:divBdr>
    </w:div>
    <w:div w:id="1143694726">
      <w:marLeft w:val="640"/>
      <w:marRight w:val="0"/>
      <w:marTop w:val="0"/>
      <w:marBottom w:val="0"/>
      <w:divBdr>
        <w:top w:val="none" w:sz="0" w:space="0" w:color="auto"/>
        <w:left w:val="none" w:sz="0" w:space="0" w:color="auto"/>
        <w:bottom w:val="none" w:sz="0" w:space="0" w:color="auto"/>
        <w:right w:val="none" w:sz="0" w:space="0" w:color="auto"/>
      </w:divBdr>
    </w:div>
    <w:div w:id="1143932197">
      <w:marLeft w:val="640"/>
      <w:marRight w:val="0"/>
      <w:marTop w:val="0"/>
      <w:marBottom w:val="0"/>
      <w:divBdr>
        <w:top w:val="none" w:sz="0" w:space="0" w:color="auto"/>
        <w:left w:val="none" w:sz="0" w:space="0" w:color="auto"/>
        <w:bottom w:val="none" w:sz="0" w:space="0" w:color="auto"/>
        <w:right w:val="none" w:sz="0" w:space="0" w:color="auto"/>
      </w:divBdr>
    </w:div>
    <w:div w:id="1144128920">
      <w:marLeft w:val="640"/>
      <w:marRight w:val="0"/>
      <w:marTop w:val="0"/>
      <w:marBottom w:val="0"/>
      <w:divBdr>
        <w:top w:val="none" w:sz="0" w:space="0" w:color="auto"/>
        <w:left w:val="none" w:sz="0" w:space="0" w:color="auto"/>
        <w:bottom w:val="none" w:sz="0" w:space="0" w:color="auto"/>
        <w:right w:val="none" w:sz="0" w:space="0" w:color="auto"/>
      </w:divBdr>
    </w:div>
    <w:div w:id="1144541036">
      <w:marLeft w:val="640"/>
      <w:marRight w:val="0"/>
      <w:marTop w:val="0"/>
      <w:marBottom w:val="0"/>
      <w:divBdr>
        <w:top w:val="none" w:sz="0" w:space="0" w:color="auto"/>
        <w:left w:val="none" w:sz="0" w:space="0" w:color="auto"/>
        <w:bottom w:val="none" w:sz="0" w:space="0" w:color="auto"/>
        <w:right w:val="none" w:sz="0" w:space="0" w:color="auto"/>
      </w:divBdr>
    </w:div>
    <w:div w:id="1144857802">
      <w:marLeft w:val="640"/>
      <w:marRight w:val="0"/>
      <w:marTop w:val="0"/>
      <w:marBottom w:val="0"/>
      <w:divBdr>
        <w:top w:val="none" w:sz="0" w:space="0" w:color="auto"/>
        <w:left w:val="none" w:sz="0" w:space="0" w:color="auto"/>
        <w:bottom w:val="none" w:sz="0" w:space="0" w:color="auto"/>
        <w:right w:val="none" w:sz="0" w:space="0" w:color="auto"/>
      </w:divBdr>
    </w:div>
    <w:div w:id="1144934451">
      <w:marLeft w:val="640"/>
      <w:marRight w:val="0"/>
      <w:marTop w:val="0"/>
      <w:marBottom w:val="0"/>
      <w:divBdr>
        <w:top w:val="none" w:sz="0" w:space="0" w:color="auto"/>
        <w:left w:val="none" w:sz="0" w:space="0" w:color="auto"/>
        <w:bottom w:val="none" w:sz="0" w:space="0" w:color="auto"/>
        <w:right w:val="none" w:sz="0" w:space="0" w:color="auto"/>
      </w:divBdr>
    </w:div>
    <w:div w:id="1145969579">
      <w:marLeft w:val="640"/>
      <w:marRight w:val="0"/>
      <w:marTop w:val="0"/>
      <w:marBottom w:val="0"/>
      <w:divBdr>
        <w:top w:val="none" w:sz="0" w:space="0" w:color="auto"/>
        <w:left w:val="none" w:sz="0" w:space="0" w:color="auto"/>
        <w:bottom w:val="none" w:sz="0" w:space="0" w:color="auto"/>
        <w:right w:val="none" w:sz="0" w:space="0" w:color="auto"/>
      </w:divBdr>
    </w:div>
    <w:div w:id="1146165829">
      <w:marLeft w:val="640"/>
      <w:marRight w:val="0"/>
      <w:marTop w:val="0"/>
      <w:marBottom w:val="0"/>
      <w:divBdr>
        <w:top w:val="none" w:sz="0" w:space="0" w:color="auto"/>
        <w:left w:val="none" w:sz="0" w:space="0" w:color="auto"/>
        <w:bottom w:val="none" w:sz="0" w:space="0" w:color="auto"/>
        <w:right w:val="none" w:sz="0" w:space="0" w:color="auto"/>
      </w:divBdr>
    </w:div>
    <w:div w:id="1146779669">
      <w:marLeft w:val="640"/>
      <w:marRight w:val="0"/>
      <w:marTop w:val="0"/>
      <w:marBottom w:val="0"/>
      <w:divBdr>
        <w:top w:val="none" w:sz="0" w:space="0" w:color="auto"/>
        <w:left w:val="none" w:sz="0" w:space="0" w:color="auto"/>
        <w:bottom w:val="none" w:sz="0" w:space="0" w:color="auto"/>
        <w:right w:val="none" w:sz="0" w:space="0" w:color="auto"/>
      </w:divBdr>
    </w:div>
    <w:div w:id="1146818314">
      <w:marLeft w:val="640"/>
      <w:marRight w:val="0"/>
      <w:marTop w:val="0"/>
      <w:marBottom w:val="0"/>
      <w:divBdr>
        <w:top w:val="none" w:sz="0" w:space="0" w:color="auto"/>
        <w:left w:val="none" w:sz="0" w:space="0" w:color="auto"/>
        <w:bottom w:val="none" w:sz="0" w:space="0" w:color="auto"/>
        <w:right w:val="none" w:sz="0" w:space="0" w:color="auto"/>
      </w:divBdr>
    </w:div>
    <w:div w:id="1147011582">
      <w:marLeft w:val="640"/>
      <w:marRight w:val="0"/>
      <w:marTop w:val="0"/>
      <w:marBottom w:val="0"/>
      <w:divBdr>
        <w:top w:val="none" w:sz="0" w:space="0" w:color="auto"/>
        <w:left w:val="none" w:sz="0" w:space="0" w:color="auto"/>
        <w:bottom w:val="none" w:sz="0" w:space="0" w:color="auto"/>
        <w:right w:val="none" w:sz="0" w:space="0" w:color="auto"/>
      </w:divBdr>
    </w:div>
    <w:div w:id="1147210662">
      <w:marLeft w:val="640"/>
      <w:marRight w:val="0"/>
      <w:marTop w:val="0"/>
      <w:marBottom w:val="0"/>
      <w:divBdr>
        <w:top w:val="none" w:sz="0" w:space="0" w:color="auto"/>
        <w:left w:val="none" w:sz="0" w:space="0" w:color="auto"/>
        <w:bottom w:val="none" w:sz="0" w:space="0" w:color="auto"/>
        <w:right w:val="none" w:sz="0" w:space="0" w:color="auto"/>
      </w:divBdr>
    </w:div>
    <w:div w:id="1147671439">
      <w:marLeft w:val="640"/>
      <w:marRight w:val="0"/>
      <w:marTop w:val="0"/>
      <w:marBottom w:val="0"/>
      <w:divBdr>
        <w:top w:val="none" w:sz="0" w:space="0" w:color="auto"/>
        <w:left w:val="none" w:sz="0" w:space="0" w:color="auto"/>
        <w:bottom w:val="none" w:sz="0" w:space="0" w:color="auto"/>
        <w:right w:val="none" w:sz="0" w:space="0" w:color="auto"/>
      </w:divBdr>
    </w:div>
    <w:div w:id="1147938960">
      <w:marLeft w:val="640"/>
      <w:marRight w:val="0"/>
      <w:marTop w:val="0"/>
      <w:marBottom w:val="0"/>
      <w:divBdr>
        <w:top w:val="none" w:sz="0" w:space="0" w:color="auto"/>
        <w:left w:val="none" w:sz="0" w:space="0" w:color="auto"/>
        <w:bottom w:val="none" w:sz="0" w:space="0" w:color="auto"/>
        <w:right w:val="none" w:sz="0" w:space="0" w:color="auto"/>
      </w:divBdr>
    </w:div>
    <w:div w:id="1148477757">
      <w:marLeft w:val="640"/>
      <w:marRight w:val="0"/>
      <w:marTop w:val="0"/>
      <w:marBottom w:val="0"/>
      <w:divBdr>
        <w:top w:val="none" w:sz="0" w:space="0" w:color="auto"/>
        <w:left w:val="none" w:sz="0" w:space="0" w:color="auto"/>
        <w:bottom w:val="none" w:sz="0" w:space="0" w:color="auto"/>
        <w:right w:val="none" w:sz="0" w:space="0" w:color="auto"/>
      </w:divBdr>
    </w:div>
    <w:div w:id="1149055862">
      <w:marLeft w:val="640"/>
      <w:marRight w:val="0"/>
      <w:marTop w:val="0"/>
      <w:marBottom w:val="0"/>
      <w:divBdr>
        <w:top w:val="none" w:sz="0" w:space="0" w:color="auto"/>
        <w:left w:val="none" w:sz="0" w:space="0" w:color="auto"/>
        <w:bottom w:val="none" w:sz="0" w:space="0" w:color="auto"/>
        <w:right w:val="none" w:sz="0" w:space="0" w:color="auto"/>
      </w:divBdr>
    </w:div>
    <w:div w:id="1149130444">
      <w:marLeft w:val="640"/>
      <w:marRight w:val="0"/>
      <w:marTop w:val="0"/>
      <w:marBottom w:val="0"/>
      <w:divBdr>
        <w:top w:val="none" w:sz="0" w:space="0" w:color="auto"/>
        <w:left w:val="none" w:sz="0" w:space="0" w:color="auto"/>
        <w:bottom w:val="none" w:sz="0" w:space="0" w:color="auto"/>
        <w:right w:val="none" w:sz="0" w:space="0" w:color="auto"/>
      </w:divBdr>
    </w:div>
    <w:div w:id="1149178068">
      <w:marLeft w:val="640"/>
      <w:marRight w:val="0"/>
      <w:marTop w:val="0"/>
      <w:marBottom w:val="0"/>
      <w:divBdr>
        <w:top w:val="none" w:sz="0" w:space="0" w:color="auto"/>
        <w:left w:val="none" w:sz="0" w:space="0" w:color="auto"/>
        <w:bottom w:val="none" w:sz="0" w:space="0" w:color="auto"/>
        <w:right w:val="none" w:sz="0" w:space="0" w:color="auto"/>
      </w:divBdr>
    </w:div>
    <w:div w:id="1150026403">
      <w:marLeft w:val="640"/>
      <w:marRight w:val="0"/>
      <w:marTop w:val="0"/>
      <w:marBottom w:val="0"/>
      <w:divBdr>
        <w:top w:val="none" w:sz="0" w:space="0" w:color="auto"/>
        <w:left w:val="none" w:sz="0" w:space="0" w:color="auto"/>
        <w:bottom w:val="none" w:sz="0" w:space="0" w:color="auto"/>
        <w:right w:val="none" w:sz="0" w:space="0" w:color="auto"/>
      </w:divBdr>
    </w:div>
    <w:div w:id="1150173695">
      <w:marLeft w:val="640"/>
      <w:marRight w:val="0"/>
      <w:marTop w:val="0"/>
      <w:marBottom w:val="0"/>
      <w:divBdr>
        <w:top w:val="none" w:sz="0" w:space="0" w:color="auto"/>
        <w:left w:val="none" w:sz="0" w:space="0" w:color="auto"/>
        <w:bottom w:val="none" w:sz="0" w:space="0" w:color="auto"/>
        <w:right w:val="none" w:sz="0" w:space="0" w:color="auto"/>
      </w:divBdr>
    </w:div>
    <w:div w:id="1150488006">
      <w:marLeft w:val="640"/>
      <w:marRight w:val="0"/>
      <w:marTop w:val="0"/>
      <w:marBottom w:val="0"/>
      <w:divBdr>
        <w:top w:val="none" w:sz="0" w:space="0" w:color="auto"/>
        <w:left w:val="none" w:sz="0" w:space="0" w:color="auto"/>
        <w:bottom w:val="none" w:sz="0" w:space="0" w:color="auto"/>
        <w:right w:val="none" w:sz="0" w:space="0" w:color="auto"/>
      </w:divBdr>
    </w:div>
    <w:div w:id="1150906251">
      <w:marLeft w:val="640"/>
      <w:marRight w:val="0"/>
      <w:marTop w:val="0"/>
      <w:marBottom w:val="0"/>
      <w:divBdr>
        <w:top w:val="none" w:sz="0" w:space="0" w:color="auto"/>
        <w:left w:val="none" w:sz="0" w:space="0" w:color="auto"/>
        <w:bottom w:val="none" w:sz="0" w:space="0" w:color="auto"/>
        <w:right w:val="none" w:sz="0" w:space="0" w:color="auto"/>
      </w:divBdr>
    </w:div>
    <w:div w:id="1151093903">
      <w:marLeft w:val="640"/>
      <w:marRight w:val="0"/>
      <w:marTop w:val="0"/>
      <w:marBottom w:val="0"/>
      <w:divBdr>
        <w:top w:val="none" w:sz="0" w:space="0" w:color="auto"/>
        <w:left w:val="none" w:sz="0" w:space="0" w:color="auto"/>
        <w:bottom w:val="none" w:sz="0" w:space="0" w:color="auto"/>
        <w:right w:val="none" w:sz="0" w:space="0" w:color="auto"/>
      </w:divBdr>
    </w:div>
    <w:div w:id="1151286691">
      <w:marLeft w:val="640"/>
      <w:marRight w:val="0"/>
      <w:marTop w:val="0"/>
      <w:marBottom w:val="0"/>
      <w:divBdr>
        <w:top w:val="none" w:sz="0" w:space="0" w:color="auto"/>
        <w:left w:val="none" w:sz="0" w:space="0" w:color="auto"/>
        <w:bottom w:val="none" w:sz="0" w:space="0" w:color="auto"/>
        <w:right w:val="none" w:sz="0" w:space="0" w:color="auto"/>
      </w:divBdr>
    </w:div>
    <w:div w:id="1151480619">
      <w:marLeft w:val="640"/>
      <w:marRight w:val="0"/>
      <w:marTop w:val="0"/>
      <w:marBottom w:val="0"/>
      <w:divBdr>
        <w:top w:val="none" w:sz="0" w:space="0" w:color="auto"/>
        <w:left w:val="none" w:sz="0" w:space="0" w:color="auto"/>
        <w:bottom w:val="none" w:sz="0" w:space="0" w:color="auto"/>
        <w:right w:val="none" w:sz="0" w:space="0" w:color="auto"/>
      </w:divBdr>
    </w:div>
    <w:div w:id="1151483935">
      <w:marLeft w:val="640"/>
      <w:marRight w:val="0"/>
      <w:marTop w:val="0"/>
      <w:marBottom w:val="0"/>
      <w:divBdr>
        <w:top w:val="none" w:sz="0" w:space="0" w:color="auto"/>
        <w:left w:val="none" w:sz="0" w:space="0" w:color="auto"/>
        <w:bottom w:val="none" w:sz="0" w:space="0" w:color="auto"/>
        <w:right w:val="none" w:sz="0" w:space="0" w:color="auto"/>
      </w:divBdr>
    </w:div>
    <w:div w:id="1151484155">
      <w:marLeft w:val="640"/>
      <w:marRight w:val="0"/>
      <w:marTop w:val="0"/>
      <w:marBottom w:val="0"/>
      <w:divBdr>
        <w:top w:val="none" w:sz="0" w:space="0" w:color="auto"/>
        <w:left w:val="none" w:sz="0" w:space="0" w:color="auto"/>
        <w:bottom w:val="none" w:sz="0" w:space="0" w:color="auto"/>
        <w:right w:val="none" w:sz="0" w:space="0" w:color="auto"/>
      </w:divBdr>
    </w:div>
    <w:div w:id="1151484181">
      <w:marLeft w:val="640"/>
      <w:marRight w:val="0"/>
      <w:marTop w:val="0"/>
      <w:marBottom w:val="0"/>
      <w:divBdr>
        <w:top w:val="none" w:sz="0" w:space="0" w:color="auto"/>
        <w:left w:val="none" w:sz="0" w:space="0" w:color="auto"/>
        <w:bottom w:val="none" w:sz="0" w:space="0" w:color="auto"/>
        <w:right w:val="none" w:sz="0" w:space="0" w:color="auto"/>
      </w:divBdr>
    </w:div>
    <w:div w:id="1151560550">
      <w:marLeft w:val="640"/>
      <w:marRight w:val="0"/>
      <w:marTop w:val="0"/>
      <w:marBottom w:val="0"/>
      <w:divBdr>
        <w:top w:val="none" w:sz="0" w:space="0" w:color="auto"/>
        <w:left w:val="none" w:sz="0" w:space="0" w:color="auto"/>
        <w:bottom w:val="none" w:sz="0" w:space="0" w:color="auto"/>
        <w:right w:val="none" w:sz="0" w:space="0" w:color="auto"/>
      </w:divBdr>
    </w:div>
    <w:div w:id="1151795585">
      <w:marLeft w:val="640"/>
      <w:marRight w:val="0"/>
      <w:marTop w:val="0"/>
      <w:marBottom w:val="0"/>
      <w:divBdr>
        <w:top w:val="none" w:sz="0" w:space="0" w:color="auto"/>
        <w:left w:val="none" w:sz="0" w:space="0" w:color="auto"/>
        <w:bottom w:val="none" w:sz="0" w:space="0" w:color="auto"/>
        <w:right w:val="none" w:sz="0" w:space="0" w:color="auto"/>
      </w:divBdr>
    </w:div>
    <w:div w:id="1151870096">
      <w:marLeft w:val="640"/>
      <w:marRight w:val="0"/>
      <w:marTop w:val="0"/>
      <w:marBottom w:val="0"/>
      <w:divBdr>
        <w:top w:val="none" w:sz="0" w:space="0" w:color="auto"/>
        <w:left w:val="none" w:sz="0" w:space="0" w:color="auto"/>
        <w:bottom w:val="none" w:sz="0" w:space="0" w:color="auto"/>
        <w:right w:val="none" w:sz="0" w:space="0" w:color="auto"/>
      </w:divBdr>
    </w:div>
    <w:div w:id="1152716374">
      <w:marLeft w:val="640"/>
      <w:marRight w:val="0"/>
      <w:marTop w:val="0"/>
      <w:marBottom w:val="0"/>
      <w:divBdr>
        <w:top w:val="none" w:sz="0" w:space="0" w:color="auto"/>
        <w:left w:val="none" w:sz="0" w:space="0" w:color="auto"/>
        <w:bottom w:val="none" w:sz="0" w:space="0" w:color="auto"/>
        <w:right w:val="none" w:sz="0" w:space="0" w:color="auto"/>
      </w:divBdr>
    </w:div>
    <w:div w:id="1152915824">
      <w:marLeft w:val="640"/>
      <w:marRight w:val="0"/>
      <w:marTop w:val="0"/>
      <w:marBottom w:val="0"/>
      <w:divBdr>
        <w:top w:val="none" w:sz="0" w:space="0" w:color="auto"/>
        <w:left w:val="none" w:sz="0" w:space="0" w:color="auto"/>
        <w:bottom w:val="none" w:sz="0" w:space="0" w:color="auto"/>
        <w:right w:val="none" w:sz="0" w:space="0" w:color="auto"/>
      </w:divBdr>
    </w:div>
    <w:div w:id="1153134646">
      <w:marLeft w:val="640"/>
      <w:marRight w:val="0"/>
      <w:marTop w:val="0"/>
      <w:marBottom w:val="0"/>
      <w:divBdr>
        <w:top w:val="none" w:sz="0" w:space="0" w:color="auto"/>
        <w:left w:val="none" w:sz="0" w:space="0" w:color="auto"/>
        <w:bottom w:val="none" w:sz="0" w:space="0" w:color="auto"/>
        <w:right w:val="none" w:sz="0" w:space="0" w:color="auto"/>
      </w:divBdr>
    </w:div>
    <w:div w:id="1153449333">
      <w:marLeft w:val="640"/>
      <w:marRight w:val="0"/>
      <w:marTop w:val="0"/>
      <w:marBottom w:val="0"/>
      <w:divBdr>
        <w:top w:val="none" w:sz="0" w:space="0" w:color="auto"/>
        <w:left w:val="none" w:sz="0" w:space="0" w:color="auto"/>
        <w:bottom w:val="none" w:sz="0" w:space="0" w:color="auto"/>
        <w:right w:val="none" w:sz="0" w:space="0" w:color="auto"/>
      </w:divBdr>
    </w:div>
    <w:div w:id="1153987112">
      <w:marLeft w:val="640"/>
      <w:marRight w:val="0"/>
      <w:marTop w:val="0"/>
      <w:marBottom w:val="0"/>
      <w:divBdr>
        <w:top w:val="none" w:sz="0" w:space="0" w:color="auto"/>
        <w:left w:val="none" w:sz="0" w:space="0" w:color="auto"/>
        <w:bottom w:val="none" w:sz="0" w:space="0" w:color="auto"/>
        <w:right w:val="none" w:sz="0" w:space="0" w:color="auto"/>
      </w:divBdr>
    </w:div>
    <w:div w:id="1154102680">
      <w:marLeft w:val="640"/>
      <w:marRight w:val="0"/>
      <w:marTop w:val="0"/>
      <w:marBottom w:val="0"/>
      <w:divBdr>
        <w:top w:val="none" w:sz="0" w:space="0" w:color="auto"/>
        <w:left w:val="none" w:sz="0" w:space="0" w:color="auto"/>
        <w:bottom w:val="none" w:sz="0" w:space="0" w:color="auto"/>
        <w:right w:val="none" w:sz="0" w:space="0" w:color="auto"/>
      </w:divBdr>
    </w:div>
    <w:div w:id="1154222822">
      <w:marLeft w:val="640"/>
      <w:marRight w:val="0"/>
      <w:marTop w:val="0"/>
      <w:marBottom w:val="0"/>
      <w:divBdr>
        <w:top w:val="none" w:sz="0" w:space="0" w:color="auto"/>
        <w:left w:val="none" w:sz="0" w:space="0" w:color="auto"/>
        <w:bottom w:val="none" w:sz="0" w:space="0" w:color="auto"/>
        <w:right w:val="none" w:sz="0" w:space="0" w:color="auto"/>
      </w:divBdr>
    </w:div>
    <w:div w:id="1154489601">
      <w:marLeft w:val="640"/>
      <w:marRight w:val="0"/>
      <w:marTop w:val="0"/>
      <w:marBottom w:val="0"/>
      <w:divBdr>
        <w:top w:val="none" w:sz="0" w:space="0" w:color="auto"/>
        <w:left w:val="none" w:sz="0" w:space="0" w:color="auto"/>
        <w:bottom w:val="none" w:sz="0" w:space="0" w:color="auto"/>
        <w:right w:val="none" w:sz="0" w:space="0" w:color="auto"/>
      </w:divBdr>
    </w:div>
    <w:div w:id="1154950336">
      <w:marLeft w:val="640"/>
      <w:marRight w:val="0"/>
      <w:marTop w:val="0"/>
      <w:marBottom w:val="0"/>
      <w:divBdr>
        <w:top w:val="none" w:sz="0" w:space="0" w:color="auto"/>
        <w:left w:val="none" w:sz="0" w:space="0" w:color="auto"/>
        <w:bottom w:val="none" w:sz="0" w:space="0" w:color="auto"/>
        <w:right w:val="none" w:sz="0" w:space="0" w:color="auto"/>
      </w:divBdr>
    </w:div>
    <w:div w:id="1155141864">
      <w:marLeft w:val="640"/>
      <w:marRight w:val="0"/>
      <w:marTop w:val="0"/>
      <w:marBottom w:val="0"/>
      <w:divBdr>
        <w:top w:val="none" w:sz="0" w:space="0" w:color="auto"/>
        <w:left w:val="none" w:sz="0" w:space="0" w:color="auto"/>
        <w:bottom w:val="none" w:sz="0" w:space="0" w:color="auto"/>
        <w:right w:val="none" w:sz="0" w:space="0" w:color="auto"/>
      </w:divBdr>
    </w:div>
    <w:div w:id="1155268877">
      <w:marLeft w:val="640"/>
      <w:marRight w:val="0"/>
      <w:marTop w:val="0"/>
      <w:marBottom w:val="0"/>
      <w:divBdr>
        <w:top w:val="none" w:sz="0" w:space="0" w:color="auto"/>
        <w:left w:val="none" w:sz="0" w:space="0" w:color="auto"/>
        <w:bottom w:val="none" w:sz="0" w:space="0" w:color="auto"/>
        <w:right w:val="none" w:sz="0" w:space="0" w:color="auto"/>
      </w:divBdr>
    </w:div>
    <w:div w:id="1155531727">
      <w:marLeft w:val="640"/>
      <w:marRight w:val="0"/>
      <w:marTop w:val="0"/>
      <w:marBottom w:val="0"/>
      <w:divBdr>
        <w:top w:val="none" w:sz="0" w:space="0" w:color="auto"/>
        <w:left w:val="none" w:sz="0" w:space="0" w:color="auto"/>
        <w:bottom w:val="none" w:sz="0" w:space="0" w:color="auto"/>
        <w:right w:val="none" w:sz="0" w:space="0" w:color="auto"/>
      </w:divBdr>
    </w:div>
    <w:div w:id="1156338348">
      <w:marLeft w:val="640"/>
      <w:marRight w:val="0"/>
      <w:marTop w:val="0"/>
      <w:marBottom w:val="0"/>
      <w:divBdr>
        <w:top w:val="none" w:sz="0" w:space="0" w:color="auto"/>
        <w:left w:val="none" w:sz="0" w:space="0" w:color="auto"/>
        <w:bottom w:val="none" w:sz="0" w:space="0" w:color="auto"/>
        <w:right w:val="none" w:sz="0" w:space="0" w:color="auto"/>
      </w:divBdr>
    </w:div>
    <w:div w:id="1156535326">
      <w:marLeft w:val="640"/>
      <w:marRight w:val="0"/>
      <w:marTop w:val="0"/>
      <w:marBottom w:val="0"/>
      <w:divBdr>
        <w:top w:val="none" w:sz="0" w:space="0" w:color="auto"/>
        <w:left w:val="none" w:sz="0" w:space="0" w:color="auto"/>
        <w:bottom w:val="none" w:sz="0" w:space="0" w:color="auto"/>
        <w:right w:val="none" w:sz="0" w:space="0" w:color="auto"/>
      </w:divBdr>
    </w:div>
    <w:div w:id="1157113104">
      <w:marLeft w:val="640"/>
      <w:marRight w:val="0"/>
      <w:marTop w:val="0"/>
      <w:marBottom w:val="0"/>
      <w:divBdr>
        <w:top w:val="none" w:sz="0" w:space="0" w:color="auto"/>
        <w:left w:val="none" w:sz="0" w:space="0" w:color="auto"/>
        <w:bottom w:val="none" w:sz="0" w:space="0" w:color="auto"/>
        <w:right w:val="none" w:sz="0" w:space="0" w:color="auto"/>
      </w:divBdr>
    </w:div>
    <w:div w:id="1157113640">
      <w:marLeft w:val="640"/>
      <w:marRight w:val="0"/>
      <w:marTop w:val="0"/>
      <w:marBottom w:val="0"/>
      <w:divBdr>
        <w:top w:val="none" w:sz="0" w:space="0" w:color="auto"/>
        <w:left w:val="none" w:sz="0" w:space="0" w:color="auto"/>
        <w:bottom w:val="none" w:sz="0" w:space="0" w:color="auto"/>
        <w:right w:val="none" w:sz="0" w:space="0" w:color="auto"/>
      </w:divBdr>
    </w:div>
    <w:div w:id="1157380772">
      <w:marLeft w:val="640"/>
      <w:marRight w:val="0"/>
      <w:marTop w:val="0"/>
      <w:marBottom w:val="0"/>
      <w:divBdr>
        <w:top w:val="none" w:sz="0" w:space="0" w:color="auto"/>
        <w:left w:val="none" w:sz="0" w:space="0" w:color="auto"/>
        <w:bottom w:val="none" w:sz="0" w:space="0" w:color="auto"/>
        <w:right w:val="none" w:sz="0" w:space="0" w:color="auto"/>
      </w:divBdr>
    </w:div>
    <w:div w:id="1157768184">
      <w:marLeft w:val="640"/>
      <w:marRight w:val="0"/>
      <w:marTop w:val="0"/>
      <w:marBottom w:val="0"/>
      <w:divBdr>
        <w:top w:val="none" w:sz="0" w:space="0" w:color="auto"/>
        <w:left w:val="none" w:sz="0" w:space="0" w:color="auto"/>
        <w:bottom w:val="none" w:sz="0" w:space="0" w:color="auto"/>
        <w:right w:val="none" w:sz="0" w:space="0" w:color="auto"/>
      </w:divBdr>
    </w:div>
    <w:div w:id="1158305446">
      <w:marLeft w:val="640"/>
      <w:marRight w:val="0"/>
      <w:marTop w:val="0"/>
      <w:marBottom w:val="0"/>
      <w:divBdr>
        <w:top w:val="none" w:sz="0" w:space="0" w:color="auto"/>
        <w:left w:val="none" w:sz="0" w:space="0" w:color="auto"/>
        <w:bottom w:val="none" w:sz="0" w:space="0" w:color="auto"/>
        <w:right w:val="none" w:sz="0" w:space="0" w:color="auto"/>
      </w:divBdr>
    </w:div>
    <w:div w:id="1158568823">
      <w:marLeft w:val="640"/>
      <w:marRight w:val="0"/>
      <w:marTop w:val="0"/>
      <w:marBottom w:val="0"/>
      <w:divBdr>
        <w:top w:val="none" w:sz="0" w:space="0" w:color="auto"/>
        <w:left w:val="none" w:sz="0" w:space="0" w:color="auto"/>
        <w:bottom w:val="none" w:sz="0" w:space="0" w:color="auto"/>
        <w:right w:val="none" w:sz="0" w:space="0" w:color="auto"/>
      </w:divBdr>
    </w:div>
    <w:div w:id="1158686468">
      <w:marLeft w:val="640"/>
      <w:marRight w:val="0"/>
      <w:marTop w:val="0"/>
      <w:marBottom w:val="0"/>
      <w:divBdr>
        <w:top w:val="none" w:sz="0" w:space="0" w:color="auto"/>
        <w:left w:val="none" w:sz="0" w:space="0" w:color="auto"/>
        <w:bottom w:val="none" w:sz="0" w:space="0" w:color="auto"/>
        <w:right w:val="none" w:sz="0" w:space="0" w:color="auto"/>
      </w:divBdr>
    </w:div>
    <w:div w:id="1159034283">
      <w:marLeft w:val="640"/>
      <w:marRight w:val="0"/>
      <w:marTop w:val="0"/>
      <w:marBottom w:val="0"/>
      <w:divBdr>
        <w:top w:val="none" w:sz="0" w:space="0" w:color="auto"/>
        <w:left w:val="none" w:sz="0" w:space="0" w:color="auto"/>
        <w:bottom w:val="none" w:sz="0" w:space="0" w:color="auto"/>
        <w:right w:val="none" w:sz="0" w:space="0" w:color="auto"/>
      </w:divBdr>
    </w:div>
    <w:div w:id="1159273036">
      <w:marLeft w:val="640"/>
      <w:marRight w:val="0"/>
      <w:marTop w:val="0"/>
      <w:marBottom w:val="0"/>
      <w:divBdr>
        <w:top w:val="none" w:sz="0" w:space="0" w:color="auto"/>
        <w:left w:val="none" w:sz="0" w:space="0" w:color="auto"/>
        <w:bottom w:val="none" w:sz="0" w:space="0" w:color="auto"/>
        <w:right w:val="none" w:sz="0" w:space="0" w:color="auto"/>
      </w:divBdr>
    </w:div>
    <w:div w:id="1159342995">
      <w:marLeft w:val="640"/>
      <w:marRight w:val="0"/>
      <w:marTop w:val="0"/>
      <w:marBottom w:val="0"/>
      <w:divBdr>
        <w:top w:val="none" w:sz="0" w:space="0" w:color="auto"/>
        <w:left w:val="none" w:sz="0" w:space="0" w:color="auto"/>
        <w:bottom w:val="none" w:sz="0" w:space="0" w:color="auto"/>
        <w:right w:val="none" w:sz="0" w:space="0" w:color="auto"/>
      </w:divBdr>
    </w:div>
    <w:div w:id="1159543530">
      <w:marLeft w:val="640"/>
      <w:marRight w:val="0"/>
      <w:marTop w:val="0"/>
      <w:marBottom w:val="0"/>
      <w:divBdr>
        <w:top w:val="none" w:sz="0" w:space="0" w:color="auto"/>
        <w:left w:val="none" w:sz="0" w:space="0" w:color="auto"/>
        <w:bottom w:val="none" w:sz="0" w:space="0" w:color="auto"/>
        <w:right w:val="none" w:sz="0" w:space="0" w:color="auto"/>
      </w:divBdr>
    </w:div>
    <w:div w:id="1159730318">
      <w:marLeft w:val="640"/>
      <w:marRight w:val="0"/>
      <w:marTop w:val="0"/>
      <w:marBottom w:val="0"/>
      <w:divBdr>
        <w:top w:val="none" w:sz="0" w:space="0" w:color="auto"/>
        <w:left w:val="none" w:sz="0" w:space="0" w:color="auto"/>
        <w:bottom w:val="none" w:sz="0" w:space="0" w:color="auto"/>
        <w:right w:val="none" w:sz="0" w:space="0" w:color="auto"/>
      </w:divBdr>
    </w:div>
    <w:div w:id="1159732805">
      <w:marLeft w:val="640"/>
      <w:marRight w:val="0"/>
      <w:marTop w:val="0"/>
      <w:marBottom w:val="0"/>
      <w:divBdr>
        <w:top w:val="none" w:sz="0" w:space="0" w:color="auto"/>
        <w:left w:val="none" w:sz="0" w:space="0" w:color="auto"/>
        <w:bottom w:val="none" w:sz="0" w:space="0" w:color="auto"/>
        <w:right w:val="none" w:sz="0" w:space="0" w:color="auto"/>
      </w:divBdr>
    </w:div>
    <w:div w:id="1159803843">
      <w:marLeft w:val="640"/>
      <w:marRight w:val="0"/>
      <w:marTop w:val="0"/>
      <w:marBottom w:val="0"/>
      <w:divBdr>
        <w:top w:val="none" w:sz="0" w:space="0" w:color="auto"/>
        <w:left w:val="none" w:sz="0" w:space="0" w:color="auto"/>
        <w:bottom w:val="none" w:sz="0" w:space="0" w:color="auto"/>
        <w:right w:val="none" w:sz="0" w:space="0" w:color="auto"/>
      </w:divBdr>
    </w:div>
    <w:div w:id="1160118995">
      <w:marLeft w:val="640"/>
      <w:marRight w:val="0"/>
      <w:marTop w:val="0"/>
      <w:marBottom w:val="0"/>
      <w:divBdr>
        <w:top w:val="none" w:sz="0" w:space="0" w:color="auto"/>
        <w:left w:val="none" w:sz="0" w:space="0" w:color="auto"/>
        <w:bottom w:val="none" w:sz="0" w:space="0" w:color="auto"/>
        <w:right w:val="none" w:sz="0" w:space="0" w:color="auto"/>
      </w:divBdr>
    </w:div>
    <w:div w:id="1160344797">
      <w:marLeft w:val="640"/>
      <w:marRight w:val="0"/>
      <w:marTop w:val="0"/>
      <w:marBottom w:val="0"/>
      <w:divBdr>
        <w:top w:val="none" w:sz="0" w:space="0" w:color="auto"/>
        <w:left w:val="none" w:sz="0" w:space="0" w:color="auto"/>
        <w:bottom w:val="none" w:sz="0" w:space="0" w:color="auto"/>
        <w:right w:val="none" w:sz="0" w:space="0" w:color="auto"/>
      </w:divBdr>
    </w:div>
    <w:div w:id="1160536919">
      <w:marLeft w:val="640"/>
      <w:marRight w:val="0"/>
      <w:marTop w:val="0"/>
      <w:marBottom w:val="0"/>
      <w:divBdr>
        <w:top w:val="none" w:sz="0" w:space="0" w:color="auto"/>
        <w:left w:val="none" w:sz="0" w:space="0" w:color="auto"/>
        <w:bottom w:val="none" w:sz="0" w:space="0" w:color="auto"/>
        <w:right w:val="none" w:sz="0" w:space="0" w:color="auto"/>
      </w:divBdr>
    </w:div>
    <w:div w:id="1160778829">
      <w:marLeft w:val="640"/>
      <w:marRight w:val="0"/>
      <w:marTop w:val="0"/>
      <w:marBottom w:val="0"/>
      <w:divBdr>
        <w:top w:val="none" w:sz="0" w:space="0" w:color="auto"/>
        <w:left w:val="none" w:sz="0" w:space="0" w:color="auto"/>
        <w:bottom w:val="none" w:sz="0" w:space="0" w:color="auto"/>
        <w:right w:val="none" w:sz="0" w:space="0" w:color="auto"/>
      </w:divBdr>
    </w:div>
    <w:div w:id="1161309629">
      <w:marLeft w:val="640"/>
      <w:marRight w:val="0"/>
      <w:marTop w:val="0"/>
      <w:marBottom w:val="0"/>
      <w:divBdr>
        <w:top w:val="none" w:sz="0" w:space="0" w:color="auto"/>
        <w:left w:val="none" w:sz="0" w:space="0" w:color="auto"/>
        <w:bottom w:val="none" w:sz="0" w:space="0" w:color="auto"/>
        <w:right w:val="none" w:sz="0" w:space="0" w:color="auto"/>
      </w:divBdr>
    </w:div>
    <w:div w:id="1161315452">
      <w:marLeft w:val="640"/>
      <w:marRight w:val="0"/>
      <w:marTop w:val="0"/>
      <w:marBottom w:val="0"/>
      <w:divBdr>
        <w:top w:val="none" w:sz="0" w:space="0" w:color="auto"/>
        <w:left w:val="none" w:sz="0" w:space="0" w:color="auto"/>
        <w:bottom w:val="none" w:sz="0" w:space="0" w:color="auto"/>
        <w:right w:val="none" w:sz="0" w:space="0" w:color="auto"/>
      </w:divBdr>
    </w:div>
    <w:div w:id="1161432547">
      <w:marLeft w:val="640"/>
      <w:marRight w:val="0"/>
      <w:marTop w:val="0"/>
      <w:marBottom w:val="0"/>
      <w:divBdr>
        <w:top w:val="none" w:sz="0" w:space="0" w:color="auto"/>
        <w:left w:val="none" w:sz="0" w:space="0" w:color="auto"/>
        <w:bottom w:val="none" w:sz="0" w:space="0" w:color="auto"/>
        <w:right w:val="none" w:sz="0" w:space="0" w:color="auto"/>
      </w:divBdr>
    </w:div>
    <w:div w:id="1161460874">
      <w:marLeft w:val="640"/>
      <w:marRight w:val="0"/>
      <w:marTop w:val="0"/>
      <w:marBottom w:val="0"/>
      <w:divBdr>
        <w:top w:val="none" w:sz="0" w:space="0" w:color="auto"/>
        <w:left w:val="none" w:sz="0" w:space="0" w:color="auto"/>
        <w:bottom w:val="none" w:sz="0" w:space="0" w:color="auto"/>
        <w:right w:val="none" w:sz="0" w:space="0" w:color="auto"/>
      </w:divBdr>
    </w:div>
    <w:div w:id="1161576721">
      <w:marLeft w:val="640"/>
      <w:marRight w:val="0"/>
      <w:marTop w:val="0"/>
      <w:marBottom w:val="0"/>
      <w:divBdr>
        <w:top w:val="none" w:sz="0" w:space="0" w:color="auto"/>
        <w:left w:val="none" w:sz="0" w:space="0" w:color="auto"/>
        <w:bottom w:val="none" w:sz="0" w:space="0" w:color="auto"/>
        <w:right w:val="none" w:sz="0" w:space="0" w:color="auto"/>
      </w:divBdr>
    </w:div>
    <w:div w:id="1161695829">
      <w:marLeft w:val="640"/>
      <w:marRight w:val="0"/>
      <w:marTop w:val="0"/>
      <w:marBottom w:val="0"/>
      <w:divBdr>
        <w:top w:val="none" w:sz="0" w:space="0" w:color="auto"/>
        <w:left w:val="none" w:sz="0" w:space="0" w:color="auto"/>
        <w:bottom w:val="none" w:sz="0" w:space="0" w:color="auto"/>
        <w:right w:val="none" w:sz="0" w:space="0" w:color="auto"/>
      </w:divBdr>
    </w:div>
    <w:div w:id="1162231448">
      <w:marLeft w:val="640"/>
      <w:marRight w:val="0"/>
      <w:marTop w:val="0"/>
      <w:marBottom w:val="0"/>
      <w:divBdr>
        <w:top w:val="none" w:sz="0" w:space="0" w:color="auto"/>
        <w:left w:val="none" w:sz="0" w:space="0" w:color="auto"/>
        <w:bottom w:val="none" w:sz="0" w:space="0" w:color="auto"/>
        <w:right w:val="none" w:sz="0" w:space="0" w:color="auto"/>
      </w:divBdr>
    </w:div>
    <w:div w:id="1162281717">
      <w:marLeft w:val="640"/>
      <w:marRight w:val="0"/>
      <w:marTop w:val="0"/>
      <w:marBottom w:val="0"/>
      <w:divBdr>
        <w:top w:val="none" w:sz="0" w:space="0" w:color="auto"/>
        <w:left w:val="none" w:sz="0" w:space="0" w:color="auto"/>
        <w:bottom w:val="none" w:sz="0" w:space="0" w:color="auto"/>
        <w:right w:val="none" w:sz="0" w:space="0" w:color="auto"/>
      </w:divBdr>
    </w:div>
    <w:div w:id="1162505731">
      <w:marLeft w:val="640"/>
      <w:marRight w:val="0"/>
      <w:marTop w:val="0"/>
      <w:marBottom w:val="0"/>
      <w:divBdr>
        <w:top w:val="none" w:sz="0" w:space="0" w:color="auto"/>
        <w:left w:val="none" w:sz="0" w:space="0" w:color="auto"/>
        <w:bottom w:val="none" w:sz="0" w:space="0" w:color="auto"/>
        <w:right w:val="none" w:sz="0" w:space="0" w:color="auto"/>
      </w:divBdr>
    </w:div>
    <w:div w:id="1162509265">
      <w:marLeft w:val="640"/>
      <w:marRight w:val="0"/>
      <w:marTop w:val="0"/>
      <w:marBottom w:val="0"/>
      <w:divBdr>
        <w:top w:val="none" w:sz="0" w:space="0" w:color="auto"/>
        <w:left w:val="none" w:sz="0" w:space="0" w:color="auto"/>
        <w:bottom w:val="none" w:sz="0" w:space="0" w:color="auto"/>
        <w:right w:val="none" w:sz="0" w:space="0" w:color="auto"/>
      </w:divBdr>
    </w:div>
    <w:div w:id="1163282301">
      <w:marLeft w:val="640"/>
      <w:marRight w:val="0"/>
      <w:marTop w:val="0"/>
      <w:marBottom w:val="0"/>
      <w:divBdr>
        <w:top w:val="none" w:sz="0" w:space="0" w:color="auto"/>
        <w:left w:val="none" w:sz="0" w:space="0" w:color="auto"/>
        <w:bottom w:val="none" w:sz="0" w:space="0" w:color="auto"/>
        <w:right w:val="none" w:sz="0" w:space="0" w:color="auto"/>
      </w:divBdr>
    </w:div>
    <w:div w:id="1163351768">
      <w:marLeft w:val="640"/>
      <w:marRight w:val="0"/>
      <w:marTop w:val="0"/>
      <w:marBottom w:val="0"/>
      <w:divBdr>
        <w:top w:val="none" w:sz="0" w:space="0" w:color="auto"/>
        <w:left w:val="none" w:sz="0" w:space="0" w:color="auto"/>
        <w:bottom w:val="none" w:sz="0" w:space="0" w:color="auto"/>
        <w:right w:val="none" w:sz="0" w:space="0" w:color="auto"/>
      </w:divBdr>
    </w:div>
    <w:div w:id="1163466904">
      <w:marLeft w:val="640"/>
      <w:marRight w:val="0"/>
      <w:marTop w:val="0"/>
      <w:marBottom w:val="0"/>
      <w:divBdr>
        <w:top w:val="none" w:sz="0" w:space="0" w:color="auto"/>
        <w:left w:val="none" w:sz="0" w:space="0" w:color="auto"/>
        <w:bottom w:val="none" w:sz="0" w:space="0" w:color="auto"/>
        <w:right w:val="none" w:sz="0" w:space="0" w:color="auto"/>
      </w:divBdr>
    </w:div>
    <w:div w:id="1163618007">
      <w:marLeft w:val="640"/>
      <w:marRight w:val="0"/>
      <w:marTop w:val="0"/>
      <w:marBottom w:val="0"/>
      <w:divBdr>
        <w:top w:val="none" w:sz="0" w:space="0" w:color="auto"/>
        <w:left w:val="none" w:sz="0" w:space="0" w:color="auto"/>
        <w:bottom w:val="none" w:sz="0" w:space="0" w:color="auto"/>
        <w:right w:val="none" w:sz="0" w:space="0" w:color="auto"/>
      </w:divBdr>
    </w:div>
    <w:div w:id="1163620048">
      <w:marLeft w:val="640"/>
      <w:marRight w:val="0"/>
      <w:marTop w:val="0"/>
      <w:marBottom w:val="0"/>
      <w:divBdr>
        <w:top w:val="none" w:sz="0" w:space="0" w:color="auto"/>
        <w:left w:val="none" w:sz="0" w:space="0" w:color="auto"/>
        <w:bottom w:val="none" w:sz="0" w:space="0" w:color="auto"/>
        <w:right w:val="none" w:sz="0" w:space="0" w:color="auto"/>
      </w:divBdr>
    </w:div>
    <w:div w:id="1164392225">
      <w:marLeft w:val="640"/>
      <w:marRight w:val="0"/>
      <w:marTop w:val="0"/>
      <w:marBottom w:val="0"/>
      <w:divBdr>
        <w:top w:val="none" w:sz="0" w:space="0" w:color="auto"/>
        <w:left w:val="none" w:sz="0" w:space="0" w:color="auto"/>
        <w:bottom w:val="none" w:sz="0" w:space="0" w:color="auto"/>
        <w:right w:val="none" w:sz="0" w:space="0" w:color="auto"/>
      </w:divBdr>
    </w:div>
    <w:div w:id="1164515605">
      <w:marLeft w:val="640"/>
      <w:marRight w:val="0"/>
      <w:marTop w:val="0"/>
      <w:marBottom w:val="0"/>
      <w:divBdr>
        <w:top w:val="none" w:sz="0" w:space="0" w:color="auto"/>
        <w:left w:val="none" w:sz="0" w:space="0" w:color="auto"/>
        <w:bottom w:val="none" w:sz="0" w:space="0" w:color="auto"/>
        <w:right w:val="none" w:sz="0" w:space="0" w:color="auto"/>
      </w:divBdr>
    </w:div>
    <w:div w:id="1164855047">
      <w:marLeft w:val="640"/>
      <w:marRight w:val="0"/>
      <w:marTop w:val="0"/>
      <w:marBottom w:val="0"/>
      <w:divBdr>
        <w:top w:val="none" w:sz="0" w:space="0" w:color="auto"/>
        <w:left w:val="none" w:sz="0" w:space="0" w:color="auto"/>
        <w:bottom w:val="none" w:sz="0" w:space="0" w:color="auto"/>
        <w:right w:val="none" w:sz="0" w:space="0" w:color="auto"/>
      </w:divBdr>
    </w:div>
    <w:div w:id="1165129998">
      <w:marLeft w:val="640"/>
      <w:marRight w:val="0"/>
      <w:marTop w:val="0"/>
      <w:marBottom w:val="0"/>
      <w:divBdr>
        <w:top w:val="none" w:sz="0" w:space="0" w:color="auto"/>
        <w:left w:val="none" w:sz="0" w:space="0" w:color="auto"/>
        <w:bottom w:val="none" w:sz="0" w:space="0" w:color="auto"/>
        <w:right w:val="none" w:sz="0" w:space="0" w:color="auto"/>
      </w:divBdr>
    </w:div>
    <w:div w:id="1165634457">
      <w:marLeft w:val="640"/>
      <w:marRight w:val="0"/>
      <w:marTop w:val="0"/>
      <w:marBottom w:val="0"/>
      <w:divBdr>
        <w:top w:val="none" w:sz="0" w:space="0" w:color="auto"/>
        <w:left w:val="none" w:sz="0" w:space="0" w:color="auto"/>
        <w:bottom w:val="none" w:sz="0" w:space="0" w:color="auto"/>
        <w:right w:val="none" w:sz="0" w:space="0" w:color="auto"/>
      </w:divBdr>
    </w:div>
    <w:div w:id="1165778685">
      <w:marLeft w:val="640"/>
      <w:marRight w:val="0"/>
      <w:marTop w:val="0"/>
      <w:marBottom w:val="0"/>
      <w:divBdr>
        <w:top w:val="none" w:sz="0" w:space="0" w:color="auto"/>
        <w:left w:val="none" w:sz="0" w:space="0" w:color="auto"/>
        <w:bottom w:val="none" w:sz="0" w:space="0" w:color="auto"/>
        <w:right w:val="none" w:sz="0" w:space="0" w:color="auto"/>
      </w:divBdr>
    </w:div>
    <w:div w:id="1166016851">
      <w:marLeft w:val="640"/>
      <w:marRight w:val="0"/>
      <w:marTop w:val="0"/>
      <w:marBottom w:val="0"/>
      <w:divBdr>
        <w:top w:val="none" w:sz="0" w:space="0" w:color="auto"/>
        <w:left w:val="none" w:sz="0" w:space="0" w:color="auto"/>
        <w:bottom w:val="none" w:sz="0" w:space="0" w:color="auto"/>
        <w:right w:val="none" w:sz="0" w:space="0" w:color="auto"/>
      </w:divBdr>
    </w:div>
    <w:div w:id="1166088394">
      <w:marLeft w:val="640"/>
      <w:marRight w:val="0"/>
      <w:marTop w:val="0"/>
      <w:marBottom w:val="0"/>
      <w:divBdr>
        <w:top w:val="none" w:sz="0" w:space="0" w:color="auto"/>
        <w:left w:val="none" w:sz="0" w:space="0" w:color="auto"/>
        <w:bottom w:val="none" w:sz="0" w:space="0" w:color="auto"/>
        <w:right w:val="none" w:sz="0" w:space="0" w:color="auto"/>
      </w:divBdr>
    </w:div>
    <w:div w:id="1166282562">
      <w:marLeft w:val="640"/>
      <w:marRight w:val="0"/>
      <w:marTop w:val="0"/>
      <w:marBottom w:val="0"/>
      <w:divBdr>
        <w:top w:val="none" w:sz="0" w:space="0" w:color="auto"/>
        <w:left w:val="none" w:sz="0" w:space="0" w:color="auto"/>
        <w:bottom w:val="none" w:sz="0" w:space="0" w:color="auto"/>
        <w:right w:val="none" w:sz="0" w:space="0" w:color="auto"/>
      </w:divBdr>
    </w:div>
    <w:div w:id="1166556589">
      <w:marLeft w:val="640"/>
      <w:marRight w:val="0"/>
      <w:marTop w:val="0"/>
      <w:marBottom w:val="0"/>
      <w:divBdr>
        <w:top w:val="none" w:sz="0" w:space="0" w:color="auto"/>
        <w:left w:val="none" w:sz="0" w:space="0" w:color="auto"/>
        <w:bottom w:val="none" w:sz="0" w:space="0" w:color="auto"/>
        <w:right w:val="none" w:sz="0" w:space="0" w:color="auto"/>
      </w:divBdr>
    </w:div>
    <w:div w:id="1166630180">
      <w:marLeft w:val="640"/>
      <w:marRight w:val="0"/>
      <w:marTop w:val="0"/>
      <w:marBottom w:val="0"/>
      <w:divBdr>
        <w:top w:val="none" w:sz="0" w:space="0" w:color="auto"/>
        <w:left w:val="none" w:sz="0" w:space="0" w:color="auto"/>
        <w:bottom w:val="none" w:sz="0" w:space="0" w:color="auto"/>
        <w:right w:val="none" w:sz="0" w:space="0" w:color="auto"/>
      </w:divBdr>
    </w:div>
    <w:div w:id="1166703977">
      <w:marLeft w:val="640"/>
      <w:marRight w:val="0"/>
      <w:marTop w:val="0"/>
      <w:marBottom w:val="0"/>
      <w:divBdr>
        <w:top w:val="none" w:sz="0" w:space="0" w:color="auto"/>
        <w:left w:val="none" w:sz="0" w:space="0" w:color="auto"/>
        <w:bottom w:val="none" w:sz="0" w:space="0" w:color="auto"/>
        <w:right w:val="none" w:sz="0" w:space="0" w:color="auto"/>
      </w:divBdr>
    </w:div>
    <w:div w:id="1166898724">
      <w:marLeft w:val="640"/>
      <w:marRight w:val="0"/>
      <w:marTop w:val="0"/>
      <w:marBottom w:val="0"/>
      <w:divBdr>
        <w:top w:val="none" w:sz="0" w:space="0" w:color="auto"/>
        <w:left w:val="none" w:sz="0" w:space="0" w:color="auto"/>
        <w:bottom w:val="none" w:sz="0" w:space="0" w:color="auto"/>
        <w:right w:val="none" w:sz="0" w:space="0" w:color="auto"/>
      </w:divBdr>
    </w:div>
    <w:div w:id="1167012680">
      <w:marLeft w:val="640"/>
      <w:marRight w:val="0"/>
      <w:marTop w:val="0"/>
      <w:marBottom w:val="0"/>
      <w:divBdr>
        <w:top w:val="none" w:sz="0" w:space="0" w:color="auto"/>
        <w:left w:val="none" w:sz="0" w:space="0" w:color="auto"/>
        <w:bottom w:val="none" w:sz="0" w:space="0" w:color="auto"/>
        <w:right w:val="none" w:sz="0" w:space="0" w:color="auto"/>
      </w:divBdr>
    </w:div>
    <w:div w:id="1167090850">
      <w:marLeft w:val="640"/>
      <w:marRight w:val="0"/>
      <w:marTop w:val="0"/>
      <w:marBottom w:val="0"/>
      <w:divBdr>
        <w:top w:val="none" w:sz="0" w:space="0" w:color="auto"/>
        <w:left w:val="none" w:sz="0" w:space="0" w:color="auto"/>
        <w:bottom w:val="none" w:sz="0" w:space="0" w:color="auto"/>
        <w:right w:val="none" w:sz="0" w:space="0" w:color="auto"/>
      </w:divBdr>
    </w:div>
    <w:div w:id="1167132489">
      <w:marLeft w:val="640"/>
      <w:marRight w:val="0"/>
      <w:marTop w:val="0"/>
      <w:marBottom w:val="0"/>
      <w:divBdr>
        <w:top w:val="none" w:sz="0" w:space="0" w:color="auto"/>
        <w:left w:val="none" w:sz="0" w:space="0" w:color="auto"/>
        <w:bottom w:val="none" w:sz="0" w:space="0" w:color="auto"/>
        <w:right w:val="none" w:sz="0" w:space="0" w:color="auto"/>
      </w:divBdr>
    </w:div>
    <w:div w:id="1167163060">
      <w:marLeft w:val="640"/>
      <w:marRight w:val="0"/>
      <w:marTop w:val="0"/>
      <w:marBottom w:val="0"/>
      <w:divBdr>
        <w:top w:val="none" w:sz="0" w:space="0" w:color="auto"/>
        <w:left w:val="none" w:sz="0" w:space="0" w:color="auto"/>
        <w:bottom w:val="none" w:sz="0" w:space="0" w:color="auto"/>
        <w:right w:val="none" w:sz="0" w:space="0" w:color="auto"/>
      </w:divBdr>
    </w:div>
    <w:div w:id="1167286300">
      <w:marLeft w:val="640"/>
      <w:marRight w:val="0"/>
      <w:marTop w:val="0"/>
      <w:marBottom w:val="0"/>
      <w:divBdr>
        <w:top w:val="none" w:sz="0" w:space="0" w:color="auto"/>
        <w:left w:val="none" w:sz="0" w:space="0" w:color="auto"/>
        <w:bottom w:val="none" w:sz="0" w:space="0" w:color="auto"/>
        <w:right w:val="none" w:sz="0" w:space="0" w:color="auto"/>
      </w:divBdr>
    </w:div>
    <w:div w:id="1168642556">
      <w:marLeft w:val="640"/>
      <w:marRight w:val="0"/>
      <w:marTop w:val="0"/>
      <w:marBottom w:val="0"/>
      <w:divBdr>
        <w:top w:val="none" w:sz="0" w:space="0" w:color="auto"/>
        <w:left w:val="none" w:sz="0" w:space="0" w:color="auto"/>
        <w:bottom w:val="none" w:sz="0" w:space="0" w:color="auto"/>
        <w:right w:val="none" w:sz="0" w:space="0" w:color="auto"/>
      </w:divBdr>
    </w:div>
    <w:div w:id="1168668450">
      <w:marLeft w:val="640"/>
      <w:marRight w:val="0"/>
      <w:marTop w:val="0"/>
      <w:marBottom w:val="0"/>
      <w:divBdr>
        <w:top w:val="none" w:sz="0" w:space="0" w:color="auto"/>
        <w:left w:val="none" w:sz="0" w:space="0" w:color="auto"/>
        <w:bottom w:val="none" w:sz="0" w:space="0" w:color="auto"/>
        <w:right w:val="none" w:sz="0" w:space="0" w:color="auto"/>
      </w:divBdr>
    </w:div>
    <w:div w:id="1168717181">
      <w:marLeft w:val="640"/>
      <w:marRight w:val="0"/>
      <w:marTop w:val="0"/>
      <w:marBottom w:val="0"/>
      <w:divBdr>
        <w:top w:val="none" w:sz="0" w:space="0" w:color="auto"/>
        <w:left w:val="none" w:sz="0" w:space="0" w:color="auto"/>
        <w:bottom w:val="none" w:sz="0" w:space="0" w:color="auto"/>
        <w:right w:val="none" w:sz="0" w:space="0" w:color="auto"/>
      </w:divBdr>
    </w:div>
    <w:div w:id="1169178624">
      <w:marLeft w:val="640"/>
      <w:marRight w:val="0"/>
      <w:marTop w:val="0"/>
      <w:marBottom w:val="0"/>
      <w:divBdr>
        <w:top w:val="none" w:sz="0" w:space="0" w:color="auto"/>
        <w:left w:val="none" w:sz="0" w:space="0" w:color="auto"/>
        <w:bottom w:val="none" w:sz="0" w:space="0" w:color="auto"/>
        <w:right w:val="none" w:sz="0" w:space="0" w:color="auto"/>
      </w:divBdr>
    </w:div>
    <w:div w:id="1169255671">
      <w:marLeft w:val="640"/>
      <w:marRight w:val="0"/>
      <w:marTop w:val="0"/>
      <w:marBottom w:val="0"/>
      <w:divBdr>
        <w:top w:val="none" w:sz="0" w:space="0" w:color="auto"/>
        <w:left w:val="none" w:sz="0" w:space="0" w:color="auto"/>
        <w:bottom w:val="none" w:sz="0" w:space="0" w:color="auto"/>
        <w:right w:val="none" w:sz="0" w:space="0" w:color="auto"/>
      </w:divBdr>
    </w:div>
    <w:div w:id="1169517409">
      <w:marLeft w:val="640"/>
      <w:marRight w:val="0"/>
      <w:marTop w:val="0"/>
      <w:marBottom w:val="0"/>
      <w:divBdr>
        <w:top w:val="none" w:sz="0" w:space="0" w:color="auto"/>
        <w:left w:val="none" w:sz="0" w:space="0" w:color="auto"/>
        <w:bottom w:val="none" w:sz="0" w:space="0" w:color="auto"/>
        <w:right w:val="none" w:sz="0" w:space="0" w:color="auto"/>
      </w:divBdr>
    </w:div>
    <w:div w:id="1169642040">
      <w:marLeft w:val="640"/>
      <w:marRight w:val="0"/>
      <w:marTop w:val="0"/>
      <w:marBottom w:val="0"/>
      <w:divBdr>
        <w:top w:val="none" w:sz="0" w:space="0" w:color="auto"/>
        <w:left w:val="none" w:sz="0" w:space="0" w:color="auto"/>
        <w:bottom w:val="none" w:sz="0" w:space="0" w:color="auto"/>
        <w:right w:val="none" w:sz="0" w:space="0" w:color="auto"/>
      </w:divBdr>
    </w:div>
    <w:div w:id="1169753628">
      <w:marLeft w:val="640"/>
      <w:marRight w:val="0"/>
      <w:marTop w:val="0"/>
      <w:marBottom w:val="0"/>
      <w:divBdr>
        <w:top w:val="none" w:sz="0" w:space="0" w:color="auto"/>
        <w:left w:val="none" w:sz="0" w:space="0" w:color="auto"/>
        <w:bottom w:val="none" w:sz="0" w:space="0" w:color="auto"/>
        <w:right w:val="none" w:sz="0" w:space="0" w:color="auto"/>
      </w:divBdr>
    </w:div>
    <w:div w:id="1170096814">
      <w:marLeft w:val="640"/>
      <w:marRight w:val="0"/>
      <w:marTop w:val="0"/>
      <w:marBottom w:val="0"/>
      <w:divBdr>
        <w:top w:val="none" w:sz="0" w:space="0" w:color="auto"/>
        <w:left w:val="none" w:sz="0" w:space="0" w:color="auto"/>
        <w:bottom w:val="none" w:sz="0" w:space="0" w:color="auto"/>
        <w:right w:val="none" w:sz="0" w:space="0" w:color="auto"/>
      </w:divBdr>
    </w:div>
    <w:div w:id="1170101510">
      <w:marLeft w:val="640"/>
      <w:marRight w:val="0"/>
      <w:marTop w:val="0"/>
      <w:marBottom w:val="0"/>
      <w:divBdr>
        <w:top w:val="none" w:sz="0" w:space="0" w:color="auto"/>
        <w:left w:val="none" w:sz="0" w:space="0" w:color="auto"/>
        <w:bottom w:val="none" w:sz="0" w:space="0" w:color="auto"/>
        <w:right w:val="none" w:sz="0" w:space="0" w:color="auto"/>
      </w:divBdr>
    </w:div>
    <w:div w:id="1170868129">
      <w:marLeft w:val="640"/>
      <w:marRight w:val="0"/>
      <w:marTop w:val="0"/>
      <w:marBottom w:val="0"/>
      <w:divBdr>
        <w:top w:val="none" w:sz="0" w:space="0" w:color="auto"/>
        <w:left w:val="none" w:sz="0" w:space="0" w:color="auto"/>
        <w:bottom w:val="none" w:sz="0" w:space="0" w:color="auto"/>
        <w:right w:val="none" w:sz="0" w:space="0" w:color="auto"/>
      </w:divBdr>
    </w:div>
    <w:div w:id="1170871197">
      <w:marLeft w:val="640"/>
      <w:marRight w:val="0"/>
      <w:marTop w:val="0"/>
      <w:marBottom w:val="0"/>
      <w:divBdr>
        <w:top w:val="none" w:sz="0" w:space="0" w:color="auto"/>
        <w:left w:val="none" w:sz="0" w:space="0" w:color="auto"/>
        <w:bottom w:val="none" w:sz="0" w:space="0" w:color="auto"/>
        <w:right w:val="none" w:sz="0" w:space="0" w:color="auto"/>
      </w:divBdr>
    </w:div>
    <w:div w:id="1170948619">
      <w:marLeft w:val="640"/>
      <w:marRight w:val="0"/>
      <w:marTop w:val="0"/>
      <w:marBottom w:val="0"/>
      <w:divBdr>
        <w:top w:val="none" w:sz="0" w:space="0" w:color="auto"/>
        <w:left w:val="none" w:sz="0" w:space="0" w:color="auto"/>
        <w:bottom w:val="none" w:sz="0" w:space="0" w:color="auto"/>
        <w:right w:val="none" w:sz="0" w:space="0" w:color="auto"/>
      </w:divBdr>
    </w:div>
    <w:div w:id="1171065438">
      <w:marLeft w:val="640"/>
      <w:marRight w:val="0"/>
      <w:marTop w:val="0"/>
      <w:marBottom w:val="0"/>
      <w:divBdr>
        <w:top w:val="none" w:sz="0" w:space="0" w:color="auto"/>
        <w:left w:val="none" w:sz="0" w:space="0" w:color="auto"/>
        <w:bottom w:val="none" w:sz="0" w:space="0" w:color="auto"/>
        <w:right w:val="none" w:sz="0" w:space="0" w:color="auto"/>
      </w:divBdr>
    </w:div>
    <w:div w:id="1171526158">
      <w:marLeft w:val="640"/>
      <w:marRight w:val="0"/>
      <w:marTop w:val="0"/>
      <w:marBottom w:val="0"/>
      <w:divBdr>
        <w:top w:val="none" w:sz="0" w:space="0" w:color="auto"/>
        <w:left w:val="none" w:sz="0" w:space="0" w:color="auto"/>
        <w:bottom w:val="none" w:sz="0" w:space="0" w:color="auto"/>
        <w:right w:val="none" w:sz="0" w:space="0" w:color="auto"/>
      </w:divBdr>
    </w:div>
    <w:div w:id="1172187267">
      <w:marLeft w:val="640"/>
      <w:marRight w:val="0"/>
      <w:marTop w:val="0"/>
      <w:marBottom w:val="0"/>
      <w:divBdr>
        <w:top w:val="none" w:sz="0" w:space="0" w:color="auto"/>
        <w:left w:val="none" w:sz="0" w:space="0" w:color="auto"/>
        <w:bottom w:val="none" w:sz="0" w:space="0" w:color="auto"/>
        <w:right w:val="none" w:sz="0" w:space="0" w:color="auto"/>
      </w:divBdr>
    </w:div>
    <w:div w:id="1172531077">
      <w:marLeft w:val="640"/>
      <w:marRight w:val="0"/>
      <w:marTop w:val="0"/>
      <w:marBottom w:val="0"/>
      <w:divBdr>
        <w:top w:val="none" w:sz="0" w:space="0" w:color="auto"/>
        <w:left w:val="none" w:sz="0" w:space="0" w:color="auto"/>
        <w:bottom w:val="none" w:sz="0" w:space="0" w:color="auto"/>
        <w:right w:val="none" w:sz="0" w:space="0" w:color="auto"/>
      </w:divBdr>
    </w:div>
    <w:div w:id="1173034340">
      <w:marLeft w:val="640"/>
      <w:marRight w:val="0"/>
      <w:marTop w:val="0"/>
      <w:marBottom w:val="0"/>
      <w:divBdr>
        <w:top w:val="none" w:sz="0" w:space="0" w:color="auto"/>
        <w:left w:val="none" w:sz="0" w:space="0" w:color="auto"/>
        <w:bottom w:val="none" w:sz="0" w:space="0" w:color="auto"/>
        <w:right w:val="none" w:sz="0" w:space="0" w:color="auto"/>
      </w:divBdr>
    </w:div>
    <w:div w:id="1173257884">
      <w:marLeft w:val="640"/>
      <w:marRight w:val="0"/>
      <w:marTop w:val="0"/>
      <w:marBottom w:val="0"/>
      <w:divBdr>
        <w:top w:val="none" w:sz="0" w:space="0" w:color="auto"/>
        <w:left w:val="none" w:sz="0" w:space="0" w:color="auto"/>
        <w:bottom w:val="none" w:sz="0" w:space="0" w:color="auto"/>
        <w:right w:val="none" w:sz="0" w:space="0" w:color="auto"/>
      </w:divBdr>
    </w:div>
    <w:div w:id="1173573077">
      <w:marLeft w:val="640"/>
      <w:marRight w:val="0"/>
      <w:marTop w:val="0"/>
      <w:marBottom w:val="0"/>
      <w:divBdr>
        <w:top w:val="none" w:sz="0" w:space="0" w:color="auto"/>
        <w:left w:val="none" w:sz="0" w:space="0" w:color="auto"/>
        <w:bottom w:val="none" w:sz="0" w:space="0" w:color="auto"/>
        <w:right w:val="none" w:sz="0" w:space="0" w:color="auto"/>
      </w:divBdr>
    </w:div>
    <w:div w:id="1173909660">
      <w:marLeft w:val="640"/>
      <w:marRight w:val="0"/>
      <w:marTop w:val="0"/>
      <w:marBottom w:val="0"/>
      <w:divBdr>
        <w:top w:val="none" w:sz="0" w:space="0" w:color="auto"/>
        <w:left w:val="none" w:sz="0" w:space="0" w:color="auto"/>
        <w:bottom w:val="none" w:sz="0" w:space="0" w:color="auto"/>
        <w:right w:val="none" w:sz="0" w:space="0" w:color="auto"/>
      </w:divBdr>
    </w:div>
    <w:div w:id="1174153961">
      <w:marLeft w:val="640"/>
      <w:marRight w:val="0"/>
      <w:marTop w:val="0"/>
      <w:marBottom w:val="0"/>
      <w:divBdr>
        <w:top w:val="none" w:sz="0" w:space="0" w:color="auto"/>
        <w:left w:val="none" w:sz="0" w:space="0" w:color="auto"/>
        <w:bottom w:val="none" w:sz="0" w:space="0" w:color="auto"/>
        <w:right w:val="none" w:sz="0" w:space="0" w:color="auto"/>
      </w:divBdr>
    </w:div>
    <w:div w:id="1174295227">
      <w:marLeft w:val="640"/>
      <w:marRight w:val="0"/>
      <w:marTop w:val="0"/>
      <w:marBottom w:val="0"/>
      <w:divBdr>
        <w:top w:val="none" w:sz="0" w:space="0" w:color="auto"/>
        <w:left w:val="none" w:sz="0" w:space="0" w:color="auto"/>
        <w:bottom w:val="none" w:sz="0" w:space="0" w:color="auto"/>
        <w:right w:val="none" w:sz="0" w:space="0" w:color="auto"/>
      </w:divBdr>
    </w:div>
    <w:div w:id="1174606699">
      <w:marLeft w:val="640"/>
      <w:marRight w:val="0"/>
      <w:marTop w:val="0"/>
      <w:marBottom w:val="0"/>
      <w:divBdr>
        <w:top w:val="none" w:sz="0" w:space="0" w:color="auto"/>
        <w:left w:val="none" w:sz="0" w:space="0" w:color="auto"/>
        <w:bottom w:val="none" w:sz="0" w:space="0" w:color="auto"/>
        <w:right w:val="none" w:sz="0" w:space="0" w:color="auto"/>
      </w:divBdr>
    </w:div>
    <w:div w:id="1174999920">
      <w:marLeft w:val="640"/>
      <w:marRight w:val="0"/>
      <w:marTop w:val="0"/>
      <w:marBottom w:val="0"/>
      <w:divBdr>
        <w:top w:val="none" w:sz="0" w:space="0" w:color="auto"/>
        <w:left w:val="none" w:sz="0" w:space="0" w:color="auto"/>
        <w:bottom w:val="none" w:sz="0" w:space="0" w:color="auto"/>
        <w:right w:val="none" w:sz="0" w:space="0" w:color="auto"/>
      </w:divBdr>
    </w:div>
    <w:div w:id="1175070489">
      <w:marLeft w:val="640"/>
      <w:marRight w:val="0"/>
      <w:marTop w:val="0"/>
      <w:marBottom w:val="0"/>
      <w:divBdr>
        <w:top w:val="none" w:sz="0" w:space="0" w:color="auto"/>
        <w:left w:val="none" w:sz="0" w:space="0" w:color="auto"/>
        <w:bottom w:val="none" w:sz="0" w:space="0" w:color="auto"/>
        <w:right w:val="none" w:sz="0" w:space="0" w:color="auto"/>
      </w:divBdr>
    </w:div>
    <w:div w:id="1175073276">
      <w:marLeft w:val="640"/>
      <w:marRight w:val="0"/>
      <w:marTop w:val="0"/>
      <w:marBottom w:val="0"/>
      <w:divBdr>
        <w:top w:val="none" w:sz="0" w:space="0" w:color="auto"/>
        <w:left w:val="none" w:sz="0" w:space="0" w:color="auto"/>
        <w:bottom w:val="none" w:sz="0" w:space="0" w:color="auto"/>
        <w:right w:val="none" w:sz="0" w:space="0" w:color="auto"/>
      </w:divBdr>
    </w:div>
    <w:div w:id="1175262841">
      <w:marLeft w:val="640"/>
      <w:marRight w:val="0"/>
      <w:marTop w:val="0"/>
      <w:marBottom w:val="0"/>
      <w:divBdr>
        <w:top w:val="none" w:sz="0" w:space="0" w:color="auto"/>
        <w:left w:val="none" w:sz="0" w:space="0" w:color="auto"/>
        <w:bottom w:val="none" w:sz="0" w:space="0" w:color="auto"/>
        <w:right w:val="none" w:sz="0" w:space="0" w:color="auto"/>
      </w:divBdr>
    </w:div>
    <w:div w:id="1175420555">
      <w:marLeft w:val="640"/>
      <w:marRight w:val="0"/>
      <w:marTop w:val="0"/>
      <w:marBottom w:val="0"/>
      <w:divBdr>
        <w:top w:val="none" w:sz="0" w:space="0" w:color="auto"/>
        <w:left w:val="none" w:sz="0" w:space="0" w:color="auto"/>
        <w:bottom w:val="none" w:sz="0" w:space="0" w:color="auto"/>
        <w:right w:val="none" w:sz="0" w:space="0" w:color="auto"/>
      </w:divBdr>
    </w:div>
    <w:div w:id="1175532170">
      <w:marLeft w:val="640"/>
      <w:marRight w:val="0"/>
      <w:marTop w:val="0"/>
      <w:marBottom w:val="0"/>
      <w:divBdr>
        <w:top w:val="none" w:sz="0" w:space="0" w:color="auto"/>
        <w:left w:val="none" w:sz="0" w:space="0" w:color="auto"/>
        <w:bottom w:val="none" w:sz="0" w:space="0" w:color="auto"/>
        <w:right w:val="none" w:sz="0" w:space="0" w:color="auto"/>
      </w:divBdr>
    </w:div>
    <w:div w:id="1175607747">
      <w:marLeft w:val="640"/>
      <w:marRight w:val="0"/>
      <w:marTop w:val="0"/>
      <w:marBottom w:val="0"/>
      <w:divBdr>
        <w:top w:val="none" w:sz="0" w:space="0" w:color="auto"/>
        <w:left w:val="none" w:sz="0" w:space="0" w:color="auto"/>
        <w:bottom w:val="none" w:sz="0" w:space="0" w:color="auto"/>
        <w:right w:val="none" w:sz="0" w:space="0" w:color="auto"/>
      </w:divBdr>
    </w:div>
    <w:div w:id="1175607974">
      <w:marLeft w:val="640"/>
      <w:marRight w:val="0"/>
      <w:marTop w:val="0"/>
      <w:marBottom w:val="0"/>
      <w:divBdr>
        <w:top w:val="none" w:sz="0" w:space="0" w:color="auto"/>
        <w:left w:val="none" w:sz="0" w:space="0" w:color="auto"/>
        <w:bottom w:val="none" w:sz="0" w:space="0" w:color="auto"/>
        <w:right w:val="none" w:sz="0" w:space="0" w:color="auto"/>
      </w:divBdr>
    </w:div>
    <w:div w:id="1175923735">
      <w:marLeft w:val="640"/>
      <w:marRight w:val="0"/>
      <w:marTop w:val="0"/>
      <w:marBottom w:val="0"/>
      <w:divBdr>
        <w:top w:val="none" w:sz="0" w:space="0" w:color="auto"/>
        <w:left w:val="none" w:sz="0" w:space="0" w:color="auto"/>
        <w:bottom w:val="none" w:sz="0" w:space="0" w:color="auto"/>
        <w:right w:val="none" w:sz="0" w:space="0" w:color="auto"/>
      </w:divBdr>
    </w:div>
    <w:div w:id="1176385088">
      <w:marLeft w:val="640"/>
      <w:marRight w:val="0"/>
      <w:marTop w:val="0"/>
      <w:marBottom w:val="0"/>
      <w:divBdr>
        <w:top w:val="none" w:sz="0" w:space="0" w:color="auto"/>
        <w:left w:val="none" w:sz="0" w:space="0" w:color="auto"/>
        <w:bottom w:val="none" w:sz="0" w:space="0" w:color="auto"/>
        <w:right w:val="none" w:sz="0" w:space="0" w:color="auto"/>
      </w:divBdr>
    </w:div>
    <w:div w:id="1176574834">
      <w:marLeft w:val="640"/>
      <w:marRight w:val="0"/>
      <w:marTop w:val="0"/>
      <w:marBottom w:val="0"/>
      <w:divBdr>
        <w:top w:val="none" w:sz="0" w:space="0" w:color="auto"/>
        <w:left w:val="none" w:sz="0" w:space="0" w:color="auto"/>
        <w:bottom w:val="none" w:sz="0" w:space="0" w:color="auto"/>
        <w:right w:val="none" w:sz="0" w:space="0" w:color="auto"/>
      </w:divBdr>
    </w:div>
    <w:div w:id="1176771611">
      <w:marLeft w:val="640"/>
      <w:marRight w:val="0"/>
      <w:marTop w:val="0"/>
      <w:marBottom w:val="0"/>
      <w:divBdr>
        <w:top w:val="none" w:sz="0" w:space="0" w:color="auto"/>
        <w:left w:val="none" w:sz="0" w:space="0" w:color="auto"/>
        <w:bottom w:val="none" w:sz="0" w:space="0" w:color="auto"/>
        <w:right w:val="none" w:sz="0" w:space="0" w:color="auto"/>
      </w:divBdr>
    </w:div>
    <w:div w:id="1176844612">
      <w:marLeft w:val="640"/>
      <w:marRight w:val="0"/>
      <w:marTop w:val="0"/>
      <w:marBottom w:val="0"/>
      <w:divBdr>
        <w:top w:val="none" w:sz="0" w:space="0" w:color="auto"/>
        <w:left w:val="none" w:sz="0" w:space="0" w:color="auto"/>
        <w:bottom w:val="none" w:sz="0" w:space="0" w:color="auto"/>
        <w:right w:val="none" w:sz="0" w:space="0" w:color="auto"/>
      </w:divBdr>
    </w:div>
    <w:div w:id="1177118600">
      <w:marLeft w:val="640"/>
      <w:marRight w:val="0"/>
      <w:marTop w:val="0"/>
      <w:marBottom w:val="0"/>
      <w:divBdr>
        <w:top w:val="none" w:sz="0" w:space="0" w:color="auto"/>
        <w:left w:val="none" w:sz="0" w:space="0" w:color="auto"/>
        <w:bottom w:val="none" w:sz="0" w:space="0" w:color="auto"/>
        <w:right w:val="none" w:sz="0" w:space="0" w:color="auto"/>
      </w:divBdr>
    </w:div>
    <w:div w:id="1177159981">
      <w:marLeft w:val="640"/>
      <w:marRight w:val="0"/>
      <w:marTop w:val="0"/>
      <w:marBottom w:val="0"/>
      <w:divBdr>
        <w:top w:val="none" w:sz="0" w:space="0" w:color="auto"/>
        <w:left w:val="none" w:sz="0" w:space="0" w:color="auto"/>
        <w:bottom w:val="none" w:sz="0" w:space="0" w:color="auto"/>
        <w:right w:val="none" w:sz="0" w:space="0" w:color="auto"/>
      </w:divBdr>
    </w:div>
    <w:div w:id="1177421270">
      <w:marLeft w:val="640"/>
      <w:marRight w:val="0"/>
      <w:marTop w:val="0"/>
      <w:marBottom w:val="0"/>
      <w:divBdr>
        <w:top w:val="none" w:sz="0" w:space="0" w:color="auto"/>
        <w:left w:val="none" w:sz="0" w:space="0" w:color="auto"/>
        <w:bottom w:val="none" w:sz="0" w:space="0" w:color="auto"/>
        <w:right w:val="none" w:sz="0" w:space="0" w:color="auto"/>
      </w:divBdr>
    </w:div>
    <w:div w:id="1177496303">
      <w:marLeft w:val="640"/>
      <w:marRight w:val="0"/>
      <w:marTop w:val="0"/>
      <w:marBottom w:val="0"/>
      <w:divBdr>
        <w:top w:val="none" w:sz="0" w:space="0" w:color="auto"/>
        <w:left w:val="none" w:sz="0" w:space="0" w:color="auto"/>
        <w:bottom w:val="none" w:sz="0" w:space="0" w:color="auto"/>
        <w:right w:val="none" w:sz="0" w:space="0" w:color="auto"/>
      </w:divBdr>
    </w:div>
    <w:div w:id="1178038916">
      <w:marLeft w:val="640"/>
      <w:marRight w:val="0"/>
      <w:marTop w:val="0"/>
      <w:marBottom w:val="0"/>
      <w:divBdr>
        <w:top w:val="none" w:sz="0" w:space="0" w:color="auto"/>
        <w:left w:val="none" w:sz="0" w:space="0" w:color="auto"/>
        <w:bottom w:val="none" w:sz="0" w:space="0" w:color="auto"/>
        <w:right w:val="none" w:sz="0" w:space="0" w:color="auto"/>
      </w:divBdr>
    </w:div>
    <w:div w:id="1178039532">
      <w:marLeft w:val="640"/>
      <w:marRight w:val="0"/>
      <w:marTop w:val="0"/>
      <w:marBottom w:val="0"/>
      <w:divBdr>
        <w:top w:val="none" w:sz="0" w:space="0" w:color="auto"/>
        <w:left w:val="none" w:sz="0" w:space="0" w:color="auto"/>
        <w:bottom w:val="none" w:sz="0" w:space="0" w:color="auto"/>
        <w:right w:val="none" w:sz="0" w:space="0" w:color="auto"/>
      </w:divBdr>
    </w:div>
    <w:div w:id="1178077525">
      <w:marLeft w:val="640"/>
      <w:marRight w:val="0"/>
      <w:marTop w:val="0"/>
      <w:marBottom w:val="0"/>
      <w:divBdr>
        <w:top w:val="none" w:sz="0" w:space="0" w:color="auto"/>
        <w:left w:val="none" w:sz="0" w:space="0" w:color="auto"/>
        <w:bottom w:val="none" w:sz="0" w:space="0" w:color="auto"/>
        <w:right w:val="none" w:sz="0" w:space="0" w:color="auto"/>
      </w:divBdr>
    </w:div>
    <w:div w:id="1178275443">
      <w:marLeft w:val="640"/>
      <w:marRight w:val="0"/>
      <w:marTop w:val="0"/>
      <w:marBottom w:val="0"/>
      <w:divBdr>
        <w:top w:val="none" w:sz="0" w:space="0" w:color="auto"/>
        <w:left w:val="none" w:sz="0" w:space="0" w:color="auto"/>
        <w:bottom w:val="none" w:sz="0" w:space="0" w:color="auto"/>
        <w:right w:val="none" w:sz="0" w:space="0" w:color="auto"/>
      </w:divBdr>
    </w:div>
    <w:div w:id="1179076309">
      <w:marLeft w:val="640"/>
      <w:marRight w:val="0"/>
      <w:marTop w:val="0"/>
      <w:marBottom w:val="0"/>
      <w:divBdr>
        <w:top w:val="none" w:sz="0" w:space="0" w:color="auto"/>
        <w:left w:val="none" w:sz="0" w:space="0" w:color="auto"/>
        <w:bottom w:val="none" w:sz="0" w:space="0" w:color="auto"/>
        <w:right w:val="none" w:sz="0" w:space="0" w:color="auto"/>
      </w:divBdr>
    </w:div>
    <w:div w:id="1179662721">
      <w:marLeft w:val="640"/>
      <w:marRight w:val="0"/>
      <w:marTop w:val="0"/>
      <w:marBottom w:val="0"/>
      <w:divBdr>
        <w:top w:val="none" w:sz="0" w:space="0" w:color="auto"/>
        <w:left w:val="none" w:sz="0" w:space="0" w:color="auto"/>
        <w:bottom w:val="none" w:sz="0" w:space="0" w:color="auto"/>
        <w:right w:val="none" w:sz="0" w:space="0" w:color="auto"/>
      </w:divBdr>
    </w:div>
    <w:div w:id="1179930638">
      <w:marLeft w:val="640"/>
      <w:marRight w:val="0"/>
      <w:marTop w:val="0"/>
      <w:marBottom w:val="0"/>
      <w:divBdr>
        <w:top w:val="none" w:sz="0" w:space="0" w:color="auto"/>
        <w:left w:val="none" w:sz="0" w:space="0" w:color="auto"/>
        <w:bottom w:val="none" w:sz="0" w:space="0" w:color="auto"/>
        <w:right w:val="none" w:sz="0" w:space="0" w:color="auto"/>
      </w:divBdr>
    </w:div>
    <w:div w:id="1180005158">
      <w:marLeft w:val="640"/>
      <w:marRight w:val="0"/>
      <w:marTop w:val="0"/>
      <w:marBottom w:val="0"/>
      <w:divBdr>
        <w:top w:val="none" w:sz="0" w:space="0" w:color="auto"/>
        <w:left w:val="none" w:sz="0" w:space="0" w:color="auto"/>
        <w:bottom w:val="none" w:sz="0" w:space="0" w:color="auto"/>
        <w:right w:val="none" w:sz="0" w:space="0" w:color="auto"/>
      </w:divBdr>
    </w:div>
    <w:div w:id="1180047044">
      <w:marLeft w:val="640"/>
      <w:marRight w:val="0"/>
      <w:marTop w:val="0"/>
      <w:marBottom w:val="0"/>
      <w:divBdr>
        <w:top w:val="none" w:sz="0" w:space="0" w:color="auto"/>
        <w:left w:val="none" w:sz="0" w:space="0" w:color="auto"/>
        <w:bottom w:val="none" w:sz="0" w:space="0" w:color="auto"/>
        <w:right w:val="none" w:sz="0" w:space="0" w:color="auto"/>
      </w:divBdr>
    </w:div>
    <w:div w:id="1180193247">
      <w:marLeft w:val="640"/>
      <w:marRight w:val="0"/>
      <w:marTop w:val="0"/>
      <w:marBottom w:val="0"/>
      <w:divBdr>
        <w:top w:val="none" w:sz="0" w:space="0" w:color="auto"/>
        <w:left w:val="none" w:sz="0" w:space="0" w:color="auto"/>
        <w:bottom w:val="none" w:sz="0" w:space="0" w:color="auto"/>
        <w:right w:val="none" w:sz="0" w:space="0" w:color="auto"/>
      </w:divBdr>
    </w:div>
    <w:div w:id="1180201291">
      <w:marLeft w:val="640"/>
      <w:marRight w:val="0"/>
      <w:marTop w:val="0"/>
      <w:marBottom w:val="0"/>
      <w:divBdr>
        <w:top w:val="none" w:sz="0" w:space="0" w:color="auto"/>
        <w:left w:val="none" w:sz="0" w:space="0" w:color="auto"/>
        <w:bottom w:val="none" w:sz="0" w:space="0" w:color="auto"/>
        <w:right w:val="none" w:sz="0" w:space="0" w:color="auto"/>
      </w:divBdr>
    </w:div>
    <w:div w:id="1180894141">
      <w:marLeft w:val="640"/>
      <w:marRight w:val="0"/>
      <w:marTop w:val="0"/>
      <w:marBottom w:val="0"/>
      <w:divBdr>
        <w:top w:val="none" w:sz="0" w:space="0" w:color="auto"/>
        <w:left w:val="none" w:sz="0" w:space="0" w:color="auto"/>
        <w:bottom w:val="none" w:sz="0" w:space="0" w:color="auto"/>
        <w:right w:val="none" w:sz="0" w:space="0" w:color="auto"/>
      </w:divBdr>
    </w:div>
    <w:div w:id="1180969402">
      <w:marLeft w:val="640"/>
      <w:marRight w:val="0"/>
      <w:marTop w:val="0"/>
      <w:marBottom w:val="0"/>
      <w:divBdr>
        <w:top w:val="none" w:sz="0" w:space="0" w:color="auto"/>
        <w:left w:val="none" w:sz="0" w:space="0" w:color="auto"/>
        <w:bottom w:val="none" w:sz="0" w:space="0" w:color="auto"/>
        <w:right w:val="none" w:sz="0" w:space="0" w:color="auto"/>
      </w:divBdr>
    </w:div>
    <w:div w:id="1181361300">
      <w:marLeft w:val="640"/>
      <w:marRight w:val="0"/>
      <w:marTop w:val="0"/>
      <w:marBottom w:val="0"/>
      <w:divBdr>
        <w:top w:val="none" w:sz="0" w:space="0" w:color="auto"/>
        <w:left w:val="none" w:sz="0" w:space="0" w:color="auto"/>
        <w:bottom w:val="none" w:sz="0" w:space="0" w:color="auto"/>
        <w:right w:val="none" w:sz="0" w:space="0" w:color="auto"/>
      </w:divBdr>
    </w:div>
    <w:div w:id="1181551278">
      <w:marLeft w:val="640"/>
      <w:marRight w:val="0"/>
      <w:marTop w:val="0"/>
      <w:marBottom w:val="0"/>
      <w:divBdr>
        <w:top w:val="none" w:sz="0" w:space="0" w:color="auto"/>
        <w:left w:val="none" w:sz="0" w:space="0" w:color="auto"/>
        <w:bottom w:val="none" w:sz="0" w:space="0" w:color="auto"/>
        <w:right w:val="none" w:sz="0" w:space="0" w:color="auto"/>
      </w:divBdr>
    </w:div>
    <w:div w:id="1181578581">
      <w:marLeft w:val="640"/>
      <w:marRight w:val="0"/>
      <w:marTop w:val="0"/>
      <w:marBottom w:val="0"/>
      <w:divBdr>
        <w:top w:val="none" w:sz="0" w:space="0" w:color="auto"/>
        <w:left w:val="none" w:sz="0" w:space="0" w:color="auto"/>
        <w:bottom w:val="none" w:sz="0" w:space="0" w:color="auto"/>
        <w:right w:val="none" w:sz="0" w:space="0" w:color="auto"/>
      </w:divBdr>
    </w:div>
    <w:div w:id="1181578941">
      <w:marLeft w:val="640"/>
      <w:marRight w:val="0"/>
      <w:marTop w:val="0"/>
      <w:marBottom w:val="0"/>
      <w:divBdr>
        <w:top w:val="none" w:sz="0" w:space="0" w:color="auto"/>
        <w:left w:val="none" w:sz="0" w:space="0" w:color="auto"/>
        <w:bottom w:val="none" w:sz="0" w:space="0" w:color="auto"/>
        <w:right w:val="none" w:sz="0" w:space="0" w:color="auto"/>
      </w:divBdr>
    </w:div>
    <w:div w:id="1182012979">
      <w:marLeft w:val="640"/>
      <w:marRight w:val="0"/>
      <w:marTop w:val="0"/>
      <w:marBottom w:val="0"/>
      <w:divBdr>
        <w:top w:val="none" w:sz="0" w:space="0" w:color="auto"/>
        <w:left w:val="none" w:sz="0" w:space="0" w:color="auto"/>
        <w:bottom w:val="none" w:sz="0" w:space="0" w:color="auto"/>
        <w:right w:val="none" w:sz="0" w:space="0" w:color="auto"/>
      </w:divBdr>
    </w:div>
    <w:div w:id="1182622190">
      <w:marLeft w:val="640"/>
      <w:marRight w:val="0"/>
      <w:marTop w:val="0"/>
      <w:marBottom w:val="0"/>
      <w:divBdr>
        <w:top w:val="none" w:sz="0" w:space="0" w:color="auto"/>
        <w:left w:val="none" w:sz="0" w:space="0" w:color="auto"/>
        <w:bottom w:val="none" w:sz="0" w:space="0" w:color="auto"/>
        <w:right w:val="none" w:sz="0" w:space="0" w:color="auto"/>
      </w:divBdr>
    </w:div>
    <w:div w:id="1182663623">
      <w:marLeft w:val="640"/>
      <w:marRight w:val="0"/>
      <w:marTop w:val="0"/>
      <w:marBottom w:val="0"/>
      <w:divBdr>
        <w:top w:val="none" w:sz="0" w:space="0" w:color="auto"/>
        <w:left w:val="none" w:sz="0" w:space="0" w:color="auto"/>
        <w:bottom w:val="none" w:sz="0" w:space="0" w:color="auto"/>
        <w:right w:val="none" w:sz="0" w:space="0" w:color="auto"/>
      </w:divBdr>
    </w:div>
    <w:div w:id="1182665336">
      <w:marLeft w:val="640"/>
      <w:marRight w:val="0"/>
      <w:marTop w:val="0"/>
      <w:marBottom w:val="0"/>
      <w:divBdr>
        <w:top w:val="none" w:sz="0" w:space="0" w:color="auto"/>
        <w:left w:val="none" w:sz="0" w:space="0" w:color="auto"/>
        <w:bottom w:val="none" w:sz="0" w:space="0" w:color="auto"/>
        <w:right w:val="none" w:sz="0" w:space="0" w:color="auto"/>
      </w:divBdr>
    </w:div>
    <w:div w:id="1182862453">
      <w:marLeft w:val="640"/>
      <w:marRight w:val="0"/>
      <w:marTop w:val="0"/>
      <w:marBottom w:val="0"/>
      <w:divBdr>
        <w:top w:val="none" w:sz="0" w:space="0" w:color="auto"/>
        <w:left w:val="none" w:sz="0" w:space="0" w:color="auto"/>
        <w:bottom w:val="none" w:sz="0" w:space="0" w:color="auto"/>
        <w:right w:val="none" w:sz="0" w:space="0" w:color="auto"/>
      </w:divBdr>
    </w:div>
    <w:div w:id="1183865006">
      <w:marLeft w:val="640"/>
      <w:marRight w:val="0"/>
      <w:marTop w:val="0"/>
      <w:marBottom w:val="0"/>
      <w:divBdr>
        <w:top w:val="none" w:sz="0" w:space="0" w:color="auto"/>
        <w:left w:val="none" w:sz="0" w:space="0" w:color="auto"/>
        <w:bottom w:val="none" w:sz="0" w:space="0" w:color="auto"/>
        <w:right w:val="none" w:sz="0" w:space="0" w:color="auto"/>
      </w:divBdr>
    </w:div>
    <w:div w:id="1184394891">
      <w:marLeft w:val="640"/>
      <w:marRight w:val="0"/>
      <w:marTop w:val="0"/>
      <w:marBottom w:val="0"/>
      <w:divBdr>
        <w:top w:val="none" w:sz="0" w:space="0" w:color="auto"/>
        <w:left w:val="none" w:sz="0" w:space="0" w:color="auto"/>
        <w:bottom w:val="none" w:sz="0" w:space="0" w:color="auto"/>
        <w:right w:val="none" w:sz="0" w:space="0" w:color="auto"/>
      </w:divBdr>
    </w:div>
    <w:div w:id="1184828681">
      <w:marLeft w:val="640"/>
      <w:marRight w:val="0"/>
      <w:marTop w:val="0"/>
      <w:marBottom w:val="0"/>
      <w:divBdr>
        <w:top w:val="none" w:sz="0" w:space="0" w:color="auto"/>
        <w:left w:val="none" w:sz="0" w:space="0" w:color="auto"/>
        <w:bottom w:val="none" w:sz="0" w:space="0" w:color="auto"/>
        <w:right w:val="none" w:sz="0" w:space="0" w:color="auto"/>
      </w:divBdr>
    </w:div>
    <w:div w:id="1184903488">
      <w:marLeft w:val="640"/>
      <w:marRight w:val="0"/>
      <w:marTop w:val="0"/>
      <w:marBottom w:val="0"/>
      <w:divBdr>
        <w:top w:val="none" w:sz="0" w:space="0" w:color="auto"/>
        <w:left w:val="none" w:sz="0" w:space="0" w:color="auto"/>
        <w:bottom w:val="none" w:sz="0" w:space="0" w:color="auto"/>
        <w:right w:val="none" w:sz="0" w:space="0" w:color="auto"/>
      </w:divBdr>
    </w:div>
    <w:div w:id="1185054098">
      <w:marLeft w:val="640"/>
      <w:marRight w:val="0"/>
      <w:marTop w:val="0"/>
      <w:marBottom w:val="0"/>
      <w:divBdr>
        <w:top w:val="none" w:sz="0" w:space="0" w:color="auto"/>
        <w:left w:val="none" w:sz="0" w:space="0" w:color="auto"/>
        <w:bottom w:val="none" w:sz="0" w:space="0" w:color="auto"/>
        <w:right w:val="none" w:sz="0" w:space="0" w:color="auto"/>
      </w:divBdr>
    </w:div>
    <w:div w:id="1185939649">
      <w:marLeft w:val="640"/>
      <w:marRight w:val="0"/>
      <w:marTop w:val="0"/>
      <w:marBottom w:val="0"/>
      <w:divBdr>
        <w:top w:val="none" w:sz="0" w:space="0" w:color="auto"/>
        <w:left w:val="none" w:sz="0" w:space="0" w:color="auto"/>
        <w:bottom w:val="none" w:sz="0" w:space="0" w:color="auto"/>
        <w:right w:val="none" w:sz="0" w:space="0" w:color="auto"/>
      </w:divBdr>
    </w:div>
    <w:div w:id="1186484239">
      <w:marLeft w:val="640"/>
      <w:marRight w:val="0"/>
      <w:marTop w:val="0"/>
      <w:marBottom w:val="0"/>
      <w:divBdr>
        <w:top w:val="none" w:sz="0" w:space="0" w:color="auto"/>
        <w:left w:val="none" w:sz="0" w:space="0" w:color="auto"/>
        <w:bottom w:val="none" w:sz="0" w:space="0" w:color="auto"/>
        <w:right w:val="none" w:sz="0" w:space="0" w:color="auto"/>
      </w:divBdr>
    </w:div>
    <w:div w:id="1186595469">
      <w:marLeft w:val="640"/>
      <w:marRight w:val="0"/>
      <w:marTop w:val="0"/>
      <w:marBottom w:val="0"/>
      <w:divBdr>
        <w:top w:val="none" w:sz="0" w:space="0" w:color="auto"/>
        <w:left w:val="none" w:sz="0" w:space="0" w:color="auto"/>
        <w:bottom w:val="none" w:sz="0" w:space="0" w:color="auto"/>
        <w:right w:val="none" w:sz="0" w:space="0" w:color="auto"/>
      </w:divBdr>
    </w:div>
    <w:div w:id="1186595680">
      <w:marLeft w:val="640"/>
      <w:marRight w:val="0"/>
      <w:marTop w:val="0"/>
      <w:marBottom w:val="0"/>
      <w:divBdr>
        <w:top w:val="none" w:sz="0" w:space="0" w:color="auto"/>
        <w:left w:val="none" w:sz="0" w:space="0" w:color="auto"/>
        <w:bottom w:val="none" w:sz="0" w:space="0" w:color="auto"/>
        <w:right w:val="none" w:sz="0" w:space="0" w:color="auto"/>
      </w:divBdr>
    </w:div>
    <w:div w:id="1187449003">
      <w:marLeft w:val="640"/>
      <w:marRight w:val="0"/>
      <w:marTop w:val="0"/>
      <w:marBottom w:val="0"/>
      <w:divBdr>
        <w:top w:val="none" w:sz="0" w:space="0" w:color="auto"/>
        <w:left w:val="none" w:sz="0" w:space="0" w:color="auto"/>
        <w:bottom w:val="none" w:sz="0" w:space="0" w:color="auto"/>
        <w:right w:val="none" w:sz="0" w:space="0" w:color="auto"/>
      </w:divBdr>
    </w:div>
    <w:div w:id="1187867017">
      <w:marLeft w:val="640"/>
      <w:marRight w:val="0"/>
      <w:marTop w:val="0"/>
      <w:marBottom w:val="0"/>
      <w:divBdr>
        <w:top w:val="none" w:sz="0" w:space="0" w:color="auto"/>
        <w:left w:val="none" w:sz="0" w:space="0" w:color="auto"/>
        <w:bottom w:val="none" w:sz="0" w:space="0" w:color="auto"/>
        <w:right w:val="none" w:sz="0" w:space="0" w:color="auto"/>
      </w:divBdr>
    </w:div>
    <w:div w:id="1188179128">
      <w:marLeft w:val="640"/>
      <w:marRight w:val="0"/>
      <w:marTop w:val="0"/>
      <w:marBottom w:val="0"/>
      <w:divBdr>
        <w:top w:val="none" w:sz="0" w:space="0" w:color="auto"/>
        <w:left w:val="none" w:sz="0" w:space="0" w:color="auto"/>
        <w:bottom w:val="none" w:sz="0" w:space="0" w:color="auto"/>
        <w:right w:val="none" w:sz="0" w:space="0" w:color="auto"/>
      </w:divBdr>
    </w:div>
    <w:div w:id="1188639451">
      <w:marLeft w:val="640"/>
      <w:marRight w:val="0"/>
      <w:marTop w:val="0"/>
      <w:marBottom w:val="0"/>
      <w:divBdr>
        <w:top w:val="none" w:sz="0" w:space="0" w:color="auto"/>
        <w:left w:val="none" w:sz="0" w:space="0" w:color="auto"/>
        <w:bottom w:val="none" w:sz="0" w:space="0" w:color="auto"/>
        <w:right w:val="none" w:sz="0" w:space="0" w:color="auto"/>
      </w:divBdr>
    </w:div>
    <w:div w:id="1188761106">
      <w:marLeft w:val="640"/>
      <w:marRight w:val="0"/>
      <w:marTop w:val="0"/>
      <w:marBottom w:val="0"/>
      <w:divBdr>
        <w:top w:val="none" w:sz="0" w:space="0" w:color="auto"/>
        <w:left w:val="none" w:sz="0" w:space="0" w:color="auto"/>
        <w:bottom w:val="none" w:sz="0" w:space="0" w:color="auto"/>
        <w:right w:val="none" w:sz="0" w:space="0" w:color="auto"/>
      </w:divBdr>
    </w:div>
    <w:div w:id="1189294328">
      <w:marLeft w:val="640"/>
      <w:marRight w:val="0"/>
      <w:marTop w:val="0"/>
      <w:marBottom w:val="0"/>
      <w:divBdr>
        <w:top w:val="none" w:sz="0" w:space="0" w:color="auto"/>
        <w:left w:val="none" w:sz="0" w:space="0" w:color="auto"/>
        <w:bottom w:val="none" w:sz="0" w:space="0" w:color="auto"/>
        <w:right w:val="none" w:sz="0" w:space="0" w:color="auto"/>
      </w:divBdr>
    </w:div>
    <w:div w:id="1189564463">
      <w:marLeft w:val="640"/>
      <w:marRight w:val="0"/>
      <w:marTop w:val="0"/>
      <w:marBottom w:val="0"/>
      <w:divBdr>
        <w:top w:val="none" w:sz="0" w:space="0" w:color="auto"/>
        <w:left w:val="none" w:sz="0" w:space="0" w:color="auto"/>
        <w:bottom w:val="none" w:sz="0" w:space="0" w:color="auto"/>
        <w:right w:val="none" w:sz="0" w:space="0" w:color="auto"/>
      </w:divBdr>
    </w:div>
    <w:div w:id="1189566895">
      <w:marLeft w:val="640"/>
      <w:marRight w:val="0"/>
      <w:marTop w:val="0"/>
      <w:marBottom w:val="0"/>
      <w:divBdr>
        <w:top w:val="none" w:sz="0" w:space="0" w:color="auto"/>
        <w:left w:val="none" w:sz="0" w:space="0" w:color="auto"/>
        <w:bottom w:val="none" w:sz="0" w:space="0" w:color="auto"/>
        <w:right w:val="none" w:sz="0" w:space="0" w:color="auto"/>
      </w:divBdr>
    </w:div>
    <w:div w:id="1189641514">
      <w:marLeft w:val="640"/>
      <w:marRight w:val="0"/>
      <w:marTop w:val="0"/>
      <w:marBottom w:val="0"/>
      <w:divBdr>
        <w:top w:val="none" w:sz="0" w:space="0" w:color="auto"/>
        <w:left w:val="none" w:sz="0" w:space="0" w:color="auto"/>
        <w:bottom w:val="none" w:sz="0" w:space="0" w:color="auto"/>
        <w:right w:val="none" w:sz="0" w:space="0" w:color="auto"/>
      </w:divBdr>
    </w:div>
    <w:div w:id="1190294064">
      <w:marLeft w:val="640"/>
      <w:marRight w:val="0"/>
      <w:marTop w:val="0"/>
      <w:marBottom w:val="0"/>
      <w:divBdr>
        <w:top w:val="none" w:sz="0" w:space="0" w:color="auto"/>
        <w:left w:val="none" w:sz="0" w:space="0" w:color="auto"/>
        <w:bottom w:val="none" w:sz="0" w:space="0" w:color="auto"/>
        <w:right w:val="none" w:sz="0" w:space="0" w:color="auto"/>
      </w:divBdr>
    </w:div>
    <w:div w:id="1191143647">
      <w:marLeft w:val="640"/>
      <w:marRight w:val="0"/>
      <w:marTop w:val="0"/>
      <w:marBottom w:val="0"/>
      <w:divBdr>
        <w:top w:val="none" w:sz="0" w:space="0" w:color="auto"/>
        <w:left w:val="none" w:sz="0" w:space="0" w:color="auto"/>
        <w:bottom w:val="none" w:sz="0" w:space="0" w:color="auto"/>
        <w:right w:val="none" w:sz="0" w:space="0" w:color="auto"/>
      </w:divBdr>
    </w:div>
    <w:div w:id="1191606697">
      <w:marLeft w:val="640"/>
      <w:marRight w:val="0"/>
      <w:marTop w:val="0"/>
      <w:marBottom w:val="0"/>
      <w:divBdr>
        <w:top w:val="none" w:sz="0" w:space="0" w:color="auto"/>
        <w:left w:val="none" w:sz="0" w:space="0" w:color="auto"/>
        <w:bottom w:val="none" w:sz="0" w:space="0" w:color="auto"/>
        <w:right w:val="none" w:sz="0" w:space="0" w:color="auto"/>
      </w:divBdr>
    </w:div>
    <w:div w:id="1192956700">
      <w:marLeft w:val="640"/>
      <w:marRight w:val="0"/>
      <w:marTop w:val="0"/>
      <w:marBottom w:val="0"/>
      <w:divBdr>
        <w:top w:val="none" w:sz="0" w:space="0" w:color="auto"/>
        <w:left w:val="none" w:sz="0" w:space="0" w:color="auto"/>
        <w:bottom w:val="none" w:sz="0" w:space="0" w:color="auto"/>
        <w:right w:val="none" w:sz="0" w:space="0" w:color="auto"/>
      </w:divBdr>
    </w:div>
    <w:div w:id="1193111205">
      <w:marLeft w:val="640"/>
      <w:marRight w:val="0"/>
      <w:marTop w:val="0"/>
      <w:marBottom w:val="0"/>
      <w:divBdr>
        <w:top w:val="none" w:sz="0" w:space="0" w:color="auto"/>
        <w:left w:val="none" w:sz="0" w:space="0" w:color="auto"/>
        <w:bottom w:val="none" w:sz="0" w:space="0" w:color="auto"/>
        <w:right w:val="none" w:sz="0" w:space="0" w:color="auto"/>
      </w:divBdr>
    </w:div>
    <w:div w:id="1193494476">
      <w:marLeft w:val="640"/>
      <w:marRight w:val="0"/>
      <w:marTop w:val="0"/>
      <w:marBottom w:val="0"/>
      <w:divBdr>
        <w:top w:val="none" w:sz="0" w:space="0" w:color="auto"/>
        <w:left w:val="none" w:sz="0" w:space="0" w:color="auto"/>
        <w:bottom w:val="none" w:sz="0" w:space="0" w:color="auto"/>
        <w:right w:val="none" w:sz="0" w:space="0" w:color="auto"/>
      </w:divBdr>
    </w:div>
    <w:div w:id="1193806924">
      <w:marLeft w:val="640"/>
      <w:marRight w:val="0"/>
      <w:marTop w:val="0"/>
      <w:marBottom w:val="0"/>
      <w:divBdr>
        <w:top w:val="none" w:sz="0" w:space="0" w:color="auto"/>
        <w:left w:val="none" w:sz="0" w:space="0" w:color="auto"/>
        <w:bottom w:val="none" w:sz="0" w:space="0" w:color="auto"/>
        <w:right w:val="none" w:sz="0" w:space="0" w:color="auto"/>
      </w:divBdr>
    </w:div>
    <w:div w:id="1194535175">
      <w:marLeft w:val="640"/>
      <w:marRight w:val="0"/>
      <w:marTop w:val="0"/>
      <w:marBottom w:val="0"/>
      <w:divBdr>
        <w:top w:val="none" w:sz="0" w:space="0" w:color="auto"/>
        <w:left w:val="none" w:sz="0" w:space="0" w:color="auto"/>
        <w:bottom w:val="none" w:sz="0" w:space="0" w:color="auto"/>
        <w:right w:val="none" w:sz="0" w:space="0" w:color="auto"/>
      </w:divBdr>
    </w:div>
    <w:div w:id="1195268012">
      <w:marLeft w:val="640"/>
      <w:marRight w:val="0"/>
      <w:marTop w:val="0"/>
      <w:marBottom w:val="0"/>
      <w:divBdr>
        <w:top w:val="none" w:sz="0" w:space="0" w:color="auto"/>
        <w:left w:val="none" w:sz="0" w:space="0" w:color="auto"/>
        <w:bottom w:val="none" w:sz="0" w:space="0" w:color="auto"/>
        <w:right w:val="none" w:sz="0" w:space="0" w:color="auto"/>
      </w:divBdr>
    </w:div>
    <w:div w:id="1195339328">
      <w:marLeft w:val="640"/>
      <w:marRight w:val="0"/>
      <w:marTop w:val="0"/>
      <w:marBottom w:val="0"/>
      <w:divBdr>
        <w:top w:val="none" w:sz="0" w:space="0" w:color="auto"/>
        <w:left w:val="none" w:sz="0" w:space="0" w:color="auto"/>
        <w:bottom w:val="none" w:sz="0" w:space="0" w:color="auto"/>
        <w:right w:val="none" w:sz="0" w:space="0" w:color="auto"/>
      </w:divBdr>
    </w:div>
    <w:div w:id="1196310013">
      <w:marLeft w:val="640"/>
      <w:marRight w:val="0"/>
      <w:marTop w:val="0"/>
      <w:marBottom w:val="0"/>
      <w:divBdr>
        <w:top w:val="none" w:sz="0" w:space="0" w:color="auto"/>
        <w:left w:val="none" w:sz="0" w:space="0" w:color="auto"/>
        <w:bottom w:val="none" w:sz="0" w:space="0" w:color="auto"/>
        <w:right w:val="none" w:sz="0" w:space="0" w:color="auto"/>
      </w:divBdr>
    </w:div>
    <w:div w:id="1196312710">
      <w:marLeft w:val="640"/>
      <w:marRight w:val="0"/>
      <w:marTop w:val="0"/>
      <w:marBottom w:val="0"/>
      <w:divBdr>
        <w:top w:val="none" w:sz="0" w:space="0" w:color="auto"/>
        <w:left w:val="none" w:sz="0" w:space="0" w:color="auto"/>
        <w:bottom w:val="none" w:sz="0" w:space="0" w:color="auto"/>
        <w:right w:val="none" w:sz="0" w:space="0" w:color="auto"/>
      </w:divBdr>
    </w:div>
    <w:div w:id="1196500462">
      <w:marLeft w:val="640"/>
      <w:marRight w:val="0"/>
      <w:marTop w:val="0"/>
      <w:marBottom w:val="0"/>
      <w:divBdr>
        <w:top w:val="none" w:sz="0" w:space="0" w:color="auto"/>
        <w:left w:val="none" w:sz="0" w:space="0" w:color="auto"/>
        <w:bottom w:val="none" w:sz="0" w:space="0" w:color="auto"/>
        <w:right w:val="none" w:sz="0" w:space="0" w:color="auto"/>
      </w:divBdr>
    </w:div>
    <w:div w:id="1196575164">
      <w:marLeft w:val="640"/>
      <w:marRight w:val="0"/>
      <w:marTop w:val="0"/>
      <w:marBottom w:val="0"/>
      <w:divBdr>
        <w:top w:val="none" w:sz="0" w:space="0" w:color="auto"/>
        <w:left w:val="none" w:sz="0" w:space="0" w:color="auto"/>
        <w:bottom w:val="none" w:sz="0" w:space="0" w:color="auto"/>
        <w:right w:val="none" w:sz="0" w:space="0" w:color="auto"/>
      </w:divBdr>
    </w:div>
    <w:div w:id="1197160699">
      <w:marLeft w:val="640"/>
      <w:marRight w:val="0"/>
      <w:marTop w:val="0"/>
      <w:marBottom w:val="0"/>
      <w:divBdr>
        <w:top w:val="none" w:sz="0" w:space="0" w:color="auto"/>
        <w:left w:val="none" w:sz="0" w:space="0" w:color="auto"/>
        <w:bottom w:val="none" w:sz="0" w:space="0" w:color="auto"/>
        <w:right w:val="none" w:sz="0" w:space="0" w:color="auto"/>
      </w:divBdr>
    </w:div>
    <w:div w:id="1197279577">
      <w:marLeft w:val="640"/>
      <w:marRight w:val="0"/>
      <w:marTop w:val="0"/>
      <w:marBottom w:val="0"/>
      <w:divBdr>
        <w:top w:val="none" w:sz="0" w:space="0" w:color="auto"/>
        <w:left w:val="none" w:sz="0" w:space="0" w:color="auto"/>
        <w:bottom w:val="none" w:sz="0" w:space="0" w:color="auto"/>
        <w:right w:val="none" w:sz="0" w:space="0" w:color="auto"/>
      </w:divBdr>
    </w:div>
    <w:div w:id="1197305143">
      <w:marLeft w:val="640"/>
      <w:marRight w:val="0"/>
      <w:marTop w:val="0"/>
      <w:marBottom w:val="0"/>
      <w:divBdr>
        <w:top w:val="none" w:sz="0" w:space="0" w:color="auto"/>
        <w:left w:val="none" w:sz="0" w:space="0" w:color="auto"/>
        <w:bottom w:val="none" w:sz="0" w:space="0" w:color="auto"/>
        <w:right w:val="none" w:sz="0" w:space="0" w:color="auto"/>
      </w:divBdr>
    </w:div>
    <w:div w:id="1197349351">
      <w:marLeft w:val="640"/>
      <w:marRight w:val="0"/>
      <w:marTop w:val="0"/>
      <w:marBottom w:val="0"/>
      <w:divBdr>
        <w:top w:val="none" w:sz="0" w:space="0" w:color="auto"/>
        <w:left w:val="none" w:sz="0" w:space="0" w:color="auto"/>
        <w:bottom w:val="none" w:sz="0" w:space="0" w:color="auto"/>
        <w:right w:val="none" w:sz="0" w:space="0" w:color="auto"/>
      </w:divBdr>
    </w:div>
    <w:div w:id="1198545586">
      <w:marLeft w:val="640"/>
      <w:marRight w:val="0"/>
      <w:marTop w:val="0"/>
      <w:marBottom w:val="0"/>
      <w:divBdr>
        <w:top w:val="none" w:sz="0" w:space="0" w:color="auto"/>
        <w:left w:val="none" w:sz="0" w:space="0" w:color="auto"/>
        <w:bottom w:val="none" w:sz="0" w:space="0" w:color="auto"/>
        <w:right w:val="none" w:sz="0" w:space="0" w:color="auto"/>
      </w:divBdr>
    </w:div>
    <w:div w:id="1199199940">
      <w:marLeft w:val="640"/>
      <w:marRight w:val="0"/>
      <w:marTop w:val="0"/>
      <w:marBottom w:val="0"/>
      <w:divBdr>
        <w:top w:val="none" w:sz="0" w:space="0" w:color="auto"/>
        <w:left w:val="none" w:sz="0" w:space="0" w:color="auto"/>
        <w:bottom w:val="none" w:sz="0" w:space="0" w:color="auto"/>
        <w:right w:val="none" w:sz="0" w:space="0" w:color="auto"/>
      </w:divBdr>
    </w:div>
    <w:div w:id="1199663712">
      <w:marLeft w:val="640"/>
      <w:marRight w:val="0"/>
      <w:marTop w:val="0"/>
      <w:marBottom w:val="0"/>
      <w:divBdr>
        <w:top w:val="none" w:sz="0" w:space="0" w:color="auto"/>
        <w:left w:val="none" w:sz="0" w:space="0" w:color="auto"/>
        <w:bottom w:val="none" w:sz="0" w:space="0" w:color="auto"/>
        <w:right w:val="none" w:sz="0" w:space="0" w:color="auto"/>
      </w:divBdr>
    </w:div>
    <w:div w:id="1199970962">
      <w:marLeft w:val="640"/>
      <w:marRight w:val="0"/>
      <w:marTop w:val="0"/>
      <w:marBottom w:val="0"/>
      <w:divBdr>
        <w:top w:val="none" w:sz="0" w:space="0" w:color="auto"/>
        <w:left w:val="none" w:sz="0" w:space="0" w:color="auto"/>
        <w:bottom w:val="none" w:sz="0" w:space="0" w:color="auto"/>
        <w:right w:val="none" w:sz="0" w:space="0" w:color="auto"/>
      </w:divBdr>
    </w:div>
    <w:div w:id="1199971440">
      <w:marLeft w:val="640"/>
      <w:marRight w:val="0"/>
      <w:marTop w:val="0"/>
      <w:marBottom w:val="0"/>
      <w:divBdr>
        <w:top w:val="none" w:sz="0" w:space="0" w:color="auto"/>
        <w:left w:val="none" w:sz="0" w:space="0" w:color="auto"/>
        <w:bottom w:val="none" w:sz="0" w:space="0" w:color="auto"/>
        <w:right w:val="none" w:sz="0" w:space="0" w:color="auto"/>
      </w:divBdr>
    </w:div>
    <w:div w:id="1200162439">
      <w:marLeft w:val="640"/>
      <w:marRight w:val="0"/>
      <w:marTop w:val="0"/>
      <w:marBottom w:val="0"/>
      <w:divBdr>
        <w:top w:val="none" w:sz="0" w:space="0" w:color="auto"/>
        <w:left w:val="none" w:sz="0" w:space="0" w:color="auto"/>
        <w:bottom w:val="none" w:sz="0" w:space="0" w:color="auto"/>
        <w:right w:val="none" w:sz="0" w:space="0" w:color="auto"/>
      </w:divBdr>
    </w:div>
    <w:div w:id="1201085630">
      <w:marLeft w:val="640"/>
      <w:marRight w:val="0"/>
      <w:marTop w:val="0"/>
      <w:marBottom w:val="0"/>
      <w:divBdr>
        <w:top w:val="none" w:sz="0" w:space="0" w:color="auto"/>
        <w:left w:val="none" w:sz="0" w:space="0" w:color="auto"/>
        <w:bottom w:val="none" w:sz="0" w:space="0" w:color="auto"/>
        <w:right w:val="none" w:sz="0" w:space="0" w:color="auto"/>
      </w:divBdr>
    </w:div>
    <w:div w:id="1202009508">
      <w:marLeft w:val="640"/>
      <w:marRight w:val="0"/>
      <w:marTop w:val="0"/>
      <w:marBottom w:val="0"/>
      <w:divBdr>
        <w:top w:val="none" w:sz="0" w:space="0" w:color="auto"/>
        <w:left w:val="none" w:sz="0" w:space="0" w:color="auto"/>
        <w:bottom w:val="none" w:sz="0" w:space="0" w:color="auto"/>
        <w:right w:val="none" w:sz="0" w:space="0" w:color="auto"/>
      </w:divBdr>
    </w:div>
    <w:div w:id="1203052389">
      <w:marLeft w:val="640"/>
      <w:marRight w:val="0"/>
      <w:marTop w:val="0"/>
      <w:marBottom w:val="0"/>
      <w:divBdr>
        <w:top w:val="none" w:sz="0" w:space="0" w:color="auto"/>
        <w:left w:val="none" w:sz="0" w:space="0" w:color="auto"/>
        <w:bottom w:val="none" w:sz="0" w:space="0" w:color="auto"/>
        <w:right w:val="none" w:sz="0" w:space="0" w:color="auto"/>
      </w:divBdr>
    </w:div>
    <w:div w:id="1203130596">
      <w:marLeft w:val="640"/>
      <w:marRight w:val="0"/>
      <w:marTop w:val="0"/>
      <w:marBottom w:val="0"/>
      <w:divBdr>
        <w:top w:val="none" w:sz="0" w:space="0" w:color="auto"/>
        <w:left w:val="none" w:sz="0" w:space="0" w:color="auto"/>
        <w:bottom w:val="none" w:sz="0" w:space="0" w:color="auto"/>
        <w:right w:val="none" w:sz="0" w:space="0" w:color="auto"/>
      </w:divBdr>
    </w:div>
    <w:div w:id="1203131706">
      <w:marLeft w:val="640"/>
      <w:marRight w:val="0"/>
      <w:marTop w:val="0"/>
      <w:marBottom w:val="0"/>
      <w:divBdr>
        <w:top w:val="none" w:sz="0" w:space="0" w:color="auto"/>
        <w:left w:val="none" w:sz="0" w:space="0" w:color="auto"/>
        <w:bottom w:val="none" w:sz="0" w:space="0" w:color="auto"/>
        <w:right w:val="none" w:sz="0" w:space="0" w:color="auto"/>
      </w:divBdr>
    </w:div>
    <w:div w:id="1203136116">
      <w:marLeft w:val="640"/>
      <w:marRight w:val="0"/>
      <w:marTop w:val="0"/>
      <w:marBottom w:val="0"/>
      <w:divBdr>
        <w:top w:val="none" w:sz="0" w:space="0" w:color="auto"/>
        <w:left w:val="none" w:sz="0" w:space="0" w:color="auto"/>
        <w:bottom w:val="none" w:sz="0" w:space="0" w:color="auto"/>
        <w:right w:val="none" w:sz="0" w:space="0" w:color="auto"/>
      </w:divBdr>
    </w:div>
    <w:div w:id="1203397480">
      <w:marLeft w:val="640"/>
      <w:marRight w:val="0"/>
      <w:marTop w:val="0"/>
      <w:marBottom w:val="0"/>
      <w:divBdr>
        <w:top w:val="none" w:sz="0" w:space="0" w:color="auto"/>
        <w:left w:val="none" w:sz="0" w:space="0" w:color="auto"/>
        <w:bottom w:val="none" w:sz="0" w:space="0" w:color="auto"/>
        <w:right w:val="none" w:sz="0" w:space="0" w:color="auto"/>
      </w:divBdr>
    </w:div>
    <w:div w:id="1203782516">
      <w:marLeft w:val="640"/>
      <w:marRight w:val="0"/>
      <w:marTop w:val="0"/>
      <w:marBottom w:val="0"/>
      <w:divBdr>
        <w:top w:val="none" w:sz="0" w:space="0" w:color="auto"/>
        <w:left w:val="none" w:sz="0" w:space="0" w:color="auto"/>
        <w:bottom w:val="none" w:sz="0" w:space="0" w:color="auto"/>
        <w:right w:val="none" w:sz="0" w:space="0" w:color="auto"/>
      </w:divBdr>
    </w:div>
    <w:div w:id="1203902361">
      <w:marLeft w:val="640"/>
      <w:marRight w:val="0"/>
      <w:marTop w:val="0"/>
      <w:marBottom w:val="0"/>
      <w:divBdr>
        <w:top w:val="none" w:sz="0" w:space="0" w:color="auto"/>
        <w:left w:val="none" w:sz="0" w:space="0" w:color="auto"/>
        <w:bottom w:val="none" w:sz="0" w:space="0" w:color="auto"/>
        <w:right w:val="none" w:sz="0" w:space="0" w:color="auto"/>
      </w:divBdr>
    </w:div>
    <w:div w:id="1203903874">
      <w:marLeft w:val="640"/>
      <w:marRight w:val="0"/>
      <w:marTop w:val="0"/>
      <w:marBottom w:val="0"/>
      <w:divBdr>
        <w:top w:val="none" w:sz="0" w:space="0" w:color="auto"/>
        <w:left w:val="none" w:sz="0" w:space="0" w:color="auto"/>
        <w:bottom w:val="none" w:sz="0" w:space="0" w:color="auto"/>
        <w:right w:val="none" w:sz="0" w:space="0" w:color="auto"/>
      </w:divBdr>
    </w:div>
    <w:div w:id="1204096070">
      <w:marLeft w:val="640"/>
      <w:marRight w:val="0"/>
      <w:marTop w:val="0"/>
      <w:marBottom w:val="0"/>
      <w:divBdr>
        <w:top w:val="none" w:sz="0" w:space="0" w:color="auto"/>
        <w:left w:val="none" w:sz="0" w:space="0" w:color="auto"/>
        <w:bottom w:val="none" w:sz="0" w:space="0" w:color="auto"/>
        <w:right w:val="none" w:sz="0" w:space="0" w:color="auto"/>
      </w:divBdr>
    </w:div>
    <w:div w:id="1204319447">
      <w:marLeft w:val="640"/>
      <w:marRight w:val="0"/>
      <w:marTop w:val="0"/>
      <w:marBottom w:val="0"/>
      <w:divBdr>
        <w:top w:val="none" w:sz="0" w:space="0" w:color="auto"/>
        <w:left w:val="none" w:sz="0" w:space="0" w:color="auto"/>
        <w:bottom w:val="none" w:sz="0" w:space="0" w:color="auto"/>
        <w:right w:val="none" w:sz="0" w:space="0" w:color="auto"/>
      </w:divBdr>
    </w:div>
    <w:div w:id="1204439367">
      <w:marLeft w:val="640"/>
      <w:marRight w:val="0"/>
      <w:marTop w:val="0"/>
      <w:marBottom w:val="0"/>
      <w:divBdr>
        <w:top w:val="none" w:sz="0" w:space="0" w:color="auto"/>
        <w:left w:val="none" w:sz="0" w:space="0" w:color="auto"/>
        <w:bottom w:val="none" w:sz="0" w:space="0" w:color="auto"/>
        <w:right w:val="none" w:sz="0" w:space="0" w:color="auto"/>
      </w:divBdr>
    </w:div>
    <w:div w:id="1204442894">
      <w:marLeft w:val="640"/>
      <w:marRight w:val="0"/>
      <w:marTop w:val="0"/>
      <w:marBottom w:val="0"/>
      <w:divBdr>
        <w:top w:val="none" w:sz="0" w:space="0" w:color="auto"/>
        <w:left w:val="none" w:sz="0" w:space="0" w:color="auto"/>
        <w:bottom w:val="none" w:sz="0" w:space="0" w:color="auto"/>
        <w:right w:val="none" w:sz="0" w:space="0" w:color="auto"/>
      </w:divBdr>
    </w:div>
    <w:div w:id="1204515564">
      <w:marLeft w:val="640"/>
      <w:marRight w:val="0"/>
      <w:marTop w:val="0"/>
      <w:marBottom w:val="0"/>
      <w:divBdr>
        <w:top w:val="none" w:sz="0" w:space="0" w:color="auto"/>
        <w:left w:val="none" w:sz="0" w:space="0" w:color="auto"/>
        <w:bottom w:val="none" w:sz="0" w:space="0" w:color="auto"/>
        <w:right w:val="none" w:sz="0" w:space="0" w:color="auto"/>
      </w:divBdr>
    </w:div>
    <w:div w:id="1204557275">
      <w:marLeft w:val="640"/>
      <w:marRight w:val="0"/>
      <w:marTop w:val="0"/>
      <w:marBottom w:val="0"/>
      <w:divBdr>
        <w:top w:val="none" w:sz="0" w:space="0" w:color="auto"/>
        <w:left w:val="none" w:sz="0" w:space="0" w:color="auto"/>
        <w:bottom w:val="none" w:sz="0" w:space="0" w:color="auto"/>
        <w:right w:val="none" w:sz="0" w:space="0" w:color="auto"/>
      </w:divBdr>
    </w:div>
    <w:div w:id="1204631355">
      <w:marLeft w:val="640"/>
      <w:marRight w:val="0"/>
      <w:marTop w:val="0"/>
      <w:marBottom w:val="0"/>
      <w:divBdr>
        <w:top w:val="none" w:sz="0" w:space="0" w:color="auto"/>
        <w:left w:val="none" w:sz="0" w:space="0" w:color="auto"/>
        <w:bottom w:val="none" w:sz="0" w:space="0" w:color="auto"/>
        <w:right w:val="none" w:sz="0" w:space="0" w:color="auto"/>
      </w:divBdr>
    </w:div>
    <w:div w:id="1204750267">
      <w:marLeft w:val="640"/>
      <w:marRight w:val="0"/>
      <w:marTop w:val="0"/>
      <w:marBottom w:val="0"/>
      <w:divBdr>
        <w:top w:val="none" w:sz="0" w:space="0" w:color="auto"/>
        <w:left w:val="none" w:sz="0" w:space="0" w:color="auto"/>
        <w:bottom w:val="none" w:sz="0" w:space="0" w:color="auto"/>
        <w:right w:val="none" w:sz="0" w:space="0" w:color="auto"/>
      </w:divBdr>
    </w:div>
    <w:div w:id="1205141643">
      <w:marLeft w:val="640"/>
      <w:marRight w:val="0"/>
      <w:marTop w:val="0"/>
      <w:marBottom w:val="0"/>
      <w:divBdr>
        <w:top w:val="none" w:sz="0" w:space="0" w:color="auto"/>
        <w:left w:val="none" w:sz="0" w:space="0" w:color="auto"/>
        <w:bottom w:val="none" w:sz="0" w:space="0" w:color="auto"/>
        <w:right w:val="none" w:sz="0" w:space="0" w:color="auto"/>
      </w:divBdr>
    </w:div>
    <w:div w:id="1205825088">
      <w:marLeft w:val="640"/>
      <w:marRight w:val="0"/>
      <w:marTop w:val="0"/>
      <w:marBottom w:val="0"/>
      <w:divBdr>
        <w:top w:val="none" w:sz="0" w:space="0" w:color="auto"/>
        <w:left w:val="none" w:sz="0" w:space="0" w:color="auto"/>
        <w:bottom w:val="none" w:sz="0" w:space="0" w:color="auto"/>
        <w:right w:val="none" w:sz="0" w:space="0" w:color="auto"/>
      </w:divBdr>
    </w:div>
    <w:div w:id="1205827256">
      <w:marLeft w:val="640"/>
      <w:marRight w:val="0"/>
      <w:marTop w:val="0"/>
      <w:marBottom w:val="0"/>
      <w:divBdr>
        <w:top w:val="none" w:sz="0" w:space="0" w:color="auto"/>
        <w:left w:val="none" w:sz="0" w:space="0" w:color="auto"/>
        <w:bottom w:val="none" w:sz="0" w:space="0" w:color="auto"/>
        <w:right w:val="none" w:sz="0" w:space="0" w:color="auto"/>
      </w:divBdr>
    </w:div>
    <w:div w:id="1205867062">
      <w:marLeft w:val="640"/>
      <w:marRight w:val="0"/>
      <w:marTop w:val="0"/>
      <w:marBottom w:val="0"/>
      <w:divBdr>
        <w:top w:val="none" w:sz="0" w:space="0" w:color="auto"/>
        <w:left w:val="none" w:sz="0" w:space="0" w:color="auto"/>
        <w:bottom w:val="none" w:sz="0" w:space="0" w:color="auto"/>
        <w:right w:val="none" w:sz="0" w:space="0" w:color="auto"/>
      </w:divBdr>
    </w:div>
    <w:div w:id="1205944124">
      <w:marLeft w:val="640"/>
      <w:marRight w:val="0"/>
      <w:marTop w:val="0"/>
      <w:marBottom w:val="0"/>
      <w:divBdr>
        <w:top w:val="none" w:sz="0" w:space="0" w:color="auto"/>
        <w:left w:val="none" w:sz="0" w:space="0" w:color="auto"/>
        <w:bottom w:val="none" w:sz="0" w:space="0" w:color="auto"/>
        <w:right w:val="none" w:sz="0" w:space="0" w:color="auto"/>
      </w:divBdr>
    </w:div>
    <w:div w:id="1206257243">
      <w:marLeft w:val="640"/>
      <w:marRight w:val="0"/>
      <w:marTop w:val="0"/>
      <w:marBottom w:val="0"/>
      <w:divBdr>
        <w:top w:val="none" w:sz="0" w:space="0" w:color="auto"/>
        <w:left w:val="none" w:sz="0" w:space="0" w:color="auto"/>
        <w:bottom w:val="none" w:sz="0" w:space="0" w:color="auto"/>
        <w:right w:val="none" w:sz="0" w:space="0" w:color="auto"/>
      </w:divBdr>
    </w:div>
    <w:div w:id="1206453250">
      <w:marLeft w:val="640"/>
      <w:marRight w:val="0"/>
      <w:marTop w:val="0"/>
      <w:marBottom w:val="0"/>
      <w:divBdr>
        <w:top w:val="none" w:sz="0" w:space="0" w:color="auto"/>
        <w:left w:val="none" w:sz="0" w:space="0" w:color="auto"/>
        <w:bottom w:val="none" w:sz="0" w:space="0" w:color="auto"/>
        <w:right w:val="none" w:sz="0" w:space="0" w:color="auto"/>
      </w:divBdr>
    </w:div>
    <w:div w:id="1206479780">
      <w:marLeft w:val="640"/>
      <w:marRight w:val="0"/>
      <w:marTop w:val="0"/>
      <w:marBottom w:val="0"/>
      <w:divBdr>
        <w:top w:val="none" w:sz="0" w:space="0" w:color="auto"/>
        <w:left w:val="none" w:sz="0" w:space="0" w:color="auto"/>
        <w:bottom w:val="none" w:sz="0" w:space="0" w:color="auto"/>
        <w:right w:val="none" w:sz="0" w:space="0" w:color="auto"/>
      </w:divBdr>
    </w:div>
    <w:div w:id="1207059071">
      <w:marLeft w:val="640"/>
      <w:marRight w:val="0"/>
      <w:marTop w:val="0"/>
      <w:marBottom w:val="0"/>
      <w:divBdr>
        <w:top w:val="none" w:sz="0" w:space="0" w:color="auto"/>
        <w:left w:val="none" w:sz="0" w:space="0" w:color="auto"/>
        <w:bottom w:val="none" w:sz="0" w:space="0" w:color="auto"/>
        <w:right w:val="none" w:sz="0" w:space="0" w:color="auto"/>
      </w:divBdr>
    </w:div>
    <w:div w:id="1207179184">
      <w:marLeft w:val="640"/>
      <w:marRight w:val="0"/>
      <w:marTop w:val="0"/>
      <w:marBottom w:val="0"/>
      <w:divBdr>
        <w:top w:val="none" w:sz="0" w:space="0" w:color="auto"/>
        <w:left w:val="none" w:sz="0" w:space="0" w:color="auto"/>
        <w:bottom w:val="none" w:sz="0" w:space="0" w:color="auto"/>
        <w:right w:val="none" w:sz="0" w:space="0" w:color="auto"/>
      </w:divBdr>
    </w:div>
    <w:div w:id="1207257186">
      <w:marLeft w:val="640"/>
      <w:marRight w:val="0"/>
      <w:marTop w:val="0"/>
      <w:marBottom w:val="0"/>
      <w:divBdr>
        <w:top w:val="none" w:sz="0" w:space="0" w:color="auto"/>
        <w:left w:val="none" w:sz="0" w:space="0" w:color="auto"/>
        <w:bottom w:val="none" w:sz="0" w:space="0" w:color="auto"/>
        <w:right w:val="none" w:sz="0" w:space="0" w:color="auto"/>
      </w:divBdr>
    </w:div>
    <w:div w:id="1207327192">
      <w:marLeft w:val="640"/>
      <w:marRight w:val="0"/>
      <w:marTop w:val="0"/>
      <w:marBottom w:val="0"/>
      <w:divBdr>
        <w:top w:val="none" w:sz="0" w:space="0" w:color="auto"/>
        <w:left w:val="none" w:sz="0" w:space="0" w:color="auto"/>
        <w:bottom w:val="none" w:sz="0" w:space="0" w:color="auto"/>
        <w:right w:val="none" w:sz="0" w:space="0" w:color="auto"/>
      </w:divBdr>
    </w:div>
    <w:div w:id="1207327384">
      <w:marLeft w:val="640"/>
      <w:marRight w:val="0"/>
      <w:marTop w:val="0"/>
      <w:marBottom w:val="0"/>
      <w:divBdr>
        <w:top w:val="none" w:sz="0" w:space="0" w:color="auto"/>
        <w:left w:val="none" w:sz="0" w:space="0" w:color="auto"/>
        <w:bottom w:val="none" w:sz="0" w:space="0" w:color="auto"/>
        <w:right w:val="none" w:sz="0" w:space="0" w:color="auto"/>
      </w:divBdr>
    </w:div>
    <w:div w:id="1208637794">
      <w:marLeft w:val="640"/>
      <w:marRight w:val="0"/>
      <w:marTop w:val="0"/>
      <w:marBottom w:val="0"/>
      <w:divBdr>
        <w:top w:val="none" w:sz="0" w:space="0" w:color="auto"/>
        <w:left w:val="none" w:sz="0" w:space="0" w:color="auto"/>
        <w:bottom w:val="none" w:sz="0" w:space="0" w:color="auto"/>
        <w:right w:val="none" w:sz="0" w:space="0" w:color="auto"/>
      </w:divBdr>
    </w:div>
    <w:div w:id="1208833328">
      <w:marLeft w:val="640"/>
      <w:marRight w:val="0"/>
      <w:marTop w:val="0"/>
      <w:marBottom w:val="0"/>
      <w:divBdr>
        <w:top w:val="none" w:sz="0" w:space="0" w:color="auto"/>
        <w:left w:val="none" w:sz="0" w:space="0" w:color="auto"/>
        <w:bottom w:val="none" w:sz="0" w:space="0" w:color="auto"/>
        <w:right w:val="none" w:sz="0" w:space="0" w:color="auto"/>
      </w:divBdr>
    </w:div>
    <w:div w:id="1208833438">
      <w:marLeft w:val="640"/>
      <w:marRight w:val="0"/>
      <w:marTop w:val="0"/>
      <w:marBottom w:val="0"/>
      <w:divBdr>
        <w:top w:val="none" w:sz="0" w:space="0" w:color="auto"/>
        <w:left w:val="none" w:sz="0" w:space="0" w:color="auto"/>
        <w:bottom w:val="none" w:sz="0" w:space="0" w:color="auto"/>
        <w:right w:val="none" w:sz="0" w:space="0" w:color="auto"/>
      </w:divBdr>
    </w:div>
    <w:div w:id="1209024562">
      <w:marLeft w:val="640"/>
      <w:marRight w:val="0"/>
      <w:marTop w:val="0"/>
      <w:marBottom w:val="0"/>
      <w:divBdr>
        <w:top w:val="none" w:sz="0" w:space="0" w:color="auto"/>
        <w:left w:val="none" w:sz="0" w:space="0" w:color="auto"/>
        <w:bottom w:val="none" w:sz="0" w:space="0" w:color="auto"/>
        <w:right w:val="none" w:sz="0" w:space="0" w:color="auto"/>
      </w:divBdr>
    </w:div>
    <w:div w:id="1209030691">
      <w:marLeft w:val="640"/>
      <w:marRight w:val="0"/>
      <w:marTop w:val="0"/>
      <w:marBottom w:val="0"/>
      <w:divBdr>
        <w:top w:val="none" w:sz="0" w:space="0" w:color="auto"/>
        <w:left w:val="none" w:sz="0" w:space="0" w:color="auto"/>
        <w:bottom w:val="none" w:sz="0" w:space="0" w:color="auto"/>
        <w:right w:val="none" w:sz="0" w:space="0" w:color="auto"/>
      </w:divBdr>
    </w:div>
    <w:div w:id="1209956340">
      <w:marLeft w:val="640"/>
      <w:marRight w:val="0"/>
      <w:marTop w:val="0"/>
      <w:marBottom w:val="0"/>
      <w:divBdr>
        <w:top w:val="none" w:sz="0" w:space="0" w:color="auto"/>
        <w:left w:val="none" w:sz="0" w:space="0" w:color="auto"/>
        <w:bottom w:val="none" w:sz="0" w:space="0" w:color="auto"/>
        <w:right w:val="none" w:sz="0" w:space="0" w:color="auto"/>
      </w:divBdr>
    </w:div>
    <w:div w:id="1210385060">
      <w:marLeft w:val="640"/>
      <w:marRight w:val="0"/>
      <w:marTop w:val="0"/>
      <w:marBottom w:val="0"/>
      <w:divBdr>
        <w:top w:val="none" w:sz="0" w:space="0" w:color="auto"/>
        <w:left w:val="none" w:sz="0" w:space="0" w:color="auto"/>
        <w:bottom w:val="none" w:sz="0" w:space="0" w:color="auto"/>
        <w:right w:val="none" w:sz="0" w:space="0" w:color="auto"/>
      </w:divBdr>
    </w:div>
    <w:div w:id="1210533477">
      <w:marLeft w:val="640"/>
      <w:marRight w:val="0"/>
      <w:marTop w:val="0"/>
      <w:marBottom w:val="0"/>
      <w:divBdr>
        <w:top w:val="none" w:sz="0" w:space="0" w:color="auto"/>
        <w:left w:val="none" w:sz="0" w:space="0" w:color="auto"/>
        <w:bottom w:val="none" w:sz="0" w:space="0" w:color="auto"/>
        <w:right w:val="none" w:sz="0" w:space="0" w:color="auto"/>
      </w:divBdr>
    </w:div>
    <w:div w:id="1210649269">
      <w:marLeft w:val="640"/>
      <w:marRight w:val="0"/>
      <w:marTop w:val="0"/>
      <w:marBottom w:val="0"/>
      <w:divBdr>
        <w:top w:val="none" w:sz="0" w:space="0" w:color="auto"/>
        <w:left w:val="none" w:sz="0" w:space="0" w:color="auto"/>
        <w:bottom w:val="none" w:sz="0" w:space="0" w:color="auto"/>
        <w:right w:val="none" w:sz="0" w:space="0" w:color="auto"/>
      </w:divBdr>
    </w:div>
    <w:div w:id="1210729464">
      <w:marLeft w:val="640"/>
      <w:marRight w:val="0"/>
      <w:marTop w:val="0"/>
      <w:marBottom w:val="0"/>
      <w:divBdr>
        <w:top w:val="none" w:sz="0" w:space="0" w:color="auto"/>
        <w:left w:val="none" w:sz="0" w:space="0" w:color="auto"/>
        <w:bottom w:val="none" w:sz="0" w:space="0" w:color="auto"/>
        <w:right w:val="none" w:sz="0" w:space="0" w:color="auto"/>
      </w:divBdr>
    </w:div>
    <w:div w:id="1211651248">
      <w:marLeft w:val="640"/>
      <w:marRight w:val="0"/>
      <w:marTop w:val="0"/>
      <w:marBottom w:val="0"/>
      <w:divBdr>
        <w:top w:val="none" w:sz="0" w:space="0" w:color="auto"/>
        <w:left w:val="none" w:sz="0" w:space="0" w:color="auto"/>
        <w:bottom w:val="none" w:sz="0" w:space="0" w:color="auto"/>
        <w:right w:val="none" w:sz="0" w:space="0" w:color="auto"/>
      </w:divBdr>
    </w:div>
    <w:div w:id="1211842999">
      <w:marLeft w:val="640"/>
      <w:marRight w:val="0"/>
      <w:marTop w:val="0"/>
      <w:marBottom w:val="0"/>
      <w:divBdr>
        <w:top w:val="none" w:sz="0" w:space="0" w:color="auto"/>
        <w:left w:val="none" w:sz="0" w:space="0" w:color="auto"/>
        <w:bottom w:val="none" w:sz="0" w:space="0" w:color="auto"/>
        <w:right w:val="none" w:sz="0" w:space="0" w:color="auto"/>
      </w:divBdr>
    </w:div>
    <w:div w:id="1212114482">
      <w:marLeft w:val="640"/>
      <w:marRight w:val="0"/>
      <w:marTop w:val="0"/>
      <w:marBottom w:val="0"/>
      <w:divBdr>
        <w:top w:val="none" w:sz="0" w:space="0" w:color="auto"/>
        <w:left w:val="none" w:sz="0" w:space="0" w:color="auto"/>
        <w:bottom w:val="none" w:sz="0" w:space="0" w:color="auto"/>
        <w:right w:val="none" w:sz="0" w:space="0" w:color="auto"/>
      </w:divBdr>
    </w:div>
    <w:div w:id="1212156795">
      <w:marLeft w:val="640"/>
      <w:marRight w:val="0"/>
      <w:marTop w:val="0"/>
      <w:marBottom w:val="0"/>
      <w:divBdr>
        <w:top w:val="none" w:sz="0" w:space="0" w:color="auto"/>
        <w:left w:val="none" w:sz="0" w:space="0" w:color="auto"/>
        <w:bottom w:val="none" w:sz="0" w:space="0" w:color="auto"/>
        <w:right w:val="none" w:sz="0" w:space="0" w:color="auto"/>
      </w:divBdr>
    </w:div>
    <w:div w:id="1212382713">
      <w:marLeft w:val="640"/>
      <w:marRight w:val="0"/>
      <w:marTop w:val="0"/>
      <w:marBottom w:val="0"/>
      <w:divBdr>
        <w:top w:val="none" w:sz="0" w:space="0" w:color="auto"/>
        <w:left w:val="none" w:sz="0" w:space="0" w:color="auto"/>
        <w:bottom w:val="none" w:sz="0" w:space="0" w:color="auto"/>
        <w:right w:val="none" w:sz="0" w:space="0" w:color="auto"/>
      </w:divBdr>
    </w:div>
    <w:div w:id="1213690767">
      <w:marLeft w:val="640"/>
      <w:marRight w:val="0"/>
      <w:marTop w:val="0"/>
      <w:marBottom w:val="0"/>
      <w:divBdr>
        <w:top w:val="none" w:sz="0" w:space="0" w:color="auto"/>
        <w:left w:val="none" w:sz="0" w:space="0" w:color="auto"/>
        <w:bottom w:val="none" w:sz="0" w:space="0" w:color="auto"/>
        <w:right w:val="none" w:sz="0" w:space="0" w:color="auto"/>
      </w:divBdr>
    </w:div>
    <w:div w:id="1213735252">
      <w:marLeft w:val="640"/>
      <w:marRight w:val="0"/>
      <w:marTop w:val="0"/>
      <w:marBottom w:val="0"/>
      <w:divBdr>
        <w:top w:val="none" w:sz="0" w:space="0" w:color="auto"/>
        <w:left w:val="none" w:sz="0" w:space="0" w:color="auto"/>
        <w:bottom w:val="none" w:sz="0" w:space="0" w:color="auto"/>
        <w:right w:val="none" w:sz="0" w:space="0" w:color="auto"/>
      </w:divBdr>
    </w:div>
    <w:div w:id="1214849178">
      <w:marLeft w:val="640"/>
      <w:marRight w:val="0"/>
      <w:marTop w:val="0"/>
      <w:marBottom w:val="0"/>
      <w:divBdr>
        <w:top w:val="none" w:sz="0" w:space="0" w:color="auto"/>
        <w:left w:val="none" w:sz="0" w:space="0" w:color="auto"/>
        <w:bottom w:val="none" w:sz="0" w:space="0" w:color="auto"/>
        <w:right w:val="none" w:sz="0" w:space="0" w:color="auto"/>
      </w:divBdr>
    </w:div>
    <w:div w:id="1214924760">
      <w:marLeft w:val="640"/>
      <w:marRight w:val="0"/>
      <w:marTop w:val="0"/>
      <w:marBottom w:val="0"/>
      <w:divBdr>
        <w:top w:val="none" w:sz="0" w:space="0" w:color="auto"/>
        <w:left w:val="none" w:sz="0" w:space="0" w:color="auto"/>
        <w:bottom w:val="none" w:sz="0" w:space="0" w:color="auto"/>
        <w:right w:val="none" w:sz="0" w:space="0" w:color="auto"/>
      </w:divBdr>
    </w:div>
    <w:div w:id="1215196849">
      <w:marLeft w:val="640"/>
      <w:marRight w:val="0"/>
      <w:marTop w:val="0"/>
      <w:marBottom w:val="0"/>
      <w:divBdr>
        <w:top w:val="none" w:sz="0" w:space="0" w:color="auto"/>
        <w:left w:val="none" w:sz="0" w:space="0" w:color="auto"/>
        <w:bottom w:val="none" w:sz="0" w:space="0" w:color="auto"/>
        <w:right w:val="none" w:sz="0" w:space="0" w:color="auto"/>
      </w:divBdr>
    </w:div>
    <w:div w:id="1215235068">
      <w:marLeft w:val="640"/>
      <w:marRight w:val="0"/>
      <w:marTop w:val="0"/>
      <w:marBottom w:val="0"/>
      <w:divBdr>
        <w:top w:val="none" w:sz="0" w:space="0" w:color="auto"/>
        <w:left w:val="none" w:sz="0" w:space="0" w:color="auto"/>
        <w:bottom w:val="none" w:sz="0" w:space="0" w:color="auto"/>
        <w:right w:val="none" w:sz="0" w:space="0" w:color="auto"/>
      </w:divBdr>
    </w:div>
    <w:div w:id="1215265774">
      <w:marLeft w:val="640"/>
      <w:marRight w:val="0"/>
      <w:marTop w:val="0"/>
      <w:marBottom w:val="0"/>
      <w:divBdr>
        <w:top w:val="none" w:sz="0" w:space="0" w:color="auto"/>
        <w:left w:val="none" w:sz="0" w:space="0" w:color="auto"/>
        <w:bottom w:val="none" w:sz="0" w:space="0" w:color="auto"/>
        <w:right w:val="none" w:sz="0" w:space="0" w:color="auto"/>
      </w:divBdr>
    </w:div>
    <w:div w:id="1215778029">
      <w:marLeft w:val="640"/>
      <w:marRight w:val="0"/>
      <w:marTop w:val="0"/>
      <w:marBottom w:val="0"/>
      <w:divBdr>
        <w:top w:val="none" w:sz="0" w:space="0" w:color="auto"/>
        <w:left w:val="none" w:sz="0" w:space="0" w:color="auto"/>
        <w:bottom w:val="none" w:sz="0" w:space="0" w:color="auto"/>
        <w:right w:val="none" w:sz="0" w:space="0" w:color="auto"/>
      </w:divBdr>
    </w:div>
    <w:div w:id="1216355514">
      <w:marLeft w:val="640"/>
      <w:marRight w:val="0"/>
      <w:marTop w:val="0"/>
      <w:marBottom w:val="0"/>
      <w:divBdr>
        <w:top w:val="none" w:sz="0" w:space="0" w:color="auto"/>
        <w:left w:val="none" w:sz="0" w:space="0" w:color="auto"/>
        <w:bottom w:val="none" w:sz="0" w:space="0" w:color="auto"/>
        <w:right w:val="none" w:sz="0" w:space="0" w:color="auto"/>
      </w:divBdr>
    </w:div>
    <w:div w:id="1216821802">
      <w:marLeft w:val="640"/>
      <w:marRight w:val="0"/>
      <w:marTop w:val="0"/>
      <w:marBottom w:val="0"/>
      <w:divBdr>
        <w:top w:val="none" w:sz="0" w:space="0" w:color="auto"/>
        <w:left w:val="none" w:sz="0" w:space="0" w:color="auto"/>
        <w:bottom w:val="none" w:sz="0" w:space="0" w:color="auto"/>
        <w:right w:val="none" w:sz="0" w:space="0" w:color="auto"/>
      </w:divBdr>
    </w:div>
    <w:div w:id="1217008171">
      <w:marLeft w:val="640"/>
      <w:marRight w:val="0"/>
      <w:marTop w:val="0"/>
      <w:marBottom w:val="0"/>
      <w:divBdr>
        <w:top w:val="none" w:sz="0" w:space="0" w:color="auto"/>
        <w:left w:val="none" w:sz="0" w:space="0" w:color="auto"/>
        <w:bottom w:val="none" w:sz="0" w:space="0" w:color="auto"/>
        <w:right w:val="none" w:sz="0" w:space="0" w:color="auto"/>
      </w:divBdr>
    </w:div>
    <w:div w:id="1217085049">
      <w:marLeft w:val="640"/>
      <w:marRight w:val="0"/>
      <w:marTop w:val="0"/>
      <w:marBottom w:val="0"/>
      <w:divBdr>
        <w:top w:val="none" w:sz="0" w:space="0" w:color="auto"/>
        <w:left w:val="none" w:sz="0" w:space="0" w:color="auto"/>
        <w:bottom w:val="none" w:sz="0" w:space="0" w:color="auto"/>
        <w:right w:val="none" w:sz="0" w:space="0" w:color="auto"/>
      </w:divBdr>
    </w:div>
    <w:div w:id="1217089147">
      <w:marLeft w:val="640"/>
      <w:marRight w:val="0"/>
      <w:marTop w:val="0"/>
      <w:marBottom w:val="0"/>
      <w:divBdr>
        <w:top w:val="none" w:sz="0" w:space="0" w:color="auto"/>
        <w:left w:val="none" w:sz="0" w:space="0" w:color="auto"/>
        <w:bottom w:val="none" w:sz="0" w:space="0" w:color="auto"/>
        <w:right w:val="none" w:sz="0" w:space="0" w:color="auto"/>
      </w:divBdr>
    </w:div>
    <w:div w:id="1217351210">
      <w:marLeft w:val="640"/>
      <w:marRight w:val="0"/>
      <w:marTop w:val="0"/>
      <w:marBottom w:val="0"/>
      <w:divBdr>
        <w:top w:val="none" w:sz="0" w:space="0" w:color="auto"/>
        <w:left w:val="none" w:sz="0" w:space="0" w:color="auto"/>
        <w:bottom w:val="none" w:sz="0" w:space="0" w:color="auto"/>
        <w:right w:val="none" w:sz="0" w:space="0" w:color="auto"/>
      </w:divBdr>
    </w:div>
    <w:div w:id="1218129099">
      <w:marLeft w:val="640"/>
      <w:marRight w:val="0"/>
      <w:marTop w:val="0"/>
      <w:marBottom w:val="0"/>
      <w:divBdr>
        <w:top w:val="none" w:sz="0" w:space="0" w:color="auto"/>
        <w:left w:val="none" w:sz="0" w:space="0" w:color="auto"/>
        <w:bottom w:val="none" w:sz="0" w:space="0" w:color="auto"/>
        <w:right w:val="none" w:sz="0" w:space="0" w:color="auto"/>
      </w:divBdr>
    </w:div>
    <w:div w:id="1218472911">
      <w:marLeft w:val="640"/>
      <w:marRight w:val="0"/>
      <w:marTop w:val="0"/>
      <w:marBottom w:val="0"/>
      <w:divBdr>
        <w:top w:val="none" w:sz="0" w:space="0" w:color="auto"/>
        <w:left w:val="none" w:sz="0" w:space="0" w:color="auto"/>
        <w:bottom w:val="none" w:sz="0" w:space="0" w:color="auto"/>
        <w:right w:val="none" w:sz="0" w:space="0" w:color="auto"/>
      </w:divBdr>
    </w:div>
    <w:div w:id="1218513839">
      <w:marLeft w:val="640"/>
      <w:marRight w:val="0"/>
      <w:marTop w:val="0"/>
      <w:marBottom w:val="0"/>
      <w:divBdr>
        <w:top w:val="none" w:sz="0" w:space="0" w:color="auto"/>
        <w:left w:val="none" w:sz="0" w:space="0" w:color="auto"/>
        <w:bottom w:val="none" w:sz="0" w:space="0" w:color="auto"/>
        <w:right w:val="none" w:sz="0" w:space="0" w:color="auto"/>
      </w:divBdr>
    </w:div>
    <w:div w:id="1218856766">
      <w:marLeft w:val="640"/>
      <w:marRight w:val="0"/>
      <w:marTop w:val="0"/>
      <w:marBottom w:val="0"/>
      <w:divBdr>
        <w:top w:val="none" w:sz="0" w:space="0" w:color="auto"/>
        <w:left w:val="none" w:sz="0" w:space="0" w:color="auto"/>
        <w:bottom w:val="none" w:sz="0" w:space="0" w:color="auto"/>
        <w:right w:val="none" w:sz="0" w:space="0" w:color="auto"/>
      </w:divBdr>
    </w:div>
    <w:div w:id="1219056131">
      <w:marLeft w:val="640"/>
      <w:marRight w:val="0"/>
      <w:marTop w:val="0"/>
      <w:marBottom w:val="0"/>
      <w:divBdr>
        <w:top w:val="none" w:sz="0" w:space="0" w:color="auto"/>
        <w:left w:val="none" w:sz="0" w:space="0" w:color="auto"/>
        <w:bottom w:val="none" w:sz="0" w:space="0" w:color="auto"/>
        <w:right w:val="none" w:sz="0" w:space="0" w:color="auto"/>
      </w:divBdr>
    </w:div>
    <w:div w:id="1219127079">
      <w:marLeft w:val="640"/>
      <w:marRight w:val="0"/>
      <w:marTop w:val="0"/>
      <w:marBottom w:val="0"/>
      <w:divBdr>
        <w:top w:val="none" w:sz="0" w:space="0" w:color="auto"/>
        <w:left w:val="none" w:sz="0" w:space="0" w:color="auto"/>
        <w:bottom w:val="none" w:sz="0" w:space="0" w:color="auto"/>
        <w:right w:val="none" w:sz="0" w:space="0" w:color="auto"/>
      </w:divBdr>
    </w:div>
    <w:div w:id="1219166914">
      <w:marLeft w:val="640"/>
      <w:marRight w:val="0"/>
      <w:marTop w:val="0"/>
      <w:marBottom w:val="0"/>
      <w:divBdr>
        <w:top w:val="none" w:sz="0" w:space="0" w:color="auto"/>
        <w:left w:val="none" w:sz="0" w:space="0" w:color="auto"/>
        <w:bottom w:val="none" w:sz="0" w:space="0" w:color="auto"/>
        <w:right w:val="none" w:sz="0" w:space="0" w:color="auto"/>
      </w:divBdr>
    </w:div>
    <w:div w:id="1219240895">
      <w:marLeft w:val="640"/>
      <w:marRight w:val="0"/>
      <w:marTop w:val="0"/>
      <w:marBottom w:val="0"/>
      <w:divBdr>
        <w:top w:val="none" w:sz="0" w:space="0" w:color="auto"/>
        <w:left w:val="none" w:sz="0" w:space="0" w:color="auto"/>
        <w:bottom w:val="none" w:sz="0" w:space="0" w:color="auto"/>
        <w:right w:val="none" w:sz="0" w:space="0" w:color="auto"/>
      </w:divBdr>
    </w:div>
    <w:div w:id="1219317409">
      <w:marLeft w:val="640"/>
      <w:marRight w:val="0"/>
      <w:marTop w:val="0"/>
      <w:marBottom w:val="0"/>
      <w:divBdr>
        <w:top w:val="none" w:sz="0" w:space="0" w:color="auto"/>
        <w:left w:val="none" w:sz="0" w:space="0" w:color="auto"/>
        <w:bottom w:val="none" w:sz="0" w:space="0" w:color="auto"/>
        <w:right w:val="none" w:sz="0" w:space="0" w:color="auto"/>
      </w:divBdr>
    </w:div>
    <w:div w:id="1219511021">
      <w:marLeft w:val="640"/>
      <w:marRight w:val="0"/>
      <w:marTop w:val="0"/>
      <w:marBottom w:val="0"/>
      <w:divBdr>
        <w:top w:val="none" w:sz="0" w:space="0" w:color="auto"/>
        <w:left w:val="none" w:sz="0" w:space="0" w:color="auto"/>
        <w:bottom w:val="none" w:sz="0" w:space="0" w:color="auto"/>
        <w:right w:val="none" w:sz="0" w:space="0" w:color="auto"/>
      </w:divBdr>
    </w:div>
    <w:div w:id="1219823582">
      <w:marLeft w:val="640"/>
      <w:marRight w:val="0"/>
      <w:marTop w:val="0"/>
      <w:marBottom w:val="0"/>
      <w:divBdr>
        <w:top w:val="none" w:sz="0" w:space="0" w:color="auto"/>
        <w:left w:val="none" w:sz="0" w:space="0" w:color="auto"/>
        <w:bottom w:val="none" w:sz="0" w:space="0" w:color="auto"/>
        <w:right w:val="none" w:sz="0" w:space="0" w:color="auto"/>
      </w:divBdr>
    </w:div>
    <w:div w:id="1220046295">
      <w:marLeft w:val="640"/>
      <w:marRight w:val="0"/>
      <w:marTop w:val="0"/>
      <w:marBottom w:val="0"/>
      <w:divBdr>
        <w:top w:val="none" w:sz="0" w:space="0" w:color="auto"/>
        <w:left w:val="none" w:sz="0" w:space="0" w:color="auto"/>
        <w:bottom w:val="none" w:sz="0" w:space="0" w:color="auto"/>
        <w:right w:val="none" w:sz="0" w:space="0" w:color="auto"/>
      </w:divBdr>
    </w:div>
    <w:div w:id="1220090394">
      <w:marLeft w:val="640"/>
      <w:marRight w:val="0"/>
      <w:marTop w:val="0"/>
      <w:marBottom w:val="0"/>
      <w:divBdr>
        <w:top w:val="none" w:sz="0" w:space="0" w:color="auto"/>
        <w:left w:val="none" w:sz="0" w:space="0" w:color="auto"/>
        <w:bottom w:val="none" w:sz="0" w:space="0" w:color="auto"/>
        <w:right w:val="none" w:sz="0" w:space="0" w:color="auto"/>
      </w:divBdr>
    </w:div>
    <w:div w:id="1220364279">
      <w:marLeft w:val="640"/>
      <w:marRight w:val="0"/>
      <w:marTop w:val="0"/>
      <w:marBottom w:val="0"/>
      <w:divBdr>
        <w:top w:val="none" w:sz="0" w:space="0" w:color="auto"/>
        <w:left w:val="none" w:sz="0" w:space="0" w:color="auto"/>
        <w:bottom w:val="none" w:sz="0" w:space="0" w:color="auto"/>
        <w:right w:val="none" w:sz="0" w:space="0" w:color="auto"/>
      </w:divBdr>
    </w:div>
    <w:div w:id="1220433220">
      <w:marLeft w:val="640"/>
      <w:marRight w:val="0"/>
      <w:marTop w:val="0"/>
      <w:marBottom w:val="0"/>
      <w:divBdr>
        <w:top w:val="none" w:sz="0" w:space="0" w:color="auto"/>
        <w:left w:val="none" w:sz="0" w:space="0" w:color="auto"/>
        <w:bottom w:val="none" w:sz="0" w:space="0" w:color="auto"/>
        <w:right w:val="none" w:sz="0" w:space="0" w:color="auto"/>
      </w:divBdr>
    </w:div>
    <w:div w:id="1220896582">
      <w:marLeft w:val="640"/>
      <w:marRight w:val="0"/>
      <w:marTop w:val="0"/>
      <w:marBottom w:val="0"/>
      <w:divBdr>
        <w:top w:val="none" w:sz="0" w:space="0" w:color="auto"/>
        <w:left w:val="none" w:sz="0" w:space="0" w:color="auto"/>
        <w:bottom w:val="none" w:sz="0" w:space="0" w:color="auto"/>
        <w:right w:val="none" w:sz="0" w:space="0" w:color="auto"/>
      </w:divBdr>
    </w:div>
    <w:div w:id="1220901619">
      <w:marLeft w:val="640"/>
      <w:marRight w:val="0"/>
      <w:marTop w:val="0"/>
      <w:marBottom w:val="0"/>
      <w:divBdr>
        <w:top w:val="none" w:sz="0" w:space="0" w:color="auto"/>
        <w:left w:val="none" w:sz="0" w:space="0" w:color="auto"/>
        <w:bottom w:val="none" w:sz="0" w:space="0" w:color="auto"/>
        <w:right w:val="none" w:sz="0" w:space="0" w:color="auto"/>
      </w:divBdr>
    </w:div>
    <w:div w:id="1220942451">
      <w:marLeft w:val="640"/>
      <w:marRight w:val="0"/>
      <w:marTop w:val="0"/>
      <w:marBottom w:val="0"/>
      <w:divBdr>
        <w:top w:val="none" w:sz="0" w:space="0" w:color="auto"/>
        <w:left w:val="none" w:sz="0" w:space="0" w:color="auto"/>
        <w:bottom w:val="none" w:sz="0" w:space="0" w:color="auto"/>
        <w:right w:val="none" w:sz="0" w:space="0" w:color="auto"/>
      </w:divBdr>
    </w:div>
    <w:div w:id="1221020514">
      <w:marLeft w:val="640"/>
      <w:marRight w:val="0"/>
      <w:marTop w:val="0"/>
      <w:marBottom w:val="0"/>
      <w:divBdr>
        <w:top w:val="none" w:sz="0" w:space="0" w:color="auto"/>
        <w:left w:val="none" w:sz="0" w:space="0" w:color="auto"/>
        <w:bottom w:val="none" w:sz="0" w:space="0" w:color="auto"/>
        <w:right w:val="none" w:sz="0" w:space="0" w:color="auto"/>
      </w:divBdr>
    </w:div>
    <w:div w:id="1221206938">
      <w:marLeft w:val="640"/>
      <w:marRight w:val="0"/>
      <w:marTop w:val="0"/>
      <w:marBottom w:val="0"/>
      <w:divBdr>
        <w:top w:val="none" w:sz="0" w:space="0" w:color="auto"/>
        <w:left w:val="none" w:sz="0" w:space="0" w:color="auto"/>
        <w:bottom w:val="none" w:sz="0" w:space="0" w:color="auto"/>
        <w:right w:val="none" w:sz="0" w:space="0" w:color="auto"/>
      </w:divBdr>
    </w:div>
    <w:div w:id="1221285829">
      <w:marLeft w:val="640"/>
      <w:marRight w:val="0"/>
      <w:marTop w:val="0"/>
      <w:marBottom w:val="0"/>
      <w:divBdr>
        <w:top w:val="none" w:sz="0" w:space="0" w:color="auto"/>
        <w:left w:val="none" w:sz="0" w:space="0" w:color="auto"/>
        <w:bottom w:val="none" w:sz="0" w:space="0" w:color="auto"/>
        <w:right w:val="none" w:sz="0" w:space="0" w:color="auto"/>
      </w:divBdr>
    </w:div>
    <w:div w:id="1221558013">
      <w:marLeft w:val="640"/>
      <w:marRight w:val="0"/>
      <w:marTop w:val="0"/>
      <w:marBottom w:val="0"/>
      <w:divBdr>
        <w:top w:val="none" w:sz="0" w:space="0" w:color="auto"/>
        <w:left w:val="none" w:sz="0" w:space="0" w:color="auto"/>
        <w:bottom w:val="none" w:sz="0" w:space="0" w:color="auto"/>
        <w:right w:val="none" w:sz="0" w:space="0" w:color="auto"/>
      </w:divBdr>
    </w:div>
    <w:div w:id="1222210059">
      <w:marLeft w:val="640"/>
      <w:marRight w:val="0"/>
      <w:marTop w:val="0"/>
      <w:marBottom w:val="0"/>
      <w:divBdr>
        <w:top w:val="none" w:sz="0" w:space="0" w:color="auto"/>
        <w:left w:val="none" w:sz="0" w:space="0" w:color="auto"/>
        <w:bottom w:val="none" w:sz="0" w:space="0" w:color="auto"/>
        <w:right w:val="none" w:sz="0" w:space="0" w:color="auto"/>
      </w:divBdr>
    </w:div>
    <w:div w:id="1222475375">
      <w:marLeft w:val="640"/>
      <w:marRight w:val="0"/>
      <w:marTop w:val="0"/>
      <w:marBottom w:val="0"/>
      <w:divBdr>
        <w:top w:val="none" w:sz="0" w:space="0" w:color="auto"/>
        <w:left w:val="none" w:sz="0" w:space="0" w:color="auto"/>
        <w:bottom w:val="none" w:sz="0" w:space="0" w:color="auto"/>
        <w:right w:val="none" w:sz="0" w:space="0" w:color="auto"/>
      </w:divBdr>
    </w:div>
    <w:div w:id="1222717165">
      <w:marLeft w:val="640"/>
      <w:marRight w:val="0"/>
      <w:marTop w:val="0"/>
      <w:marBottom w:val="0"/>
      <w:divBdr>
        <w:top w:val="none" w:sz="0" w:space="0" w:color="auto"/>
        <w:left w:val="none" w:sz="0" w:space="0" w:color="auto"/>
        <w:bottom w:val="none" w:sz="0" w:space="0" w:color="auto"/>
        <w:right w:val="none" w:sz="0" w:space="0" w:color="auto"/>
      </w:divBdr>
    </w:div>
    <w:div w:id="1223365798">
      <w:marLeft w:val="640"/>
      <w:marRight w:val="0"/>
      <w:marTop w:val="0"/>
      <w:marBottom w:val="0"/>
      <w:divBdr>
        <w:top w:val="none" w:sz="0" w:space="0" w:color="auto"/>
        <w:left w:val="none" w:sz="0" w:space="0" w:color="auto"/>
        <w:bottom w:val="none" w:sz="0" w:space="0" w:color="auto"/>
        <w:right w:val="none" w:sz="0" w:space="0" w:color="auto"/>
      </w:divBdr>
    </w:div>
    <w:div w:id="1223755748">
      <w:marLeft w:val="640"/>
      <w:marRight w:val="0"/>
      <w:marTop w:val="0"/>
      <w:marBottom w:val="0"/>
      <w:divBdr>
        <w:top w:val="none" w:sz="0" w:space="0" w:color="auto"/>
        <w:left w:val="none" w:sz="0" w:space="0" w:color="auto"/>
        <w:bottom w:val="none" w:sz="0" w:space="0" w:color="auto"/>
        <w:right w:val="none" w:sz="0" w:space="0" w:color="auto"/>
      </w:divBdr>
    </w:div>
    <w:div w:id="1225219003">
      <w:marLeft w:val="640"/>
      <w:marRight w:val="0"/>
      <w:marTop w:val="0"/>
      <w:marBottom w:val="0"/>
      <w:divBdr>
        <w:top w:val="none" w:sz="0" w:space="0" w:color="auto"/>
        <w:left w:val="none" w:sz="0" w:space="0" w:color="auto"/>
        <w:bottom w:val="none" w:sz="0" w:space="0" w:color="auto"/>
        <w:right w:val="none" w:sz="0" w:space="0" w:color="auto"/>
      </w:divBdr>
    </w:div>
    <w:div w:id="1225289631">
      <w:marLeft w:val="640"/>
      <w:marRight w:val="0"/>
      <w:marTop w:val="0"/>
      <w:marBottom w:val="0"/>
      <w:divBdr>
        <w:top w:val="none" w:sz="0" w:space="0" w:color="auto"/>
        <w:left w:val="none" w:sz="0" w:space="0" w:color="auto"/>
        <w:bottom w:val="none" w:sz="0" w:space="0" w:color="auto"/>
        <w:right w:val="none" w:sz="0" w:space="0" w:color="auto"/>
      </w:divBdr>
    </w:div>
    <w:div w:id="1225676983">
      <w:marLeft w:val="640"/>
      <w:marRight w:val="0"/>
      <w:marTop w:val="0"/>
      <w:marBottom w:val="0"/>
      <w:divBdr>
        <w:top w:val="none" w:sz="0" w:space="0" w:color="auto"/>
        <w:left w:val="none" w:sz="0" w:space="0" w:color="auto"/>
        <w:bottom w:val="none" w:sz="0" w:space="0" w:color="auto"/>
        <w:right w:val="none" w:sz="0" w:space="0" w:color="auto"/>
      </w:divBdr>
    </w:div>
    <w:div w:id="1225877304">
      <w:marLeft w:val="640"/>
      <w:marRight w:val="0"/>
      <w:marTop w:val="0"/>
      <w:marBottom w:val="0"/>
      <w:divBdr>
        <w:top w:val="none" w:sz="0" w:space="0" w:color="auto"/>
        <w:left w:val="none" w:sz="0" w:space="0" w:color="auto"/>
        <w:bottom w:val="none" w:sz="0" w:space="0" w:color="auto"/>
        <w:right w:val="none" w:sz="0" w:space="0" w:color="auto"/>
      </w:divBdr>
    </w:div>
    <w:div w:id="1225948162">
      <w:marLeft w:val="640"/>
      <w:marRight w:val="0"/>
      <w:marTop w:val="0"/>
      <w:marBottom w:val="0"/>
      <w:divBdr>
        <w:top w:val="none" w:sz="0" w:space="0" w:color="auto"/>
        <w:left w:val="none" w:sz="0" w:space="0" w:color="auto"/>
        <w:bottom w:val="none" w:sz="0" w:space="0" w:color="auto"/>
        <w:right w:val="none" w:sz="0" w:space="0" w:color="auto"/>
      </w:divBdr>
    </w:div>
    <w:div w:id="1226067876">
      <w:marLeft w:val="640"/>
      <w:marRight w:val="0"/>
      <w:marTop w:val="0"/>
      <w:marBottom w:val="0"/>
      <w:divBdr>
        <w:top w:val="none" w:sz="0" w:space="0" w:color="auto"/>
        <w:left w:val="none" w:sz="0" w:space="0" w:color="auto"/>
        <w:bottom w:val="none" w:sz="0" w:space="0" w:color="auto"/>
        <w:right w:val="none" w:sz="0" w:space="0" w:color="auto"/>
      </w:divBdr>
    </w:div>
    <w:div w:id="1226725580">
      <w:marLeft w:val="640"/>
      <w:marRight w:val="0"/>
      <w:marTop w:val="0"/>
      <w:marBottom w:val="0"/>
      <w:divBdr>
        <w:top w:val="none" w:sz="0" w:space="0" w:color="auto"/>
        <w:left w:val="none" w:sz="0" w:space="0" w:color="auto"/>
        <w:bottom w:val="none" w:sz="0" w:space="0" w:color="auto"/>
        <w:right w:val="none" w:sz="0" w:space="0" w:color="auto"/>
      </w:divBdr>
    </w:div>
    <w:div w:id="1226911813">
      <w:marLeft w:val="640"/>
      <w:marRight w:val="0"/>
      <w:marTop w:val="0"/>
      <w:marBottom w:val="0"/>
      <w:divBdr>
        <w:top w:val="none" w:sz="0" w:space="0" w:color="auto"/>
        <w:left w:val="none" w:sz="0" w:space="0" w:color="auto"/>
        <w:bottom w:val="none" w:sz="0" w:space="0" w:color="auto"/>
        <w:right w:val="none" w:sz="0" w:space="0" w:color="auto"/>
      </w:divBdr>
    </w:div>
    <w:div w:id="1227297263">
      <w:marLeft w:val="640"/>
      <w:marRight w:val="0"/>
      <w:marTop w:val="0"/>
      <w:marBottom w:val="0"/>
      <w:divBdr>
        <w:top w:val="none" w:sz="0" w:space="0" w:color="auto"/>
        <w:left w:val="none" w:sz="0" w:space="0" w:color="auto"/>
        <w:bottom w:val="none" w:sz="0" w:space="0" w:color="auto"/>
        <w:right w:val="none" w:sz="0" w:space="0" w:color="auto"/>
      </w:divBdr>
    </w:div>
    <w:div w:id="1227297450">
      <w:marLeft w:val="640"/>
      <w:marRight w:val="0"/>
      <w:marTop w:val="0"/>
      <w:marBottom w:val="0"/>
      <w:divBdr>
        <w:top w:val="none" w:sz="0" w:space="0" w:color="auto"/>
        <w:left w:val="none" w:sz="0" w:space="0" w:color="auto"/>
        <w:bottom w:val="none" w:sz="0" w:space="0" w:color="auto"/>
        <w:right w:val="none" w:sz="0" w:space="0" w:color="auto"/>
      </w:divBdr>
    </w:div>
    <w:div w:id="1227492282">
      <w:marLeft w:val="640"/>
      <w:marRight w:val="0"/>
      <w:marTop w:val="0"/>
      <w:marBottom w:val="0"/>
      <w:divBdr>
        <w:top w:val="none" w:sz="0" w:space="0" w:color="auto"/>
        <w:left w:val="none" w:sz="0" w:space="0" w:color="auto"/>
        <w:bottom w:val="none" w:sz="0" w:space="0" w:color="auto"/>
        <w:right w:val="none" w:sz="0" w:space="0" w:color="auto"/>
      </w:divBdr>
    </w:div>
    <w:div w:id="1228029623">
      <w:marLeft w:val="640"/>
      <w:marRight w:val="0"/>
      <w:marTop w:val="0"/>
      <w:marBottom w:val="0"/>
      <w:divBdr>
        <w:top w:val="none" w:sz="0" w:space="0" w:color="auto"/>
        <w:left w:val="none" w:sz="0" w:space="0" w:color="auto"/>
        <w:bottom w:val="none" w:sz="0" w:space="0" w:color="auto"/>
        <w:right w:val="none" w:sz="0" w:space="0" w:color="auto"/>
      </w:divBdr>
    </w:div>
    <w:div w:id="1228145924">
      <w:marLeft w:val="640"/>
      <w:marRight w:val="0"/>
      <w:marTop w:val="0"/>
      <w:marBottom w:val="0"/>
      <w:divBdr>
        <w:top w:val="none" w:sz="0" w:space="0" w:color="auto"/>
        <w:left w:val="none" w:sz="0" w:space="0" w:color="auto"/>
        <w:bottom w:val="none" w:sz="0" w:space="0" w:color="auto"/>
        <w:right w:val="none" w:sz="0" w:space="0" w:color="auto"/>
      </w:divBdr>
    </w:div>
    <w:div w:id="1228416736">
      <w:marLeft w:val="640"/>
      <w:marRight w:val="0"/>
      <w:marTop w:val="0"/>
      <w:marBottom w:val="0"/>
      <w:divBdr>
        <w:top w:val="none" w:sz="0" w:space="0" w:color="auto"/>
        <w:left w:val="none" w:sz="0" w:space="0" w:color="auto"/>
        <w:bottom w:val="none" w:sz="0" w:space="0" w:color="auto"/>
        <w:right w:val="none" w:sz="0" w:space="0" w:color="auto"/>
      </w:divBdr>
    </w:div>
    <w:div w:id="1228568174">
      <w:marLeft w:val="640"/>
      <w:marRight w:val="0"/>
      <w:marTop w:val="0"/>
      <w:marBottom w:val="0"/>
      <w:divBdr>
        <w:top w:val="none" w:sz="0" w:space="0" w:color="auto"/>
        <w:left w:val="none" w:sz="0" w:space="0" w:color="auto"/>
        <w:bottom w:val="none" w:sz="0" w:space="0" w:color="auto"/>
        <w:right w:val="none" w:sz="0" w:space="0" w:color="auto"/>
      </w:divBdr>
    </w:div>
    <w:div w:id="1228614215">
      <w:marLeft w:val="640"/>
      <w:marRight w:val="0"/>
      <w:marTop w:val="0"/>
      <w:marBottom w:val="0"/>
      <w:divBdr>
        <w:top w:val="none" w:sz="0" w:space="0" w:color="auto"/>
        <w:left w:val="none" w:sz="0" w:space="0" w:color="auto"/>
        <w:bottom w:val="none" w:sz="0" w:space="0" w:color="auto"/>
        <w:right w:val="none" w:sz="0" w:space="0" w:color="auto"/>
      </w:divBdr>
    </w:div>
    <w:div w:id="1228803065">
      <w:marLeft w:val="640"/>
      <w:marRight w:val="0"/>
      <w:marTop w:val="0"/>
      <w:marBottom w:val="0"/>
      <w:divBdr>
        <w:top w:val="none" w:sz="0" w:space="0" w:color="auto"/>
        <w:left w:val="none" w:sz="0" w:space="0" w:color="auto"/>
        <w:bottom w:val="none" w:sz="0" w:space="0" w:color="auto"/>
        <w:right w:val="none" w:sz="0" w:space="0" w:color="auto"/>
      </w:divBdr>
    </w:div>
    <w:div w:id="1228876497">
      <w:marLeft w:val="640"/>
      <w:marRight w:val="0"/>
      <w:marTop w:val="0"/>
      <w:marBottom w:val="0"/>
      <w:divBdr>
        <w:top w:val="none" w:sz="0" w:space="0" w:color="auto"/>
        <w:left w:val="none" w:sz="0" w:space="0" w:color="auto"/>
        <w:bottom w:val="none" w:sz="0" w:space="0" w:color="auto"/>
        <w:right w:val="none" w:sz="0" w:space="0" w:color="auto"/>
      </w:divBdr>
    </w:div>
    <w:div w:id="1228885091">
      <w:marLeft w:val="640"/>
      <w:marRight w:val="0"/>
      <w:marTop w:val="0"/>
      <w:marBottom w:val="0"/>
      <w:divBdr>
        <w:top w:val="none" w:sz="0" w:space="0" w:color="auto"/>
        <w:left w:val="none" w:sz="0" w:space="0" w:color="auto"/>
        <w:bottom w:val="none" w:sz="0" w:space="0" w:color="auto"/>
        <w:right w:val="none" w:sz="0" w:space="0" w:color="auto"/>
      </w:divBdr>
    </w:div>
    <w:div w:id="1229461264">
      <w:marLeft w:val="640"/>
      <w:marRight w:val="0"/>
      <w:marTop w:val="0"/>
      <w:marBottom w:val="0"/>
      <w:divBdr>
        <w:top w:val="none" w:sz="0" w:space="0" w:color="auto"/>
        <w:left w:val="none" w:sz="0" w:space="0" w:color="auto"/>
        <w:bottom w:val="none" w:sz="0" w:space="0" w:color="auto"/>
        <w:right w:val="none" w:sz="0" w:space="0" w:color="auto"/>
      </w:divBdr>
    </w:div>
    <w:div w:id="1229656559">
      <w:marLeft w:val="640"/>
      <w:marRight w:val="0"/>
      <w:marTop w:val="0"/>
      <w:marBottom w:val="0"/>
      <w:divBdr>
        <w:top w:val="none" w:sz="0" w:space="0" w:color="auto"/>
        <w:left w:val="none" w:sz="0" w:space="0" w:color="auto"/>
        <w:bottom w:val="none" w:sz="0" w:space="0" w:color="auto"/>
        <w:right w:val="none" w:sz="0" w:space="0" w:color="auto"/>
      </w:divBdr>
    </w:div>
    <w:div w:id="1230188847">
      <w:marLeft w:val="640"/>
      <w:marRight w:val="0"/>
      <w:marTop w:val="0"/>
      <w:marBottom w:val="0"/>
      <w:divBdr>
        <w:top w:val="none" w:sz="0" w:space="0" w:color="auto"/>
        <w:left w:val="none" w:sz="0" w:space="0" w:color="auto"/>
        <w:bottom w:val="none" w:sz="0" w:space="0" w:color="auto"/>
        <w:right w:val="none" w:sz="0" w:space="0" w:color="auto"/>
      </w:divBdr>
    </w:div>
    <w:div w:id="1230967805">
      <w:marLeft w:val="640"/>
      <w:marRight w:val="0"/>
      <w:marTop w:val="0"/>
      <w:marBottom w:val="0"/>
      <w:divBdr>
        <w:top w:val="none" w:sz="0" w:space="0" w:color="auto"/>
        <w:left w:val="none" w:sz="0" w:space="0" w:color="auto"/>
        <w:bottom w:val="none" w:sz="0" w:space="0" w:color="auto"/>
        <w:right w:val="none" w:sz="0" w:space="0" w:color="auto"/>
      </w:divBdr>
    </w:div>
    <w:div w:id="1231844859">
      <w:marLeft w:val="640"/>
      <w:marRight w:val="0"/>
      <w:marTop w:val="0"/>
      <w:marBottom w:val="0"/>
      <w:divBdr>
        <w:top w:val="none" w:sz="0" w:space="0" w:color="auto"/>
        <w:left w:val="none" w:sz="0" w:space="0" w:color="auto"/>
        <w:bottom w:val="none" w:sz="0" w:space="0" w:color="auto"/>
        <w:right w:val="none" w:sz="0" w:space="0" w:color="auto"/>
      </w:divBdr>
    </w:div>
    <w:div w:id="1231847417">
      <w:marLeft w:val="640"/>
      <w:marRight w:val="0"/>
      <w:marTop w:val="0"/>
      <w:marBottom w:val="0"/>
      <w:divBdr>
        <w:top w:val="none" w:sz="0" w:space="0" w:color="auto"/>
        <w:left w:val="none" w:sz="0" w:space="0" w:color="auto"/>
        <w:bottom w:val="none" w:sz="0" w:space="0" w:color="auto"/>
        <w:right w:val="none" w:sz="0" w:space="0" w:color="auto"/>
      </w:divBdr>
    </w:div>
    <w:div w:id="1232236012">
      <w:marLeft w:val="640"/>
      <w:marRight w:val="0"/>
      <w:marTop w:val="0"/>
      <w:marBottom w:val="0"/>
      <w:divBdr>
        <w:top w:val="none" w:sz="0" w:space="0" w:color="auto"/>
        <w:left w:val="none" w:sz="0" w:space="0" w:color="auto"/>
        <w:bottom w:val="none" w:sz="0" w:space="0" w:color="auto"/>
        <w:right w:val="none" w:sz="0" w:space="0" w:color="auto"/>
      </w:divBdr>
    </w:div>
    <w:div w:id="1232305802">
      <w:marLeft w:val="640"/>
      <w:marRight w:val="0"/>
      <w:marTop w:val="0"/>
      <w:marBottom w:val="0"/>
      <w:divBdr>
        <w:top w:val="none" w:sz="0" w:space="0" w:color="auto"/>
        <w:left w:val="none" w:sz="0" w:space="0" w:color="auto"/>
        <w:bottom w:val="none" w:sz="0" w:space="0" w:color="auto"/>
        <w:right w:val="none" w:sz="0" w:space="0" w:color="auto"/>
      </w:divBdr>
    </w:div>
    <w:div w:id="1233203097">
      <w:marLeft w:val="640"/>
      <w:marRight w:val="0"/>
      <w:marTop w:val="0"/>
      <w:marBottom w:val="0"/>
      <w:divBdr>
        <w:top w:val="none" w:sz="0" w:space="0" w:color="auto"/>
        <w:left w:val="none" w:sz="0" w:space="0" w:color="auto"/>
        <w:bottom w:val="none" w:sz="0" w:space="0" w:color="auto"/>
        <w:right w:val="none" w:sz="0" w:space="0" w:color="auto"/>
      </w:divBdr>
    </w:div>
    <w:div w:id="1233780932">
      <w:marLeft w:val="640"/>
      <w:marRight w:val="0"/>
      <w:marTop w:val="0"/>
      <w:marBottom w:val="0"/>
      <w:divBdr>
        <w:top w:val="none" w:sz="0" w:space="0" w:color="auto"/>
        <w:left w:val="none" w:sz="0" w:space="0" w:color="auto"/>
        <w:bottom w:val="none" w:sz="0" w:space="0" w:color="auto"/>
        <w:right w:val="none" w:sz="0" w:space="0" w:color="auto"/>
      </w:divBdr>
    </w:div>
    <w:div w:id="1234002611">
      <w:marLeft w:val="640"/>
      <w:marRight w:val="0"/>
      <w:marTop w:val="0"/>
      <w:marBottom w:val="0"/>
      <w:divBdr>
        <w:top w:val="none" w:sz="0" w:space="0" w:color="auto"/>
        <w:left w:val="none" w:sz="0" w:space="0" w:color="auto"/>
        <w:bottom w:val="none" w:sz="0" w:space="0" w:color="auto"/>
        <w:right w:val="none" w:sz="0" w:space="0" w:color="auto"/>
      </w:divBdr>
    </w:div>
    <w:div w:id="1234051277">
      <w:marLeft w:val="640"/>
      <w:marRight w:val="0"/>
      <w:marTop w:val="0"/>
      <w:marBottom w:val="0"/>
      <w:divBdr>
        <w:top w:val="none" w:sz="0" w:space="0" w:color="auto"/>
        <w:left w:val="none" w:sz="0" w:space="0" w:color="auto"/>
        <w:bottom w:val="none" w:sz="0" w:space="0" w:color="auto"/>
        <w:right w:val="none" w:sz="0" w:space="0" w:color="auto"/>
      </w:divBdr>
    </w:div>
    <w:div w:id="1234126264">
      <w:marLeft w:val="640"/>
      <w:marRight w:val="0"/>
      <w:marTop w:val="0"/>
      <w:marBottom w:val="0"/>
      <w:divBdr>
        <w:top w:val="none" w:sz="0" w:space="0" w:color="auto"/>
        <w:left w:val="none" w:sz="0" w:space="0" w:color="auto"/>
        <w:bottom w:val="none" w:sz="0" w:space="0" w:color="auto"/>
        <w:right w:val="none" w:sz="0" w:space="0" w:color="auto"/>
      </w:divBdr>
    </w:div>
    <w:div w:id="1234240956">
      <w:marLeft w:val="640"/>
      <w:marRight w:val="0"/>
      <w:marTop w:val="0"/>
      <w:marBottom w:val="0"/>
      <w:divBdr>
        <w:top w:val="none" w:sz="0" w:space="0" w:color="auto"/>
        <w:left w:val="none" w:sz="0" w:space="0" w:color="auto"/>
        <w:bottom w:val="none" w:sz="0" w:space="0" w:color="auto"/>
        <w:right w:val="none" w:sz="0" w:space="0" w:color="auto"/>
      </w:divBdr>
    </w:div>
    <w:div w:id="1235240060">
      <w:marLeft w:val="640"/>
      <w:marRight w:val="0"/>
      <w:marTop w:val="0"/>
      <w:marBottom w:val="0"/>
      <w:divBdr>
        <w:top w:val="none" w:sz="0" w:space="0" w:color="auto"/>
        <w:left w:val="none" w:sz="0" w:space="0" w:color="auto"/>
        <w:bottom w:val="none" w:sz="0" w:space="0" w:color="auto"/>
        <w:right w:val="none" w:sz="0" w:space="0" w:color="auto"/>
      </w:divBdr>
    </w:div>
    <w:div w:id="1235386254">
      <w:marLeft w:val="640"/>
      <w:marRight w:val="0"/>
      <w:marTop w:val="0"/>
      <w:marBottom w:val="0"/>
      <w:divBdr>
        <w:top w:val="none" w:sz="0" w:space="0" w:color="auto"/>
        <w:left w:val="none" w:sz="0" w:space="0" w:color="auto"/>
        <w:bottom w:val="none" w:sz="0" w:space="0" w:color="auto"/>
        <w:right w:val="none" w:sz="0" w:space="0" w:color="auto"/>
      </w:divBdr>
    </w:div>
    <w:div w:id="1235512667">
      <w:marLeft w:val="640"/>
      <w:marRight w:val="0"/>
      <w:marTop w:val="0"/>
      <w:marBottom w:val="0"/>
      <w:divBdr>
        <w:top w:val="none" w:sz="0" w:space="0" w:color="auto"/>
        <w:left w:val="none" w:sz="0" w:space="0" w:color="auto"/>
        <w:bottom w:val="none" w:sz="0" w:space="0" w:color="auto"/>
        <w:right w:val="none" w:sz="0" w:space="0" w:color="auto"/>
      </w:divBdr>
    </w:div>
    <w:div w:id="1235553348">
      <w:marLeft w:val="640"/>
      <w:marRight w:val="0"/>
      <w:marTop w:val="0"/>
      <w:marBottom w:val="0"/>
      <w:divBdr>
        <w:top w:val="none" w:sz="0" w:space="0" w:color="auto"/>
        <w:left w:val="none" w:sz="0" w:space="0" w:color="auto"/>
        <w:bottom w:val="none" w:sz="0" w:space="0" w:color="auto"/>
        <w:right w:val="none" w:sz="0" w:space="0" w:color="auto"/>
      </w:divBdr>
    </w:div>
    <w:div w:id="1236015304">
      <w:marLeft w:val="640"/>
      <w:marRight w:val="0"/>
      <w:marTop w:val="0"/>
      <w:marBottom w:val="0"/>
      <w:divBdr>
        <w:top w:val="none" w:sz="0" w:space="0" w:color="auto"/>
        <w:left w:val="none" w:sz="0" w:space="0" w:color="auto"/>
        <w:bottom w:val="none" w:sz="0" w:space="0" w:color="auto"/>
        <w:right w:val="none" w:sz="0" w:space="0" w:color="auto"/>
      </w:divBdr>
    </w:div>
    <w:div w:id="1237280340">
      <w:marLeft w:val="640"/>
      <w:marRight w:val="0"/>
      <w:marTop w:val="0"/>
      <w:marBottom w:val="0"/>
      <w:divBdr>
        <w:top w:val="none" w:sz="0" w:space="0" w:color="auto"/>
        <w:left w:val="none" w:sz="0" w:space="0" w:color="auto"/>
        <w:bottom w:val="none" w:sz="0" w:space="0" w:color="auto"/>
        <w:right w:val="none" w:sz="0" w:space="0" w:color="auto"/>
      </w:divBdr>
    </w:div>
    <w:div w:id="1237666434">
      <w:marLeft w:val="640"/>
      <w:marRight w:val="0"/>
      <w:marTop w:val="0"/>
      <w:marBottom w:val="0"/>
      <w:divBdr>
        <w:top w:val="none" w:sz="0" w:space="0" w:color="auto"/>
        <w:left w:val="none" w:sz="0" w:space="0" w:color="auto"/>
        <w:bottom w:val="none" w:sz="0" w:space="0" w:color="auto"/>
        <w:right w:val="none" w:sz="0" w:space="0" w:color="auto"/>
      </w:divBdr>
    </w:div>
    <w:div w:id="1238444194">
      <w:marLeft w:val="640"/>
      <w:marRight w:val="0"/>
      <w:marTop w:val="0"/>
      <w:marBottom w:val="0"/>
      <w:divBdr>
        <w:top w:val="none" w:sz="0" w:space="0" w:color="auto"/>
        <w:left w:val="none" w:sz="0" w:space="0" w:color="auto"/>
        <w:bottom w:val="none" w:sz="0" w:space="0" w:color="auto"/>
        <w:right w:val="none" w:sz="0" w:space="0" w:color="auto"/>
      </w:divBdr>
    </w:div>
    <w:div w:id="1239025206">
      <w:marLeft w:val="640"/>
      <w:marRight w:val="0"/>
      <w:marTop w:val="0"/>
      <w:marBottom w:val="0"/>
      <w:divBdr>
        <w:top w:val="none" w:sz="0" w:space="0" w:color="auto"/>
        <w:left w:val="none" w:sz="0" w:space="0" w:color="auto"/>
        <w:bottom w:val="none" w:sz="0" w:space="0" w:color="auto"/>
        <w:right w:val="none" w:sz="0" w:space="0" w:color="auto"/>
      </w:divBdr>
    </w:div>
    <w:div w:id="1239050116">
      <w:marLeft w:val="640"/>
      <w:marRight w:val="0"/>
      <w:marTop w:val="0"/>
      <w:marBottom w:val="0"/>
      <w:divBdr>
        <w:top w:val="none" w:sz="0" w:space="0" w:color="auto"/>
        <w:left w:val="none" w:sz="0" w:space="0" w:color="auto"/>
        <w:bottom w:val="none" w:sz="0" w:space="0" w:color="auto"/>
        <w:right w:val="none" w:sz="0" w:space="0" w:color="auto"/>
      </w:divBdr>
    </w:div>
    <w:div w:id="1239098382">
      <w:marLeft w:val="640"/>
      <w:marRight w:val="0"/>
      <w:marTop w:val="0"/>
      <w:marBottom w:val="0"/>
      <w:divBdr>
        <w:top w:val="none" w:sz="0" w:space="0" w:color="auto"/>
        <w:left w:val="none" w:sz="0" w:space="0" w:color="auto"/>
        <w:bottom w:val="none" w:sz="0" w:space="0" w:color="auto"/>
        <w:right w:val="none" w:sz="0" w:space="0" w:color="auto"/>
      </w:divBdr>
    </w:div>
    <w:div w:id="1239511370">
      <w:marLeft w:val="640"/>
      <w:marRight w:val="0"/>
      <w:marTop w:val="0"/>
      <w:marBottom w:val="0"/>
      <w:divBdr>
        <w:top w:val="none" w:sz="0" w:space="0" w:color="auto"/>
        <w:left w:val="none" w:sz="0" w:space="0" w:color="auto"/>
        <w:bottom w:val="none" w:sz="0" w:space="0" w:color="auto"/>
        <w:right w:val="none" w:sz="0" w:space="0" w:color="auto"/>
      </w:divBdr>
    </w:div>
    <w:div w:id="1239750951">
      <w:marLeft w:val="640"/>
      <w:marRight w:val="0"/>
      <w:marTop w:val="0"/>
      <w:marBottom w:val="0"/>
      <w:divBdr>
        <w:top w:val="none" w:sz="0" w:space="0" w:color="auto"/>
        <w:left w:val="none" w:sz="0" w:space="0" w:color="auto"/>
        <w:bottom w:val="none" w:sz="0" w:space="0" w:color="auto"/>
        <w:right w:val="none" w:sz="0" w:space="0" w:color="auto"/>
      </w:divBdr>
    </w:div>
    <w:div w:id="1239829351">
      <w:marLeft w:val="640"/>
      <w:marRight w:val="0"/>
      <w:marTop w:val="0"/>
      <w:marBottom w:val="0"/>
      <w:divBdr>
        <w:top w:val="none" w:sz="0" w:space="0" w:color="auto"/>
        <w:left w:val="none" w:sz="0" w:space="0" w:color="auto"/>
        <w:bottom w:val="none" w:sz="0" w:space="0" w:color="auto"/>
        <w:right w:val="none" w:sz="0" w:space="0" w:color="auto"/>
      </w:divBdr>
    </w:div>
    <w:div w:id="1240092677">
      <w:marLeft w:val="640"/>
      <w:marRight w:val="0"/>
      <w:marTop w:val="0"/>
      <w:marBottom w:val="0"/>
      <w:divBdr>
        <w:top w:val="none" w:sz="0" w:space="0" w:color="auto"/>
        <w:left w:val="none" w:sz="0" w:space="0" w:color="auto"/>
        <w:bottom w:val="none" w:sz="0" w:space="0" w:color="auto"/>
        <w:right w:val="none" w:sz="0" w:space="0" w:color="auto"/>
      </w:divBdr>
    </w:div>
    <w:div w:id="1240169712">
      <w:marLeft w:val="640"/>
      <w:marRight w:val="0"/>
      <w:marTop w:val="0"/>
      <w:marBottom w:val="0"/>
      <w:divBdr>
        <w:top w:val="none" w:sz="0" w:space="0" w:color="auto"/>
        <w:left w:val="none" w:sz="0" w:space="0" w:color="auto"/>
        <w:bottom w:val="none" w:sz="0" w:space="0" w:color="auto"/>
        <w:right w:val="none" w:sz="0" w:space="0" w:color="auto"/>
      </w:divBdr>
    </w:div>
    <w:div w:id="1240209326">
      <w:marLeft w:val="640"/>
      <w:marRight w:val="0"/>
      <w:marTop w:val="0"/>
      <w:marBottom w:val="0"/>
      <w:divBdr>
        <w:top w:val="none" w:sz="0" w:space="0" w:color="auto"/>
        <w:left w:val="none" w:sz="0" w:space="0" w:color="auto"/>
        <w:bottom w:val="none" w:sz="0" w:space="0" w:color="auto"/>
        <w:right w:val="none" w:sz="0" w:space="0" w:color="auto"/>
      </w:divBdr>
    </w:div>
    <w:div w:id="1240360640">
      <w:marLeft w:val="640"/>
      <w:marRight w:val="0"/>
      <w:marTop w:val="0"/>
      <w:marBottom w:val="0"/>
      <w:divBdr>
        <w:top w:val="none" w:sz="0" w:space="0" w:color="auto"/>
        <w:left w:val="none" w:sz="0" w:space="0" w:color="auto"/>
        <w:bottom w:val="none" w:sz="0" w:space="0" w:color="auto"/>
        <w:right w:val="none" w:sz="0" w:space="0" w:color="auto"/>
      </w:divBdr>
    </w:div>
    <w:div w:id="1240554176">
      <w:marLeft w:val="640"/>
      <w:marRight w:val="0"/>
      <w:marTop w:val="0"/>
      <w:marBottom w:val="0"/>
      <w:divBdr>
        <w:top w:val="none" w:sz="0" w:space="0" w:color="auto"/>
        <w:left w:val="none" w:sz="0" w:space="0" w:color="auto"/>
        <w:bottom w:val="none" w:sz="0" w:space="0" w:color="auto"/>
        <w:right w:val="none" w:sz="0" w:space="0" w:color="auto"/>
      </w:divBdr>
    </w:div>
    <w:div w:id="1240559191">
      <w:marLeft w:val="640"/>
      <w:marRight w:val="0"/>
      <w:marTop w:val="0"/>
      <w:marBottom w:val="0"/>
      <w:divBdr>
        <w:top w:val="none" w:sz="0" w:space="0" w:color="auto"/>
        <w:left w:val="none" w:sz="0" w:space="0" w:color="auto"/>
        <w:bottom w:val="none" w:sz="0" w:space="0" w:color="auto"/>
        <w:right w:val="none" w:sz="0" w:space="0" w:color="auto"/>
      </w:divBdr>
    </w:div>
    <w:div w:id="1240869863">
      <w:marLeft w:val="640"/>
      <w:marRight w:val="0"/>
      <w:marTop w:val="0"/>
      <w:marBottom w:val="0"/>
      <w:divBdr>
        <w:top w:val="none" w:sz="0" w:space="0" w:color="auto"/>
        <w:left w:val="none" w:sz="0" w:space="0" w:color="auto"/>
        <w:bottom w:val="none" w:sz="0" w:space="0" w:color="auto"/>
        <w:right w:val="none" w:sz="0" w:space="0" w:color="auto"/>
      </w:divBdr>
    </w:div>
    <w:div w:id="1241021391">
      <w:marLeft w:val="640"/>
      <w:marRight w:val="0"/>
      <w:marTop w:val="0"/>
      <w:marBottom w:val="0"/>
      <w:divBdr>
        <w:top w:val="none" w:sz="0" w:space="0" w:color="auto"/>
        <w:left w:val="none" w:sz="0" w:space="0" w:color="auto"/>
        <w:bottom w:val="none" w:sz="0" w:space="0" w:color="auto"/>
        <w:right w:val="none" w:sz="0" w:space="0" w:color="auto"/>
      </w:divBdr>
    </w:div>
    <w:div w:id="1241211281">
      <w:marLeft w:val="640"/>
      <w:marRight w:val="0"/>
      <w:marTop w:val="0"/>
      <w:marBottom w:val="0"/>
      <w:divBdr>
        <w:top w:val="none" w:sz="0" w:space="0" w:color="auto"/>
        <w:left w:val="none" w:sz="0" w:space="0" w:color="auto"/>
        <w:bottom w:val="none" w:sz="0" w:space="0" w:color="auto"/>
        <w:right w:val="none" w:sz="0" w:space="0" w:color="auto"/>
      </w:divBdr>
    </w:div>
    <w:div w:id="1241259204">
      <w:marLeft w:val="640"/>
      <w:marRight w:val="0"/>
      <w:marTop w:val="0"/>
      <w:marBottom w:val="0"/>
      <w:divBdr>
        <w:top w:val="none" w:sz="0" w:space="0" w:color="auto"/>
        <w:left w:val="none" w:sz="0" w:space="0" w:color="auto"/>
        <w:bottom w:val="none" w:sz="0" w:space="0" w:color="auto"/>
        <w:right w:val="none" w:sz="0" w:space="0" w:color="auto"/>
      </w:divBdr>
    </w:div>
    <w:div w:id="1241717610">
      <w:marLeft w:val="640"/>
      <w:marRight w:val="0"/>
      <w:marTop w:val="0"/>
      <w:marBottom w:val="0"/>
      <w:divBdr>
        <w:top w:val="none" w:sz="0" w:space="0" w:color="auto"/>
        <w:left w:val="none" w:sz="0" w:space="0" w:color="auto"/>
        <w:bottom w:val="none" w:sz="0" w:space="0" w:color="auto"/>
        <w:right w:val="none" w:sz="0" w:space="0" w:color="auto"/>
      </w:divBdr>
    </w:div>
    <w:div w:id="1241792250">
      <w:marLeft w:val="640"/>
      <w:marRight w:val="0"/>
      <w:marTop w:val="0"/>
      <w:marBottom w:val="0"/>
      <w:divBdr>
        <w:top w:val="none" w:sz="0" w:space="0" w:color="auto"/>
        <w:left w:val="none" w:sz="0" w:space="0" w:color="auto"/>
        <w:bottom w:val="none" w:sz="0" w:space="0" w:color="auto"/>
        <w:right w:val="none" w:sz="0" w:space="0" w:color="auto"/>
      </w:divBdr>
    </w:div>
    <w:div w:id="1242716652">
      <w:marLeft w:val="640"/>
      <w:marRight w:val="0"/>
      <w:marTop w:val="0"/>
      <w:marBottom w:val="0"/>
      <w:divBdr>
        <w:top w:val="none" w:sz="0" w:space="0" w:color="auto"/>
        <w:left w:val="none" w:sz="0" w:space="0" w:color="auto"/>
        <w:bottom w:val="none" w:sz="0" w:space="0" w:color="auto"/>
        <w:right w:val="none" w:sz="0" w:space="0" w:color="auto"/>
      </w:divBdr>
    </w:div>
    <w:div w:id="1243418820">
      <w:marLeft w:val="640"/>
      <w:marRight w:val="0"/>
      <w:marTop w:val="0"/>
      <w:marBottom w:val="0"/>
      <w:divBdr>
        <w:top w:val="none" w:sz="0" w:space="0" w:color="auto"/>
        <w:left w:val="none" w:sz="0" w:space="0" w:color="auto"/>
        <w:bottom w:val="none" w:sz="0" w:space="0" w:color="auto"/>
        <w:right w:val="none" w:sz="0" w:space="0" w:color="auto"/>
      </w:divBdr>
    </w:div>
    <w:div w:id="1243569488">
      <w:marLeft w:val="640"/>
      <w:marRight w:val="0"/>
      <w:marTop w:val="0"/>
      <w:marBottom w:val="0"/>
      <w:divBdr>
        <w:top w:val="none" w:sz="0" w:space="0" w:color="auto"/>
        <w:left w:val="none" w:sz="0" w:space="0" w:color="auto"/>
        <w:bottom w:val="none" w:sz="0" w:space="0" w:color="auto"/>
        <w:right w:val="none" w:sz="0" w:space="0" w:color="auto"/>
      </w:divBdr>
    </w:div>
    <w:div w:id="1243948015">
      <w:marLeft w:val="640"/>
      <w:marRight w:val="0"/>
      <w:marTop w:val="0"/>
      <w:marBottom w:val="0"/>
      <w:divBdr>
        <w:top w:val="none" w:sz="0" w:space="0" w:color="auto"/>
        <w:left w:val="none" w:sz="0" w:space="0" w:color="auto"/>
        <w:bottom w:val="none" w:sz="0" w:space="0" w:color="auto"/>
        <w:right w:val="none" w:sz="0" w:space="0" w:color="auto"/>
      </w:divBdr>
    </w:div>
    <w:div w:id="1244295220">
      <w:marLeft w:val="640"/>
      <w:marRight w:val="0"/>
      <w:marTop w:val="0"/>
      <w:marBottom w:val="0"/>
      <w:divBdr>
        <w:top w:val="none" w:sz="0" w:space="0" w:color="auto"/>
        <w:left w:val="none" w:sz="0" w:space="0" w:color="auto"/>
        <w:bottom w:val="none" w:sz="0" w:space="0" w:color="auto"/>
        <w:right w:val="none" w:sz="0" w:space="0" w:color="auto"/>
      </w:divBdr>
    </w:div>
    <w:div w:id="1244798002">
      <w:marLeft w:val="640"/>
      <w:marRight w:val="0"/>
      <w:marTop w:val="0"/>
      <w:marBottom w:val="0"/>
      <w:divBdr>
        <w:top w:val="none" w:sz="0" w:space="0" w:color="auto"/>
        <w:left w:val="none" w:sz="0" w:space="0" w:color="auto"/>
        <w:bottom w:val="none" w:sz="0" w:space="0" w:color="auto"/>
        <w:right w:val="none" w:sz="0" w:space="0" w:color="auto"/>
      </w:divBdr>
    </w:div>
    <w:div w:id="1244875592">
      <w:marLeft w:val="640"/>
      <w:marRight w:val="0"/>
      <w:marTop w:val="0"/>
      <w:marBottom w:val="0"/>
      <w:divBdr>
        <w:top w:val="none" w:sz="0" w:space="0" w:color="auto"/>
        <w:left w:val="none" w:sz="0" w:space="0" w:color="auto"/>
        <w:bottom w:val="none" w:sz="0" w:space="0" w:color="auto"/>
        <w:right w:val="none" w:sz="0" w:space="0" w:color="auto"/>
      </w:divBdr>
    </w:div>
    <w:div w:id="1244954510">
      <w:marLeft w:val="640"/>
      <w:marRight w:val="0"/>
      <w:marTop w:val="0"/>
      <w:marBottom w:val="0"/>
      <w:divBdr>
        <w:top w:val="none" w:sz="0" w:space="0" w:color="auto"/>
        <w:left w:val="none" w:sz="0" w:space="0" w:color="auto"/>
        <w:bottom w:val="none" w:sz="0" w:space="0" w:color="auto"/>
        <w:right w:val="none" w:sz="0" w:space="0" w:color="auto"/>
      </w:divBdr>
    </w:div>
    <w:div w:id="1245185751">
      <w:marLeft w:val="640"/>
      <w:marRight w:val="0"/>
      <w:marTop w:val="0"/>
      <w:marBottom w:val="0"/>
      <w:divBdr>
        <w:top w:val="none" w:sz="0" w:space="0" w:color="auto"/>
        <w:left w:val="none" w:sz="0" w:space="0" w:color="auto"/>
        <w:bottom w:val="none" w:sz="0" w:space="0" w:color="auto"/>
        <w:right w:val="none" w:sz="0" w:space="0" w:color="auto"/>
      </w:divBdr>
    </w:div>
    <w:div w:id="1245336417">
      <w:marLeft w:val="640"/>
      <w:marRight w:val="0"/>
      <w:marTop w:val="0"/>
      <w:marBottom w:val="0"/>
      <w:divBdr>
        <w:top w:val="none" w:sz="0" w:space="0" w:color="auto"/>
        <w:left w:val="none" w:sz="0" w:space="0" w:color="auto"/>
        <w:bottom w:val="none" w:sz="0" w:space="0" w:color="auto"/>
        <w:right w:val="none" w:sz="0" w:space="0" w:color="auto"/>
      </w:divBdr>
    </w:div>
    <w:div w:id="1245412419">
      <w:marLeft w:val="640"/>
      <w:marRight w:val="0"/>
      <w:marTop w:val="0"/>
      <w:marBottom w:val="0"/>
      <w:divBdr>
        <w:top w:val="none" w:sz="0" w:space="0" w:color="auto"/>
        <w:left w:val="none" w:sz="0" w:space="0" w:color="auto"/>
        <w:bottom w:val="none" w:sz="0" w:space="0" w:color="auto"/>
        <w:right w:val="none" w:sz="0" w:space="0" w:color="auto"/>
      </w:divBdr>
    </w:div>
    <w:div w:id="1245727640">
      <w:marLeft w:val="640"/>
      <w:marRight w:val="0"/>
      <w:marTop w:val="0"/>
      <w:marBottom w:val="0"/>
      <w:divBdr>
        <w:top w:val="none" w:sz="0" w:space="0" w:color="auto"/>
        <w:left w:val="none" w:sz="0" w:space="0" w:color="auto"/>
        <w:bottom w:val="none" w:sz="0" w:space="0" w:color="auto"/>
        <w:right w:val="none" w:sz="0" w:space="0" w:color="auto"/>
      </w:divBdr>
    </w:div>
    <w:div w:id="1245794882">
      <w:marLeft w:val="640"/>
      <w:marRight w:val="0"/>
      <w:marTop w:val="0"/>
      <w:marBottom w:val="0"/>
      <w:divBdr>
        <w:top w:val="none" w:sz="0" w:space="0" w:color="auto"/>
        <w:left w:val="none" w:sz="0" w:space="0" w:color="auto"/>
        <w:bottom w:val="none" w:sz="0" w:space="0" w:color="auto"/>
        <w:right w:val="none" w:sz="0" w:space="0" w:color="auto"/>
      </w:divBdr>
    </w:div>
    <w:div w:id="1245845096">
      <w:marLeft w:val="640"/>
      <w:marRight w:val="0"/>
      <w:marTop w:val="0"/>
      <w:marBottom w:val="0"/>
      <w:divBdr>
        <w:top w:val="none" w:sz="0" w:space="0" w:color="auto"/>
        <w:left w:val="none" w:sz="0" w:space="0" w:color="auto"/>
        <w:bottom w:val="none" w:sz="0" w:space="0" w:color="auto"/>
        <w:right w:val="none" w:sz="0" w:space="0" w:color="auto"/>
      </w:divBdr>
    </w:div>
    <w:div w:id="1245990295">
      <w:marLeft w:val="640"/>
      <w:marRight w:val="0"/>
      <w:marTop w:val="0"/>
      <w:marBottom w:val="0"/>
      <w:divBdr>
        <w:top w:val="none" w:sz="0" w:space="0" w:color="auto"/>
        <w:left w:val="none" w:sz="0" w:space="0" w:color="auto"/>
        <w:bottom w:val="none" w:sz="0" w:space="0" w:color="auto"/>
        <w:right w:val="none" w:sz="0" w:space="0" w:color="auto"/>
      </w:divBdr>
    </w:div>
    <w:div w:id="1246065478">
      <w:marLeft w:val="640"/>
      <w:marRight w:val="0"/>
      <w:marTop w:val="0"/>
      <w:marBottom w:val="0"/>
      <w:divBdr>
        <w:top w:val="none" w:sz="0" w:space="0" w:color="auto"/>
        <w:left w:val="none" w:sz="0" w:space="0" w:color="auto"/>
        <w:bottom w:val="none" w:sz="0" w:space="0" w:color="auto"/>
        <w:right w:val="none" w:sz="0" w:space="0" w:color="auto"/>
      </w:divBdr>
    </w:div>
    <w:div w:id="1246383547">
      <w:marLeft w:val="640"/>
      <w:marRight w:val="0"/>
      <w:marTop w:val="0"/>
      <w:marBottom w:val="0"/>
      <w:divBdr>
        <w:top w:val="none" w:sz="0" w:space="0" w:color="auto"/>
        <w:left w:val="none" w:sz="0" w:space="0" w:color="auto"/>
        <w:bottom w:val="none" w:sz="0" w:space="0" w:color="auto"/>
        <w:right w:val="none" w:sz="0" w:space="0" w:color="auto"/>
      </w:divBdr>
    </w:div>
    <w:div w:id="1246383814">
      <w:marLeft w:val="640"/>
      <w:marRight w:val="0"/>
      <w:marTop w:val="0"/>
      <w:marBottom w:val="0"/>
      <w:divBdr>
        <w:top w:val="none" w:sz="0" w:space="0" w:color="auto"/>
        <w:left w:val="none" w:sz="0" w:space="0" w:color="auto"/>
        <w:bottom w:val="none" w:sz="0" w:space="0" w:color="auto"/>
        <w:right w:val="none" w:sz="0" w:space="0" w:color="auto"/>
      </w:divBdr>
    </w:div>
    <w:div w:id="1246719340">
      <w:marLeft w:val="640"/>
      <w:marRight w:val="0"/>
      <w:marTop w:val="0"/>
      <w:marBottom w:val="0"/>
      <w:divBdr>
        <w:top w:val="none" w:sz="0" w:space="0" w:color="auto"/>
        <w:left w:val="none" w:sz="0" w:space="0" w:color="auto"/>
        <w:bottom w:val="none" w:sz="0" w:space="0" w:color="auto"/>
        <w:right w:val="none" w:sz="0" w:space="0" w:color="auto"/>
      </w:divBdr>
    </w:div>
    <w:div w:id="1247109675">
      <w:marLeft w:val="640"/>
      <w:marRight w:val="0"/>
      <w:marTop w:val="0"/>
      <w:marBottom w:val="0"/>
      <w:divBdr>
        <w:top w:val="none" w:sz="0" w:space="0" w:color="auto"/>
        <w:left w:val="none" w:sz="0" w:space="0" w:color="auto"/>
        <w:bottom w:val="none" w:sz="0" w:space="0" w:color="auto"/>
        <w:right w:val="none" w:sz="0" w:space="0" w:color="auto"/>
      </w:divBdr>
    </w:div>
    <w:div w:id="1247181370">
      <w:marLeft w:val="640"/>
      <w:marRight w:val="0"/>
      <w:marTop w:val="0"/>
      <w:marBottom w:val="0"/>
      <w:divBdr>
        <w:top w:val="none" w:sz="0" w:space="0" w:color="auto"/>
        <w:left w:val="none" w:sz="0" w:space="0" w:color="auto"/>
        <w:bottom w:val="none" w:sz="0" w:space="0" w:color="auto"/>
        <w:right w:val="none" w:sz="0" w:space="0" w:color="auto"/>
      </w:divBdr>
    </w:div>
    <w:div w:id="1247492318">
      <w:marLeft w:val="640"/>
      <w:marRight w:val="0"/>
      <w:marTop w:val="0"/>
      <w:marBottom w:val="0"/>
      <w:divBdr>
        <w:top w:val="none" w:sz="0" w:space="0" w:color="auto"/>
        <w:left w:val="none" w:sz="0" w:space="0" w:color="auto"/>
        <w:bottom w:val="none" w:sz="0" w:space="0" w:color="auto"/>
        <w:right w:val="none" w:sz="0" w:space="0" w:color="auto"/>
      </w:divBdr>
    </w:div>
    <w:div w:id="1248029029">
      <w:marLeft w:val="640"/>
      <w:marRight w:val="0"/>
      <w:marTop w:val="0"/>
      <w:marBottom w:val="0"/>
      <w:divBdr>
        <w:top w:val="none" w:sz="0" w:space="0" w:color="auto"/>
        <w:left w:val="none" w:sz="0" w:space="0" w:color="auto"/>
        <w:bottom w:val="none" w:sz="0" w:space="0" w:color="auto"/>
        <w:right w:val="none" w:sz="0" w:space="0" w:color="auto"/>
      </w:divBdr>
    </w:div>
    <w:div w:id="1248920515">
      <w:marLeft w:val="640"/>
      <w:marRight w:val="0"/>
      <w:marTop w:val="0"/>
      <w:marBottom w:val="0"/>
      <w:divBdr>
        <w:top w:val="none" w:sz="0" w:space="0" w:color="auto"/>
        <w:left w:val="none" w:sz="0" w:space="0" w:color="auto"/>
        <w:bottom w:val="none" w:sz="0" w:space="0" w:color="auto"/>
        <w:right w:val="none" w:sz="0" w:space="0" w:color="auto"/>
      </w:divBdr>
    </w:div>
    <w:div w:id="1249195895">
      <w:marLeft w:val="640"/>
      <w:marRight w:val="0"/>
      <w:marTop w:val="0"/>
      <w:marBottom w:val="0"/>
      <w:divBdr>
        <w:top w:val="none" w:sz="0" w:space="0" w:color="auto"/>
        <w:left w:val="none" w:sz="0" w:space="0" w:color="auto"/>
        <w:bottom w:val="none" w:sz="0" w:space="0" w:color="auto"/>
        <w:right w:val="none" w:sz="0" w:space="0" w:color="auto"/>
      </w:divBdr>
    </w:div>
    <w:div w:id="1249391047">
      <w:marLeft w:val="640"/>
      <w:marRight w:val="0"/>
      <w:marTop w:val="0"/>
      <w:marBottom w:val="0"/>
      <w:divBdr>
        <w:top w:val="none" w:sz="0" w:space="0" w:color="auto"/>
        <w:left w:val="none" w:sz="0" w:space="0" w:color="auto"/>
        <w:bottom w:val="none" w:sz="0" w:space="0" w:color="auto"/>
        <w:right w:val="none" w:sz="0" w:space="0" w:color="auto"/>
      </w:divBdr>
    </w:div>
    <w:div w:id="1249772687">
      <w:marLeft w:val="640"/>
      <w:marRight w:val="0"/>
      <w:marTop w:val="0"/>
      <w:marBottom w:val="0"/>
      <w:divBdr>
        <w:top w:val="none" w:sz="0" w:space="0" w:color="auto"/>
        <w:left w:val="none" w:sz="0" w:space="0" w:color="auto"/>
        <w:bottom w:val="none" w:sz="0" w:space="0" w:color="auto"/>
        <w:right w:val="none" w:sz="0" w:space="0" w:color="auto"/>
      </w:divBdr>
    </w:div>
    <w:div w:id="1250315049">
      <w:marLeft w:val="640"/>
      <w:marRight w:val="0"/>
      <w:marTop w:val="0"/>
      <w:marBottom w:val="0"/>
      <w:divBdr>
        <w:top w:val="none" w:sz="0" w:space="0" w:color="auto"/>
        <w:left w:val="none" w:sz="0" w:space="0" w:color="auto"/>
        <w:bottom w:val="none" w:sz="0" w:space="0" w:color="auto"/>
        <w:right w:val="none" w:sz="0" w:space="0" w:color="auto"/>
      </w:divBdr>
    </w:div>
    <w:div w:id="1250501192">
      <w:marLeft w:val="640"/>
      <w:marRight w:val="0"/>
      <w:marTop w:val="0"/>
      <w:marBottom w:val="0"/>
      <w:divBdr>
        <w:top w:val="none" w:sz="0" w:space="0" w:color="auto"/>
        <w:left w:val="none" w:sz="0" w:space="0" w:color="auto"/>
        <w:bottom w:val="none" w:sz="0" w:space="0" w:color="auto"/>
        <w:right w:val="none" w:sz="0" w:space="0" w:color="auto"/>
      </w:divBdr>
    </w:div>
    <w:div w:id="1251045628">
      <w:marLeft w:val="640"/>
      <w:marRight w:val="0"/>
      <w:marTop w:val="0"/>
      <w:marBottom w:val="0"/>
      <w:divBdr>
        <w:top w:val="none" w:sz="0" w:space="0" w:color="auto"/>
        <w:left w:val="none" w:sz="0" w:space="0" w:color="auto"/>
        <w:bottom w:val="none" w:sz="0" w:space="0" w:color="auto"/>
        <w:right w:val="none" w:sz="0" w:space="0" w:color="auto"/>
      </w:divBdr>
    </w:div>
    <w:div w:id="1251114705">
      <w:marLeft w:val="640"/>
      <w:marRight w:val="0"/>
      <w:marTop w:val="0"/>
      <w:marBottom w:val="0"/>
      <w:divBdr>
        <w:top w:val="none" w:sz="0" w:space="0" w:color="auto"/>
        <w:left w:val="none" w:sz="0" w:space="0" w:color="auto"/>
        <w:bottom w:val="none" w:sz="0" w:space="0" w:color="auto"/>
        <w:right w:val="none" w:sz="0" w:space="0" w:color="auto"/>
      </w:divBdr>
    </w:div>
    <w:div w:id="1251161261">
      <w:marLeft w:val="640"/>
      <w:marRight w:val="0"/>
      <w:marTop w:val="0"/>
      <w:marBottom w:val="0"/>
      <w:divBdr>
        <w:top w:val="none" w:sz="0" w:space="0" w:color="auto"/>
        <w:left w:val="none" w:sz="0" w:space="0" w:color="auto"/>
        <w:bottom w:val="none" w:sz="0" w:space="0" w:color="auto"/>
        <w:right w:val="none" w:sz="0" w:space="0" w:color="auto"/>
      </w:divBdr>
    </w:div>
    <w:div w:id="1252159400">
      <w:marLeft w:val="640"/>
      <w:marRight w:val="0"/>
      <w:marTop w:val="0"/>
      <w:marBottom w:val="0"/>
      <w:divBdr>
        <w:top w:val="none" w:sz="0" w:space="0" w:color="auto"/>
        <w:left w:val="none" w:sz="0" w:space="0" w:color="auto"/>
        <w:bottom w:val="none" w:sz="0" w:space="0" w:color="auto"/>
        <w:right w:val="none" w:sz="0" w:space="0" w:color="auto"/>
      </w:divBdr>
    </w:div>
    <w:div w:id="1252159442">
      <w:marLeft w:val="640"/>
      <w:marRight w:val="0"/>
      <w:marTop w:val="0"/>
      <w:marBottom w:val="0"/>
      <w:divBdr>
        <w:top w:val="none" w:sz="0" w:space="0" w:color="auto"/>
        <w:left w:val="none" w:sz="0" w:space="0" w:color="auto"/>
        <w:bottom w:val="none" w:sz="0" w:space="0" w:color="auto"/>
        <w:right w:val="none" w:sz="0" w:space="0" w:color="auto"/>
      </w:divBdr>
    </w:div>
    <w:div w:id="1252161459">
      <w:marLeft w:val="640"/>
      <w:marRight w:val="0"/>
      <w:marTop w:val="0"/>
      <w:marBottom w:val="0"/>
      <w:divBdr>
        <w:top w:val="none" w:sz="0" w:space="0" w:color="auto"/>
        <w:left w:val="none" w:sz="0" w:space="0" w:color="auto"/>
        <w:bottom w:val="none" w:sz="0" w:space="0" w:color="auto"/>
        <w:right w:val="none" w:sz="0" w:space="0" w:color="auto"/>
      </w:divBdr>
    </w:div>
    <w:div w:id="1252425703">
      <w:marLeft w:val="640"/>
      <w:marRight w:val="0"/>
      <w:marTop w:val="0"/>
      <w:marBottom w:val="0"/>
      <w:divBdr>
        <w:top w:val="none" w:sz="0" w:space="0" w:color="auto"/>
        <w:left w:val="none" w:sz="0" w:space="0" w:color="auto"/>
        <w:bottom w:val="none" w:sz="0" w:space="0" w:color="auto"/>
        <w:right w:val="none" w:sz="0" w:space="0" w:color="auto"/>
      </w:divBdr>
    </w:div>
    <w:div w:id="1253660585">
      <w:marLeft w:val="640"/>
      <w:marRight w:val="0"/>
      <w:marTop w:val="0"/>
      <w:marBottom w:val="0"/>
      <w:divBdr>
        <w:top w:val="none" w:sz="0" w:space="0" w:color="auto"/>
        <w:left w:val="none" w:sz="0" w:space="0" w:color="auto"/>
        <w:bottom w:val="none" w:sz="0" w:space="0" w:color="auto"/>
        <w:right w:val="none" w:sz="0" w:space="0" w:color="auto"/>
      </w:divBdr>
    </w:div>
    <w:div w:id="1253853058">
      <w:marLeft w:val="640"/>
      <w:marRight w:val="0"/>
      <w:marTop w:val="0"/>
      <w:marBottom w:val="0"/>
      <w:divBdr>
        <w:top w:val="none" w:sz="0" w:space="0" w:color="auto"/>
        <w:left w:val="none" w:sz="0" w:space="0" w:color="auto"/>
        <w:bottom w:val="none" w:sz="0" w:space="0" w:color="auto"/>
        <w:right w:val="none" w:sz="0" w:space="0" w:color="auto"/>
      </w:divBdr>
    </w:div>
    <w:div w:id="1254316367">
      <w:marLeft w:val="640"/>
      <w:marRight w:val="0"/>
      <w:marTop w:val="0"/>
      <w:marBottom w:val="0"/>
      <w:divBdr>
        <w:top w:val="none" w:sz="0" w:space="0" w:color="auto"/>
        <w:left w:val="none" w:sz="0" w:space="0" w:color="auto"/>
        <w:bottom w:val="none" w:sz="0" w:space="0" w:color="auto"/>
        <w:right w:val="none" w:sz="0" w:space="0" w:color="auto"/>
      </w:divBdr>
    </w:div>
    <w:div w:id="1254626195">
      <w:marLeft w:val="640"/>
      <w:marRight w:val="0"/>
      <w:marTop w:val="0"/>
      <w:marBottom w:val="0"/>
      <w:divBdr>
        <w:top w:val="none" w:sz="0" w:space="0" w:color="auto"/>
        <w:left w:val="none" w:sz="0" w:space="0" w:color="auto"/>
        <w:bottom w:val="none" w:sz="0" w:space="0" w:color="auto"/>
        <w:right w:val="none" w:sz="0" w:space="0" w:color="auto"/>
      </w:divBdr>
    </w:div>
    <w:div w:id="1254632636">
      <w:marLeft w:val="640"/>
      <w:marRight w:val="0"/>
      <w:marTop w:val="0"/>
      <w:marBottom w:val="0"/>
      <w:divBdr>
        <w:top w:val="none" w:sz="0" w:space="0" w:color="auto"/>
        <w:left w:val="none" w:sz="0" w:space="0" w:color="auto"/>
        <w:bottom w:val="none" w:sz="0" w:space="0" w:color="auto"/>
        <w:right w:val="none" w:sz="0" w:space="0" w:color="auto"/>
      </w:divBdr>
    </w:div>
    <w:div w:id="1254707423">
      <w:marLeft w:val="640"/>
      <w:marRight w:val="0"/>
      <w:marTop w:val="0"/>
      <w:marBottom w:val="0"/>
      <w:divBdr>
        <w:top w:val="none" w:sz="0" w:space="0" w:color="auto"/>
        <w:left w:val="none" w:sz="0" w:space="0" w:color="auto"/>
        <w:bottom w:val="none" w:sz="0" w:space="0" w:color="auto"/>
        <w:right w:val="none" w:sz="0" w:space="0" w:color="auto"/>
      </w:divBdr>
    </w:div>
    <w:div w:id="1254783973">
      <w:marLeft w:val="640"/>
      <w:marRight w:val="0"/>
      <w:marTop w:val="0"/>
      <w:marBottom w:val="0"/>
      <w:divBdr>
        <w:top w:val="none" w:sz="0" w:space="0" w:color="auto"/>
        <w:left w:val="none" w:sz="0" w:space="0" w:color="auto"/>
        <w:bottom w:val="none" w:sz="0" w:space="0" w:color="auto"/>
        <w:right w:val="none" w:sz="0" w:space="0" w:color="auto"/>
      </w:divBdr>
    </w:div>
    <w:div w:id="1254819489">
      <w:marLeft w:val="640"/>
      <w:marRight w:val="0"/>
      <w:marTop w:val="0"/>
      <w:marBottom w:val="0"/>
      <w:divBdr>
        <w:top w:val="none" w:sz="0" w:space="0" w:color="auto"/>
        <w:left w:val="none" w:sz="0" w:space="0" w:color="auto"/>
        <w:bottom w:val="none" w:sz="0" w:space="0" w:color="auto"/>
        <w:right w:val="none" w:sz="0" w:space="0" w:color="auto"/>
      </w:divBdr>
    </w:div>
    <w:div w:id="1254975860">
      <w:marLeft w:val="640"/>
      <w:marRight w:val="0"/>
      <w:marTop w:val="0"/>
      <w:marBottom w:val="0"/>
      <w:divBdr>
        <w:top w:val="none" w:sz="0" w:space="0" w:color="auto"/>
        <w:left w:val="none" w:sz="0" w:space="0" w:color="auto"/>
        <w:bottom w:val="none" w:sz="0" w:space="0" w:color="auto"/>
        <w:right w:val="none" w:sz="0" w:space="0" w:color="auto"/>
      </w:divBdr>
    </w:div>
    <w:div w:id="1255671789">
      <w:marLeft w:val="640"/>
      <w:marRight w:val="0"/>
      <w:marTop w:val="0"/>
      <w:marBottom w:val="0"/>
      <w:divBdr>
        <w:top w:val="none" w:sz="0" w:space="0" w:color="auto"/>
        <w:left w:val="none" w:sz="0" w:space="0" w:color="auto"/>
        <w:bottom w:val="none" w:sz="0" w:space="0" w:color="auto"/>
        <w:right w:val="none" w:sz="0" w:space="0" w:color="auto"/>
      </w:divBdr>
    </w:div>
    <w:div w:id="1256286902">
      <w:marLeft w:val="640"/>
      <w:marRight w:val="0"/>
      <w:marTop w:val="0"/>
      <w:marBottom w:val="0"/>
      <w:divBdr>
        <w:top w:val="none" w:sz="0" w:space="0" w:color="auto"/>
        <w:left w:val="none" w:sz="0" w:space="0" w:color="auto"/>
        <w:bottom w:val="none" w:sz="0" w:space="0" w:color="auto"/>
        <w:right w:val="none" w:sz="0" w:space="0" w:color="auto"/>
      </w:divBdr>
    </w:div>
    <w:div w:id="1256860014">
      <w:marLeft w:val="640"/>
      <w:marRight w:val="0"/>
      <w:marTop w:val="0"/>
      <w:marBottom w:val="0"/>
      <w:divBdr>
        <w:top w:val="none" w:sz="0" w:space="0" w:color="auto"/>
        <w:left w:val="none" w:sz="0" w:space="0" w:color="auto"/>
        <w:bottom w:val="none" w:sz="0" w:space="0" w:color="auto"/>
        <w:right w:val="none" w:sz="0" w:space="0" w:color="auto"/>
      </w:divBdr>
    </w:div>
    <w:div w:id="1257323426">
      <w:marLeft w:val="640"/>
      <w:marRight w:val="0"/>
      <w:marTop w:val="0"/>
      <w:marBottom w:val="0"/>
      <w:divBdr>
        <w:top w:val="none" w:sz="0" w:space="0" w:color="auto"/>
        <w:left w:val="none" w:sz="0" w:space="0" w:color="auto"/>
        <w:bottom w:val="none" w:sz="0" w:space="0" w:color="auto"/>
        <w:right w:val="none" w:sz="0" w:space="0" w:color="auto"/>
      </w:divBdr>
    </w:div>
    <w:div w:id="1257521584">
      <w:marLeft w:val="640"/>
      <w:marRight w:val="0"/>
      <w:marTop w:val="0"/>
      <w:marBottom w:val="0"/>
      <w:divBdr>
        <w:top w:val="none" w:sz="0" w:space="0" w:color="auto"/>
        <w:left w:val="none" w:sz="0" w:space="0" w:color="auto"/>
        <w:bottom w:val="none" w:sz="0" w:space="0" w:color="auto"/>
        <w:right w:val="none" w:sz="0" w:space="0" w:color="auto"/>
      </w:divBdr>
    </w:div>
    <w:div w:id="1257864345">
      <w:marLeft w:val="640"/>
      <w:marRight w:val="0"/>
      <w:marTop w:val="0"/>
      <w:marBottom w:val="0"/>
      <w:divBdr>
        <w:top w:val="none" w:sz="0" w:space="0" w:color="auto"/>
        <w:left w:val="none" w:sz="0" w:space="0" w:color="auto"/>
        <w:bottom w:val="none" w:sz="0" w:space="0" w:color="auto"/>
        <w:right w:val="none" w:sz="0" w:space="0" w:color="auto"/>
      </w:divBdr>
    </w:div>
    <w:div w:id="1258635597">
      <w:marLeft w:val="640"/>
      <w:marRight w:val="0"/>
      <w:marTop w:val="0"/>
      <w:marBottom w:val="0"/>
      <w:divBdr>
        <w:top w:val="none" w:sz="0" w:space="0" w:color="auto"/>
        <w:left w:val="none" w:sz="0" w:space="0" w:color="auto"/>
        <w:bottom w:val="none" w:sz="0" w:space="0" w:color="auto"/>
        <w:right w:val="none" w:sz="0" w:space="0" w:color="auto"/>
      </w:divBdr>
    </w:div>
    <w:div w:id="1258900913">
      <w:marLeft w:val="640"/>
      <w:marRight w:val="0"/>
      <w:marTop w:val="0"/>
      <w:marBottom w:val="0"/>
      <w:divBdr>
        <w:top w:val="none" w:sz="0" w:space="0" w:color="auto"/>
        <w:left w:val="none" w:sz="0" w:space="0" w:color="auto"/>
        <w:bottom w:val="none" w:sz="0" w:space="0" w:color="auto"/>
        <w:right w:val="none" w:sz="0" w:space="0" w:color="auto"/>
      </w:divBdr>
    </w:div>
    <w:div w:id="1258904752">
      <w:marLeft w:val="640"/>
      <w:marRight w:val="0"/>
      <w:marTop w:val="0"/>
      <w:marBottom w:val="0"/>
      <w:divBdr>
        <w:top w:val="none" w:sz="0" w:space="0" w:color="auto"/>
        <w:left w:val="none" w:sz="0" w:space="0" w:color="auto"/>
        <w:bottom w:val="none" w:sz="0" w:space="0" w:color="auto"/>
        <w:right w:val="none" w:sz="0" w:space="0" w:color="auto"/>
      </w:divBdr>
    </w:div>
    <w:div w:id="1259022760">
      <w:marLeft w:val="640"/>
      <w:marRight w:val="0"/>
      <w:marTop w:val="0"/>
      <w:marBottom w:val="0"/>
      <w:divBdr>
        <w:top w:val="none" w:sz="0" w:space="0" w:color="auto"/>
        <w:left w:val="none" w:sz="0" w:space="0" w:color="auto"/>
        <w:bottom w:val="none" w:sz="0" w:space="0" w:color="auto"/>
        <w:right w:val="none" w:sz="0" w:space="0" w:color="auto"/>
      </w:divBdr>
    </w:div>
    <w:div w:id="1259172636">
      <w:marLeft w:val="640"/>
      <w:marRight w:val="0"/>
      <w:marTop w:val="0"/>
      <w:marBottom w:val="0"/>
      <w:divBdr>
        <w:top w:val="none" w:sz="0" w:space="0" w:color="auto"/>
        <w:left w:val="none" w:sz="0" w:space="0" w:color="auto"/>
        <w:bottom w:val="none" w:sz="0" w:space="0" w:color="auto"/>
        <w:right w:val="none" w:sz="0" w:space="0" w:color="auto"/>
      </w:divBdr>
    </w:div>
    <w:div w:id="1259218754">
      <w:marLeft w:val="640"/>
      <w:marRight w:val="0"/>
      <w:marTop w:val="0"/>
      <w:marBottom w:val="0"/>
      <w:divBdr>
        <w:top w:val="none" w:sz="0" w:space="0" w:color="auto"/>
        <w:left w:val="none" w:sz="0" w:space="0" w:color="auto"/>
        <w:bottom w:val="none" w:sz="0" w:space="0" w:color="auto"/>
        <w:right w:val="none" w:sz="0" w:space="0" w:color="auto"/>
      </w:divBdr>
    </w:div>
    <w:div w:id="1259483382">
      <w:marLeft w:val="640"/>
      <w:marRight w:val="0"/>
      <w:marTop w:val="0"/>
      <w:marBottom w:val="0"/>
      <w:divBdr>
        <w:top w:val="none" w:sz="0" w:space="0" w:color="auto"/>
        <w:left w:val="none" w:sz="0" w:space="0" w:color="auto"/>
        <w:bottom w:val="none" w:sz="0" w:space="0" w:color="auto"/>
        <w:right w:val="none" w:sz="0" w:space="0" w:color="auto"/>
      </w:divBdr>
    </w:div>
    <w:div w:id="1259484599">
      <w:marLeft w:val="640"/>
      <w:marRight w:val="0"/>
      <w:marTop w:val="0"/>
      <w:marBottom w:val="0"/>
      <w:divBdr>
        <w:top w:val="none" w:sz="0" w:space="0" w:color="auto"/>
        <w:left w:val="none" w:sz="0" w:space="0" w:color="auto"/>
        <w:bottom w:val="none" w:sz="0" w:space="0" w:color="auto"/>
        <w:right w:val="none" w:sz="0" w:space="0" w:color="auto"/>
      </w:divBdr>
    </w:div>
    <w:div w:id="1259560318">
      <w:marLeft w:val="640"/>
      <w:marRight w:val="0"/>
      <w:marTop w:val="0"/>
      <w:marBottom w:val="0"/>
      <w:divBdr>
        <w:top w:val="none" w:sz="0" w:space="0" w:color="auto"/>
        <w:left w:val="none" w:sz="0" w:space="0" w:color="auto"/>
        <w:bottom w:val="none" w:sz="0" w:space="0" w:color="auto"/>
        <w:right w:val="none" w:sz="0" w:space="0" w:color="auto"/>
      </w:divBdr>
    </w:div>
    <w:div w:id="1259604246">
      <w:marLeft w:val="640"/>
      <w:marRight w:val="0"/>
      <w:marTop w:val="0"/>
      <w:marBottom w:val="0"/>
      <w:divBdr>
        <w:top w:val="none" w:sz="0" w:space="0" w:color="auto"/>
        <w:left w:val="none" w:sz="0" w:space="0" w:color="auto"/>
        <w:bottom w:val="none" w:sz="0" w:space="0" w:color="auto"/>
        <w:right w:val="none" w:sz="0" w:space="0" w:color="auto"/>
      </w:divBdr>
    </w:div>
    <w:div w:id="1259873545">
      <w:marLeft w:val="640"/>
      <w:marRight w:val="0"/>
      <w:marTop w:val="0"/>
      <w:marBottom w:val="0"/>
      <w:divBdr>
        <w:top w:val="none" w:sz="0" w:space="0" w:color="auto"/>
        <w:left w:val="none" w:sz="0" w:space="0" w:color="auto"/>
        <w:bottom w:val="none" w:sz="0" w:space="0" w:color="auto"/>
        <w:right w:val="none" w:sz="0" w:space="0" w:color="auto"/>
      </w:divBdr>
    </w:div>
    <w:div w:id="1261833960">
      <w:marLeft w:val="640"/>
      <w:marRight w:val="0"/>
      <w:marTop w:val="0"/>
      <w:marBottom w:val="0"/>
      <w:divBdr>
        <w:top w:val="none" w:sz="0" w:space="0" w:color="auto"/>
        <w:left w:val="none" w:sz="0" w:space="0" w:color="auto"/>
        <w:bottom w:val="none" w:sz="0" w:space="0" w:color="auto"/>
        <w:right w:val="none" w:sz="0" w:space="0" w:color="auto"/>
      </w:divBdr>
    </w:div>
    <w:div w:id="1261989060">
      <w:marLeft w:val="640"/>
      <w:marRight w:val="0"/>
      <w:marTop w:val="0"/>
      <w:marBottom w:val="0"/>
      <w:divBdr>
        <w:top w:val="none" w:sz="0" w:space="0" w:color="auto"/>
        <w:left w:val="none" w:sz="0" w:space="0" w:color="auto"/>
        <w:bottom w:val="none" w:sz="0" w:space="0" w:color="auto"/>
        <w:right w:val="none" w:sz="0" w:space="0" w:color="auto"/>
      </w:divBdr>
    </w:div>
    <w:div w:id="1261990617">
      <w:marLeft w:val="640"/>
      <w:marRight w:val="0"/>
      <w:marTop w:val="0"/>
      <w:marBottom w:val="0"/>
      <w:divBdr>
        <w:top w:val="none" w:sz="0" w:space="0" w:color="auto"/>
        <w:left w:val="none" w:sz="0" w:space="0" w:color="auto"/>
        <w:bottom w:val="none" w:sz="0" w:space="0" w:color="auto"/>
        <w:right w:val="none" w:sz="0" w:space="0" w:color="auto"/>
      </w:divBdr>
    </w:div>
    <w:div w:id="1262301288">
      <w:marLeft w:val="640"/>
      <w:marRight w:val="0"/>
      <w:marTop w:val="0"/>
      <w:marBottom w:val="0"/>
      <w:divBdr>
        <w:top w:val="none" w:sz="0" w:space="0" w:color="auto"/>
        <w:left w:val="none" w:sz="0" w:space="0" w:color="auto"/>
        <w:bottom w:val="none" w:sz="0" w:space="0" w:color="auto"/>
        <w:right w:val="none" w:sz="0" w:space="0" w:color="auto"/>
      </w:divBdr>
    </w:div>
    <w:div w:id="1262764777">
      <w:marLeft w:val="640"/>
      <w:marRight w:val="0"/>
      <w:marTop w:val="0"/>
      <w:marBottom w:val="0"/>
      <w:divBdr>
        <w:top w:val="none" w:sz="0" w:space="0" w:color="auto"/>
        <w:left w:val="none" w:sz="0" w:space="0" w:color="auto"/>
        <w:bottom w:val="none" w:sz="0" w:space="0" w:color="auto"/>
        <w:right w:val="none" w:sz="0" w:space="0" w:color="auto"/>
      </w:divBdr>
    </w:div>
    <w:div w:id="1263563818">
      <w:marLeft w:val="640"/>
      <w:marRight w:val="0"/>
      <w:marTop w:val="0"/>
      <w:marBottom w:val="0"/>
      <w:divBdr>
        <w:top w:val="none" w:sz="0" w:space="0" w:color="auto"/>
        <w:left w:val="none" w:sz="0" w:space="0" w:color="auto"/>
        <w:bottom w:val="none" w:sz="0" w:space="0" w:color="auto"/>
        <w:right w:val="none" w:sz="0" w:space="0" w:color="auto"/>
      </w:divBdr>
    </w:div>
    <w:div w:id="1264149298">
      <w:marLeft w:val="640"/>
      <w:marRight w:val="0"/>
      <w:marTop w:val="0"/>
      <w:marBottom w:val="0"/>
      <w:divBdr>
        <w:top w:val="none" w:sz="0" w:space="0" w:color="auto"/>
        <w:left w:val="none" w:sz="0" w:space="0" w:color="auto"/>
        <w:bottom w:val="none" w:sz="0" w:space="0" w:color="auto"/>
        <w:right w:val="none" w:sz="0" w:space="0" w:color="auto"/>
      </w:divBdr>
    </w:div>
    <w:div w:id="1264194269">
      <w:marLeft w:val="640"/>
      <w:marRight w:val="0"/>
      <w:marTop w:val="0"/>
      <w:marBottom w:val="0"/>
      <w:divBdr>
        <w:top w:val="none" w:sz="0" w:space="0" w:color="auto"/>
        <w:left w:val="none" w:sz="0" w:space="0" w:color="auto"/>
        <w:bottom w:val="none" w:sz="0" w:space="0" w:color="auto"/>
        <w:right w:val="none" w:sz="0" w:space="0" w:color="auto"/>
      </w:divBdr>
    </w:div>
    <w:div w:id="1264416111">
      <w:marLeft w:val="640"/>
      <w:marRight w:val="0"/>
      <w:marTop w:val="0"/>
      <w:marBottom w:val="0"/>
      <w:divBdr>
        <w:top w:val="none" w:sz="0" w:space="0" w:color="auto"/>
        <w:left w:val="none" w:sz="0" w:space="0" w:color="auto"/>
        <w:bottom w:val="none" w:sz="0" w:space="0" w:color="auto"/>
        <w:right w:val="none" w:sz="0" w:space="0" w:color="auto"/>
      </w:divBdr>
    </w:div>
    <w:div w:id="1264455677">
      <w:marLeft w:val="640"/>
      <w:marRight w:val="0"/>
      <w:marTop w:val="0"/>
      <w:marBottom w:val="0"/>
      <w:divBdr>
        <w:top w:val="none" w:sz="0" w:space="0" w:color="auto"/>
        <w:left w:val="none" w:sz="0" w:space="0" w:color="auto"/>
        <w:bottom w:val="none" w:sz="0" w:space="0" w:color="auto"/>
        <w:right w:val="none" w:sz="0" w:space="0" w:color="auto"/>
      </w:divBdr>
    </w:div>
    <w:div w:id="1264608265">
      <w:marLeft w:val="640"/>
      <w:marRight w:val="0"/>
      <w:marTop w:val="0"/>
      <w:marBottom w:val="0"/>
      <w:divBdr>
        <w:top w:val="none" w:sz="0" w:space="0" w:color="auto"/>
        <w:left w:val="none" w:sz="0" w:space="0" w:color="auto"/>
        <w:bottom w:val="none" w:sz="0" w:space="0" w:color="auto"/>
        <w:right w:val="none" w:sz="0" w:space="0" w:color="auto"/>
      </w:divBdr>
    </w:div>
    <w:div w:id="1264799783">
      <w:marLeft w:val="640"/>
      <w:marRight w:val="0"/>
      <w:marTop w:val="0"/>
      <w:marBottom w:val="0"/>
      <w:divBdr>
        <w:top w:val="none" w:sz="0" w:space="0" w:color="auto"/>
        <w:left w:val="none" w:sz="0" w:space="0" w:color="auto"/>
        <w:bottom w:val="none" w:sz="0" w:space="0" w:color="auto"/>
        <w:right w:val="none" w:sz="0" w:space="0" w:color="auto"/>
      </w:divBdr>
    </w:div>
    <w:div w:id="1264994096">
      <w:marLeft w:val="640"/>
      <w:marRight w:val="0"/>
      <w:marTop w:val="0"/>
      <w:marBottom w:val="0"/>
      <w:divBdr>
        <w:top w:val="none" w:sz="0" w:space="0" w:color="auto"/>
        <w:left w:val="none" w:sz="0" w:space="0" w:color="auto"/>
        <w:bottom w:val="none" w:sz="0" w:space="0" w:color="auto"/>
        <w:right w:val="none" w:sz="0" w:space="0" w:color="auto"/>
      </w:divBdr>
    </w:div>
    <w:div w:id="1265260564">
      <w:marLeft w:val="640"/>
      <w:marRight w:val="0"/>
      <w:marTop w:val="0"/>
      <w:marBottom w:val="0"/>
      <w:divBdr>
        <w:top w:val="none" w:sz="0" w:space="0" w:color="auto"/>
        <w:left w:val="none" w:sz="0" w:space="0" w:color="auto"/>
        <w:bottom w:val="none" w:sz="0" w:space="0" w:color="auto"/>
        <w:right w:val="none" w:sz="0" w:space="0" w:color="auto"/>
      </w:divBdr>
    </w:div>
    <w:div w:id="1265380736">
      <w:marLeft w:val="640"/>
      <w:marRight w:val="0"/>
      <w:marTop w:val="0"/>
      <w:marBottom w:val="0"/>
      <w:divBdr>
        <w:top w:val="none" w:sz="0" w:space="0" w:color="auto"/>
        <w:left w:val="none" w:sz="0" w:space="0" w:color="auto"/>
        <w:bottom w:val="none" w:sz="0" w:space="0" w:color="auto"/>
        <w:right w:val="none" w:sz="0" w:space="0" w:color="auto"/>
      </w:divBdr>
    </w:div>
    <w:div w:id="1265764826">
      <w:marLeft w:val="640"/>
      <w:marRight w:val="0"/>
      <w:marTop w:val="0"/>
      <w:marBottom w:val="0"/>
      <w:divBdr>
        <w:top w:val="none" w:sz="0" w:space="0" w:color="auto"/>
        <w:left w:val="none" w:sz="0" w:space="0" w:color="auto"/>
        <w:bottom w:val="none" w:sz="0" w:space="0" w:color="auto"/>
        <w:right w:val="none" w:sz="0" w:space="0" w:color="auto"/>
      </w:divBdr>
    </w:div>
    <w:div w:id="1265961786">
      <w:marLeft w:val="640"/>
      <w:marRight w:val="0"/>
      <w:marTop w:val="0"/>
      <w:marBottom w:val="0"/>
      <w:divBdr>
        <w:top w:val="none" w:sz="0" w:space="0" w:color="auto"/>
        <w:left w:val="none" w:sz="0" w:space="0" w:color="auto"/>
        <w:bottom w:val="none" w:sz="0" w:space="0" w:color="auto"/>
        <w:right w:val="none" w:sz="0" w:space="0" w:color="auto"/>
      </w:divBdr>
    </w:div>
    <w:div w:id="1265962352">
      <w:marLeft w:val="640"/>
      <w:marRight w:val="0"/>
      <w:marTop w:val="0"/>
      <w:marBottom w:val="0"/>
      <w:divBdr>
        <w:top w:val="none" w:sz="0" w:space="0" w:color="auto"/>
        <w:left w:val="none" w:sz="0" w:space="0" w:color="auto"/>
        <w:bottom w:val="none" w:sz="0" w:space="0" w:color="auto"/>
        <w:right w:val="none" w:sz="0" w:space="0" w:color="auto"/>
      </w:divBdr>
    </w:div>
    <w:div w:id="1266033106">
      <w:marLeft w:val="640"/>
      <w:marRight w:val="0"/>
      <w:marTop w:val="0"/>
      <w:marBottom w:val="0"/>
      <w:divBdr>
        <w:top w:val="none" w:sz="0" w:space="0" w:color="auto"/>
        <w:left w:val="none" w:sz="0" w:space="0" w:color="auto"/>
        <w:bottom w:val="none" w:sz="0" w:space="0" w:color="auto"/>
        <w:right w:val="none" w:sz="0" w:space="0" w:color="auto"/>
      </w:divBdr>
    </w:div>
    <w:div w:id="1266188276">
      <w:marLeft w:val="640"/>
      <w:marRight w:val="0"/>
      <w:marTop w:val="0"/>
      <w:marBottom w:val="0"/>
      <w:divBdr>
        <w:top w:val="none" w:sz="0" w:space="0" w:color="auto"/>
        <w:left w:val="none" w:sz="0" w:space="0" w:color="auto"/>
        <w:bottom w:val="none" w:sz="0" w:space="0" w:color="auto"/>
        <w:right w:val="none" w:sz="0" w:space="0" w:color="auto"/>
      </w:divBdr>
    </w:div>
    <w:div w:id="1266958553">
      <w:marLeft w:val="640"/>
      <w:marRight w:val="0"/>
      <w:marTop w:val="0"/>
      <w:marBottom w:val="0"/>
      <w:divBdr>
        <w:top w:val="none" w:sz="0" w:space="0" w:color="auto"/>
        <w:left w:val="none" w:sz="0" w:space="0" w:color="auto"/>
        <w:bottom w:val="none" w:sz="0" w:space="0" w:color="auto"/>
        <w:right w:val="none" w:sz="0" w:space="0" w:color="auto"/>
      </w:divBdr>
    </w:div>
    <w:div w:id="1267038003">
      <w:marLeft w:val="640"/>
      <w:marRight w:val="0"/>
      <w:marTop w:val="0"/>
      <w:marBottom w:val="0"/>
      <w:divBdr>
        <w:top w:val="none" w:sz="0" w:space="0" w:color="auto"/>
        <w:left w:val="none" w:sz="0" w:space="0" w:color="auto"/>
        <w:bottom w:val="none" w:sz="0" w:space="0" w:color="auto"/>
        <w:right w:val="none" w:sz="0" w:space="0" w:color="auto"/>
      </w:divBdr>
    </w:div>
    <w:div w:id="1267080081">
      <w:marLeft w:val="640"/>
      <w:marRight w:val="0"/>
      <w:marTop w:val="0"/>
      <w:marBottom w:val="0"/>
      <w:divBdr>
        <w:top w:val="none" w:sz="0" w:space="0" w:color="auto"/>
        <w:left w:val="none" w:sz="0" w:space="0" w:color="auto"/>
        <w:bottom w:val="none" w:sz="0" w:space="0" w:color="auto"/>
        <w:right w:val="none" w:sz="0" w:space="0" w:color="auto"/>
      </w:divBdr>
    </w:div>
    <w:div w:id="1267080503">
      <w:marLeft w:val="640"/>
      <w:marRight w:val="0"/>
      <w:marTop w:val="0"/>
      <w:marBottom w:val="0"/>
      <w:divBdr>
        <w:top w:val="none" w:sz="0" w:space="0" w:color="auto"/>
        <w:left w:val="none" w:sz="0" w:space="0" w:color="auto"/>
        <w:bottom w:val="none" w:sz="0" w:space="0" w:color="auto"/>
        <w:right w:val="none" w:sz="0" w:space="0" w:color="auto"/>
      </w:divBdr>
    </w:div>
    <w:div w:id="1267424143">
      <w:marLeft w:val="640"/>
      <w:marRight w:val="0"/>
      <w:marTop w:val="0"/>
      <w:marBottom w:val="0"/>
      <w:divBdr>
        <w:top w:val="none" w:sz="0" w:space="0" w:color="auto"/>
        <w:left w:val="none" w:sz="0" w:space="0" w:color="auto"/>
        <w:bottom w:val="none" w:sz="0" w:space="0" w:color="auto"/>
        <w:right w:val="none" w:sz="0" w:space="0" w:color="auto"/>
      </w:divBdr>
    </w:div>
    <w:div w:id="1267425217">
      <w:marLeft w:val="640"/>
      <w:marRight w:val="0"/>
      <w:marTop w:val="0"/>
      <w:marBottom w:val="0"/>
      <w:divBdr>
        <w:top w:val="none" w:sz="0" w:space="0" w:color="auto"/>
        <w:left w:val="none" w:sz="0" w:space="0" w:color="auto"/>
        <w:bottom w:val="none" w:sz="0" w:space="0" w:color="auto"/>
        <w:right w:val="none" w:sz="0" w:space="0" w:color="auto"/>
      </w:divBdr>
    </w:div>
    <w:div w:id="1267882412">
      <w:marLeft w:val="640"/>
      <w:marRight w:val="0"/>
      <w:marTop w:val="0"/>
      <w:marBottom w:val="0"/>
      <w:divBdr>
        <w:top w:val="none" w:sz="0" w:space="0" w:color="auto"/>
        <w:left w:val="none" w:sz="0" w:space="0" w:color="auto"/>
        <w:bottom w:val="none" w:sz="0" w:space="0" w:color="auto"/>
        <w:right w:val="none" w:sz="0" w:space="0" w:color="auto"/>
      </w:divBdr>
    </w:div>
    <w:div w:id="1267889188">
      <w:marLeft w:val="640"/>
      <w:marRight w:val="0"/>
      <w:marTop w:val="0"/>
      <w:marBottom w:val="0"/>
      <w:divBdr>
        <w:top w:val="none" w:sz="0" w:space="0" w:color="auto"/>
        <w:left w:val="none" w:sz="0" w:space="0" w:color="auto"/>
        <w:bottom w:val="none" w:sz="0" w:space="0" w:color="auto"/>
        <w:right w:val="none" w:sz="0" w:space="0" w:color="auto"/>
      </w:divBdr>
    </w:div>
    <w:div w:id="1267926891">
      <w:marLeft w:val="640"/>
      <w:marRight w:val="0"/>
      <w:marTop w:val="0"/>
      <w:marBottom w:val="0"/>
      <w:divBdr>
        <w:top w:val="none" w:sz="0" w:space="0" w:color="auto"/>
        <w:left w:val="none" w:sz="0" w:space="0" w:color="auto"/>
        <w:bottom w:val="none" w:sz="0" w:space="0" w:color="auto"/>
        <w:right w:val="none" w:sz="0" w:space="0" w:color="auto"/>
      </w:divBdr>
    </w:div>
    <w:div w:id="1268149597">
      <w:marLeft w:val="640"/>
      <w:marRight w:val="0"/>
      <w:marTop w:val="0"/>
      <w:marBottom w:val="0"/>
      <w:divBdr>
        <w:top w:val="none" w:sz="0" w:space="0" w:color="auto"/>
        <w:left w:val="none" w:sz="0" w:space="0" w:color="auto"/>
        <w:bottom w:val="none" w:sz="0" w:space="0" w:color="auto"/>
        <w:right w:val="none" w:sz="0" w:space="0" w:color="auto"/>
      </w:divBdr>
    </w:div>
    <w:div w:id="1268192137">
      <w:marLeft w:val="640"/>
      <w:marRight w:val="0"/>
      <w:marTop w:val="0"/>
      <w:marBottom w:val="0"/>
      <w:divBdr>
        <w:top w:val="none" w:sz="0" w:space="0" w:color="auto"/>
        <w:left w:val="none" w:sz="0" w:space="0" w:color="auto"/>
        <w:bottom w:val="none" w:sz="0" w:space="0" w:color="auto"/>
        <w:right w:val="none" w:sz="0" w:space="0" w:color="auto"/>
      </w:divBdr>
    </w:div>
    <w:div w:id="1268388291">
      <w:marLeft w:val="640"/>
      <w:marRight w:val="0"/>
      <w:marTop w:val="0"/>
      <w:marBottom w:val="0"/>
      <w:divBdr>
        <w:top w:val="none" w:sz="0" w:space="0" w:color="auto"/>
        <w:left w:val="none" w:sz="0" w:space="0" w:color="auto"/>
        <w:bottom w:val="none" w:sz="0" w:space="0" w:color="auto"/>
        <w:right w:val="none" w:sz="0" w:space="0" w:color="auto"/>
      </w:divBdr>
    </w:div>
    <w:div w:id="1268389503">
      <w:marLeft w:val="640"/>
      <w:marRight w:val="0"/>
      <w:marTop w:val="0"/>
      <w:marBottom w:val="0"/>
      <w:divBdr>
        <w:top w:val="none" w:sz="0" w:space="0" w:color="auto"/>
        <w:left w:val="none" w:sz="0" w:space="0" w:color="auto"/>
        <w:bottom w:val="none" w:sz="0" w:space="0" w:color="auto"/>
        <w:right w:val="none" w:sz="0" w:space="0" w:color="auto"/>
      </w:divBdr>
    </w:div>
    <w:div w:id="1268852484">
      <w:marLeft w:val="640"/>
      <w:marRight w:val="0"/>
      <w:marTop w:val="0"/>
      <w:marBottom w:val="0"/>
      <w:divBdr>
        <w:top w:val="none" w:sz="0" w:space="0" w:color="auto"/>
        <w:left w:val="none" w:sz="0" w:space="0" w:color="auto"/>
        <w:bottom w:val="none" w:sz="0" w:space="0" w:color="auto"/>
        <w:right w:val="none" w:sz="0" w:space="0" w:color="auto"/>
      </w:divBdr>
    </w:div>
    <w:div w:id="1268852579">
      <w:marLeft w:val="640"/>
      <w:marRight w:val="0"/>
      <w:marTop w:val="0"/>
      <w:marBottom w:val="0"/>
      <w:divBdr>
        <w:top w:val="none" w:sz="0" w:space="0" w:color="auto"/>
        <w:left w:val="none" w:sz="0" w:space="0" w:color="auto"/>
        <w:bottom w:val="none" w:sz="0" w:space="0" w:color="auto"/>
        <w:right w:val="none" w:sz="0" w:space="0" w:color="auto"/>
      </w:divBdr>
    </w:div>
    <w:div w:id="1269388659">
      <w:marLeft w:val="640"/>
      <w:marRight w:val="0"/>
      <w:marTop w:val="0"/>
      <w:marBottom w:val="0"/>
      <w:divBdr>
        <w:top w:val="none" w:sz="0" w:space="0" w:color="auto"/>
        <w:left w:val="none" w:sz="0" w:space="0" w:color="auto"/>
        <w:bottom w:val="none" w:sz="0" w:space="0" w:color="auto"/>
        <w:right w:val="none" w:sz="0" w:space="0" w:color="auto"/>
      </w:divBdr>
    </w:div>
    <w:div w:id="1269390175">
      <w:marLeft w:val="640"/>
      <w:marRight w:val="0"/>
      <w:marTop w:val="0"/>
      <w:marBottom w:val="0"/>
      <w:divBdr>
        <w:top w:val="none" w:sz="0" w:space="0" w:color="auto"/>
        <w:left w:val="none" w:sz="0" w:space="0" w:color="auto"/>
        <w:bottom w:val="none" w:sz="0" w:space="0" w:color="auto"/>
        <w:right w:val="none" w:sz="0" w:space="0" w:color="auto"/>
      </w:divBdr>
    </w:div>
    <w:div w:id="1269582490">
      <w:marLeft w:val="640"/>
      <w:marRight w:val="0"/>
      <w:marTop w:val="0"/>
      <w:marBottom w:val="0"/>
      <w:divBdr>
        <w:top w:val="none" w:sz="0" w:space="0" w:color="auto"/>
        <w:left w:val="none" w:sz="0" w:space="0" w:color="auto"/>
        <w:bottom w:val="none" w:sz="0" w:space="0" w:color="auto"/>
        <w:right w:val="none" w:sz="0" w:space="0" w:color="auto"/>
      </w:divBdr>
    </w:div>
    <w:div w:id="1269583145">
      <w:marLeft w:val="640"/>
      <w:marRight w:val="0"/>
      <w:marTop w:val="0"/>
      <w:marBottom w:val="0"/>
      <w:divBdr>
        <w:top w:val="none" w:sz="0" w:space="0" w:color="auto"/>
        <w:left w:val="none" w:sz="0" w:space="0" w:color="auto"/>
        <w:bottom w:val="none" w:sz="0" w:space="0" w:color="auto"/>
        <w:right w:val="none" w:sz="0" w:space="0" w:color="auto"/>
      </w:divBdr>
    </w:div>
    <w:div w:id="1269770973">
      <w:marLeft w:val="640"/>
      <w:marRight w:val="0"/>
      <w:marTop w:val="0"/>
      <w:marBottom w:val="0"/>
      <w:divBdr>
        <w:top w:val="none" w:sz="0" w:space="0" w:color="auto"/>
        <w:left w:val="none" w:sz="0" w:space="0" w:color="auto"/>
        <w:bottom w:val="none" w:sz="0" w:space="0" w:color="auto"/>
        <w:right w:val="none" w:sz="0" w:space="0" w:color="auto"/>
      </w:divBdr>
    </w:div>
    <w:div w:id="1269851089">
      <w:marLeft w:val="640"/>
      <w:marRight w:val="0"/>
      <w:marTop w:val="0"/>
      <w:marBottom w:val="0"/>
      <w:divBdr>
        <w:top w:val="none" w:sz="0" w:space="0" w:color="auto"/>
        <w:left w:val="none" w:sz="0" w:space="0" w:color="auto"/>
        <w:bottom w:val="none" w:sz="0" w:space="0" w:color="auto"/>
        <w:right w:val="none" w:sz="0" w:space="0" w:color="auto"/>
      </w:divBdr>
    </w:div>
    <w:div w:id="1270047101">
      <w:marLeft w:val="640"/>
      <w:marRight w:val="0"/>
      <w:marTop w:val="0"/>
      <w:marBottom w:val="0"/>
      <w:divBdr>
        <w:top w:val="none" w:sz="0" w:space="0" w:color="auto"/>
        <w:left w:val="none" w:sz="0" w:space="0" w:color="auto"/>
        <w:bottom w:val="none" w:sz="0" w:space="0" w:color="auto"/>
        <w:right w:val="none" w:sz="0" w:space="0" w:color="auto"/>
      </w:divBdr>
    </w:div>
    <w:div w:id="1270433798">
      <w:marLeft w:val="640"/>
      <w:marRight w:val="0"/>
      <w:marTop w:val="0"/>
      <w:marBottom w:val="0"/>
      <w:divBdr>
        <w:top w:val="none" w:sz="0" w:space="0" w:color="auto"/>
        <w:left w:val="none" w:sz="0" w:space="0" w:color="auto"/>
        <w:bottom w:val="none" w:sz="0" w:space="0" w:color="auto"/>
        <w:right w:val="none" w:sz="0" w:space="0" w:color="auto"/>
      </w:divBdr>
    </w:div>
    <w:div w:id="1270509234">
      <w:marLeft w:val="640"/>
      <w:marRight w:val="0"/>
      <w:marTop w:val="0"/>
      <w:marBottom w:val="0"/>
      <w:divBdr>
        <w:top w:val="none" w:sz="0" w:space="0" w:color="auto"/>
        <w:left w:val="none" w:sz="0" w:space="0" w:color="auto"/>
        <w:bottom w:val="none" w:sz="0" w:space="0" w:color="auto"/>
        <w:right w:val="none" w:sz="0" w:space="0" w:color="auto"/>
      </w:divBdr>
    </w:div>
    <w:div w:id="1270892480">
      <w:marLeft w:val="640"/>
      <w:marRight w:val="0"/>
      <w:marTop w:val="0"/>
      <w:marBottom w:val="0"/>
      <w:divBdr>
        <w:top w:val="none" w:sz="0" w:space="0" w:color="auto"/>
        <w:left w:val="none" w:sz="0" w:space="0" w:color="auto"/>
        <w:bottom w:val="none" w:sz="0" w:space="0" w:color="auto"/>
        <w:right w:val="none" w:sz="0" w:space="0" w:color="auto"/>
      </w:divBdr>
    </w:div>
    <w:div w:id="1271081718">
      <w:marLeft w:val="640"/>
      <w:marRight w:val="0"/>
      <w:marTop w:val="0"/>
      <w:marBottom w:val="0"/>
      <w:divBdr>
        <w:top w:val="none" w:sz="0" w:space="0" w:color="auto"/>
        <w:left w:val="none" w:sz="0" w:space="0" w:color="auto"/>
        <w:bottom w:val="none" w:sz="0" w:space="0" w:color="auto"/>
        <w:right w:val="none" w:sz="0" w:space="0" w:color="auto"/>
      </w:divBdr>
    </w:div>
    <w:div w:id="1271232269">
      <w:marLeft w:val="640"/>
      <w:marRight w:val="0"/>
      <w:marTop w:val="0"/>
      <w:marBottom w:val="0"/>
      <w:divBdr>
        <w:top w:val="none" w:sz="0" w:space="0" w:color="auto"/>
        <w:left w:val="none" w:sz="0" w:space="0" w:color="auto"/>
        <w:bottom w:val="none" w:sz="0" w:space="0" w:color="auto"/>
        <w:right w:val="none" w:sz="0" w:space="0" w:color="auto"/>
      </w:divBdr>
    </w:div>
    <w:div w:id="1271275687">
      <w:marLeft w:val="640"/>
      <w:marRight w:val="0"/>
      <w:marTop w:val="0"/>
      <w:marBottom w:val="0"/>
      <w:divBdr>
        <w:top w:val="none" w:sz="0" w:space="0" w:color="auto"/>
        <w:left w:val="none" w:sz="0" w:space="0" w:color="auto"/>
        <w:bottom w:val="none" w:sz="0" w:space="0" w:color="auto"/>
        <w:right w:val="none" w:sz="0" w:space="0" w:color="auto"/>
      </w:divBdr>
    </w:div>
    <w:div w:id="1271350319">
      <w:marLeft w:val="640"/>
      <w:marRight w:val="0"/>
      <w:marTop w:val="0"/>
      <w:marBottom w:val="0"/>
      <w:divBdr>
        <w:top w:val="none" w:sz="0" w:space="0" w:color="auto"/>
        <w:left w:val="none" w:sz="0" w:space="0" w:color="auto"/>
        <w:bottom w:val="none" w:sz="0" w:space="0" w:color="auto"/>
        <w:right w:val="none" w:sz="0" w:space="0" w:color="auto"/>
      </w:divBdr>
    </w:div>
    <w:div w:id="1271820165">
      <w:marLeft w:val="640"/>
      <w:marRight w:val="0"/>
      <w:marTop w:val="0"/>
      <w:marBottom w:val="0"/>
      <w:divBdr>
        <w:top w:val="none" w:sz="0" w:space="0" w:color="auto"/>
        <w:left w:val="none" w:sz="0" w:space="0" w:color="auto"/>
        <w:bottom w:val="none" w:sz="0" w:space="0" w:color="auto"/>
        <w:right w:val="none" w:sz="0" w:space="0" w:color="auto"/>
      </w:divBdr>
    </w:div>
    <w:div w:id="1272783737">
      <w:marLeft w:val="640"/>
      <w:marRight w:val="0"/>
      <w:marTop w:val="0"/>
      <w:marBottom w:val="0"/>
      <w:divBdr>
        <w:top w:val="none" w:sz="0" w:space="0" w:color="auto"/>
        <w:left w:val="none" w:sz="0" w:space="0" w:color="auto"/>
        <w:bottom w:val="none" w:sz="0" w:space="0" w:color="auto"/>
        <w:right w:val="none" w:sz="0" w:space="0" w:color="auto"/>
      </w:divBdr>
    </w:div>
    <w:div w:id="1272931206">
      <w:marLeft w:val="640"/>
      <w:marRight w:val="0"/>
      <w:marTop w:val="0"/>
      <w:marBottom w:val="0"/>
      <w:divBdr>
        <w:top w:val="none" w:sz="0" w:space="0" w:color="auto"/>
        <w:left w:val="none" w:sz="0" w:space="0" w:color="auto"/>
        <w:bottom w:val="none" w:sz="0" w:space="0" w:color="auto"/>
        <w:right w:val="none" w:sz="0" w:space="0" w:color="auto"/>
      </w:divBdr>
    </w:div>
    <w:div w:id="1273052623">
      <w:marLeft w:val="640"/>
      <w:marRight w:val="0"/>
      <w:marTop w:val="0"/>
      <w:marBottom w:val="0"/>
      <w:divBdr>
        <w:top w:val="none" w:sz="0" w:space="0" w:color="auto"/>
        <w:left w:val="none" w:sz="0" w:space="0" w:color="auto"/>
        <w:bottom w:val="none" w:sz="0" w:space="0" w:color="auto"/>
        <w:right w:val="none" w:sz="0" w:space="0" w:color="auto"/>
      </w:divBdr>
    </w:div>
    <w:div w:id="1273512716">
      <w:marLeft w:val="640"/>
      <w:marRight w:val="0"/>
      <w:marTop w:val="0"/>
      <w:marBottom w:val="0"/>
      <w:divBdr>
        <w:top w:val="none" w:sz="0" w:space="0" w:color="auto"/>
        <w:left w:val="none" w:sz="0" w:space="0" w:color="auto"/>
        <w:bottom w:val="none" w:sz="0" w:space="0" w:color="auto"/>
        <w:right w:val="none" w:sz="0" w:space="0" w:color="auto"/>
      </w:divBdr>
    </w:div>
    <w:div w:id="1273709239">
      <w:marLeft w:val="640"/>
      <w:marRight w:val="0"/>
      <w:marTop w:val="0"/>
      <w:marBottom w:val="0"/>
      <w:divBdr>
        <w:top w:val="none" w:sz="0" w:space="0" w:color="auto"/>
        <w:left w:val="none" w:sz="0" w:space="0" w:color="auto"/>
        <w:bottom w:val="none" w:sz="0" w:space="0" w:color="auto"/>
        <w:right w:val="none" w:sz="0" w:space="0" w:color="auto"/>
      </w:divBdr>
    </w:div>
    <w:div w:id="1273781493">
      <w:marLeft w:val="640"/>
      <w:marRight w:val="0"/>
      <w:marTop w:val="0"/>
      <w:marBottom w:val="0"/>
      <w:divBdr>
        <w:top w:val="none" w:sz="0" w:space="0" w:color="auto"/>
        <w:left w:val="none" w:sz="0" w:space="0" w:color="auto"/>
        <w:bottom w:val="none" w:sz="0" w:space="0" w:color="auto"/>
        <w:right w:val="none" w:sz="0" w:space="0" w:color="auto"/>
      </w:divBdr>
    </w:div>
    <w:div w:id="1274092548">
      <w:marLeft w:val="640"/>
      <w:marRight w:val="0"/>
      <w:marTop w:val="0"/>
      <w:marBottom w:val="0"/>
      <w:divBdr>
        <w:top w:val="none" w:sz="0" w:space="0" w:color="auto"/>
        <w:left w:val="none" w:sz="0" w:space="0" w:color="auto"/>
        <w:bottom w:val="none" w:sz="0" w:space="0" w:color="auto"/>
        <w:right w:val="none" w:sz="0" w:space="0" w:color="auto"/>
      </w:divBdr>
    </w:div>
    <w:div w:id="1274171884">
      <w:marLeft w:val="640"/>
      <w:marRight w:val="0"/>
      <w:marTop w:val="0"/>
      <w:marBottom w:val="0"/>
      <w:divBdr>
        <w:top w:val="none" w:sz="0" w:space="0" w:color="auto"/>
        <w:left w:val="none" w:sz="0" w:space="0" w:color="auto"/>
        <w:bottom w:val="none" w:sz="0" w:space="0" w:color="auto"/>
        <w:right w:val="none" w:sz="0" w:space="0" w:color="auto"/>
      </w:divBdr>
    </w:div>
    <w:div w:id="1274240761">
      <w:marLeft w:val="640"/>
      <w:marRight w:val="0"/>
      <w:marTop w:val="0"/>
      <w:marBottom w:val="0"/>
      <w:divBdr>
        <w:top w:val="none" w:sz="0" w:space="0" w:color="auto"/>
        <w:left w:val="none" w:sz="0" w:space="0" w:color="auto"/>
        <w:bottom w:val="none" w:sz="0" w:space="0" w:color="auto"/>
        <w:right w:val="none" w:sz="0" w:space="0" w:color="auto"/>
      </w:divBdr>
    </w:div>
    <w:div w:id="1274482787">
      <w:marLeft w:val="640"/>
      <w:marRight w:val="0"/>
      <w:marTop w:val="0"/>
      <w:marBottom w:val="0"/>
      <w:divBdr>
        <w:top w:val="none" w:sz="0" w:space="0" w:color="auto"/>
        <w:left w:val="none" w:sz="0" w:space="0" w:color="auto"/>
        <w:bottom w:val="none" w:sz="0" w:space="0" w:color="auto"/>
        <w:right w:val="none" w:sz="0" w:space="0" w:color="auto"/>
      </w:divBdr>
    </w:div>
    <w:div w:id="1274750773">
      <w:marLeft w:val="640"/>
      <w:marRight w:val="0"/>
      <w:marTop w:val="0"/>
      <w:marBottom w:val="0"/>
      <w:divBdr>
        <w:top w:val="none" w:sz="0" w:space="0" w:color="auto"/>
        <w:left w:val="none" w:sz="0" w:space="0" w:color="auto"/>
        <w:bottom w:val="none" w:sz="0" w:space="0" w:color="auto"/>
        <w:right w:val="none" w:sz="0" w:space="0" w:color="auto"/>
      </w:divBdr>
    </w:div>
    <w:div w:id="1275215037">
      <w:marLeft w:val="640"/>
      <w:marRight w:val="0"/>
      <w:marTop w:val="0"/>
      <w:marBottom w:val="0"/>
      <w:divBdr>
        <w:top w:val="none" w:sz="0" w:space="0" w:color="auto"/>
        <w:left w:val="none" w:sz="0" w:space="0" w:color="auto"/>
        <w:bottom w:val="none" w:sz="0" w:space="0" w:color="auto"/>
        <w:right w:val="none" w:sz="0" w:space="0" w:color="auto"/>
      </w:divBdr>
    </w:div>
    <w:div w:id="1275789579">
      <w:marLeft w:val="640"/>
      <w:marRight w:val="0"/>
      <w:marTop w:val="0"/>
      <w:marBottom w:val="0"/>
      <w:divBdr>
        <w:top w:val="none" w:sz="0" w:space="0" w:color="auto"/>
        <w:left w:val="none" w:sz="0" w:space="0" w:color="auto"/>
        <w:bottom w:val="none" w:sz="0" w:space="0" w:color="auto"/>
        <w:right w:val="none" w:sz="0" w:space="0" w:color="auto"/>
      </w:divBdr>
    </w:div>
    <w:div w:id="1275985999">
      <w:marLeft w:val="640"/>
      <w:marRight w:val="0"/>
      <w:marTop w:val="0"/>
      <w:marBottom w:val="0"/>
      <w:divBdr>
        <w:top w:val="none" w:sz="0" w:space="0" w:color="auto"/>
        <w:left w:val="none" w:sz="0" w:space="0" w:color="auto"/>
        <w:bottom w:val="none" w:sz="0" w:space="0" w:color="auto"/>
        <w:right w:val="none" w:sz="0" w:space="0" w:color="auto"/>
      </w:divBdr>
    </w:div>
    <w:div w:id="1276525529">
      <w:marLeft w:val="640"/>
      <w:marRight w:val="0"/>
      <w:marTop w:val="0"/>
      <w:marBottom w:val="0"/>
      <w:divBdr>
        <w:top w:val="none" w:sz="0" w:space="0" w:color="auto"/>
        <w:left w:val="none" w:sz="0" w:space="0" w:color="auto"/>
        <w:bottom w:val="none" w:sz="0" w:space="0" w:color="auto"/>
        <w:right w:val="none" w:sz="0" w:space="0" w:color="auto"/>
      </w:divBdr>
    </w:div>
    <w:div w:id="1276788352">
      <w:marLeft w:val="640"/>
      <w:marRight w:val="0"/>
      <w:marTop w:val="0"/>
      <w:marBottom w:val="0"/>
      <w:divBdr>
        <w:top w:val="none" w:sz="0" w:space="0" w:color="auto"/>
        <w:left w:val="none" w:sz="0" w:space="0" w:color="auto"/>
        <w:bottom w:val="none" w:sz="0" w:space="0" w:color="auto"/>
        <w:right w:val="none" w:sz="0" w:space="0" w:color="auto"/>
      </w:divBdr>
    </w:div>
    <w:div w:id="1276789698">
      <w:marLeft w:val="640"/>
      <w:marRight w:val="0"/>
      <w:marTop w:val="0"/>
      <w:marBottom w:val="0"/>
      <w:divBdr>
        <w:top w:val="none" w:sz="0" w:space="0" w:color="auto"/>
        <w:left w:val="none" w:sz="0" w:space="0" w:color="auto"/>
        <w:bottom w:val="none" w:sz="0" w:space="0" w:color="auto"/>
        <w:right w:val="none" w:sz="0" w:space="0" w:color="auto"/>
      </w:divBdr>
    </w:div>
    <w:div w:id="1276911138">
      <w:marLeft w:val="640"/>
      <w:marRight w:val="0"/>
      <w:marTop w:val="0"/>
      <w:marBottom w:val="0"/>
      <w:divBdr>
        <w:top w:val="none" w:sz="0" w:space="0" w:color="auto"/>
        <w:left w:val="none" w:sz="0" w:space="0" w:color="auto"/>
        <w:bottom w:val="none" w:sz="0" w:space="0" w:color="auto"/>
        <w:right w:val="none" w:sz="0" w:space="0" w:color="auto"/>
      </w:divBdr>
    </w:div>
    <w:div w:id="1277103414">
      <w:marLeft w:val="640"/>
      <w:marRight w:val="0"/>
      <w:marTop w:val="0"/>
      <w:marBottom w:val="0"/>
      <w:divBdr>
        <w:top w:val="none" w:sz="0" w:space="0" w:color="auto"/>
        <w:left w:val="none" w:sz="0" w:space="0" w:color="auto"/>
        <w:bottom w:val="none" w:sz="0" w:space="0" w:color="auto"/>
        <w:right w:val="none" w:sz="0" w:space="0" w:color="auto"/>
      </w:divBdr>
    </w:div>
    <w:div w:id="1277132105">
      <w:marLeft w:val="640"/>
      <w:marRight w:val="0"/>
      <w:marTop w:val="0"/>
      <w:marBottom w:val="0"/>
      <w:divBdr>
        <w:top w:val="none" w:sz="0" w:space="0" w:color="auto"/>
        <w:left w:val="none" w:sz="0" w:space="0" w:color="auto"/>
        <w:bottom w:val="none" w:sz="0" w:space="0" w:color="auto"/>
        <w:right w:val="none" w:sz="0" w:space="0" w:color="auto"/>
      </w:divBdr>
    </w:div>
    <w:div w:id="1277178821">
      <w:marLeft w:val="640"/>
      <w:marRight w:val="0"/>
      <w:marTop w:val="0"/>
      <w:marBottom w:val="0"/>
      <w:divBdr>
        <w:top w:val="none" w:sz="0" w:space="0" w:color="auto"/>
        <w:left w:val="none" w:sz="0" w:space="0" w:color="auto"/>
        <w:bottom w:val="none" w:sz="0" w:space="0" w:color="auto"/>
        <w:right w:val="none" w:sz="0" w:space="0" w:color="auto"/>
      </w:divBdr>
    </w:div>
    <w:div w:id="1277180051">
      <w:marLeft w:val="640"/>
      <w:marRight w:val="0"/>
      <w:marTop w:val="0"/>
      <w:marBottom w:val="0"/>
      <w:divBdr>
        <w:top w:val="none" w:sz="0" w:space="0" w:color="auto"/>
        <w:left w:val="none" w:sz="0" w:space="0" w:color="auto"/>
        <w:bottom w:val="none" w:sz="0" w:space="0" w:color="auto"/>
        <w:right w:val="none" w:sz="0" w:space="0" w:color="auto"/>
      </w:divBdr>
    </w:div>
    <w:div w:id="1277299557">
      <w:marLeft w:val="640"/>
      <w:marRight w:val="0"/>
      <w:marTop w:val="0"/>
      <w:marBottom w:val="0"/>
      <w:divBdr>
        <w:top w:val="none" w:sz="0" w:space="0" w:color="auto"/>
        <w:left w:val="none" w:sz="0" w:space="0" w:color="auto"/>
        <w:bottom w:val="none" w:sz="0" w:space="0" w:color="auto"/>
        <w:right w:val="none" w:sz="0" w:space="0" w:color="auto"/>
      </w:divBdr>
    </w:div>
    <w:div w:id="1277561966">
      <w:marLeft w:val="640"/>
      <w:marRight w:val="0"/>
      <w:marTop w:val="0"/>
      <w:marBottom w:val="0"/>
      <w:divBdr>
        <w:top w:val="none" w:sz="0" w:space="0" w:color="auto"/>
        <w:left w:val="none" w:sz="0" w:space="0" w:color="auto"/>
        <w:bottom w:val="none" w:sz="0" w:space="0" w:color="auto"/>
        <w:right w:val="none" w:sz="0" w:space="0" w:color="auto"/>
      </w:divBdr>
    </w:div>
    <w:div w:id="1277568117">
      <w:marLeft w:val="640"/>
      <w:marRight w:val="0"/>
      <w:marTop w:val="0"/>
      <w:marBottom w:val="0"/>
      <w:divBdr>
        <w:top w:val="none" w:sz="0" w:space="0" w:color="auto"/>
        <w:left w:val="none" w:sz="0" w:space="0" w:color="auto"/>
        <w:bottom w:val="none" w:sz="0" w:space="0" w:color="auto"/>
        <w:right w:val="none" w:sz="0" w:space="0" w:color="auto"/>
      </w:divBdr>
    </w:div>
    <w:div w:id="1277759488">
      <w:marLeft w:val="640"/>
      <w:marRight w:val="0"/>
      <w:marTop w:val="0"/>
      <w:marBottom w:val="0"/>
      <w:divBdr>
        <w:top w:val="none" w:sz="0" w:space="0" w:color="auto"/>
        <w:left w:val="none" w:sz="0" w:space="0" w:color="auto"/>
        <w:bottom w:val="none" w:sz="0" w:space="0" w:color="auto"/>
        <w:right w:val="none" w:sz="0" w:space="0" w:color="auto"/>
      </w:divBdr>
    </w:div>
    <w:div w:id="1278290323">
      <w:marLeft w:val="640"/>
      <w:marRight w:val="0"/>
      <w:marTop w:val="0"/>
      <w:marBottom w:val="0"/>
      <w:divBdr>
        <w:top w:val="none" w:sz="0" w:space="0" w:color="auto"/>
        <w:left w:val="none" w:sz="0" w:space="0" w:color="auto"/>
        <w:bottom w:val="none" w:sz="0" w:space="0" w:color="auto"/>
        <w:right w:val="none" w:sz="0" w:space="0" w:color="auto"/>
      </w:divBdr>
    </w:div>
    <w:div w:id="1278441704">
      <w:marLeft w:val="640"/>
      <w:marRight w:val="0"/>
      <w:marTop w:val="0"/>
      <w:marBottom w:val="0"/>
      <w:divBdr>
        <w:top w:val="none" w:sz="0" w:space="0" w:color="auto"/>
        <w:left w:val="none" w:sz="0" w:space="0" w:color="auto"/>
        <w:bottom w:val="none" w:sz="0" w:space="0" w:color="auto"/>
        <w:right w:val="none" w:sz="0" w:space="0" w:color="auto"/>
      </w:divBdr>
    </w:div>
    <w:div w:id="1278565044">
      <w:marLeft w:val="640"/>
      <w:marRight w:val="0"/>
      <w:marTop w:val="0"/>
      <w:marBottom w:val="0"/>
      <w:divBdr>
        <w:top w:val="none" w:sz="0" w:space="0" w:color="auto"/>
        <w:left w:val="none" w:sz="0" w:space="0" w:color="auto"/>
        <w:bottom w:val="none" w:sz="0" w:space="0" w:color="auto"/>
        <w:right w:val="none" w:sz="0" w:space="0" w:color="auto"/>
      </w:divBdr>
    </w:div>
    <w:div w:id="1278608902">
      <w:marLeft w:val="640"/>
      <w:marRight w:val="0"/>
      <w:marTop w:val="0"/>
      <w:marBottom w:val="0"/>
      <w:divBdr>
        <w:top w:val="none" w:sz="0" w:space="0" w:color="auto"/>
        <w:left w:val="none" w:sz="0" w:space="0" w:color="auto"/>
        <w:bottom w:val="none" w:sz="0" w:space="0" w:color="auto"/>
        <w:right w:val="none" w:sz="0" w:space="0" w:color="auto"/>
      </w:divBdr>
    </w:div>
    <w:div w:id="1279263800">
      <w:marLeft w:val="640"/>
      <w:marRight w:val="0"/>
      <w:marTop w:val="0"/>
      <w:marBottom w:val="0"/>
      <w:divBdr>
        <w:top w:val="none" w:sz="0" w:space="0" w:color="auto"/>
        <w:left w:val="none" w:sz="0" w:space="0" w:color="auto"/>
        <w:bottom w:val="none" w:sz="0" w:space="0" w:color="auto"/>
        <w:right w:val="none" w:sz="0" w:space="0" w:color="auto"/>
      </w:divBdr>
    </w:div>
    <w:div w:id="1279289942">
      <w:marLeft w:val="640"/>
      <w:marRight w:val="0"/>
      <w:marTop w:val="0"/>
      <w:marBottom w:val="0"/>
      <w:divBdr>
        <w:top w:val="none" w:sz="0" w:space="0" w:color="auto"/>
        <w:left w:val="none" w:sz="0" w:space="0" w:color="auto"/>
        <w:bottom w:val="none" w:sz="0" w:space="0" w:color="auto"/>
        <w:right w:val="none" w:sz="0" w:space="0" w:color="auto"/>
      </w:divBdr>
    </w:div>
    <w:div w:id="1279290241">
      <w:marLeft w:val="640"/>
      <w:marRight w:val="0"/>
      <w:marTop w:val="0"/>
      <w:marBottom w:val="0"/>
      <w:divBdr>
        <w:top w:val="none" w:sz="0" w:space="0" w:color="auto"/>
        <w:left w:val="none" w:sz="0" w:space="0" w:color="auto"/>
        <w:bottom w:val="none" w:sz="0" w:space="0" w:color="auto"/>
        <w:right w:val="none" w:sz="0" w:space="0" w:color="auto"/>
      </w:divBdr>
    </w:div>
    <w:div w:id="1280382152">
      <w:marLeft w:val="640"/>
      <w:marRight w:val="0"/>
      <w:marTop w:val="0"/>
      <w:marBottom w:val="0"/>
      <w:divBdr>
        <w:top w:val="none" w:sz="0" w:space="0" w:color="auto"/>
        <w:left w:val="none" w:sz="0" w:space="0" w:color="auto"/>
        <w:bottom w:val="none" w:sz="0" w:space="0" w:color="auto"/>
        <w:right w:val="none" w:sz="0" w:space="0" w:color="auto"/>
      </w:divBdr>
    </w:div>
    <w:div w:id="1280525367">
      <w:marLeft w:val="640"/>
      <w:marRight w:val="0"/>
      <w:marTop w:val="0"/>
      <w:marBottom w:val="0"/>
      <w:divBdr>
        <w:top w:val="none" w:sz="0" w:space="0" w:color="auto"/>
        <w:left w:val="none" w:sz="0" w:space="0" w:color="auto"/>
        <w:bottom w:val="none" w:sz="0" w:space="0" w:color="auto"/>
        <w:right w:val="none" w:sz="0" w:space="0" w:color="auto"/>
      </w:divBdr>
    </w:div>
    <w:div w:id="1280721409">
      <w:marLeft w:val="640"/>
      <w:marRight w:val="0"/>
      <w:marTop w:val="0"/>
      <w:marBottom w:val="0"/>
      <w:divBdr>
        <w:top w:val="none" w:sz="0" w:space="0" w:color="auto"/>
        <w:left w:val="none" w:sz="0" w:space="0" w:color="auto"/>
        <w:bottom w:val="none" w:sz="0" w:space="0" w:color="auto"/>
        <w:right w:val="none" w:sz="0" w:space="0" w:color="auto"/>
      </w:divBdr>
    </w:div>
    <w:div w:id="1280801290">
      <w:marLeft w:val="640"/>
      <w:marRight w:val="0"/>
      <w:marTop w:val="0"/>
      <w:marBottom w:val="0"/>
      <w:divBdr>
        <w:top w:val="none" w:sz="0" w:space="0" w:color="auto"/>
        <w:left w:val="none" w:sz="0" w:space="0" w:color="auto"/>
        <w:bottom w:val="none" w:sz="0" w:space="0" w:color="auto"/>
        <w:right w:val="none" w:sz="0" w:space="0" w:color="auto"/>
      </w:divBdr>
    </w:div>
    <w:div w:id="1280916729">
      <w:marLeft w:val="640"/>
      <w:marRight w:val="0"/>
      <w:marTop w:val="0"/>
      <w:marBottom w:val="0"/>
      <w:divBdr>
        <w:top w:val="none" w:sz="0" w:space="0" w:color="auto"/>
        <w:left w:val="none" w:sz="0" w:space="0" w:color="auto"/>
        <w:bottom w:val="none" w:sz="0" w:space="0" w:color="auto"/>
        <w:right w:val="none" w:sz="0" w:space="0" w:color="auto"/>
      </w:divBdr>
    </w:div>
    <w:div w:id="1280916765">
      <w:marLeft w:val="640"/>
      <w:marRight w:val="0"/>
      <w:marTop w:val="0"/>
      <w:marBottom w:val="0"/>
      <w:divBdr>
        <w:top w:val="none" w:sz="0" w:space="0" w:color="auto"/>
        <w:left w:val="none" w:sz="0" w:space="0" w:color="auto"/>
        <w:bottom w:val="none" w:sz="0" w:space="0" w:color="auto"/>
        <w:right w:val="none" w:sz="0" w:space="0" w:color="auto"/>
      </w:divBdr>
    </w:div>
    <w:div w:id="1281302114">
      <w:marLeft w:val="640"/>
      <w:marRight w:val="0"/>
      <w:marTop w:val="0"/>
      <w:marBottom w:val="0"/>
      <w:divBdr>
        <w:top w:val="none" w:sz="0" w:space="0" w:color="auto"/>
        <w:left w:val="none" w:sz="0" w:space="0" w:color="auto"/>
        <w:bottom w:val="none" w:sz="0" w:space="0" w:color="auto"/>
        <w:right w:val="none" w:sz="0" w:space="0" w:color="auto"/>
      </w:divBdr>
    </w:div>
    <w:div w:id="1281373306">
      <w:marLeft w:val="640"/>
      <w:marRight w:val="0"/>
      <w:marTop w:val="0"/>
      <w:marBottom w:val="0"/>
      <w:divBdr>
        <w:top w:val="none" w:sz="0" w:space="0" w:color="auto"/>
        <w:left w:val="none" w:sz="0" w:space="0" w:color="auto"/>
        <w:bottom w:val="none" w:sz="0" w:space="0" w:color="auto"/>
        <w:right w:val="none" w:sz="0" w:space="0" w:color="auto"/>
      </w:divBdr>
    </w:div>
    <w:div w:id="1282570709">
      <w:marLeft w:val="640"/>
      <w:marRight w:val="0"/>
      <w:marTop w:val="0"/>
      <w:marBottom w:val="0"/>
      <w:divBdr>
        <w:top w:val="none" w:sz="0" w:space="0" w:color="auto"/>
        <w:left w:val="none" w:sz="0" w:space="0" w:color="auto"/>
        <w:bottom w:val="none" w:sz="0" w:space="0" w:color="auto"/>
        <w:right w:val="none" w:sz="0" w:space="0" w:color="auto"/>
      </w:divBdr>
    </w:div>
    <w:div w:id="1282692415">
      <w:marLeft w:val="640"/>
      <w:marRight w:val="0"/>
      <w:marTop w:val="0"/>
      <w:marBottom w:val="0"/>
      <w:divBdr>
        <w:top w:val="none" w:sz="0" w:space="0" w:color="auto"/>
        <w:left w:val="none" w:sz="0" w:space="0" w:color="auto"/>
        <w:bottom w:val="none" w:sz="0" w:space="0" w:color="auto"/>
        <w:right w:val="none" w:sz="0" w:space="0" w:color="auto"/>
      </w:divBdr>
    </w:div>
    <w:div w:id="1283144898">
      <w:marLeft w:val="640"/>
      <w:marRight w:val="0"/>
      <w:marTop w:val="0"/>
      <w:marBottom w:val="0"/>
      <w:divBdr>
        <w:top w:val="none" w:sz="0" w:space="0" w:color="auto"/>
        <w:left w:val="none" w:sz="0" w:space="0" w:color="auto"/>
        <w:bottom w:val="none" w:sz="0" w:space="0" w:color="auto"/>
        <w:right w:val="none" w:sz="0" w:space="0" w:color="auto"/>
      </w:divBdr>
    </w:div>
    <w:div w:id="1283344206">
      <w:marLeft w:val="640"/>
      <w:marRight w:val="0"/>
      <w:marTop w:val="0"/>
      <w:marBottom w:val="0"/>
      <w:divBdr>
        <w:top w:val="none" w:sz="0" w:space="0" w:color="auto"/>
        <w:left w:val="none" w:sz="0" w:space="0" w:color="auto"/>
        <w:bottom w:val="none" w:sz="0" w:space="0" w:color="auto"/>
        <w:right w:val="none" w:sz="0" w:space="0" w:color="auto"/>
      </w:divBdr>
    </w:div>
    <w:div w:id="1283531926">
      <w:marLeft w:val="640"/>
      <w:marRight w:val="0"/>
      <w:marTop w:val="0"/>
      <w:marBottom w:val="0"/>
      <w:divBdr>
        <w:top w:val="none" w:sz="0" w:space="0" w:color="auto"/>
        <w:left w:val="none" w:sz="0" w:space="0" w:color="auto"/>
        <w:bottom w:val="none" w:sz="0" w:space="0" w:color="auto"/>
        <w:right w:val="none" w:sz="0" w:space="0" w:color="auto"/>
      </w:divBdr>
    </w:div>
    <w:div w:id="1283607443">
      <w:marLeft w:val="640"/>
      <w:marRight w:val="0"/>
      <w:marTop w:val="0"/>
      <w:marBottom w:val="0"/>
      <w:divBdr>
        <w:top w:val="none" w:sz="0" w:space="0" w:color="auto"/>
        <w:left w:val="none" w:sz="0" w:space="0" w:color="auto"/>
        <w:bottom w:val="none" w:sz="0" w:space="0" w:color="auto"/>
        <w:right w:val="none" w:sz="0" w:space="0" w:color="auto"/>
      </w:divBdr>
    </w:div>
    <w:div w:id="1283653879">
      <w:marLeft w:val="640"/>
      <w:marRight w:val="0"/>
      <w:marTop w:val="0"/>
      <w:marBottom w:val="0"/>
      <w:divBdr>
        <w:top w:val="none" w:sz="0" w:space="0" w:color="auto"/>
        <w:left w:val="none" w:sz="0" w:space="0" w:color="auto"/>
        <w:bottom w:val="none" w:sz="0" w:space="0" w:color="auto"/>
        <w:right w:val="none" w:sz="0" w:space="0" w:color="auto"/>
      </w:divBdr>
    </w:div>
    <w:div w:id="1283655913">
      <w:marLeft w:val="640"/>
      <w:marRight w:val="0"/>
      <w:marTop w:val="0"/>
      <w:marBottom w:val="0"/>
      <w:divBdr>
        <w:top w:val="none" w:sz="0" w:space="0" w:color="auto"/>
        <w:left w:val="none" w:sz="0" w:space="0" w:color="auto"/>
        <w:bottom w:val="none" w:sz="0" w:space="0" w:color="auto"/>
        <w:right w:val="none" w:sz="0" w:space="0" w:color="auto"/>
      </w:divBdr>
    </w:div>
    <w:div w:id="1283875752">
      <w:marLeft w:val="640"/>
      <w:marRight w:val="0"/>
      <w:marTop w:val="0"/>
      <w:marBottom w:val="0"/>
      <w:divBdr>
        <w:top w:val="none" w:sz="0" w:space="0" w:color="auto"/>
        <w:left w:val="none" w:sz="0" w:space="0" w:color="auto"/>
        <w:bottom w:val="none" w:sz="0" w:space="0" w:color="auto"/>
        <w:right w:val="none" w:sz="0" w:space="0" w:color="auto"/>
      </w:divBdr>
    </w:div>
    <w:div w:id="1284263460">
      <w:marLeft w:val="640"/>
      <w:marRight w:val="0"/>
      <w:marTop w:val="0"/>
      <w:marBottom w:val="0"/>
      <w:divBdr>
        <w:top w:val="none" w:sz="0" w:space="0" w:color="auto"/>
        <w:left w:val="none" w:sz="0" w:space="0" w:color="auto"/>
        <w:bottom w:val="none" w:sz="0" w:space="0" w:color="auto"/>
        <w:right w:val="none" w:sz="0" w:space="0" w:color="auto"/>
      </w:divBdr>
    </w:div>
    <w:div w:id="1284265468">
      <w:marLeft w:val="640"/>
      <w:marRight w:val="0"/>
      <w:marTop w:val="0"/>
      <w:marBottom w:val="0"/>
      <w:divBdr>
        <w:top w:val="none" w:sz="0" w:space="0" w:color="auto"/>
        <w:left w:val="none" w:sz="0" w:space="0" w:color="auto"/>
        <w:bottom w:val="none" w:sz="0" w:space="0" w:color="auto"/>
        <w:right w:val="none" w:sz="0" w:space="0" w:color="auto"/>
      </w:divBdr>
    </w:div>
    <w:div w:id="1284533992">
      <w:marLeft w:val="640"/>
      <w:marRight w:val="0"/>
      <w:marTop w:val="0"/>
      <w:marBottom w:val="0"/>
      <w:divBdr>
        <w:top w:val="none" w:sz="0" w:space="0" w:color="auto"/>
        <w:left w:val="none" w:sz="0" w:space="0" w:color="auto"/>
        <w:bottom w:val="none" w:sz="0" w:space="0" w:color="auto"/>
        <w:right w:val="none" w:sz="0" w:space="0" w:color="auto"/>
      </w:divBdr>
    </w:div>
    <w:div w:id="1284773933">
      <w:marLeft w:val="640"/>
      <w:marRight w:val="0"/>
      <w:marTop w:val="0"/>
      <w:marBottom w:val="0"/>
      <w:divBdr>
        <w:top w:val="none" w:sz="0" w:space="0" w:color="auto"/>
        <w:left w:val="none" w:sz="0" w:space="0" w:color="auto"/>
        <w:bottom w:val="none" w:sz="0" w:space="0" w:color="auto"/>
        <w:right w:val="none" w:sz="0" w:space="0" w:color="auto"/>
      </w:divBdr>
    </w:div>
    <w:div w:id="1285580879">
      <w:marLeft w:val="640"/>
      <w:marRight w:val="0"/>
      <w:marTop w:val="0"/>
      <w:marBottom w:val="0"/>
      <w:divBdr>
        <w:top w:val="none" w:sz="0" w:space="0" w:color="auto"/>
        <w:left w:val="none" w:sz="0" w:space="0" w:color="auto"/>
        <w:bottom w:val="none" w:sz="0" w:space="0" w:color="auto"/>
        <w:right w:val="none" w:sz="0" w:space="0" w:color="auto"/>
      </w:divBdr>
    </w:div>
    <w:div w:id="1286034863">
      <w:marLeft w:val="640"/>
      <w:marRight w:val="0"/>
      <w:marTop w:val="0"/>
      <w:marBottom w:val="0"/>
      <w:divBdr>
        <w:top w:val="none" w:sz="0" w:space="0" w:color="auto"/>
        <w:left w:val="none" w:sz="0" w:space="0" w:color="auto"/>
        <w:bottom w:val="none" w:sz="0" w:space="0" w:color="auto"/>
        <w:right w:val="none" w:sz="0" w:space="0" w:color="auto"/>
      </w:divBdr>
    </w:div>
    <w:div w:id="1286232779">
      <w:marLeft w:val="640"/>
      <w:marRight w:val="0"/>
      <w:marTop w:val="0"/>
      <w:marBottom w:val="0"/>
      <w:divBdr>
        <w:top w:val="none" w:sz="0" w:space="0" w:color="auto"/>
        <w:left w:val="none" w:sz="0" w:space="0" w:color="auto"/>
        <w:bottom w:val="none" w:sz="0" w:space="0" w:color="auto"/>
        <w:right w:val="none" w:sz="0" w:space="0" w:color="auto"/>
      </w:divBdr>
    </w:div>
    <w:div w:id="1286498150">
      <w:marLeft w:val="640"/>
      <w:marRight w:val="0"/>
      <w:marTop w:val="0"/>
      <w:marBottom w:val="0"/>
      <w:divBdr>
        <w:top w:val="none" w:sz="0" w:space="0" w:color="auto"/>
        <w:left w:val="none" w:sz="0" w:space="0" w:color="auto"/>
        <w:bottom w:val="none" w:sz="0" w:space="0" w:color="auto"/>
        <w:right w:val="none" w:sz="0" w:space="0" w:color="auto"/>
      </w:divBdr>
    </w:div>
    <w:div w:id="1286884249">
      <w:marLeft w:val="640"/>
      <w:marRight w:val="0"/>
      <w:marTop w:val="0"/>
      <w:marBottom w:val="0"/>
      <w:divBdr>
        <w:top w:val="none" w:sz="0" w:space="0" w:color="auto"/>
        <w:left w:val="none" w:sz="0" w:space="0" w:color="auto"/>
        <w:bottom w:val="none" w:sz="0" w:space="0" w:color="auto"/>
        <w:right w:val="none" w:sz="0" w:space="0" w:color="auto"/>
      </w:divBdr>
    </w:div>
    <w:div w:id="1287004735">
      <w:marLeft w:val="640"/>
      <w:marRight w:val="0"/>
      <w:marTop w:val="0"/>
      <w:marBottom w:val="0"/>
      <w:divBdr>
        <w:top w:val="none" w:sz="0" w:space="0" w:color="auto"/>
        <w:left w:val="none" w:sz="0" w:space="0" w:color="auto"/>
        <w:bottom w:val="none" w:sz="0" w:space="0" w:color="auto"/>
        <w:right w:val="none" w:sz="0" w:space="0" w:color="auto"/>
      </w:divBdr>
    </w:div>
    <w:div w:id="1287277403">
      <w:marLeft w:val="640"/>
      <w:marRight w:val="0"/>
      <w:marTop w:val="0"/>
      <w:marBottom w:val="0"/>
      <w:divBdr>
        <w:top w:val="none" w:sz="0" w:space="0" w:color="auto"/>
        <w:left w:val="none" w:sz="0" w:space="0" w:color="auto"/>
        <w:bottom w:val="none" w:sz="0" w:space="0" w:color="auto"/>
        <w:right w:val="none" w:sz="0" w:space="0" w:color="auto"/>
      </w:divBdr>
    </w:div>
    <w:div w:id="1287395053">
      <w:marLeft w:val="640"/>
      <w:marRight w:val="0"/>
      <w:marTop w:val="0"/>
      <w:marBottom w:val="0"/>
      <w:divBdr>
        <w:top w:val="none" w:sz="0" w:space="0" w:color="auto"/>
        <w:left w:val="none" w:sz="0" w:space="0" w:color="auto"/>
        <w:bottom w:val="none" w:sz="0" w:space="0" w:color="auto"/>
        <w:right w:val="none" w:sz="0" w:space="0" w:color="auto"/>
      </w:divBdr>
    </w:div>
    <w:div w:id="1287662077">
      <w:marLeft w:val="640"/>
      <w:marRight w:val="0"/>
      <w:marTop w:val="0"/>
      <w:marBottom w:val="0"/>
      <w:divBdr>
        <w:top w:val="none" w:sz="0" w:space="0" w:color="auto"/>
        <w:left w:val="none" w:sz="0" w:space="0" w:color="auto"/>
        <w:bottom w:val="none" w:sz="0" w:space="0" w:color="auto"/>
        <w:right w:val="none" w:sz="0" w:space="0" w:color="auto"/>
      </w:divBdr>
    </w:div>
    <w:div w:id="1287854020">
      <w:marLeft w:val="640"/>
      <w:marRight w:val="0"/>
      <w:marTop w:val="0"/>
      <w:marBottom w:val="0"/>
      <w:divBdr>
        <w:top w:val="none" w:sz="0" w:space="0" w:color="auto"/>
        <w:left w:val="none" w:sz="0" w:space="0" w:color="auto"/>
        <w:bottom w:val="none" w:sz="0" w:space="0" w:color="auto"/>
        <w:right w:val="none" w:sz="0" w:space="0" w:color="auto"/>
      </w:divBdr>
    </w:div>
    <w:div w:id="1287857155">
      <w:marLeft w:val="640"/>
      <w:marRight w:val="0"/>
      <w:marTop w:val="0"/>
      <w:marBottom w:val="0"/>
      <w:divBdr>
        <w:top w:val="none" w:sz="0" w:space="0" w:color="auto"/>
        <w:left w:val="none" w:sz="0" w:space="0" w:color="auto"/>
        <w:bottom w:val="none" w:sz="0" w:space="0" w:color="auto"/>
        <w:right w:val="none" w:sz="0" w:space="0" w:color="auto"/>
      </w:divBdr>
    </w:div>
    <w:div w:id="1288123668">
      <w:marLeft w:val="640"/>
      <w:marRight w:val="0"/>
      <w:marTop w:val="0"/>
      <w:marBottom w:val="0"/>
      <w:divBdr>
        <w:top w:val="none" w:sz="0" w:space="0" w:color="auto"/>
        <w:left w:val="none" w:sz="0" w:space="0" w:color="auto"/>
        <w:bottom w:val="none" w:sz="0" w:space="0" w:color="auto"/>
        <w:right w:val="none" w:sz="0" w:space="0" w:color="auto"/>
      </w:divBdr>
    </w:div>
    <w:div w:id="1288851212">
      <w:marLeft w:val="640"/>
      <w:marRight w:val="0"/>
      <w:marTop w:val="0"/>
      <w:marBottom w:val="0"/>
      <w:divBdr>
        <w:top w:val="none" w:sz="0" w:space="0" w:color="auto"/>
        <w:left w:val="none" w:sz="0" w:space="0" w:color="auto"/>
        <w:bottom w:val="none" w:sz="0" w:space="0" w:color="auto"/>
        <w:right w:val="none" w:sz="0" w:space="0" w:color="auto"/>
      </w:divBdr>
    </w:div>
    <w:div w:id="1288851239">
      <w:marLeft w:val="640"/>
      <w:marRight w:val="0"/>
      <w:marTop w:val="0"/>
      <w:marBottom w:val="0"/>
      <w:divBdr>
        <w:top w:val="none" w:sz="0" w:space="0" w:color="auto"/>
        <w:left w:val="none" w:sz="0" w:space="0" w:color="auto"/>
        <w:bottom w:val="none" w:sz="0" w:space="0" w:color="auto"/>
        <w:right w:val="none" w:sz="0" w:space="0" w:color="auto"/>
      </w:divBdr>
    </w:div>
    <w:div w:id="1288925660">
      <w:marLeft w:val="640"/>
      <w:marRight w:val="0"/>
      <w:marTop w:val="0"/>
      <w:marBottom w:val="0"/>
      <w:divBdr>
        <w:top w:val="none" w:sz="0" w:space="0" w:color="auto"/>
        <w:left w:val="none" w:sz="0" w:space="0" w:color="auto"/>
        <w:bottom w:val="none" w:sz="0" w:space="0" w:color="auto"/>
        <w:right w:val="none" w:sz="0" w:space="0" w:color="auto"/>
      </w:divBdr>
    </w:div>
    <w:div w:id="1289238262">
      <w:marLeft w:val="640"/>
      <w:marRight w:val="0"/>
      <w:marTop w:val="0"/>
      <w:marBottom w:val="0"/>
      <w:divBdr>
        <w:top w:val="none" w:sz="0" w:space="0" w:color="auto"/>
        <w:left w:val="none" w:sz="0" w:space="0" w:color="auto"/>
        <w:bottom w:val="none" w:sz="0" w:space="0" w:color="auto"/>
        <w:right w:val="none" w:sz="0" w:space="0" w:color="auto"/>
      </w:divBdr>
    </w:div>
    <w:div w:id="1289821462">
      <w:marLeft w:val="640"/>
      <w:marRight w:val="0"/>
      <w:marTop w:val="0"/>
      <w:marBottom w:val="0"/>
      <w:divBdr>
        <w:top w:val="none" w:sz="0" w:space="0" w:color="auto"/>
        <w:left w:val="none" w:sz="0" w:space="0" w:color="auto"/>
        <w:bottom w:val="none" w:sz="0" w:space="0" w:color="auto"/>
        <w:right w:val="none" w:sz="0" w:space="0" w:color="auto"/>
      </w:divBdr>
    </w:div>
    <w:div w:id="1290168303">
      <w:marLeft w:val="640"/>
      <w:marRight w:val="0"/>
      <w:marTop w:val="0"/>
      <w:marBottom w:val="0"/>
      <w:divBdr>
        <w:top w:val="none" w:sz="0" w:space="0" w:color="auto"/>
        <w:left w:val="none" w:sz="0" w:space="0" w:color="auto"/>
        <w:bottom w:val="none" w:sz="0" w:space="0" w:color="auto"/>
        <w:right w:val="none" w:sz="0" w:space="0" w:color="auto"/>
      </w:divBdr>
    </w:div>
    <w:div w:id="1290280648">
      <w:marLeft w:val="640"/>
      <w:marRight w:val="0"/>
      <w:marTop w:val="0"/>
      <w:marBottom w:val="0"/>
      <w:divBdr>
        <w:top w:val="none" w:sz="0" w:space="0" w:color="auto"/>
        <w:left w:val="none" w:sz="0" w:space="0" w:color="auto"/>
        <w:bottom w:val="none" w:sz="0" w:space="0" w:color="auto"/>
        <w:right w:val="none" w:sz="0" w:space="0" w:color="auto"/>
      </w:divBdr>
    </w:div>
    <w:div w:id="1290628317">
      <w:marLeft w:val="640"/>
      <w:marRight w:val="0"/>
      <w:marTop w:val="0"/>
      <w:marBottom w:val="0"/>
      <w:divBdr>
        <w:top w:val="none" w:sz="0" w:space="0" w:color="auto"/>
        <w:left w:val="none" w:sz="0" w:space="0" w:color="auto"/>
        <w:bottom w:val="none" w:sz="0" w:space="0" w:color="auto"/>
        <w:right w:val="none" w:sz="0" w:space="0" w:color="auto"/>
      </w:divBdr>
    </w:div>
    <w:div w:id="1291205185">
      <w:marLeft w:val="640"/>
      <w:marRight w:val="0"/>
      <w:marTop w:val="0"/>
      <w:marBottom w:val="0"/>
      <w:divBdr>
        <w:top w:val="none" w:sz="0" w:space="0" w:color="auto"/>
        <w:left w:val="none" w:sz="0" w:space="0" w:color="auto"/>
        <w:bottom w:val="none" w:sz="0" w:space="0" w:color="auto"/>
        <w:right w:val="none" w:sz="0" w:space="0" w:color="auto"/>
      </w:divBdr>
    </w:div>
    <w:div w:id="1291401087">
      <w:marLeft w:val="640"/>
      <w:marRight w:val="0"/>
      <w:marTop w:val="0"/>
      <w:marBottom w:val="0"/>
      <w:divBdr>
        <w:top w:val="none" w:sz="0" w:space="0" w:color="auto"/>
        <w:left w:val="none" w:sz="0" w:space="0" w:color="auto"/>
        <w:bottom w:val="none" w:sz="0" w:space="0" w:color="auto"/>
        <w:right w:val="none" w:sz="0" w:space="0" w:color="auto"/>
      </w:divBdr>
    </w:div>
    <w:div w:id="1291402292">
      <w:marLeft w:val="640"/>
      <w:marRight w:val="0"/>
      <w:marTop w:val="0"/>
      <w:marBottom w:val="0"/>
      <w:divBdr>
        <w:top w:val="none" w:sz="0" w:space="0" w:color="auto"/>
        <w:left w:val="none" w:sz="0" w:space="0" w:color="auto"/>
        <w:bottom w:val="none" w:sz="0" w:space="0" w:color="auto"/>
        <w:right w:val="none" w:sz="0" w:space="0" w:color="auto"/>
      </w:divBdr>
    </w:div>
    <w:div w:id="1291521628">
      <w:marLeft w:val="640"/>
      <w:marRight w:val="0"/>
      <w:marTop w:val="0"/>
      <w:marBottom w:val="0"/>
      <w:divBdr>
        <w:top w:val="none" w:sz="0" w:space="0" w:color="auto"/>
        <w:left w:val="none" w:sz="0" w:space="0" w:color="auto"/>
        <w:bottom w:val="none" w:sz="0" w:space="0" w:color="auto"/>
        <w:right w:val="none" w:sz="0" w:space="0" w:color="auto"/>
      </w:divBdr>
    </w:div>
    <w:div w:id="1292050535">
      <w:marLeft w:val="640"/>
      <w:marRight w:val="0"/>
      <w:marTop w:val="0"/>
      <w:marBottom w:val="0"/>
      <w:divBdr>
        <w:top w:val="none" w:sz="0" w:space="0" w:color="auto"/>
        <w:left w:val="none" w:sz="0" w:space="0" w:color="auto"/>
        <w:bottom w:val="none" w:sz="0" w:space="0" w:color="auto"/>
        <w:right w:val="none" w:sz="0" w:space="0" w:color="auto"/>
      </w:divBdr>
    </w:div>
    <w:div w:id="1293052549">
      <w:marLeft w:val="640"/>
      <w:marRight w:val="0"/>
      <w:marTop w:val="0"/>
      <w:marBottom w:val="0"/>
      <w:divBdr>
        <w:top w:val="none" w:sz="0" w:space="0" w:color="auto"/>
        <w:left w:val="none" w:sz="0" w:space="0" w:color="auto"/>
        <w:bottom w:val="none" w:sz="0" w:space="0" w:color="auto"/>
        <w:right w:val="none" w:sz="0" w:space="0" w:color="auto"/>
      </w:divBdr>
    </w:div>
    <w:div w:id="1293169481">
      <w:marLeft w:val="640"/>
      <w:marRight w:val="0"/>
      <w:marTop w:val="0"/>
      <w:marBottom w:val="0"/>
      <w:divBdr>
        <w:top w:val="none" w:sz="0" w:space="0" w:color="auto"/>
        <w:left w:val="none" w:sz="0" w:space="0" w:color="auto"/>
        <w:bottom w:val="none" w:sz="0" w:space="0" w:color="auto"/>
        <w:right w:val="none" w:sz="0" w:space="0" w:color="auto"/>
      </w:divBdr>
    </w:div>
    <w:div w:id="1293751607">
      <w:marLeft w:val="640"/>
      <w:marRight w:val="0"/>
      <w:marTop w:val="0"/>
      <w:marBottom w:val="0"/>
      <w:divBdr>
        <w:top w:val="none" w:sz="0" w:space="0" w:color="auto"/>
        <w:left w:val="none" w:sz="0" w:space="0" w:color="auto"/>
        <w:bottom w:val="none" w:sz="0" w:space="0" w:color="auto"/>
        <w:right w:val="none" w:sz="0" w:space="0" w:color="auto"/>
      </w:divBdr>
    </w:div>
    <w:div w:id="1294214995">
      <w:marLeft w:val="640"/>
      <w:marRight w:val="0"/>
      <w:marTop w:val="0"/>
      <w:marBottom w:val="0"/>
      <w:divBdr>
        <w:top w:val="none" w:sz="0" w:space="0" w:color="auto"/>
        <w:left w:val="none" w:sz="0" w:space="0" w:color="auto"/>
        <w:bottom w:val="none" w:sz="0" w:space="0" w:color="auto"/>
        <w:right w:val="none" w:sz="0" w:space="0" w:color="auto"/>
      </w:divBdr>
    </w:div>
    <w:div w:id="1294288761">
      <w:marLeft w:val="640"/>
      <w:marRight w:val="0"/>
      <w:marTop w:val="0"/>
      <w:marBottom w:val="0"/>
      <w:divBdr>
        <w:top w:val="none" w:sz="0" w:space="0" w:color="auto"/>
        <w:left w:val="none" w:sz="0" w:space="0" w:color="auto"/>
        <w:bottom w:val="none" w:sz="0" w:space="0" w:color="auto"/>
        <w:right w:val="none" w:sz="0" w:space="0" w:color="auto"/>
      </w:divBdr>
    </w:div>
    <w:div w:id="1294363599">
      <w:marLeft w:val="640"/>
      <w:marRight w:val="0"/>
      <w:marTop w:val="0"/>
      <w:marBottom w:val="0"/>
      <w:divBdr>
        <w:top w:val="none" w:sz="0" w:space="0" w:color="auto"/>
        <w:left w:val="none" w:sz="0" w:space="0" w:color="auto"/>
        <w:bottom w:val="none" w:sz="0" w:space="0" w:color="auto"/>
        <w:right w:val="none" w:sz="0" w:space="0" w:color="auto"/>
      </w:divBdr>
    </w:div>
    <w:div w:id="1294558882">
      <w:marLeft w:val="640"/>
      <w:marRight w:val="0"/>
      <w:marTop w:val="0"/>
      <w:marBottom w:val="0"/>
      <w:divBdr>
        <w:top w:val="none" w:sz="0" w:space="0" w:color="auto"/>
        <w:left w:val="none" w:sz="0" w:space="0" w:color="auto"/>
        <w:bottom w:val="none" w:sz="0" w:space="0" w:color="auto"/>
        <w:right w:val="none" w:sz="0" w:space="0" w:color="auto"/>
      </w:divBdr>
    </w:div>
    <w:div w:id="1294604681">
      <w:marLeft w:val="640"/>
      <w:marRight w:val="0"/>
      <w:marTop w:val="0"/>
      <w:marBottom w:val="0"/>
      <w:divBdr>
        <w:top w:val="none" w:sz="0" w:space="0" w:color="auto"/>
        <w:left w:val="none" w:sz="0" w:space="0" w:color="auto"/>
        <w:bottom w:val="none" w:sz="0" w:space="0" w:color="auto"/>
        <w:right w:val="none" w:sz="0" w:space="0" w:color="auto"/>
      </w:divBdr>
    </w:div>
    <w:div w:id="1294675204">
      <w:marLeft w:val="640"/>
      <w:marRight w:val="0"/>
      <w:marTop w:val="0"/>
      <w:marBottom w:val="0"/>
      <w:divBdr>
        <w:top w:val="none" w:sz="0" w:space="0" w:color="auto"/>
        <w:left w:val="none" w:sz="0" w:space="0" w:color="auto"/>
        <w:bottom w:val="none" w:sz="0" w:space="0" w:color="auto"/>
        <w:right w:val="none" w:sz="0" w:space="0" w:color="auto"/>
      </w:divBdr>
    </w:div>
    <w:div w:id="1294945474">
      <w:marLeft w:val="640"/>
      <w:marRight w:val="0"/>
      <w:marTop w:val="0"/>
      <w:marBottom w:val="0"/>
      <w:divBdr>
        <w:top w:val="none" w:sz="0" w:space="0" w:color="auto"/>
        <w:left w:val="none" w:sz="0" w:space="0" w:color="auto"/>
        <w:bottom w:val="none" w:sz="0" w:space="0" w:color="auto"/>
        <w:right w:val="none" w:sz="0" w:space="0" w:color="auto"/>
      </w:divBdr>
    </w:div>
    <w:div w:id="1295253621">
      <w:marLeft w:val="640"/>
      <w:marRight w:val="0"/>
      <w:marTop w:val="0"/>
      <w:marBottom w:val="0"/>
      <w:divBdr>
        <w:top w:val="none" w:sz="0" w:space="0" w:color="auto"/>
        <w:left w:val="none" w:sz="0" w:space="0" w:color="auto"/>
        <w:bottom w:val="none" w:sz="0" w:space="0" w:color="auto"/>
        <w:right w:val="none" w:sz="0" w:space="0" w:color="auto"/>
      </w:divBdr>
    </w:div>
    <w:div w:id="1295713466">
      <w:marLeft w:val="640"/>
      <w:marRight w:val="0"/>
      <w:marTop w:val="0"/>
      <w:marBottom w:val="0"/>
      <w:divBdr>
        <w:top w:val="none" w:sz="0" w:space="0" w:color="auto"/>
        <w:left w:val="none" w:sz="0" w:space="0" w:color="auto"/>
        <w:bottom w:val="none" w:sz="0" w:space="0" w:color="auto"/>
        <w:right w:val="none" w:sz="0" w:space="0" w:color="auto"/>
      </w:divBdr>
    </w:div>
    <w:div w:id="1295941052">
      <w:marLeft w:val="640"/>
      <w:marRight w:val="0"/>
      <w:marTop w:val="0"/>
      <w:marBottom w:val="0"/>
      <w:divBdr>
        <w:top w:val="none" w:sz="0" w:space="0" w:color="auto"/>
        <w:left w:val="none" w:sz="0" w:space="0" w:color="auto"/>
        <w:bottom w:val="none" w:sz="0" w:space="0" w:color="auto"/>
        <w:right w:val="none" w:sz="0" w:space="0" w:color="auto"/>
      </w:divBdr>
    </w:div>
    <w:div w:id="1296259365">
      <w:marLeft w:val="640"/>
      <w:marRight w:val="0"/>
      <w:marTop w:val="0"/>
      <w:marBottom w:val="0"/>
      <w:divBdr>
        <w:top w:val="none" w:sz="0" w:space="0" w:color="auto"/>
        <w:left w:val="none" w:sz="0" w:space="0" w:color="auto"/>
        <w:bottom w:val="none" w:sz="0" w:space="0" w:color="auto"/>
        <w:right w:val="none" w:sz="0" w:space="0" w:color="auto"/>
      </w:divBdr>
    </w:div>
    <w:div w:id="1296375529">
      <w:marLeft w:val="640"/>
      <w:marRight w:val="0"/>
      <w:marTop w:val="0"/>
      <w:marBottom w:val="0"/>
      <w:divBdr>
        <w:top w:val="none" w:sz="0" w:space="0" w:color="auto"/>
        <w:left w:val="none" w:sz="0" w:space="0" w:color="auto"/>
        <w:bottom w:val="none" w:sz="0" w:space="0" w:color="auto"/>
        <w:right w:val="none" w:sz="0" w:space="0" w:color="auto"/>
      </w:divBdr>
    </w:div>
    <w:div w:id="1296520727">
      <w:marLeft w:val="640"/>
      <w:marRight w:val="0"/>
      <w:marTop w:val="0"/>
      <w:marBottom w:val="0"/>
      <w:divBdr>
        <w:top w:val="none" w:sz="0" w:space="0" w:color="auto"/>
        <w:left w:val="none" w:sz="0" w:space="0" w:color="auto"/>
        <w:bottom w:val="none" w:sz="0" w:space="0" w:color="auto"/>
        <w:right w:val="none" w:sz="0" w:space="0" w:color="auto"/>
      </w:divBdr>
    </w:div>
    <w:div w:id="1297494008">
      <w:marLeft w:val="640"/>
      <w:marRight w:val="0"/>
      <w:marTop w:val="0"/>
      <w:marBottom w:val="0"/>
      <w:divBdr>
        <w:top w:val="none" w:sz="0" w:space="0" w:color="auto"/>
        <w:left w:val="none" w:sz="0" w:space="0" w:color="auto"/>
        <w:bottom w:val="none" w:sz="0" w:space="0" w:color="auto"/>
        <w:right w:val="none" w:sz="0" w:space="0" w:color="auto"/>
      </w:divBdr>
    </w:div>
    <w:div w:id="1297829604">
      <w:marLeft w:val="640"/>
      <w:marRight w:val="0"/>
      <w:marTop w:val="0"/>
      <w:marBottom w:val="0"/>
      <w:divBdr>
        <w:top w:val="none" w:sz="0" w:space="0" w:color="auto"/>
        <w:left w:val="none" w:sz="0" w:space="0" w:color="auto"/>
        <w:bottom w:val="none" w:sz="0" w:space="0" w:color="auto"/>
        <w:right w:val="none" w:sz="0" w:space="0" w:color="auto"/>
      </w:divBdr>
    </w:div>
    <w:div w:id="1298143675">
      <w:marLeft w:val="640"/>
      <w:marRight w:val="0"/>
      <w:marTop w:val="0"/>
      <w:marBottom w:val="0"/>
      <w:divBdr>
        <w:top w:val="none" w:sz="0" w:space="0" w:color="auto"/>
        <w:left w:val="none" w:sz="0" w:space="0" w:color="auto"/>
        <w:bottom w:val="none" w:sz="0" w:space="0" w:color="auto"/>
        <w:right w:val="none" w:sz="0" w:space="0" w:color="auto"/>
      </w:divBdr>
    </w:div>
    <w:div w:id="1298218039">
      <w:marLeft w:val="640"/>
      <w:marRight w:val="0"/>
      <w:marTop w:val="0"/>
      <w:marBottom w:val="0"/>
      <w:divBdr>
        <w:top w:val="none" w:sz="0" w:space="0" w:color="auto"/>
        <w:left w:val="none" w:sz="0" w:space="0" w:color="auto"/>
        <w:bottom w:val="none" w:sz="0" w:space="0" w:color="auto"/>
        <w:right w:val="none" w:sz="0" w:space="0" w:color="auto"/>
      </w:divBdr>
    </w:div>
    <w:div w:id="1298679999">
      <w:marLeft w:val="640"/>
      <w:marRight w:val="0"/>
      <w:marTop w:val="0"/>
      <w:marBottom w:val="0"/>
      <w:divBdr>
        <w:top w:val="none" w:sz="0" w:space="0" w:color="auto"/>
        <w:left w:val="none" w:sz="0" w:space="0" w:color="auto"/>
        <w:bottom w:val="none" w:sz="0" w:space="0" w:color="auto"/>
        <w:right w:val="none" w:sz="0" w:space="0" w:color="auto"/>
      </w:divBdr>
    </w:div>
    <w:div w:id="1298753839">
      <w:marLeft w:val="640"/>
      <w:marRight w:val="0"/>
      <w:marTop w:val="0"/>
      <w:marBottom w:val="0"/>
      <w:divBdr>
        <w:top w:val="none" w:sz="0" w:space="0" w:color="auto"/>
        <w:left w:val="none" w:sz="0" w:space="0" w:color="auto"/>
        <w:bottom w:val="none" w:sz="0" w:space="0" w:color="auto"/>
        <w:right w:val="none" w:sz="0" w:space="0" w:color="auto"/>
      </w:divBdr>
    </w:div>
    <w:div w:id="1298796923">
      <w:marLeft w:val="640"/>
      <w:marRight w:val="0"/>
      <w:marTop w:val="0"/>
      <w:marBottom w:val="0"/>
      <w:divBdr>
        <w:top w:val="none" w:sz="0" w:space="0" w:color="auto"/>
        <w:left w:val="none" w:sz="0" w:space="0" w:color="auto"/>
        <w:bottom w:val="none" w:sz="0" w:space="0" w:color="auto"/>
        <w:right w:val="none" w:sz="0" w:space="0" w:color="auto"/>
      </w:divBdr>
    </w:div>
    <w:div w:id="1298947850">
      <w:marLeft w:val="640"/>
      <w:marRight w:val="0"/>
      <w:marTop w:val="0"/>
      <w:marBottom w:val="0"/>
      <w:divBdr>
        <w:top w:val="none" w:sz="0" w:space="0" w:color="auto"/>
        <w:left w:val="none" w:sz="0" w:space="0" w:color="auto"/>
        <w:bottom w:val="none" w:sz="0" w:space="0" w:color="auto"/>
        <w:right w:val="none" w:sz="0" w:space="0" w:color="auto"/>
      </w:divBdr>
    </w:div>
    <w:div w:id="1299148727">
      <w:marLeft w:val="640"/>
      <w:marRight w:val="0"/>
      <w:marTop w:val="0"/>
      <w:marBottom w:val="0"/>
      <w:divBdr>
        <w:top w:val="none" w:sz="0" w:space="0" w:color="auto"/>
        <w:left w:val="none" w:sz="0" w:space="0" w:color="auto"/>
        <w:bottom w:val="none" w:sz="0" w:space="0" w:color="auto"/>
        <w:right w:val="none" w:sz="0" w:space="0" w:color="auto"/>
      </w:divBdr>
    </w:div>
    <w:div w:id="1299261782">
      <w:marLeft w:val="640"/>
      <w:marRight w:val="0"/>
      <w:marTop w:val="0"/>
      <w:marBottom w:val="0"/>
      <w:divBdr>
        <w:top w:val="none" w:sz="0" w:space="0" w:color="auto"/>
        <w:left w:val="none" w:sz="0" w:space="0" w:color="auto"/>
        <w:bottom w:val="none" w:sz="0" w:space="0" w:color="auto"/>
        <w:right w:val="none" w:sz="0" w:space="0" w:color="auto"/>
      </w:divBdr>
    </w:div>
    <w:div w:id="1299342348">
      <w:marLeft w:val="640"/>
      <w:marRight w:val="0"/>
      <w:marTop w:val="0"/>
      <w:marBottom w:val="0"/>
      <w:divBdr>
        <w:top w:val="none" w:sz="0" w:space="0" w:color="auto"/>
        <w:left w:val="none" w:sz="0" w:space="0" w:color="auto"/>
        <w:bottom w:val="none" w:sz="0" w:space="0" w:color="auto"/>
        <w:right w:val="none" w:sz="0" w:space="0" w:color="auto"/>
      </w:divBdr>
    </w:div>
    <w:div w:id="1300263096">
      <w:marLeft w:val="640"/>
      <w:marRight w:val="0"/>
      <w:marTop w:val="0"/>
      <w:marBottom w:val="0"/>
      <w:divBdr>
        <w:top w:val="none" w:sz="0" w:space="0" w:color="auto"/>
        <w:left w:val="none" w:sz="0" w:space="0" w:color="auto"/>
        <w:bottom w:val="none" w:sz="0" w:space="0" w:color="auto"/>
        <w:right w:val="none" w:sz="0" w:space="0" w:color="auto"/>
      </w:divBdr>
    </w:div>
    <w:div w:id="1300309261">
      <w:marLeft w:val="640"/>
      <w:marRight w:val="0"/>
      <w:marTop w:val="0"/>
      <w:marBottom w:val="0"/>
      <w:divBdr>
        <w:top w:val="none" w:sz="0" w:space="0" w:color="auto"/>
        <w:left w:val="none" w:sz="0" w:space="0" w:color="auto"/>
        <w:bottom w:val="none" w:sz="0" w:space="0" w:color="auto"/>
        <w:right w:val="none" w:sz="0" w:space="0" w:color="auto"/>
      </w:divBdr>
    </w:div>
    <w:div w:id="1300383492">
      <w:marLeft w:val="640"/>
      <w:marRight w:val="0"/>
      <w:marTop w:val="0"/>
      <w:marBottom w:val="0"/>
      <w:divBdr>
        <w:top w:val="none" w:sz="0" w:space="0" w:color="auto"/>
        <w:left w:val="none" w:sz="0" w:space="0" w:color="auto"/>
        <w:bottom w:val="none" w:sz="0" w:space="0" w:color="auto"/>
        <w:right w:val="none" w:sz="0" w:space="0" w:color="auto"/>
      </w:divBdr>
    </w:div>
    <w:div w:id="1300761975">
      <w:marLeft w:val="640"/>
      <w:marRight w:val="0"/>
      <w:marTop w:val="0"/>
      <w:marBottom w:val="0"/>
      <w:divBdr>
        <w:top w:val="none" w:sz="0" w:space="0" w:color="auto"/>
        <w:left w:val="none" w:sz="0" w:space="0" w:color="auto"/>
        <w:bottom w:val="none" w:sz="0" w:space="0" w:color="auto"/>
        <w:right w:val="none" w:sz="0" w:space="0" w:color="auto"/>
      </w:divBdr>
    </w:div>
    <w:div w:id="1300766864">
      <w:marLeft w:val="640"/>
      <w:marRight w:val="0"/>
      <w:marTop w:val="0"/>
      <w:marBottom w:val="0"/>
      <w:divBdr>
        <w:top w:val="none" w:sz="0" w:space="0" w:color="auto"/>
        <w:left w:val="none" w:sz="0" w:space="0" w:color="auto"/>
        <w:bottom w:val="none" w:sz="0" w:space="0" w:color="auto"/>
        <w:right w:val="none" w:sz="0" w:space="0" w:color="auto"/>
      </w:divBdr>
    </w:div>
    <w:div w:id="1301570030">
      <w:marLeft w:val="640"/>
      <w:marRight w:val="0"/>
      <w:marTop w:val="0"/>
      <w:marBottom w:val="0"/>
      <w:divBdr>
        <w:top w:val="none" w:sz="0" w:space="0" w:color="auto"/>
        <w:left w:val="none" w:sz="0" w:space="0" w:color="auto"/>
        <w:bottom w:val="none" w:sz="0" w:space="0" w:color="auto"/>
        <w:right w:val="none" w:sz="0" w:space="0" w:color="auto"/>
      </w:divBdr>
    </w:div>
    <w:div w:id="1301573487">
      <w:marLeft w:val="640"/>
      <w:marRight w:val="0"/>
      <w:marTop w:val="0"/>
      <w:marBottom w:val="0"/>
      <w:divBdr>
        <w:top w:val="none" w:sz="0" w:space="0" w:color="auto"/>
        <w:left w:val="none" w:sz="0" w:space="0" w:color="auto"/>
        <w:bottom w:val="none" w:sz="0" w:space="0" w:color="auto"/>
        <w:right w:val="none" w:sz="0" w:space="0" w:color="auto"/>
      </w:divBdr>
    </w:div>
    <w:div w:id="1301958729">
      <w:marLeft w:val="640"/>
      <w:marRight w:val="0"/>
      <w:marTop w:val="0"/>
      <w:marBottom w:val="0"/>
      <w:divBdr>
        <w:top w:val="none" w:sz="0" w:space="0" w:color="auto"/>
        <w:left w:val="none" w:sz="0" w:space="0" w:color="auto"/>
        <w:bottom w:val="none" w:sz="0" w:space="0" w:color="auto"/>
        <w:right w:val="none" w:sz="0" w:space="0" w:color="auto"/>
      </w:divBdr>
    </w:div>
    <w:div w:id="1302154309">
      <w:marLeft w:val="640"/>
      <w:marRight w:val="0"/>
      <w:marTop w:val="0"/>
      <w:marBottom w:val="0"/>
      <w:divBdr>
        <w:top w:val="none" w:sz="0" w:space="0" w:color="auto"/>
        <w:left w:val="none" w:sz="0" w:space="0" w:color="auto"/>
        <w:bottom w:val="none" w:sz="0" w:space="0" w:color="auto"/>
        <w:right w:val="none" w:sz="0" w:space="0" w:color="auto"/>
      </w:divBdr>
    </w:div>
    <w:div w:id="1302231708">
      <w:marLeft w:val="640"/>
      <w:marRight w:val="0"/>
      <w:marTop w:val="0"/>
      <w:marBottom w:val="0"/>
      <w:divBdr>
        <w:top w:val="none" w:sz="0" w:space="0" w:color="auto"/>
        <w:left w:val="none" w:sz="0" w:space="0" w:color="auto"/>
        <w:bottom w:val="none" w:sz="0" w:space="0" w:color="auto"/>
        <w:right w:val="none" w:sz="0" w:space="0" w:color="auto"/>
      </w:divBdr>
    </w:div>
    <w:div w:id="1302421626">
      <w:marLeft w:val="640"/>
      <w:marRight w:val="0"/>
      <w:marTop w:val="0"/>
      <w:marBottom w:val="0"/>
      <w:divBdr>
        <w:top w:val="none" w:sz="0" w:space="0" w:color="auto"/>
        <w:left w:val="none" w:sz="0" w:space="0" w:color="auto"/>
        <w:bottom w:val="none" w:sz="0" w:space="0" w:color="auto"/>
        <w:right w:val="none" w:sz="0" w:space="0" w:color="auto"/>
      </w:divBdr>
    </w:div>
    <w:div w:id="1302927455">
      <w:marLeft w:val="640"/>
      <w:marRight w:val="0"/>
      <w:marTop w:val="0"/>
      <w:marBottom w:val="0"/>
      <w:divBdr>
        <w:top w:val="none" w:sz="0" w:space="0" w:color="auto"/>
        <w:left w:val="none" w:sz="0" w:space="0" w:color="auto"/>
        <w:bottom w:val="none" w:sz="0" w:space="0" w:color="auto"/>
        <w:right w:val="none" w:sz="0" w:space="0" w:color="auto"/>
      </w:divBdr>
    </w:div>
    <w:div w:id="1303118123">
      <w:marLeft w:val="640"/>
      <w:marRight w:val="0"/>
      <w:marTop w:val="0"/>
      <w:marBottom w:val="0"/>
      <w:divBdr>
        <w:top w:val="none" w:sz="0" w:space="0" w:color="auto"/>
        <w:left w:val="none" w:sz="0" w:space="0" w:color="auto"/>
        <w:bottom w:val="none" w:sz="0" w:space="0" w:color="auto"/>
        <w:right w:val="none" w:sz="0" w:space="0" w:color="auto"/>
      </w:divBdr>
    </w:div>
    <w:div w:id="1303269628">
      <w:marLeft w:val="640"/>
      <w:marRight w:val="0"/>
      <w:marTop w:val="0"/>
      <w:marBottom w:val="0"/>
      <w:divBdr>
        <w:top w:val="none" w:sz="0" w:space="0" w:color="auto"/>
        <w:left w:val="none" w:sz="0" w:space="0" w:color="auto"/>
        <w:bottom w:val="none" w:sz="0" w:space="0" w:color="auto"/>
        <w:right w:val="none" w:sz="0" w:space="0" w:color="auto"/>
      </w:divBdr>
    </w:div>
    <w:div w:id="1303271976">
      <w:marLeft w:val="640"/>
      <w:marRight w:val="0"/>
      <w:marTop w:val="0"/>
      <w:marBottom w:val="0"/>
      <w:divBdr>
        <w:top w:val="none" w:sz="0" w:space="0" w:color="auto"/>
        <w:left w:val="none" w:sz="0" w:space="0" w:color="auto"/>
        <w:bottom w:val="none" w:sz="0" w:space="0" w:color="auto"/>
        <w:right w:val="none" w:sz="0" w:space="0" w:color="auto"/>
      </w:divBdr>
    </w:div>
    <w:div w:id="1303341781">
      <w:marLeft w:val="640"/>
      <w:marRight w:val="0"/>
      <w:marTop w:val="0"/>
      <w:marBottom w:val="0"/>
      <w:divBdr>
        <w:top w:val="none" w:sz="0" w:space="0" w:color="auto"/>
        <w:left w:val="none" w:sz="0" w:space="0" w:color="auto"/>
        <w:bottom w:val="none" w:sz="0" w:space="0" w:color="auto"/>
        <w:right w:val="none" w:sz="0" w:space="0" w:color="auto"/>
      </w:divBdr>
    </w:div>
    <w:div w:id="1303461823">
      <w:marLeft w:val="640"/>
      <w:marRight w:val="0"/>
      <w:marTop w:val="0"/>
      <w:marBottom w:val="0"/>
      <w:divBdr>
        <w:top w:val="none" w:sz="0" w:space="0" w:color="auto"/>
        <w:left w:val="none" w:sz="0" w:space="0" w:color="auto"/>
        <w:bottom w:val="none" w:sz="0" w:space="0" w:color="auto"/>
        <w:right w:val="none" w:sz="0" w:space="0" w:color="auto"/>
      </w:divBdr>
    </w:div>
    <w:div w:id="1303466156">
      <w:marLeft w:val="640"/>
      <w:marRight w:val="0"/>
      <w:marTop w:val="0"/>
      <w:marBottom w:val="0"/>
      <w:divBdr>
        <w:top w:val="none" w:sz="0" w:space="0" w:color="auto"/>
        <w:left w:val="none" w:sz="0" w:space="0" w:color="auto"/>
        <w:bottom w:val="none" w:sz="0" w:space="0" w:color="auto"/>
        <w:right w:val="none" w:sz="0" w:space="0" w:color="auto"/>
      </w:divBdr>
    </w:div>
    <w:div w:id="1303466236">
      <w:marLeft w:val="640"/>
      <w:marRight w:val="0"/>
      <w:marTop w:val="0"/>
      <w:marBottom w:val="0"/>
      <w:divBdr>
        <w:top w:val="none" w:sz="0" w:space="0" w:color="auto"/>
        <w:left w:val="none" w:sz="0" w:space="0" w:color="auto"/>
        <w:bottom w:val="none" w:sz="0" w:space="0" w:color="auto"/>
        <w:right w:val="none" w:sz="0" w:space="0" w:color="auto"/>
      </w:divBdr>
    </w:div>
    <w:div w:id="1303730713">
      <w:marLeft w:val="640"/>
      <w:marRight w:val="0"/>
      <w:marTop w:val="0"/>
      <w:marBottom w:val="0"/>
      <w:divBdr>
        <w:top w:val="none" w:sz="0" w:space="0" w:color="auto"/>
        <w:left w:val="none" w:sz="0" w:space="0" w:color="auto"/>
        <w:bottom w:val="none" w:sz="0" w:space="0" w:color="auto"/>
        <w:right w:val="none" w:sz="0" w:space="0" w:color="auto"/>
      </w:divBdr>
    </w:div>
    <w:div w:id="1303848383">
      <w:marLeft w:val="640"/>
      <w:marRight w:val="0"/>
      <w:marTop w:val="0"/>
      <w:marBottom w:val="0"/>
      <w:divBdr>
        <w:top w:val="none" w:sz="0" w:space="0" w:color="auto"/>
        <w:left w:val="none" w:sz="0" w:space="0" w:color="auto"/>
        <w:bottom w:val="none" w:sz="0" w:space="0" w:color="auto"/>
        <w:right w:val="none" w:sz="0" w:space="0" w:color="auto"/>
      </w:divBdr>
    </w:div>
    <w:div w:id="1304044985">
      <w:marLeft w:val="640"/>
      <w:marRight w:val="0"/>
      <w:marTop w:val="0"/>
      <w:marBottom w:val="0"/>
      <w:divBdr>
        <w:top w:val="none" w:sz="0" w:space="0" w:color="auto"/>
        <w:left w:val="none" w:sz="0" w:space="0" w:color="auto"/>
        <w:bottom w:val="none" w:sz="0" w:space="0" w:color="auto"/>
        <w:right w:val="none" w:sz="0" w:space="0" w:color="auto"/>
      </w:divBdr>
    </w:div>
    <w:div w:id="1304116777">
      <w:marLeft w:val="640"/>
      <w:marRight w:val="0"/>
      <w:marTop w:val="0"/>
      <w:marBottom w:val="0"/>
      <w:divBdr>
        <w:top w:val="none" w:sz="0" w:space="0" w:color="auto"/>
        <w:left w:val="none" w:sz="0" w:space="0" w:color="auto"/>
        <w:bottom w:val="none" w:sz="0" w:space="0" w:color="auto"/>
        <w:right w:val="none" w:sz="0" w:space="0" w:color="auto"/>
      </w:divBdr>
    </w:div>
    <w:div w:id="1304196611">
      <w:marLeft w:val="640"/>
      <w:marRight w:val="0"/>
      <w:marTop w:val="0"/>
      <w:marBottom w:val="0"/>
      <w:divBdr>
        <w:top w:val="none" w:sz="0" w:space="0" w:color="auto"/>
        <w:left w:val="none" w:sz="0" w:space="0" w:color="auto"/>
        <w:bottom w:val="none" w:sz="0" w:space="0" w:color="auto"/>
        <w:right w:val="none" w:sz="0" w:space="0" w:color="auto"/>
      </w:divBdr>
    </w:div>
    <w:div w:id="1304309596">
      <w:marLeft w:val="640"/>
      <w:marRight w:val="0"/>
      <w:marTop w:val="0"/>
      <w:marBottom w:val="0"/>
      <w:divBdr>
        <w:top w:val="none" w:sz="0" w:space="0" w:color="auto"/>
        <w:left w:val="none" w:sz="0" w:space="0" w:color="auto"/>
        <w:bottom w:val="none" w:sz="0" w:space="0" w:color="auto"/>
        <w:right w:val="none" w:sz="0" w:space="0" w:color="auto"/>
      </w:divBdr>
    </w:div>
    <w:div w:id="1304432068">
      <w:marLeft w:val="640"/>
      <w:marRight w:val="0"/>
      <w:marTop w:val="0"/>
      <w:marBottom w:val="0"/>
      <w:divBdr>
        <w:top w:val="none" w:sz="0" w:space="0" w:color="auto"/>
        <w:left w:val="none" w:sz="0" w:space="0" w:color="auto"/>
        <w:bottom w:val="none" w:sz="0" w:space="0" w:color="auto"/>
        <w:right w:val="none" w:sz="0" w:space="0" w:color="auto"/>
      </w:divBdr>
    </w:div>
    <w:div w:id="1304501300">
      <w:marLeft w:val="640"/>
      <w:marRight w:val="0"/>
      <w:marTop w:val="0"/>
      <w:marBottom w:val="0"/>
      <w:divBdr>
        <w:top w:val="none" w:sz="0" w:space="0" w:color="auto"/>
        <w:left w:val="none" w:sz="0" w:space="0" w:color="auto"/>
        <w:bottom w:val="none" w:sz="0" w:space="0" w:color="auto"/>
        <w:right w:val="none" w:sz="0" w:space="0" w:color="auto"/>
      </w:divBdr>
    </w:div>
    <w:div w:id="1304626320">
      <w:marLeft w:val="640"/>
      <w:marRight w:val="0"/>
      <w:marTop w:val="0"/>
      <w:marBottom w:val="0"/>
      <w:divBdr>
        <w:top w:val="none" w:sz="0" w:space="0" w:color="auto"/>
        <w:left w:val="none" w:sz="0" w:space="0" w:color="auto"/>
        <w:bottom w:val="none" w:sz="0" w:space="0" w:color="auto"/>
        <w:right w:val="none" w:sz="0" w:space="0" w:color="auto"/>
      </w:divBdr>
    </w:div>
    <w:div w:id="1304772109">
      <w:marLeft w:val="640"/>
      <w:marRight w:val="0"/>
      <w:marTop w:val="0"/>
      <w:marBottom w:val="0"/>
      <w:divBdr>
        <w:top w:val="none" w:sz="0" w:space="0" w:color="auto"/>
        <w:left w:val="none" w:sz="0" w:space="0" w:color="auto"/>
        <w:bottom w:val="none" w:sz="0" w:space="0" w:color="auto"/>
        <w:right w:val="none" w:sz="0" w:space="0" w:color="auto"/>
      </w:divBdr>
    </w:div>
    <w:div w:id="1305891492">
      <w:marLeft w:val="640"/>
      <w:marRight w:val="0"/>
      <w:marTop w:val="0"/>
      <w:marBottom w:val="0"/>
      <w:divBdr>
        <w:top w:val="none" w:sz="0" w:space="0" w:color="auto"/>
        <w:left w:val="none" w:sz="0" w:space="0" w:color="auto"/>
        <w:bottom w:val="none" w:sz="0" w:space="0" w:color="auto"/>
        <w:right w:val="none" w:sz="0" w:space="0" w:color="auto"/>
      </w:divBdr>
    </w:div>
    <w:div w:id="1306006759">
      <w:marLeft w:val="640"/>
      <w:marRight w:val="0"/>
      <w:marTop w:val="0"/>
      <w:marBottom w:val="0"/>
      <w:divBdr>
        <w:top w:val="none" w:sz="0" w:space="0" w:color="auto"/>
        <w:left w:val="none" w:sz="0" w:space="0" w:color="auto"/>
        <w:bottom w:val="none" w:sz="0" w:space="0" w:color="auto"/>
        <w:right w:val="none" w:sz="0" w:space="0" w:color="auto"/>
      </w:divBdr>
    </w:div>
    <w:div w:id="1306280451">
      <w:marLeft w:val="640"/>
      <w:marRight w:val="0"/>
      <w:marTop w:val="0"/>
      <w:marBottom w:val="0"/>
      <w:divBdr>
        <w:top w:val="none" w:sz="0" w:space="0" w:color="auto"/>
        <w:left w:val="none" w:sz="0" w:space="0" w:color="auto"/>
        <w:bottom w:val="none" w:sz="0" w:space="0" w:color="auto"/>
        <w:right w:val="none" w:sz="0" w:space="0" w:color="auto"/>
      </w:divBdr>
    </w:div>
    <w:div w:id="1306593332">
      <w:marLeft w:val="640"/>
      <w:marRight w:val="0"/>
      <w:marTop w:val="0"/>
      <w:marBottom w:val="0"/>
      <w:divBdr>
        <w:top w:val="none" w:sz="0" w:space="0" w:color="auto"/>
        <w:left w:val="none" w:sz="0" w:space="0" w:color="auto"/>
        <w:bottom w:val="none" w:sz="0" w:space="0" w:color="auto"/>
        <w:right w:val="none" w:sz="0" w:space="0" w:color="auto"/>
      </w:divBdr>
    </w:div>
    <w:div w:id="1308052121">
      <w:marLeft w:val="640"/>
      <w:marRight w:val="0"/>
      <w:marTop w:val="0"/>
      <w:marBottom w:val="0"/>
      <w:divBdr>
        <w:top w:val="none" w:sz="0" w:space="0" w:color="auto"/>
        <w:left w:val="none" w:sz="0" w:space="0" w:color="auto"/>
        <w:bottom w:val="none" w:sz="0" w:space="0" w:color="auto"/>
        <w:right w:val="none" w:sz="0" w:space="0" w:color="auto"/>
      </w:divBdr>
    </w:div>
    <w:div w:id="1308238644">
      <w:marLeft w:val="640"/>
      <w:marRight w:val="0"/>
      <w:marTop w:val="0"/>
      <w:marBottom w:val="0"/>
      <w:divBdr>
        <w:top w:val="none" w:sz="0" w:space="0" w:color="auto"/>
        <w:left w:val="none" w:sz="0" w:space="0" w:color="auto"/>
        <w:bottom w:val="none" w:sz="0" w:space="0" w:color="auto"/>
        <w:right w:val="none" w:sz="0" w:space="0" w:color="auto"/>
      </w:divBdr>
    </w:div>
    <w:div w:id="1308582615">
      <w:marLeft w:val="640"/>
      <w:marRight w:val="0"/>
      <w:marTop w:val="0"/>
      <w:marBottom w:val="0"/>
      <w:divBdr>
        <w:top w:val="none" w:sz="0" w:space="0" w:color="auto"/>
        <w:left w:val="none" w:sz="0" w:space="0" w:color="auto"/>
        <w:bottom w:val="none" w:sz="0" w:space="0" w:color="auto"/>
        <w:right w:val="none" w:sz="0" w:space="0" w:color="auto"/>
      </w:divBdr>
    </w:div>
    <w:div w:id="1308629462">
      <w:marLeft w:val="640"/>
      <w:marRight w:val="0"/>
      <w:marTop w:val="0"/>
      <w:marBottom w:val="0"/>
      <w:divBdr>
        <w:top w:val="none" w:sz="0" w:space="0" w:color="auto"/>
        <w:left w:val="none" w:sz="0" w:space="0" w:color="auto"/>
        <w:bottom w:val="none" w:sz="0" w:space="0" w:color="auto"/>
        <w:right w:val="none" w:sz="0" w:space="0" w:color="auto"/>
      </w:divBdr>
    </w:div>
    <w:div w:id="1308629831">
      <w:marLeft w:val="640"/>
      <w:marRight w:val="0"/>
      <w:marTop w:val="0"/>
      <w:marBottom w:val="0"/>
      <w:divBdr>
        <w:top w:val="none" w:sz="0" w:space="0" w:color="auto"/>
        <w:left w:val="none" w:sz="0" w:space="0" w:color="auto"/>
        <w:bottom w:val="none" w:sz="0" w:space="0" w:color="auto"/>
        <w:right w:val="none" w:sz="0" w:space="0" w:color="auto"/>
      </w:divBdr>
    </w:div>
    <w:div w:id="1309166375">
      <w:marLeft w:val="640"/>
      <w:marRight w:val="0"/>
      <w:marTop w:val="0"/>
      <w:marBottom w:val="0"/>
      <w:divBdr>
        <w:top w:val="none" w:sz="0" w:space="0" w:color="auto"/>
        <w:left w:val="none" w:sz="0" w:space="0" w:color="auto"/>
        <w:bottom w:val="none" w:sz="0" w:space="0" w:color="auto"/>
        <w:right w:val="none" w:sz="0" w:space="0" w:color="auto"/>
      </w:divBdr>
    </w:div>
    <w:div w:id="1309361750">
      <w:marLeft w:val="640"/>
      <w:marRight w:val="0"/>
      <w:marTop w:val="0"/>
      <w:marBottom w:val="0"/>
      <w:divBdr>
        <w:top w:val="none" w:sz="0" w:space="0" w:color="auto"/>
        <w:left w:val="none" w:sz="0" w:space="0" w:color="auto"/>
        <w:bottom w:val="none" w:sz="0" w:space="0" w:color="auto"/>
        <w:right w:val="none" w:sz="0" w:space="0" w:color="auto"/>
      </w:divBdr>
    </w:div>
    <w:div w:id="1309435205">
      <w:marLeft w:val="640"/>
      <w:marRight w:val="0"/>
      <w:marTop w:val="0"/>
      <w:marBottom w:val="0"/>
      <w:divBdr>
        <w:top w:val="none" w:sz="0" w:space="0" w:color="auto"/>
        <w:left w:val="none" w:sz="0" w:space="0" w:color="auto"/>
        <w:bottom w:val="none" w:sz="0" w:space="0" w:color="auto"/>
        <w:right w:val="none" w:sz="0" w:space="0" w:color="auto"/>
      </w:divBdr>
    </w:div>
    <w:div w:id="1309550394">
      <w:marLeft w:val="640"/>
      <w:marRight w:val="0"/>
      <w:marTop w:val="0"/>
      <w:marBottom w:val="0"/>
      <w:divBdr>
        <w:top w:val="none" w:sz="0" w:space="0" w:color="auto"/>
        <w:left w:val="none" w:sz="0" w:space="0" w:color="auto"/>
        <w:bottom w:val="none" w:sz="0" w:space="0" w:color="auto"/>
        <w:right w:val="none" w:sz="0" w:space="0" w:color="auto"/>
      </w:divBdr>
    </w:div>
    <w:div w:id="1310210594">
      <w:marLeft w:val="640"/>
      <w:marRight w:val="0"/>
      <w:marTop w:val="0"/>
      <w:marBottom w:val="0"/>
      <w:divBdr>
        <w:top w:val="none" w:sz="0" w:space="0" w:color="auto"/>
        <w:left w:val="none" w:sz="0" w:space="0" w:color="auto"/>
        <w:bottom w:val="none" w:sz="0" w:space="0" w:color="auto"/>
        <w:right w:val="none" w:sz="0" w:space="0" w:color="auto"/>
      </w:divBdr>
    </w:div>
    <w:div w:id="1310211477">
      <w:marLeft w:val="640"/>
      <w:marRight w:val="0"/>
      <w:marTop w:val="0"/>
      <w:marBottom w:val="0"/>
      <w:divBdr>
        <w:top w:val="none" w:sz="0" w:space="0" w:color="auto"/>
        <w:left w:val="none" w:sz="0" w:space="0" w:color="auto"/>
        <w:bottom w:val="none" w:sz="0" w:space="0" w:color="auto"/>
        <w:right w:val="none" w:sz="0" w:space="0" w:color="auto"/>
      </w:divBdr>
    </w:div>
    <w:div w:id="1310211943">
      <w:marLeft w:val="640"/>
      <w:marRight w:val="0"/>
      <w:marTop w:val="0"/>
      <w:marBottom w:val="0"/>
      <w:divBdr>
        <w:top w:val="none" w:sz="0" w:space="0" w:color="auto"/>
        <w:left w:val="none" w:sz="0" w:space="0" w:color="auto"/>
        <w:bottom w:val="none" w:sz="0" w:space="0" w:color="auto"/>
        <w:right w:val="none" w:sz="0" w:space="0" w:color="auto"/>
      </w:divBdr>
    </w:div>
    <w:div w:id="1310481279">
      <w:marLeft w:val="640"/>
      <w:marRight w:val="0"/>
      <w:marTop w:val="0"/>
      <w:marBottom w:val="0"/>
      <w:divBdr>
        <w:top w:val="none" w:sz="0" w:space="0" w:color="auto"/>
        <w:left w:val="none" w:sz="0" w:space="0" w:color="auto"/>
        <w:bottom w:val="none" w:sz="0" w:space="0" w:color="auto"/>
        <w:right w:val="none" w:sz="0" w:space="0" w:color="auto"/>
      </w:divBdr>
    </w:div>
    <w:div w:id="1310550923">
      <w:marLeft w:val="640"/>
      <w:marRight w:val="0"/>
      <w:marTop w:val="0"/>
      <w:marBottom w:val="0"/>
      <w:divBdr>
        <w:top w:val="none" w:sz="0" w:space="0" w:color="auto"/>
        <w:left w:val="none" w:sz="0" w:space="0" w:color="auto"/>
        <w:bottom w:val="none" w:sz="0" w:space="0" w:color="auto"/>
        <w:right w:val="none" w:sz="0" w:space="0" w:color="auto"/>
      </w:divBdr>
    </w:div>
    <w:div w:id="1310674538">
      <w:marLeft w:val="640"/>
      <w:marRight w:val="0"/>
      <w:marTop w:val="0"/>
      <w:marBottom w:val="0"/>
      <w:divBdr>
        <w:top w:val="none" w:sz="0" w:space="0" w:color="auto"/>
        <w:left w:val="none" w:sz="0" w:space="0" w:color="auto"/>
        <w:bottom w:val="none" w:sz="0" w:space="0" w:color="auto"/>
        <w:right w:val="none" w:sz="0" w:space="0" w:color="auto"/>
      </w:divBdr>
    </w:div>
    <w:div w:id="1310865415">
      <w:marLeft w:val="640"/>
      <w:marRight w:val="0"/>
      <w:marTop w:val="0"/>
      <w:marBottom w:val="0"/>
      <w:divBdr>
        <w:top w:val="none" w:sz="0" w:space="0" w:color="auto"/>
        <w:left w:val="none" w:sz="0" w:space="0" w:color="auto"/>
        <w:bottom w:val="none" w:sz="0" w:space="0" w:color="auto"/>
        <w:right w:val="none" w:sz="0" w:space="0" w:color="auto"/>
      </w:divBdr>
    </w:div>
    <w:div w:id="1310936101">
      <w:marLeft w:val="640"/>
      <w:marRight w:val="0"/>
      <w:marTop w:val="0"/>
      <w:marBottom w:val="0"/>
      <w:divBdr>
        <w:top w:val="none" w:sz="0" w:space="0" w:color="auto"/>
        <w:left w:val="none" w:sz="0" w:space="0" w:color="auto"/>
        <w:bottom w:val="none" w:sz="0" w:space="0" w:color="auto"/>
        <w:right w:val="none" w:sz="0" w:space="0" w:color="auto"/>
      </w:divBdr>
    </w:div>
    <w:div w:id="1310936254">
      <w:marLeft w:val="640"/>
      <w:marRight w:val="0"/>
      <w:marTop w:val="0"/>
      <w:marBottom w:val="0"/>
      <w:divBdr>
        <w:top w:val="none" w:sz="0" w:space="0" w:color="auto"/>
        <w:left w:val="none" w:sz="0" w:space="0" w:color="auto"/>
        <w:bottom w:val="none" w:sz="0" w:space="0" w:color="auto"/>
        <w:right w:val="none" w:sz="0" w:space="0" w:color="auto"/>
      </w:divBdr>
    </w:div>
    <w:div w:id="1311058509">
      <w:marLeft w:val="640"/>
      <w:marRight w:val="0"/>
      <w:marTop w:val="0"/>
      <w:marBottom w:val="0"/>
      <w:divBdr>
        <w:top w:val="none" w:sz="0" w:space="0" w:color="auto"/>
        <w:left w:val="none" w:sz="0" w:space="0" w:color="auto"/>
        <w:bottom w:val="none" w:sz="0" w:space="0" w:color="auto"/>
        <w:right w:val="none" w:sz="0" w:space="0" w:color="auto"/>
      </w:divBdr>
    </w:div>
    <w:div w:id="1311399775">
      <w:marLeft w:val="640"/>
      <w:marRight w:val="0"/>
      <w:marTop w:val="0"/>
      <w:marBottom w:val="0"/>
      <w:divBdr>
        <w:top w:val="none" w:sz="0" w:space="0" w:color="auto"/>
        <w:left w:val="none" w:sz="0" w:space="0" w:color="auto"/>
        <w:bottom w:val="none" w:sz="0" w:space="0" w:color="auto"/>
        <w:right w:val="none" w:sz="0" w:space="0" w:color="auto"/>
      </w:divBdr>
    </w:div>
    <w:div w:id="1312371817">
      <w:marLeft w:val="640"/>
      <w:marRight w:val="0"/>
      <w:marTop w:val="0"/>
      <w:marBottom w:val="0"/>
      <w:divBdr>
        <w:top w:val="none" w:sz="0" w:space="0" w:color="auto"/>
        <w:left w:val="none" w:sz="0" w:space="0" w:color="auto"/>
        <w:bottom w:val="none" w:sz="0" w:space="0" w:color="auto"/>
        <w:right w:val="none" w:sz="0" w:space="0" w:color="auto"/>
      </w:divBdr>
    </w:div>
    <w:div w:id="1312443273">
      <w:marLeft w:val="640"/>
      <w:marRight w:val="0"/>
      <w:marTop w:val="0"/>
      <w:marBottom w:val="0"/>
      <w:divBdr>
        <w:top w:val="none" w:sz="0" w:space="0" w:color="auto"/>
        <w:left w:val="none" w:sz="0" w:space="0" w:color="auto"/>
        <w:bottom w:val="none" w:sz="0" w:space="0" w:color="auto"/>
        <w:right w:val="none" w:sz="0" w:space="0" w:color="auto"/>
      </w:divBdr>
    </w:div>
    <w:div w:id="1312563385">
      <w:marLeft w:val="640"/>
      <w:marRight w:val="0"/>
      <w:marTop w:val="0"/>
      <w:marBottom w:val="0"/>
      <w:divBdr>
        <w:top w:val="none" w:sz="0" w:space="0" w:color="auto"/>
        <w:left w:val="none" w:sz="0" w:space="0" w:color="auto"/>
        <w:bottom w:val="none" w:sz="0" w:space="0" w:color="auto"/>
        <w:right w:val="none" w:sz="0" w:space="0" w:color="auto"/>
      </w:divBdr>
    </w:div>
    <w:div w:id="1312565931">
      <w:marLeft w:val="640"/>
      <w:marRight w:val="0"/>
      <w:marTop w:val="0"/>
      <w:marBottom w:val="0"/>
      <w:divBdr>
        <w:top w:val="none" w:sz="0" w:space="0" w:color="auto"/>
        <w:left w:val="none" w:sz="0" w:space="0" w:color="auto"/>
        <w:bottom w:val="none" w:sz="0" w:space="0" w:color="auto"/>
        <w:right w:val="none" w:sz="0" w:space="0" w:color="auto"/>
      </w:divBdr>
    </w:div>
    <w:div w:id="1312906416">
      <w:marLeft w:val="640"/>
      <w:marRight w:val="0"/>
      <w:marTop w:val="0"/>
      <w:marBottom w:val="0"/>
      <w:divBdr>
        <w:top w:val="none" w:sz="0" w:space="0" w:color="auto"/>
        <w:left w:val="none" w:sz="0" w:space="0" w:color="auto"/>
        <w:bottom w:val="none" w:sz="0" w:space="0" w:color="auto"/>
        <w:right w:val="none" w:sz="0" w:space="0" w:color="auto"/>
      </w:divBdr>
    </w:div>
    <w:div w:id="1313372161">
      <w:marLeft w:val="640"/>
      <w:marRight w:val="0"/>
      <w:marTop w:val="0"/>
      <w:marBottom w:val="0"/>
      <w:divBdr>
        <w:top w:val="none" w:sz="0" w:space="0" w:color="auto"/>
        <w:left w:val="none" w:sz="0" w:space="0" w:color="auto"/>
        <w:bottom w:val="none" w:sz="0" w:space="0" w:color="auto"/>
        <w:right w:val="none" w:sz="0" w:space="0" w:color="auto"/>
      </w:divBdr>
    </w:div>
    <w:div w:id="1313560332">
      <w:marLeft w:val="640"/>
      <w:marRight w:val="0"/>
      <w:marTop w:val="0"/>
      <w:marBottom w:val="0"/>
      <w:divBdr>
        <w:top w:val="none" w:sz="0" w:space="0" w:color="auto"/>
        <w:left w:val="none" w:sz="0" w:space="0" w:color="auto"/>
        <w:bottom w:val="none" w:sz="0" w:space="0" w:color="auto"/>
        <w:right w:val="none" w:sz="0" w:space="0" w:color="auto"/>
      </w:divBdr>
    </w:div>
    <w:div w:id="1314217272">
      <w:marLeft w:val="640"/>
      <w:marRight w:val="0"/>
      <w:marTop w:val="0"/>
      <w:marBottom w:val="0"/>
      <w:divBdr>
        <w:top w:val="none" w:sz="0" w:space="0" w:color="auto"/>
        <w:left w:val="none" w:sz="0" w:space="0" w:color="auto"/>
        <w:bottom w:val="none" w:sz="0" w:space="0" w:color="auto"/>
        <w:right w:val="none" w:sz="0" w:space="0" w:color="auto"/>
      </w:divBdr>
    </w:div>
    <w:div w:id="1314411238">
      <w:marLeft w:val="640"/>
      <w:marRight w:val="0"/>
      <w:marTop w:val="0"/>
      <w:marBottom w:val="0"/>
      <w:divBdr>
        <w:top w:val="none" w:sz="0" w:space="0" w:color="auto"/>
        <w:left w:val="none" w:sz="0" w:space="0" w:color="auto"/>
        <w:bottom w:val="none" w:sz="0" w:space="0" w:color="auto"/>
        <w:right w:val="none" w:sz="0" w:space="0" w:color="auto"/>
      </w:divBdr>
    </w:div>
    <w:div w:id="1314750385">
      <w:marLeft w:val="640"/>
      <w:marRight w:val="0"/>
      <w:marTop w:val="0"/>
      <w:marBottom w:val="0"/>
      <w:divBdr>
        <w:top w:val="none" w:sz="0" w:space="0" w:color="auto"/>
        <w:left w:val="none" w:sz="0" w:space="0" w:color="auto"/>
        <w:bottom w:val="none" w:sz="0" w:space="0" w:color="auto"/>
        <w:right w:val="none" w:sz="0" w:space="0" w:color="auto"/>
      </w:divBdr>
    </w:div>
    <w:div w:id="1314916272">
      <w:marLeft w:val="640"/>
      <w:marRight w:val="0"/>
      <w:marTop w:val="0"/>
      <w:marBottom w:val="0"/>
      <w:divBdr>
        <w:top w:val="none" w:sz="0" w:space="0" w:color="auto"/>
        <w:left w:val="none" w:sz="0" w:space="0" w:color="auto"/>
        <w:bottom w:val="none" w:sz="0" w:space="0" w:color="auto"/>
        <w:right w:val="none" w:sz="0" w:space="0" w:color="auto"/>
      </w:divBdr>
    </w:div>
    <w:div w:id="1314942002">
      <w:marLeft w:val="640"/>
      <w:marRight w:val="0"/>
      <w:marTop w:val="0"/>
      <w:marBottom w:val="0"/>
      <w:divBdr>
        <w:top w:val="none" w:sz="0" w:space="0" w:color="auto"/>
        <w:left w:val="none" w:sz="0" w:space="0" w:color="auto"/>
        <w:bottom w:val="none" w:sz="0" w:space="0" w:color="auto"/>
        <w:right w:val="none" w:sz="0" w:space="0" w:color="auto"/>
      </w:divBdr>
    </w:div>
    <w:div w:id="1315136025">
      <w:marLeft w:val="640"/>
      <w:marRight w:val="0"/>
      <w:marTop w:val="0"/>
      <w:marBottom w:val="0"/>
      <w:divBdr>
        <w:top w:val="none" w:sz="0" w:space="0" w:color="auto"/>
        <w:left w:val="none" w:sz="0" w:space="0" w:color="auto"/>
        <w:bottom w:val="none" w:sz="0" w:space="0" w:color="auto"/>
        <w:right w:val="none" w:sz="0" w:space="0" w:color="auto"/>
      </w:divBdr>
    </w:div>
    <w:div w:id="1315260155">
      <w:marLeft w:val="640"/>
      <w:marRight w:val="0"/>
      <w:marTop w:val="0"/>
      <w:marBottom w:val="0"/>
      <w:divBdr>
        <w:top w:val="none" w:sz="0" w:space="0" w:color="auto"/>
        <w:left w:val="none" w:sz="0" w:space="0" w:color="auto"/>
        <w:bottom w:val="none" w:sz="0" w:space="0" w:color="auto"/>
        <w:right w:val="none" w:sz="0" w:space="0" w:color="auto"/>
      </w:divBdr>
    </w:div>
    <w:div w:id="1315333696">
      <w:marLeft w:val="640"/>
      <w:marRight w:val="0"/>
      <w:marTop w:val="0"/>
      <w:marBottom w:val="0"/>
      <w:divBdr>
        <w:top w:val="none" w:sz="0" w:space="0" w:color="auto"/>
        <w:left w:val="none" w:sz="0" w:space="0" w:color="auto"/>
        <w:bottom w:val="none" w:sz="0" w:space="0" w:color="auto"/>
        <w:right w:val="none" w:sz="0" w:space="0" w:color="auto"/>
      </w:divBdr>
    </w:div>
    <w:div w:id="1315374790">
      <w:marLeft w:val="640"/>
      <w:marRight w:val="0"/>
      <w:marTop w:val="0"/>
      <w:marBottom w:val="0"/>
      <w:divBdr>
        <w:top w:val="none" w:sz="0" w:space="0" w:color="auto"/>
        <w:left w:val="none" w:sz="0" w:space="0" w:color="auto"/>
        <w:bottom w:val="none" w:sz="0" w:space="0" w:color="auto"/>
        <w:right w:val="none" w:sz="0" w:space="0" w:color="auto"/>
      </w:divBdr>
    </w:div>
    <w:div w:id="1315719641">
      <w:marLeft w:val="640"/>
      <w:marRight w:val="0"/>
      <w:marTop w:val="0"/>
      <w:marBottom w:val="0"/>
      <w:divBdr>
        <w:top w:val="none" w:sz="0" w:space="0" w:color="auto"/>
        <w:left w:val="none" w:sz="0" w:space="0" w:color="auto"/>
        <w:bottom w:val="none" w:sz="0" w:space="0" w:color="auto"/>
        <w:right w:val="none" w:sz="0" w:space="0" w:color="auto"/>
      </w:divBdr>
    </w:div>
    <w:div w:id="1315837551">
      <w:marLeft w:val="640"/>
      <w:marRight w:val="0"/>
      <w:marTop w:val="0"/>
      <w:marBottom w:val="0"/>
      <w:divBdr>
        <w:top w:val="none" w:sz="0" w:space="0" w:color="auto"/>
        <w:left w:val="none" w:sz="0" w:space="0" w:color="auto"/>
        <w:bottom w:val="none" w:sz="0" w:space="0" w:color="auto"/>
        <w:right w:val="none" w:sz="0" w:space="0" w:color="auto"/>
      </w:divBdr>
    </w:div>
    <w:div w:id="1315839289">
      <w:marLeft w:val="640"/>
      <w:marRight w:val="0"/>
      <w:marTop w:val="0"/>
      <w:marBottom w:val="0"/>
      <w:divBdr>
        <w:top w:val="none" w:sz="0" w:space="0" w:color="auto"/>
        <w:left w:val="none" w:sz="0" w:space="0" w:color="auto"/>
        <w:bottom w:val="none" w:sz="0" w:space="0" w:color="auto"/>
        <w:right w:val="none" w:sz="0" w:space="0" w:color="auto"/>
      </w:divBdr>
    </w:div>
    <w:div w:id="1315992115">
      <w:marLeft w:val="640"/>
      <w:marRight w:val="0"/>
      <w:marTop w:val="0"/>
      <w:marBottom w:val="0"/>
      <w:divBdr>
        <w:top w:val="none" w:sz="0" w:space="0" w:color="auto"/>
        <w:left w:val="none" w:sz="0" w:space="0" w:color="auto"/>
        <w:bottom w:val="none" w:sz="0" w:space="0" w:color="auto"/>
        <w:right w:val="none" w:sz="0" w:space="0" w:color="auto"/>
      </w:divBdr>
    </w:div>
    <w:div w:id="1316421824">
      <w:marLeft w:val="640"/>
      <w:marRight w:val="0"/>
      <w:marTop w:val="0"/>
      <w:marBottom w:val="0"/>
      <w:divBdr>
        <w:top w:val="none" w:sz="0" w:space="0" w:color="auto"/>
        <w:left w:val="none" w:sz="0" w:space="0" w:color="auto"/>
        <w:bottom w:val="none" w:sz="0" w:space="0" w:color="auto"/>
        <w:right w:val="none" w:sz="0" w:space="0" w:color="auto"/>
      </w:divBdr>
    </w:div>
    <w:div w:id="1316491804">
      <w:marLeft w:val="640"/>
      <w:marRight w:val="0"/>
      <w:marTop w:val="0"/>
      <w:marBottom w:val="0"/>
      <w:divBdr>
        <w:top w:val="none" w:sz="0" w:space="0" w:color="auto"/>
        <w:left w:val="none" w:sz="0" w:space="0" w:color="auto"/>
        <w:bottom w:val="none" w:sz="0" w:space="0" w:color="auto"/>
        <w:right w:val="none" w:sz="0" w:space="0" w:color="auto"/>
      </w:divBdr>
    </w:div>
    <w:div w:id="1316688909">
      <w:marLeft w:val="640"/>
      <w:marRight w:val="0"/>
      <w:marTop w:val="0"/>
      <w:marBottom w:val="0"/>
      <w:divBdr>
        <w:top w:val="none" w:sz="0" w:space="0" w:color="auto"/>
        <w:left w:val="none" w:sz="0" w:space="0" w:color="auto"/>
        <w:bottom w:val="none" w:sz="0" w:space="0" w:color="auto"/>
        <w:right w:val="none" w:sz="0" w:space="0" w:color="auto"/>
      </w:divBdr>
    </w:div>
    <w:div w:id="1317536398">
      <w:marLeft w:val="640"/>
      <w:marRight w:val="0"/>
      <w:marTop w:val="0"/>
      <w:marBottom w:val="0"/>
      <w:divBdr>
        <w:top w:val="none" w:sz="0" w:space="0" w:color="auto"/>
        <w:left w:val="none" w:sz="0" w:space="0" w:color="auto"/>
        <w:bottom w:val="none" w:sz="0" w:space="0" w:color="auto"/>
        <w:right w:val="none" w:sz="0" w:space="0" w:color="auto"/>
      </w:divBdr>
    </w:div>
    <w:div w:id="1317686237">
      <w:marLeft w:val="640"/>
      <w:marRight w:val="0"/>
      <w:marTop w:val="0"/>
      <w:marBottom w:val="0"/>
      <w:divBdr>
        <w:top w:val="none" w:sz="0" w:space="0" w:color="auto"/>
        <w:left w:val="none" w:sz="0" w:space="0" w:color="auto"/>
        <w:bottom w:val="none" w:sz="0" w:space="0" w:color="auto"/>
        <w:right w:val="none" w:sz="0" w:space="0" w:color="auto"/>
      </w:divBdr>
    </w:div>
    <w:div w:id="1318340162">
      <w:marLeft w:val="640"/>
      <w:marRight w:val="0"/>
      <w:marTop w:val="0"/>
      <w:marBottom w:val="0"/>
      <w:divBdr>
        <w:top w:val="none" w:sz="0" w:space="0" w:color="auto"/>
        <w:left w:val="none" w:sz="0" w:space="0" w:color="auto"/>
        <w:bottom w:val="none" w:sz="0" w:space="0" w:color="auto"/>
        <w:right w:val="none" w:sz="0" w:space="0" w:color="auto"/>
      </w:divBdr>
    </w:div>
    <w:div w:id="1318458721">
      <w:marLeft w:val="640"/>
      <w:marRight w:val="0"/>
      <w:marTop w:val="0"/>
      <w:marBottom w:val="0"/>
      <w:divBdr>
        <w:top w:val="none" w:sz="0" w:space="0" w:color="auto"/>
        <w:left w:val="none" w:sz="0" w:space="0" w:color="auto"/>
        <w:bottom w:val="none" w:sz="0" w:space="0" w:color="auto"/>
        <w:right w:val="none" w:sz="0" w:space="0" w:color="auto"/>
      </w:divBdr>
    </w:div>
    <w:div w:id="1319112360">
      <w:marLeft w:val="640"/>
      <w:marRight w:val="0"/>
      <w:marTop w:val="0"/>
      <w:marBottom w:val="0"/>
      <w:divBdr>
        <w:top w:val="none" w:sz="0" w:space="0" w:color="auto"/>
        <w:left w:val="none" w:sz="0" w:space="0" w:color="auto"/>
        <w:bottom w:val="none" w:sz="0" w:space="0" w:color="auto"/>
        <w:right w:val="none" w:sz="0" w:space="0" w:color="auto"/>
      </w:divBdr>
    </w:div>
    <w:div w:id="1319531684">
      <w:marLeft w:val="640"/>
      <w:marRight w:val="0"/>
      <w:marTop w:val="0"/>
      <w:marBottom w:val="0"/>
      <w:divBdr>
        <w:top w:val="none" w:sz="0" w:space="0" w:color="auto"/>
        <w:left w:val="none" w:sz="0" w:space="0" w:color="auto"/>
        <w:bottom w:val="none" w:sz="0" w:space="0" w:color="auto"/>
        <w:right w:val="none" w:sz="0" w:space="0" w:color="auto"/>
      </w:divBdr>
    </w:div>
    <w:div w:id="1319652856">
      <w:marLeft w:val="640"/>
      <w:marRight w:val="0"/>
      <w:marTop w:val="0"/>
      <w:marBottom w:val="0"/>
      <w:divBdr>
        <w:top w:val="none" w:sz="0" w:space="0" w:color="auto"/>
        <w:left w:val="none" w:sz="0" w:space="0" w:color="auto"/>
        <w:bottom w:val="none" w:sz="0" w:space="0" w:color="auto"/>
        <w:right w:val="none" w:sz="0" w:space="0" w:color="auto"/>
      </w:divBdr>
    </w:div>
    <w:div w:id="1320382097">
      <w:marLeft w:val="640"/>
      <w:marRight w:val="0"/>
      <w:marTop w:val="0"/>
      <w:marBottom w:val="0"/>
      <w:divBdr>
        <w:top w:val="none" w:sz="0" w:space="0" w:color="auto"/>
        <w:left w:val="none" w:sz="0" w:space="0" w:color="auto"/>
        <w:bottom w:val="none" w:sz="0" w:space="0" w:color="auto"/>
        <w:right w:val="none" w:sz="0" w:space="0" w:color="auto"/>
      </w:divBdr>
    </w:div>
    <w:div w:id="1320693589">
      <w:marLeft w:val="640"/>
      <w:marRight w:val="0"/>
      <w:marTop w:val="0"/>
      <w:marBottom w:val="0"/>
      <w:divBdr>
        <w:top w:val="none" w:sz="0" w:space="0" w:color="auto"/>
        <w:left w:val="none" w:sz="0" w:space="0" w:color="auto"/>
        <w:bottom w:val="none" w:sz="0" w:space="0" w:color="auto"/>
        <w:right w:val="none" w:sz="0" w:space="0" w:color="auto"/>
      </w:divBdr>
    </w:div>
    <w:div w:id="1320887205">
      <w:marLeft w:val="640"/>
      <w:marRight w:val="0"/>
      <w:marTop w:val="0"/>
      <w:marBottom w:val="0"/>
      <w:divBdr>
        <w:top w:val="none" w:sz="0" w:space="0" w:color="auto"/>
        <w:left w:val="none" w:sz="0" w:space="0" w:color="auto"/>
        <w:bottom w:val="none" w:sz="0" w:space="0" w:color="auto"/>
        <w:right w:val="none" w:sz="0" w:space="0" w:color="auto"/>
      </w:divBdr>
    </w:div>
    <w:div w:id="1321009562">
      <w:marLeft w:val="640"/>
      <w:marRight w:val="0"/>
      <w:marTop w:val="0"/>
      <w:marBottom w:val="0"/>
      <w:divBdr>
        <w:top w:val="none" w:sz="0" w:space="0" w:color="auto"/>
        <w:left w:val="none" w:sz="0" w:space="0" w:color="auto"/>
        <w:bottom w:val="none" w:sz="0" w:space="0" w:color="auto"/>
        <w:right w:val="none" w:sz="0" w:space="0" w:color="auto"/>
      </w:divBdr>
    </w:div>
    <w:div w:id="1321078240">
      <w:marLeft w:val="640"/>
      <w:marRight w:val="0"/>
      <w:marTop w:val="0"/>
      <w:marBottom w:val="0"/>
      <w:divBdr>
        <w:top w:val="none" w:sz="0" w:space="0" w:color="auto"/>
        <w:left w:val="none" w:sz="0" w:space="0" w:color="auto"/>
        <w:bottom w:val="none" w:sz="0" w:space="0" w:color="auto"/>
        <w:right w:val="none" w:sz="0" w:space="0" w:color="auto"/>
      </w:divBdr>
    </w:div>
    <w:div w:id="1321424815">
      <w:marLeft w:val="640"/>
      <w:marRight w:val="0"/>
      <w:marTop w:val="0"/>
      <w:marBottom w:val="0"/>
      <w:divBdr>
        <w:top w:val="none" w:sz="0" w:space="0" w:color="auto"/>
        <w:left w:val="none" w:sz="0" w:space="0" w:color="auto"/>
        <w:bottom w:val="none" w:sz="0" w:space="0" w:color="auto"/>
        <w:right w:val="none" w:sz="0" w:space="0" w:color="auto"/>
      </w:divBdr>
    </w:div>
    <w:div w:id="1321497935">
      <w:marLeft w:val="640"/>
      <w:marRight w:val="0"/>
      <w:marTop w:val="0"/>
      <w:marBottom w:val="0"/>
      <w:divBdr>
        <w:top w:val="none" w:sz="0" w:space="0" w:color="auto"/>
        <w:left w:val="none" w:sz="0" w:space="0" w:color="auto"/>
        <w:bottom w:val="none" w:sz="0" w:space="0" w:color="auto"/>
        <w:right w:val="none" w:sz="0" w:space="0" w:color="auto"/>
      </w:divBdr>
    </w:div>
    <w:div w:id="1321809921">
      <w:marLeft w:val="640"/>
      <w:marRight w:val="0"/>
      <w:marTop w:val="0"/>
      <w:marBottom w:val="0"/>
      <w:divBdr>
        <w:top w:val="none" w:sz="0" w:space="0" w:color="auto"/>
        <w:left w:val="none" w:sz="0" w:space="0" w:color="auto"/>
        <w:bottom w:val="none" w:sz="0" w:space="0" w:color="auto"/>
        <w:right w:val="none" w:sz="0" w:space="0" w:color="auto"/>
      </w:divBdr>
    </w:div>
    <w:div w:id="1322346304">
      <w:marLeft w:val="640"/>
      <w:marRight w:val="0"/>
      <w:marTop w:val="0"/>
      <w:marBottom w:val="0"/>
      <w:divBdr>
        <w:top w:val="none" w:sz="0" w:space="0" w:color="auto"/>
        <w:left w:val="none" w:sz="0" w:space="0" w:color="auto"/>
        <w:bottom w:val="none" w:sz="0" w:space="0" w:color="auto"/>
        <w:right w:val="none" w:sz="0" w:space="0" w:color="auto"/>
      </w:divBdr>
    </w:div>
    <w:div w:id="1322662063">
      <w:marLeft w:val="640"/>
      <w:marRight w:val="0"/>
      <w:marTop w:val="0"/>
      <w:marBottom w:val="0"/>
      <w:divBdr>
        <w:top w:val="none" w:sz="0" w:space="0" w:color="auto"/>
        <w:left w:val="none" w:sz="0" w:space="0" w:color="auto"/>
        <w:bottom w:val="none" w:sz="0" w:space="0" w:color="auto"/>
        <w:right w:val="none" w:sz="0" w:space="0" w:color="auto"/>
      </w:divBdr>
    </w:div>
    <w:div w:id="1323118083">
      <w:marLeft w:val="640"/>
      <w:marRight w:val="0"/>
      <w:marTop w:val="0"/>
      <w:marBottom w:val="0"/>
      <w:divBdr>
        <w:top w:val="none" w:sz="0" w:space="0" w:color="auto"/>
        <w:left w:val="none" w:sz="0" w:space="0" w:color="auto"/>
        <w:bottom w:val="none" w:sz="0" w:space="0" w:color="auto"/>
        <w:right w:val="none" w:sz="0" w:space="0" w:color="auto"/>
      </w:divBdr>
    </w:div>
    <w:div w:id="1323587680">
      <w:marLeft w:val="640"/>
      <w:marRight w:val="0"/>
      <w:marTop w:val="0"/>
      <w:marBottom w:val="0"/>
      <w:divBdr>
        <w:top w:val="none" w:sz="0" w:space="0" w:color="auto"/>
        <w:left w:val="none" w:sz="0" w:space="0" w:color="auto"/>
        <w:bottom w:val="none" w:sz="0" w:space="0" w:color="auto"/>
        <w:right w:val="none" w:sz="0" w:space="0" w:color="auto"/>
      </w:divBdr>
    </w:div>
    <w:div w:id="1324165118">
      <w:marLeft w:val="640"/>
      <w:marRight w:val="0"/>
      <w:marTop w:val="0"/>
      <w:marBottom w:val="0"/>
      <w:divBdr>
        <w:top w:val="none" w:sz="0" w:space="0" w:color="auto"/>
        <w:left w:val="none" w:sz="0" w:space="0" w:color="auto"/>
        <w:bottom w:val="none" w:sz="0" w:space="0" w:color="auto"/>
        <w:right w:val="none" w:sz="0" w:space="0" w:color="auto"/>
      </w:divBdr>
    </w:div>
    <w:div w:id="1324238853">
      <w:marLeft w:val="640"/>
      <w:marRight w:val="0"/>
      <w:marTop w:val="0"/>
      <w:marBottom w:val="0"/>
      <w:divBdr>
        <w:top w:val="none" w:sz="0" w:space="0" w:color="auto"/>
        <w:left w:val="none" w:sz="0" w:space="0" w:color="auto"/>
        <w:bottom w:val="none" w:sz="0" w:space="0" w:color="auto"/>
        <w:right w:val="none" w:sz="0" w:space="0" w:color="auto"/>
      </w:divBdr>
    </w:div>
    <w:div w:id="1324354676">
      <w:marLeft w:val="640"/>
      <w:marRight w:val="0"/>
      <w:marTop w:val="0"/>
      <w:marBottom w:val="0"/>
      <w:divBdr>
        <w:top w:val="none" w:sz="0" w:space="0" w:color="auto"/>
        <w:left w:val="none" w:sz="0" w:space="0" w:color="auto"/>
        <w:bottom w:val="none" w:sz="0" w:space="0" w:color="auto"/>
        <w:right w:val="none" w:sz="0" w:space="0" w:color="auto"/>
      </w:divBdr>
    </w:div>
    <w:div w:id="1324970568">
      <w:marLeft w:val="640"/>
      <w:marRight w:val="0"/>
      <w:marTop w:val="0"/>
      <w:marBottom w:val="0"/>
      <w:divBdr>
        <w:top w:val="none" w:sz="0" w:space="0" w:color="auto"/>
        <w:left w:val="none" w:sz="0" w:space="0" w:color="auto"/>
        <w:bottom w:val="none" w:sz="0" w:space="0" w:color="auto"/>
        <w:right w:val="none" w:sz="0" w:space="0" w:color="auto"/>
      </w:divBdr>
    </w:div>
    <w:div w:id="1325625885">
      <w:marLeft w:val="640"/>
      <w:marRight w:val="0"/>
      <w:marTop w:val="0"/>
      <w:marBottom w:val="0"/>
      <w:divBdr>
        <w:top w:val="none" w:sz="0" w:space="0" w:color="auto"/>
        <w:left w:val="none" w:sz="0" w:space="0" w:color="auto"/>
        <w:bottom w:val="none" w:sz="0" w:space="0" w:color="auto"/>
        <w:right w:val="none" w:sz="0" w:space="0" w:color="auto"/>
      </w:divBdr>
    </w:div>
    <w:div w:id="1325860579">
      <w:marLeft w:val="640"/>
      <w:marRight w:val="0"/>
      <w:marTop w:val="0"/>
      <w:marBottom w:val="0"/>
      <w:divBdr>
        <w:top w:val="none" w:sz="0" w:space="0" w:color="auto"/>
        <w:left w:val="none" w:sz="0" w:space="0" w:color="auto"/>
        <w:bottom w:val="none" w:sz="0" w:space="0" w:color="auto"/>
        <w:right w:val="none" w:sz="0" w:space="0" w:color="auto"/>
      </w:divBdr>
    </w:div>
    <w:div w:id="1326083078">
      <w:marLeft w:val="640"/>
      <w:marRight w:val="0"/>
      <w:marTop w:val="0"/>
      <w:marBottom w:val="0"/>
      <w:divBdr>
        <w:top w:val="none" w:sz="0" w:space="0" w:color="auto"/>
        <w:left w:val="none" w:sz="0" w:space="0" w:color="auto"/>
        <w:bottom w:val="none" w:sz="0" w:space="0" w:color="auto"/>
        <w:right w:val="none" w:sz="0" w:space="0" w:color="auto"/>
      </w:divBdr>
    </w:div>
    <w:div w:id="1326205682">
      <w:marLeft w:val="640"/>
      <w:marRight w:val="0"/>
      <w:marTop w:val="0"/>
      <w:marBottom w:val="0"/>
      <w:divBdr>
        <w:top w:val="none" w:sz="0" w:space="0" w:color="auto"/>
        <w:left w:val="none" w:sz="0" w:space="0" w:color="auto"/>
        <w:bottom w:val="none" w:sz="0" w:space="0" w:color="auto"/>
        <w:right w:val="none" w:sz="0" w:space="0" w:color="auto"/>
      </w:divBdr>
    </w:div>
    <w:div w:id="1326736911">
      <w:marLeft w:val="640"/>
      <w:marRight w:val="0"/>
      <w:marTop w:val="0"/>
      <w:marBottom w:val="0"/>
      <w:divBdr>
        <w:top w:val="none" w:sz="0" w:space="0" w:color="auto"/>
        <w:left w:val="none" w:sz="0" w:space="0" w:color="auto"/>
        <w:bottom w:val="none" w:sz="0" w:space="0" w:color="auto"/>
        <w:right w:val="none" w:sz="0" w:space="0" w:color="auto"/>
      </w:divBdr>
    </w:div>
    <w:div w:id="1326740837">
      <w:marLeft w:val="640"/>
      <w:marRight w:val="0"/>
      <w:marTop w:val="0"/>
      <w:marBottom w:val="0"/>
      <w:divBdr>
        <w:top w:val="none" w:sz="0" w:space="0" w:color="auto"/>
        <w:left w:val="none" w:sz="0" w:space="0" w:color="auto"/>
        <w:bottom w:val="none" w:sz="0" w:space="0" w:color="auto"/>
        <w:right w:val="none" w:sz="0" w:space="0" w:color="auto"/>
      </w:divBdr>
    </w:div>
    <w:div w:id="1327510000">
      <w:marLeft w:val="640"/>
      <w:marRight w:val="0"/>
      <w:marTop w:val="0"/>
      <w:marBottom w:val="0"/>
      <w:divBdr>
        <w:top w:val="none" w:sz="0" w:space="0" w:color="auto"/>
        <w:left w:val="none" w:sz="0" w:space="0" w:color="auto"/>
        <w:bottom w:val="none" w:sz="0" w:space="0" w:color="auto"/>
        <w:right w:val="none" w:sz="0" w:space="0" w:color="auto"/>
      </w:divBdr>
    </w:div>
    <w:div w:id="1327591058">
      <w:marLeft w:val="640"/>
      <w:marRight w:val="0"/>
      <w:marTop w:val="0"/>
      <w:marBottom w:val="0"/>
      <w:divBdr>
        <w:top w:val="none" w:sz="0" w:space="0" w:color="auto"/>
        <w:left w:val="none" w:sz="0" w:space="0" w:color="auto"/>
        <w:bottom w:val="none" w:sz="0" w:space="0" w:color="auto"/>
        <w:right w:val="none" w:sz="0" w:space="0" w:color="auto"/>
      </w:divBdr>
    </w:div>
    <w:div w:id="1327629652">
      <w:marLeft w:val="640"/>
      <w:marRight w:val="0"/>
      <w:marTop w:val="0"/>
      <w:marBottom w:val="0"/>
      <w:divBdr>
        <w:top w:val="none" w:sz="0" w:space="0" w:color="auto"/>
        <w:left w:val="none" w:sz="0" w:space="0" w:color="auto"/>
        <w:bottom w:val="none" w:sz="0" w:space="0" w:color="auto"/>
        <w:right w:val="none" w:sz="0" w:space="0" w:color="auto"/>
      </w:divBdr>
    </w:div>
    <w:div w:id="1327704492">
      <w:marLeft w:val="640"/>
      <w:marRight w:val="0"/>
      <w:marTop w:val="0"/>
      <w:marBottom w:val="0"/>
      <w:divBdr>
        <w:top w:val="none" w:sz="0" w:space="0" w:color="auto"/>
        <w:left w:val="none" w:sz="0" w:space="0" w:color="auto"/>
        <w:bottom w:val="none" w:sz="0" w:space="0" w:color="auto"/>
        <w:right w:val="none" w:sz="0" w:space="0" w:color="auto"/>
      </w:divBdr>
    </w:div>
    <w:div w:id="1327709486">
      <w:marLeft w:val="640"/>
      <w:marRight w:val="0"/>
      <w:marTop w:val="0"/>
      <w:marBottom w:val="0"/>
      <w:divBdr>
        <w:top w:val="none" w:sz="0" w:space="0" w:color="auto"/>
        <w:left w:val="none" w:sz="0" w:space="0" w:color="auto"/>
        <w:bottom w:val="none" w:sz="0" w:space="0" w:color="auto"/>
        <w:right w:val="none" w:sz="0" w:space="0" w:color="auto"/>
      </w:divBdr>
    </w:div>
    <w:div w:id="1327972037">
      <w:marLeft w:val="640"/>
      <w:marRight w:val="0"/>
      <w:marTop w:val="0"/>
      <w:marBottom w:val="0"/>
      <w:divBdr>
        <w:top w:val="none" w:sz="0" w:space="0" w:color="auto"/>
        <w:left w:val="none" w:sz="0" w:space="0" w:color="auto"/>
        <w:bottom w:val="none" w:sz="0" w:space="0" w:color="auto"/>
        <w:right w:val="none" w:sz="0" w:space="0" w:color="auto"/>
      </w:divBdr>
    </w:div>
    <w:div w:id="1328047344">
      <w:marLeft w:val="640"/>
      <w:marRight w:val="0"/>
      <w:marTop w:val="0"/>
      <w:marBottom w:val="0"/>
      <w:divBdr>
        <w:top w:val="none" w:sz="0" w:space="0" w:color="auto"/>
        <w:left w:val="none" w:sz="0" w:space="0" w:color="auto"/>
        <w:bottom w:val="none" w:sz="0" w:space="0" w:color="auto"/>
        <w:right w:val="none" w:sz="0" w:space="0" w:color="auto"/>
      </w:divBdr>
    </w:div>
    <w:div w:id="1328173008">
      <w:marLeft w:val="640"/>
      <w:marRight w:val="0"/>
      <w:marTop w:val="0"/>
      <w:marBottom w:val="0"/>
      <w:divBdr>
        <w:top w:val="none" w:sz="0" w:space="0" w:color="auto"/>
        <w:left w:val="none" w:sz="0" w:space="0" w:color="auto"/>
        <w:bottom w:val="none" w:sz="0" w:space="0" w:color="auto"/>
        <w:right w:val="none" w:sz="0" w:space="0" w:color="auto"/>
      </w:divBdr>
    </w:div>
    <w:div w:id="1328174404">
      <w:marLeft w:val="640"/>
      <w:marRight w:val="0"/>
      <w:marTop w:val="0"/>
      <w:marBottom w:val="0"/>
      <w:divBdr>
        <w:top w:val="none" w:sz="0" w:space="0" w:color="auto"/>
        <w:left w:val="none" w:sz="0" w:space="0" w:color="auto"/>
        <w:bottom w:val="none" w:sz="0" w:space="0" w:color="auto"/>
        <w:right w:val="none" w:sz="0" w:space="0" w:color="auto"/>
      </w:divBdr>
    </w:div>
    <w:div w:id="1328358549">
      <w:marLeft w:val="640"/>
      <w:marRight w:val="0"/>
      <w:marTop w:val="0"/>
      <w:marBottom w:val="0"/>
      <w:divBdr>
        <w:top w:val="none" w:sz="0" w:space="0" w:color="auto"/>
        <w:left w:val="none" w:sz="0" w:space="0" w:color="auto"/>
        <w:bottom w:val="none" w:sz="0" w:space="0" w:color="auto"/>
        <w:right w:val="none" w:sz="0" w:space="0" w:color="auto"/>
      </w:divBdr>
    </w:div>
    <w:div w:id="1329167839">
      <w:marLeft w:val="640"/>
      <w:marRight w:val="0"/>
      <w:marTop w:val="0"/>
      <w:marBottom w:val="0"/>
      <w:divBdr>
        <w:top w:val="none" w:sz="0" w:space="0" w:color="auto"/>
        <w:left w:val="none" w:sz="0" w:space="0" w:color="auto"/>
        <w:bottom w:val="none" w:sz="0" w:space="0" w:color="auto"/>
        <w:right w:val="none" w:sz="0" w:space="0" w:color="auto"/>
      </w:divBdr>
    </w:div>
    <w:div w:id="1329602622">
      <w:marLeft w:val="640"/>
      <w:marRight w:val="0"/>
      <w:marTop w:val="0"/>
      <w:marBottom w:val="0"/>
      <w:divBdr>
        <w:top w:val="none" w:sz="0" w:space="0" w:color="auto"/>
        <w:left w:val="none" w:sz="0" w:space="0" w:color="auto"/>
        <w:bottom w:val="none" w:sz="0" w:space="0" w:color="auto"/>
        <w:right w:val="none" w:sz="0" w:space="0" w:color="auto"/>
      </w:divBdr>
    </w:div>
    <w:div w:id="1329988246">
      <w:marLeft w:val="640"/>
      <w:marRight w:val="0"/>
      <w:marTop w:val="0"/>
      <w:marBottom w:val="0"/>
      <w:divBdr>
        <w:top w:val="none" w:sz="0" w:space="0" w:color="auto"/>
        <w:left w:val="none" w:sz="0" w:space="0" w:color="auto"/>
        <w:bottom w:val="none" w:sz="0" w:space="0" w:color="auto"/>
        <w:right w:val="none" w:sz="0" w:space="0" w:color="auto"/>
      </w:divBdr>
    </w:div>
    <w:div w:id="1330251734">
      <w:marLeft w:val="640"/>
      <w:marRight w:val="0"/>
      <w:marTop w:val="0"/>
      <w:marBottom w:val="0"/>
      <w:divBdr>
        <w:top w:val="none" w:sz="0" w:space="0" w:color="auto"/>
        <w:left w:val="none" w:sz="0" w:space="0" w:color="auto"/>
        <w:bottom w:val="none" w:sz="0" w:space="0" w:color="auto"/>
        <w:right w:val="none" w:sz="0" w:space="0" w:color="auto"/>
      </w:divBdr>
    </w:div>
    <w:div w:id="1330409287">
      <w:marLeft w:val="640"/>
      <w:marRight w:val="0"/>
      <w:marTop w:val="0"/>
      <w:marBottom w:val="0"/>
      <w:divBdr>
        <w:top w:val="none" w:sz="0" w:space="0" w:color="auto"/>
        <w:left w:val="none" w:sz="0" w:space="0" w:color="auto"/>
        <w:bottom w:val="none" w:sz="0" w:space="0" w:color="auto"/>
        <w:right w:val="none" w:sz="0" w:space="0" w:color="auto"/>
      </w:divBdr>
    </w:div>
    <w:div w:id="1330793328">
      <w:marLeft w:val="640"/>
      <w:marRight w:val="0"/>
      <w:marTop w:val="0"/>
      <w:marBottom w:val="0"/>
      <w:divBdr>
        <w:top w:val="none" w:sz="0" w:space="0" w:color="auto"/>
        <w:left w:val="none" w:sz="0" w:space="0" w:color="auto"/>
        <w:bottom w:val="none" w:sz="0" w:space="0" w:color="auto"/>
        <w:right w:val="none" w:sz="0" w:space="0" w:color="auto"/>
      </w:divBdr>
    </w:div>
    <w:div w:id="1330794812">
      <w:marLeft w:val="640"/>
      <w:marRight w:val="0"/>
      <w:marTop w:val="0"/>
      <w:marBottom w:val="0"/>
      <w:divBdr>
        <w:top w:val="none" w:sz="0" w:space="0" w:color="auto"/>
        <w:left w:val="none" w:sz="0" w:space="0" w:color="auto"/>
        <w:bottom w:val="none" w:sz="0" w:space="0" w:color="auto"/>
        <w:right w:val="none" w:sz="0" w:space="0" w:color="auto"/>
      </w:divBdr>
    </w:div>
    <w:div w:id="1330911371">
      <w:marLeft w:val="640"/>
      <w:marRight w:val="0"/>
      <w:marTop w:val="0"/>
      <w:marBottom w:val="0"/>
      <w:divBdr>
        <w:top w:val="none" w:sz="0" w:space="0" w:color="auto"/>
        <w:left w:val="none" w:sz="0" w:space="0" w:color="auto"/>
        <w:bottom w:val="none" w:sz="0" w:space="0" w:color="auto"/>
        <w:right w:val="none" w:sz="0" w:space="0" w:color="auto"/>
      </w:divBdr>
    </w:div>
    <w:div w:id="1331368654">
      <w:marLeft w:val="640"/>
      <w:marRight w:val="0"/>
      <w:marTop w:val="0"/>
      <w:marBottom w:val="0"/>
      <w:divBdr>
        <w:top w:val="none" w:sz="0" w:space="0" w:color="auto"/>
        <w:left w:val="none" w:sz="0" w:space="0" w:color="auto"/>
        <w:bottom w:val="none" w:sz="0" w:space="0" w:color="auto"/>
        <w:right w:val="none" w:sz="0" w:space="0" w:color="auto"/>
      </w:divBdr>
    </w:div>
    <w:div w:id="1331447809">
      <w:marLeft w:val="640"/>
      <w:marRight w:val="0"/>
      <w:marTop w:val="0"/>
      <w:marBottom w:val="0"/>
      <w:divBdr>
        <w:top w:val="none" w:sz="0" w:space="0" w:color="auto"/>
        <w:left w:val="none" w:sz="0" w:space="0" w:color="auto"/>
        <w:bottom w:val="none" w:sz="0" w:space="0" w:color="auto"/>
        <w:right w:val="none" w:sz="0" w:space="0" w:color="auto"/>
      </w:divBdr>
    </w:div>
    <w:div w:id="1331760478">
      <w:marLeft w:val="640"/>
      <w:marRight w:val="0"/>
      <w:marTop w:val="0"/>
      <w:marBottom w:val="0"/>
      <w:divBdr>
        <w:top w:val="none" w:sz="0" w:space="0" w:color="auto"/>
        <w:left w:val="none" w:sz="0" w:space="0" w:color="auto"/>
        <w:bottom w:val="none" w:sz="0" w:space="0" w:color="auto"/>
        <w:right w:val="none" w:sz="0" w:space="0" w:color="auto"/>
      </w:divBdr>
    </w:div>
    <w:div w:id="1332104665">
      <w:marLeft w:val="640"/>
      <w:marRight w:val="0"/>
      <w:marTop w:val="0"/>
      <w:marBottom w:val="0"/>
      <w:divBdr>
        <w:top w:val="none" w:sz="0" w:space="0" w:color="auto"/>
        <w:left w:val="none" w:sz="0" w:space="0" w:color="auto"/>
        <w:bottom w:val="none" w:sz="0" w:space="0" w:color="auto"/>
        <w:right w:val="none" w:sz="0" w:space="0" w:color="auto"/>
      </w:divBdr>
    </w:div>
    <w:div w:id="1332176126">
      <w:marLeft w:val="640"/>
      <w:marRight w:val="0"/>
      <w:marTop w:val="0"/>
      <w:marBottom w:val="0"/>
      <w:divBdr>
        <w:top w:val="none" w:sz="0" w:space="0" w:color="auto"/>
        <w:left w:val="none" w:sz="0" w:space="0" w:color="auto"/>
        <w:bottom w:val="none" w:sz="0" w:space="0" w:color="auto"/>
        <w:right w:val="none" w:sz="0" w:space="0" w:color="auto"/>
      </w:divBdr>
    </w:div>
    <w:div w:id="1332176486">
      <w:marLeft w:val="640"/>
      <w:marRight w:val="0"/>
      <w:marTop w:val="0"/>
      <w:marBottom w:val="0"/>
      <w:divBdr>
        <w:top w:val="none" w:sz="0" w:space="0" w:color="auto"/>
        <w:left w:val="none" w:sz="0" w:space="0" w:color="auto"/>
        <w:bottom w:val="none" w:sz="0" w:space="0" w:color="auto"/>
        <w:right w:val="none" w:sz="0" w:space="0" w:color="auto"/>
      </w:divBdr>
    </w:div>
    <w:div w:id="1332177469">
      <w:marLeft w:val="640"/>
      <w:marRight w:val="0"/>
      <w:marTop w:val="0"/>
      <w:marBottom w:val="0"/>
      <w:divBdr>
        <w:top w:val="none" w:sz="0" w:space="0" w:color="auto"/>
        <w:left w:val="none" w:sz="0" w:space="0" w:color="auto"/>
        <w:bottom w:val="none" w:sz="0" w:space="0" w:color="auto"/>
        <w:right w:val="none" w:sz="0" w:space="0" w:color="auto"/>
      </w:divBdr>
    </w:div>
    <w:div w:id="1332492743">
      <w:marLeft w:val="640"/>
      <w:marRight w:val="0"/>
      <w:marTop w:val="0"/>
      <w:marBottom w:val="0"/>
      <w:divBdr>
        <w:top w:val="none" w:sz="0" w:space="0" w:color="auto"/>
        <w:left w:val="none" w:sz="0" w:space="0" w:color="auto"/>
        <w:bottom w:val="none" w:sz="0" w:space="0" w:color="auto"/>
        <w:right w:val="none" w:sz="0" w:space="0" w:color="auto"/>
      </w:divBdr>
    </w:div>
    <w:div w:id="1332684971">
      <w:marLeft w:val="640"/>
      <w:marRight w:val="0"/>
      <w:marTop w:val="0"/>
      <w:marBottom w:val="0"/>
      <w:divBdr>
        <w:top w:val="none" w:sz="0" w:space="0" w:color="auto"/>
        <w:left w:val="none" w:sz="0" w:space="0" w:color="auto"/>
        <w:bottom w:val="none" w:sz="0" w:space="0" w:color="auto"/>
        <w:right w:val="none" w:sz="0" w:space="0" w:color="auto"/>
      </w:divBdr>
    </w:div>
    <w:div w:id="1332827961">
      <w:marLeft w:val="640"/>
      <w:marRight w:val="0"/>
      <w:marTop w:val="0"/>
      <w:marBottom w:val="0"/>
      <w:divBdr>
        <w:top w:val="none" w:sz="0" w:space="0" w:color="auto"/>
        <w:left w:val="none" w:sz="0" w:space="0" w:color="auto"/>
        <w:bottom w:val="none" w:sz="0" w:space="0" w:color="auto"/>
        <w:right w:val="none" w:sz="0" w:space="0" w:color="auto"/>
      </w:divBdr>
    </w:div>
    <w:div w:id="1332828357">
      <w:marLeft w:val="640"/>
      <w:marRight w:val="0"/>
      <w:marTop w:val="0"/>
      <w:marBottom w:val="0"/>
      <w:divBdr>
        <w:top w:val="none" w:sz="0" w:space="0" w:color="auto"/>
        <w:left w:val="none" w:sz="0" w:space="0" w:color="auto"/>
        <w:bottom w:val="none" w:sz="0" w:space="0" w:color="auto"/>
        <w:right w:val="none" w:sz="0" w:space="0" w:color="auto"/>
      </w:divBdr>
    </w:div>
    <w:div w:id="1333726489">
      <w:marLeft w:val="640"/>
      <w:marRight w:val="0"/>
      <w:marTop w:val="0"/>
      <w:marBottom w:val="0"/>
      <w:divBdr>
        <w:top w:val="none" w:sz="0" w:space="0" w:color="auto"/>
        <w:left w:val="none" w:sz="0" w:space="0" w:color="auto"/>
        <w:bottom w:val="none" w:sz="0" w:space="0" w:color="auto"/>
        <w:right w:val="none" w:sz="0" w:space="0" w:color="auto"/>
      </w:divBdr>
    </w:div>
    <w:div w:id="1334450868">
      <w:marLeft w:val="640"/>
      <w:marRight w:val="0"/>
      <w:marTop w:val="0"/>
      <w:marBottom w:val="0"/>
      <w:divBdr>
        <w:top w:val="none" w:sz="0" w:space="0" w:color="auto"/>
        <w:left w:val="none" w:sz="0" w:space="0" w:color="auto"/>
        <w:bottom w:val="none" w:sz="0" w:space="0" w:color="auto"/>
        <w:right w:val="none" w:sz="0" w:space="0" w:color="auto"/>
      </w:divBdr>
    </w:div>
    <w:div w:id="1334798543">
      <w:marLeft w:val="640"/>
      <w:marRight w:val="0"/>
      <w:marTop w:val="0"/>
      <w:marBottom w:val="0"/>
      <w:divBdr>
        <w:top w:val="none" w:sz="0" w:space="0" w:color="auto"/>
        <w:left w:val="none" w:sz="0" w:space="0" w:color="auto"/>
        <w:bottom w:val="none" w:sz="0" w:space="0" w:color="auto"/>
        <w:right w:val="none" w:sz="0" w:space="0" w:color="auto"/>
      </w:divBdr>
    </w:div>
    <w:div w:id="1334914378">
      <w:marLeft w:val="640"/>
      <w:marRight w:val="0"/>
      <w:marTop w:val="0"/>
      <w:marBottom w:val="0"/>
      <w:divBdr>
        <w:top w:val="none" w:sz="0" w:space="0" w:color="auto"/>
        <w:left w:val="none" w:sz="0" w:space="0" w:color="auto"/>
        <w:bottom w:val="none" w:sz="0" w:space="0" w:color="auto"/>
        <w:right w:val="none" w:sz="0" w:space="0" w:color="auto"/>
      </w:divBdr>
    </w:div>
    <w:div w:id="1335375165">
      <w:marLeft w:val="640"/>
      <w:marRight w:val="0"/>
      <w:marTop w:val="0"/>
      <w:marBottom w:val="0"/>
      <w:divBdr>
        <w:top w:val="none" w:sz="0" w:space="0" w:color="auto"/>
        <w:left w:val="none" w:sz="0" w:space="0" w:color="auto"/>
        <w:bottom w:val="none" w:sz="0" w:space="0" w:color="auto"/>
        <w:right w:val="none" w:sz="0" w:space="0" w:color="auto"/>
      </w:divBdr>
    </w:div>
    <w:div w:id="1335573774">
      <w:marLeft w:val="640"/>
      <w:marRight w:val="0"/>
      <w:marTop w:val="0"/>
      <w:marBottom w:val="0"/>
      <w:divBdr>
        <w:top w:val="none" w:sz="0" w:space="0" w:color="auto"/>
        <w:left w:val="none" w:sz="0" w:space="0" w:color="auto"/>
        <w:bottom w:val="none" w:sz="0" w:space="0" w:color="auto"/>
        <w:right w:val="none" w:sz="0" w:space="0" w:color="auto"/>
      </w:divBdr>
    </w:div>
    <w:div w:id="1335721038">
      <w:marLeft w:val="640"/>
      <w:marRight w:val="0"/>
      <w:marTop w:val="0"/>
      <w:marBottom w:val="0"/>
      <w:divBdr>
        <w:top w:val="none" w:sz="0" w:space="0" w:color="auto"/>
        <w:left w:val="none" w:sz="0" w:space="0" w:color="auto"/>
        <w:bottom w:val="none" w:sz="0" w:space="0" w:color="auto"/>
        <w:right w:val="none" w:sz="0" w:space="0" w:color="auto"/>
      </w:divBdr>
    </w:div>
    <w:div w:id="1335760830">
      <w:marLeft w:val="640"/>
      <w:marRight w:val="0"/>
      <w:marTop w:val="0"/>
      <w:marBottom w:val="0"/>
      <w:divBdr>
        <w:top w:val="none" w:sz="0" w:space="0" w:color="auto"/>
        <w:left w:val="none" w:sz="0" w:space="0" w:color="auto"/>
        <w:bottom w:val="none" w:sz="0" w:space="0" w:color="auto"/>
        <w:right w:val="none" w:sz="0" w:space="0" w:color="auto"/>
      </w:divBdr>
    </w:div>
    <w:div w:id="1336029815">
      <w:marLeft w:val="640"/>
      <w:marRight w:val="0"/>
      <w:marTop w:val="0"/>
      <w:marBottom w:val="0"/>
      <w:divBdr>
        <w:top w:val="none" w:sz="0" w:space="0" w:color="auto"/>
        <w:left w:val="none" w:sz="0" w:space="0" w:color="auto"/>
        <w:bottom w:val="none" w:sz="0" w:space="0" w:color="auto"/>
        <w:right w:val="none" w:sz="0" w:space="0" w:color="auto"/>
      </w:divBdr>
    </w:div>
    <w:div w:id="1336109788">
      <w:marLeft w:val="640"/>
      <w:marRight w:val="0"/>
      <w:marTop w:val="0"/>
      <w:marBottom w:val="0"/>
      <w:divBdr>
        <w:top w:val="none" w:sz="0" w:space="0" w:color="auto"/>
        <w:left w:val="none" w:sz="0" w:space="0" w:color="auto"/>
        <w:bottom w:val="none" w:sz="0" w:space="0" w:color="auto"/>
        <w:right w:val="none" w:sz="0" w:space="0" w:color="auto"/>
      </w:divBdr>
    </w:div>
    <w:div w:id="1336345664">
      <w:marLeft w:val="640"/>
      <w:marRight w:val="0"/>
      <w:marTop w:val="0"/>
      <w:marBottom w:val="0"/>
      <w:divBdr>
        <w:top w:val="none" w:sz="0" w:space="0" w:color="auto"/>
        <w:left w:val="none" w:sz="0" w:space="0" w:color="auto"/>
        <w:bottom w:val="none" w:sz="0" w:space="0" w:color="auto"/>
        <w:right w:val="none" w:sz="0" w:space="0" w:color="auto"/>
      </w:divBdr>
    </w:div>
    <w:div w:id="1336761288">
      <w:marLeft w:val="640"/>
      <w:marRight w:val="0"/>
      <w:marTop w:val="0"/>
      <w:marBottom w:val="0"/>
      <w:divBdr>
        <w:top w:val="none" w:sz="0" w:space="0" w:color="auto"/>
        <w:left w:val="none" w:sz="0" w:space="0" w:color="auto"/>
        <w:bottom w:val="none" w:sz="0" w:space="0" w:color="auto"/>
        <w:right w:val="none" w:sz="0" w:space="0" w:color="auto"/>
      </w:divBdr>
    </w:div>
    <w:div w:id="1337728080">
      <w:marLeft w:val="640"/>
      <w:marRight w:val="0"/>
      <w:marTop w:val="0"/>
      <w:marBottom w:val="0"/>
      <w:divBdr>
        <w:top w:val="none" w:sz="0" w:space="0" w:color="auto"/>
        <w:left w:val="none" w:sz="0" w:space="0" w:color="auto"/>
        <w:bottom w:val="none" w:sz="0" w:space="0" w:color="auto"/>
        <w:right w:val="none" w:sz="0" w:space="0" w:color="auto"/>
      </w:divBdr>
    </w:div>
    <w:div w:id="1338070085">
      <w:marLeft w:val="640"/>
      <w:marRight w:val="0"/>
      <w:marTop w:val="0"/>
      <w:marBottom w:val="0"/>
      <w:divBdr>
        <w:top w:val="none" w:sz="0" w:space="0" w:color="auto"/>
        <w:left w:val="none" w:sz="0" w:space="0" w:color="auto"/>
        <w:bottom w:val="none" w:sz="0" w:space="0" w:color="auto"/>
        <w:right w:val="none" w:sz="0" w:space="0" w:color="auto"/>
      </w:divBdr>
    </w:div>
    <w:div w:id="1338146167">
      <w:marLeft w:val="640"/>
      <w:marRight w:val="0"/>
      <w:marTop w:val="0"/>
      <w:marBottom w:val="0"/>
      <w:divBdr>
        <w:top w:val="none" w:sz="0" w:space="0" w:color="auto"/>
        <w:left w:val="none" w:sz="0" w:space="0" w:color="auto"/>
        <w:bottom w:val="none" w:sz="0" w:space="0" w:color="auto"/>
        <w:right w:val="none" w:sz="0" w:space="0" w:color="auto"/>
      </w:divBdr>
    </w:div>
    <w:div w:id="1338852355">
      <w:marLeft w:val="640"/>
      <w:marRight w:val="0"/>
      <w:marTop w:val="0"/>
      <w:marBottom w:val="0"/>
      <w:divBdr>
        <w:top w:val="none" w:sz="0" w:space="0" w:color="auto"/>
        <w:left w:val="none" w:sz="0" w:space="0" w:color="auto"/>
        <w:bottom w:val="none" w:sz="0" w:space="0" w:color="auto"/>
        <w:right w:val="none" w:sz="0" w:space="0" w:color="auto"/>
      </w:divBdr>
    </w:div>
    <w:div w:id="1339308309">
      <w:marLeft w:val="640"/>
      <w:marRight w:val="0"/>
      <w:marTop w:val="0"/>
      <w:marBottom w:val="0"/>
      <w:divBdr>
        <w:top w:val="none" w:sz="0" w:space="0" w:color="auto"/>
        <w:left w:val="none" w:sz="0" w:space="0" w:color="auto"/>
        <w:bottom w:val="none" w:sz="0" w:space="0" w:color="auto"/>
        <w:right w:val="none" w:sz="0" w:space="0" w:color="auto"/>
      </w:divBdr>
    </w:div>
    <w:div w:id="1339697261">
      <w:marLeft w:val="640"/>
      <w:marRight w:val="0"/>
      <w:marTop w:val="0"/>
      <w:marBottom w:val="0"/>
      <w:divBdr>
        <w:top w:val="none" w:sz="0" w:space="0" w:color="auto"/>
        <w:left w:val="none" w:sz="0" w:space="0" w:color="auto"/>
        <w:bottom w:val="none" w:sz="0" w:space="0" w:color="auto"/>
        <w:right w:val="none" w:sz="0" w:space="0" w:color="auto"/>
      </w:divBdr>
    </w:div>
    <w:div w:id="1340353460">
      <w:marLeft w:val="640"/>
      <w:marRight w:val="0"/>
      <w:marTop w:val="0"/>
      <w:marBottom w:val="0"/>
      <w:divBdr>
        <w:top w:val="none" w:sz="0" w:space="0" w:color="auto"/>
        <w:left w:val="none" w:sz="0" w:space="0" w:color="auto"/>
        <w:bottom w:val="none" w:sz="0" w:space="0" w:color="auto"/>
        <w:right w:val="none" w:sz="0" w:space="0" w:color="auto"/>
      </w:divBdr>
    </w:div>
    <w:div w:id="1340740344">
      <w:marLeft w:val="640"/>
      <w:marRight w:val="0"/>
      <w:marTop w:val="0"/>
      <w:marBottom w:val="0"/>
      <w:divBdr>
        <w:top w:val="none" w:sz="0" w:space="0" w:color="auto"/>
        <w:left w:val="none" w:sz="0" w:space="0" w:color="auto"/>
        <w:bottom w:val="none" w:sz="0" w:space="0" w:color="auto"/>
        <w:right w:val="none" w:sz="0" w:space="0" w:color="auto"/>
      </w:divBdr>
    </w:div>
    <w:div w:id="1340810505">
      <w:marLeft w:val="640"/>
      <w:marRight w:val="0"/>
      <w:marTop w:val="0"/>
      <w:marBottom w:val="0"/>
      <w:divBdr>
        <w:top w:val="none" w:sz="0" w:space="0" w:color="auto"/>
        <w:left w:val="none" w:sz="0" w:space="0" w:color="auto"/>
        <w:bottom w:val="none" w:sz="0" w:space="0" w:color="auto"/>
        <w:right w:val="none" w:sz="0" w:space="0" w:color="auto"/>
      </w:divBdr>
    </w:div>
    <w:div w:id="1340811995">
      <w:marLeft w:val="640"/>
      <w:marRight w:val="0"/>
      <w:marTop w:val="0"/>
      <w:marBottom w:val="0"/>
      <w:divBdr>
        <w:top w:val="none" w:sz="0" w:space="0" w:color="auto"/>
        <w:left w:val="none" w:sz="0" w:space="0" w:color="auto"/>
        <w:bottom w:val="none" w:sz="0" w:space="0" w:color="auto"/>
        <w:right w:val="none" w:sz="0" w:space="0" w:color="auto"/>
      </w:divBdr>
    </w:div>
    <w:div w:id="1341086318">
      <w:marLeft w:val="640"/>
      <w:marRight w:val="0"/>
      <w:marTop w:val="0"/>
      <w:marBottom w:val="0"/>
      <w:divBdr>
        <w:top w:val="none" w:sz="0" w:space="0" w:color="auto"/>
        <w:left w:val="none" w:sz="0" w:space="0" w:color="auto"/>
        <w:bottom w:val="none" w:sz="0" w:space="0" w:color="auto"/>
        <w:right w:val="none" w:sz="0" w:space="0" w:color="auto"/>
      </w:divBdr>
    </w:div>
    <w:div w:id="1341202579">
      <w:marLeft w:val="640"/>
      <w:marRight w:val="0"/>
      <w:marTop w:val="0"/>
      <w:marBottom w:val="0"/>
      <w:divBdr>
        <w:top w:val="none" w:sz="0" w:space="0" w:color="auto"/>
        <w:left w:val="none" w:sz="0" w:space="0" w:color="auto"/>
        <w:bottom w:val="none" w:sz="0" w:space="0" w:color="auto"/>
        <w:right w:val="none" w:sz="0" w:space="0" w:color="auto"/>
      </w:divBdr>
    </w:div>
    <w:div w:id="1341204607">
      <w:marLeft w:val="640"/>
      <w:marRight w:val="0"/>
      <w:marTop w:val="0"/>
      <w:marBottom w:val="0"/>
      <w:divBdr>
        <w:top w:val="none" w:sz="0" w:space="0" w:color="auto"/>
        <w:left w:val="none" w:sz="0" w:space="0" w:color="auto"/>
        <w:bottom w:val="none" w:sz="0" w:space="0" w:color="auto"/>
        <w:right w:val="none" w:sz="0" w:space="0" w:color="auto"/>
      </w:divBdr>
    </w:div>
    <w:div w:id="1341471182">
      <w:marLeft w:val="640"/>
      <w:marRight w:val="0"/>
      <w:marTop w:val="0"/>
      <w:marBottom w:val="0"/>
      <w:divBdr>
        <w:top w:val="none" w:sz="0" w:space="0" w:color="auto"/>
        <w:left w:val="none" w:sz="0" w:space="0" w:color="auto"/>
        <w:bottom w:val="none" w:sz="0" w:space="0" w:color="auto"/>
        <w:right w:val="none" w:sz="0" w:space="0" w:color="auto"/>
      </w:divBdr>
    </w:div>
    <w:div w:id="1341542393">
      <w:marLeft w:val="640"/>
      <w:marRight w:val="0"/>
      <w:marTop w:val="0"/>
      <w:marBottom w:val="0"/>
      <w:divBdr>
        <w:top w:val="none" w:sz="0" w:space="0" w:color="auto"/>
        <w:left w:val="none" w:sz="0" w:space="0" w:color="auto"/>
        <w:bottom w:val="none" w:sz="0" w:space="0" w:color="auto"/>
        <w:right w:val="none" w:sz="0" w:space="0" w:color="auto"/>
      </w:divBdr>
    </w:div>
    <w:div w:id="1341809698">
      <w:marLeft w:val="640"/>
      <w:marRight w:val="0"/>
      <w:marTop w:val="0"/>
      <w:marBottom w:val="0"/>
      <w:divBdr>
        <w:top w:val="none" w:sz="0" w:space="0" w:color="auto"/>
        <w:left w:val="none" w:sz="0" w:space="0" w:color="auto"/>
        <w:bottom w:val="none" w:sz="0" w:space="0" w:color="auto"/>
        <w:right w:val="none" w:sz="0" w:space="0" w:color="auto"/>
      </w:divBdr>
    </w:div>
    <w:div w:id="1341813414">
      <w:marLeft w:val="640"/>
      <w:marRight w:val="0"/>
      <w:marTop w:val="0"/>
      <w:marBottom w:val="0"/>
      <w:divBdr>
        <w:top w:val="none" w:sz="0" w:space="0" w:color="auto"/>
        <w:left w:val="none" w:sz="0" w:space="0" w:color="auto"/>
        <w:bottom w:val="none" w:sz="0" w:space="0" w:color="auto"/>
        <w:right w:val="none" w:sz="0" w:space="0" w:color="auto"/>
      </w:divBdr>
    </w:div>
    <w:div w:id="1342125069">
      <w:marLeft w:val="640"/>
      <w:marRight w:val="0"/>
      <w:marTop w:val="0"/>
      <w:marBottom w:val="0"/>
      <w:divBdr>
        <w:top w:val="none" w:sz="0" w:space="0" w:color="auto"/>
        <w:left w:val="none" w:sz="0" w:space="0" w:color="auto"/>
        <w:bottom w:val="none" w:sz="0" w:space="0" w:color="auto"/>
        <w:right w:val="none" w:sz="0" w:space="0" w:color="auto"/>
      </w:divBdr>
    </w:div>
    <w:div w:id="1342396257">
      <w:marLeft w:val="640"/>
      <w:marRight w:val="0"/>
      <w:marTop w:val="0"/>
      <w:marBottom w:val="0"/>
      <w:divBdr>
        <w:top w:val="none" w:sz="0" w:space="0" w:color="auto"/>
        <w:left w:val="none" w:sz="0" w:space="0" w:color="auto"/>
        <w:bottom w:val="none" w:sz="0" w:space="0" w:color="auto"/>
        <w:right w:val="none" w:sz="0" w:space="0" w:color="auto"/>
      </w:divBdr>
    </w:div>
    <w:div w:id="1342465515">
      <w:marLeft w:val="640"/>
      <w:marRight w:val="0"/>
      <w:marTop w:val="0"/>
      <w:marBottom w:val="0"/>
      <w:divBdr>
        <w:top w:val="none" w:sz="0" w:space="0" w:color="auto"/>
        <w:left w:val="none" w:sz="0" w:space="0" w:color="auto"/>
        <w:bottom w:val="none" w:sz="0" w:space="0" w:color="auto"/>
        <w:right w:val="none" w:sz="0" w:space="0" w:color="auto"/>
      </w:divBdr>
    </w:div>
    <w:div w:id="1342587597">
      <w:marLeft w:val="640"/>
      <w:marRight w:val="0"/>
      <w:marTop w:val="0"/>
      <w:marBottom w:val="0"/>
      <w:divBdr>
        <w:top w:val="none" w:sz="0" w:space="0" w:color="auto"/>
        <w:left w:val="none" w:sz="0" w:space="0" w:color="auto"/>
        <w:bottom w:val="none" w:sz="0" w:space="0" w:color="auto"/>
        <w:right w:val="none" w:sz="0" w:space="0" w:color="auto"/>
      </w:divBdr>
    </w:div>
    <w:div w:id="1343583140">
      <w:marLeft w:val="640"/>
      <w:marRight w:val="0"/>
      <w:marTop w:val="0"/>
      <w:marBottom w:val="0"/>
      <w:divBdr>
        <w:top w:val="none" w:sz="0" w:space="0" w:color="auto"/>
        <w:left w:val="none" w:sz="0" w:space="0" w:color="auto"/>
        <w:bottom w:val="none" w:sz="0" w:space="0" w:color="auto"/>
        <w:right w:val="none" w:sz="0" w:space="0" w:color="auto"/>
      </w:divBdr>
    </w:div>
    <w:div w:id="1344211624">
      <w:marLeft w:val="640"/>
      <w:marRight w:val="0"/>
      <w:marTop w:val="0"/>
      <w:marBottom w:val="0"/>
      <w:divBdr>
        <w:top w:val="none" w:sz="0" w:space="0" w:color="auto"/>
        <w:left w:val="none" w:sz="0" w:space="0" w:color="auto"/>
        <w:bottom w:val="none" w:sz="0" w:space="0" w:color="auto"/>
        <w:right w:val="none" w:sz="0" w:space="0" w:color="auto"/>
      </w:divBdr>
    </w:div>
    <w:div w:id="1344627367">
      <w:marLeft w:val="640"/>
      <w:marRight w:val="0"/>
      <w:marTop w:val="0"/>
      <w:marBottom w:val="0"/>
      <w:divBdr>
        <w:top w:val="none" w:sz="0" w:space="0" w:color="auto"/>
        <w:left w:val="none" w:sz="0" w:space="0" w:color="auto"/>
        <w:bottom w:val="none" w:sz="0" w:space="0" w:color="auto"/>
        <w:right w:val="none" w:sz="0" w:space="0" w:color="auto"/>
      </w:divBdr>
    </w:div>
    <w:div w:id="1346126422">
      <w:marLeft w:val="640"/>
      <w:marRight w:val="0"/>
      <w:marTop w:val="0"/>
      <w:marBottom w:val="0"/>
      <w:divBdr>
        <w:top w:val="none" w:sz="0" w:space="0" w:color="auto"/>
        <w:left w:val="none" w:sz="0" w:space="0" w:color="auto"/>
        <w:bottom w:val="none" w:sz="0" w:space="0" w:color="auto"/>
        <w:right w:val="none" w:sz="0" w:space="0" w:color="auto"/>
      </w:divBdr>
    </w:div>
    <w:div w:id="1346130989">
      <w:marLeft w:val="640"/>
      <w:marRight w:val="0"/>
      <w:marTop w:val="0"/>
      <w:marBottom w:val="0"/>
      <w:divBdr>
        <w:top w:val="none" w:sz="0" w:space="0" w:color="auto"/>
        <w:left w:val="none" w:sz="0" w:space="0" w:color="auto"/>
        <w:bottom w:val="none" w:sz="0" w:space="0" w:color="auto"/>
        <w:right w:val="none" w:sz="0" w:space="0" w:color="auto"/>
      </w:divBdr>
    </w:div>
    <w:div w:id="1346322078">
      <w:marLeft w:val="640"/>
      <w:marRight w:val="0"/>
      <w:marTop w:val="0"/>
      <w:marBottom w:val="0"/>
      <w:divBdr>
        <w:top w:val="none" w:sz="0" w:space="0" w:color="auto"/>
        <w:left w:val="none" w:sz="0" w:space="0" w:color="auto"/>
        <w:bottom w:val="none" w:sz="0" w:space="0" w:color="auto"/>
        <w:right w:val="none" w:sz="0" w:space="0" w:color="auto"/>
      </w:divBdr>
    </w:div>
    <w:div w:id="1346708545">
      <w:marLeft w:val="640"/>
      <w:marRight w:val="0"/>
      <w:marTop w:val="0"/>
      <w:marBottom w:val="0"/>
      <w:divBdr>
        <w:top w:val="none" w:sz="0" w:space="0" w:color="auto"/>
        <w:left w:val="none" w:sz="0" w:space="0" w:color="auto"/>
        <w:bottom w:val="none" w:sz="0" w:space="0" w:color="auto"/>
        <w:right w:val="none" w:sz="0" w:space="0" w:color="auto"/>
      </w:divBdr>
    </w:div>
    <w:div w:id="1347901892">
      <w:marLeft w:val="640"/>
      <w:marRight w:val="0"/>
      <w:marTop w:val="0"/>
      <w:marBottom w:val="0"/>
      <w:divBdr>
        <w:top w:val="none" w:sz="0" w:space="0" w:color="auto"/>
        <w:left w:val="none" w:sz="0" w:space="0" w:color="auto"/>
        <w:bottom w:val="none" w:sz="0" w:space="0" w:color="auto"/>
        <w:right w:val="none" w:sz="0" w:space="0" w:color="auto"/>
      </w:divBdr>
    </w:div>
    <w:div w:id="1348213206">
      <w:marLeft w:val="640"/>
      <w:marRight w:val="0"/>
      <w:marTop w:val="0"/>
      <w:marBottom w:val="0"/>
      <w:divBdr>
        <w:top w:val="none" w:sz="0" w:space="0" w:color="auto"/>
        <w:left w:val="none" w:sz="0" w:space="0" w:color="auto"/>
        <w:bottom w:val="none" w:sz="0" w:space="0" w:color="auto"/>
        <w:right w:val="none" w:sz="0" w:space="0" w:color="auto"/>
      </w:divBdr>
    </w:div>
    <w:div w:id="1348292373">
      <w:marLeft w:val="640"/>
      <w:marRight w:val="0"/>
      <w:marTop w:val="0"/>
      <w:marBottom w:val="0"/>
      <w:divBdr>
        <w:top w:val="none" w:sz="0" w:space="0" w:color="auto"/>
        <w:left w:val="none" w:sz="0" w:space="0" w:color="auto"/>
        <w:bottom w:val="none" w:sz="0" w:space="0" w:color="auto"/>
        <w:right w:val="none" w:sz="0" w:space="0" w:color="auto"/>
      </w:divBdr>
    </w:div>
    <w:div w:id="1348482976">
      <w:marLeft w:val="640"/>
      <w:marRight w:val="0"/>
      <w:marTop w:val="0"/>
      <w:marBottom w:val="0"/>
      <w:divBdr>
        <w:top w:val="none" w:sz="0" w:space="0" w:color="auto"/>
        <w:left w:val="none" w:sz="0" w:space="0" w:color="auto"/>
        <w:bottom w:val="none" w:sz="0" w:space="0" w:color="auto"/>
        <w:right w:val="none" w:sz="0" w:space="0" w:color="auto"/>
      </w:divBdr>
    </w:div>
    <w:div w:id="1348602845">
      <w:marLeft w:val="640"/>
      <w:marRight w:val="0"/>
      <w:marTop w:val="0"/>
      <w:marBottom w:val="0"/>
      <w:divBdr>
        <w:top w:val="none" w:sz="0" w:space="0" w:color="auto"/>
        <w:left w:val="none" w:sz="0" w:space="0" w:color="auto"/>
        <w:bottom w:val="none" w:sz="0" w:space="0" w:color="auto"/>
        <w:right w:val="none" w:sz="0" w:space="0" w:color="auto"/>
      </w:divBdr>
    </w:div>
    <w:div w:id="1348865427">
      <w:marLeft w:val="640"/>
      <w:marRight w:val="0"/>
      <w:marTop w:val="0"/>
      <w:marBottom w:val="0"/>
      <w:divBdr>
        <w:top w:val="none" w:sz="0" w:space="0" w:color="auto"/>
        <w:left w:val="none" w:sz="0" w:space="0" w:color="auto"/>
        <w:bottom w:val="none" w:sz="0" w:space="0" w:color="auto"/>
        <w:right w:val="none" w:sz="0" w:space="0" w:color="auto"/>
      </w:divBdr>
    </w:div>
    <w:div w:id="1348945940">
      <w:marLeft w:val="640"/>
      <w:marRight w:val="0"/>
      <w:marTop w:val="0"/>
      <w:marBottom w:val="0"/>
      <w:divBdr>
        <w:top w:val="none" w:sz="0" w:space="0" w:color="auto"/>
        <w:left w:val="none" w:sz="0" w:space="0" w:color="auto"/>
        <w:bottom w:val="none" w:sz="0" w:space="0" w:color="auto"/>
        <w:right w:val="none" w:sz="0" w:space="0" w:color="auto"/>
      </w:divBdr>
    </w:div>
    <w:div w:id="1349022297">
      <w:marLeft w:val="640"/>
      <w:marRight w:val="0"/>
      <w:marTop w:val="0"/>
      <w:marBottom w:val="0"/>
      <w:divBdr>
        <w:top w:val="none" w:sz="0" w:space="0" w:color="auto"/>
        <w:left w:val="none" w:sz="0" w:space="0" w:color="auto"/>
        <w:bottom w:val="none" w:sz="0" w:space="0" w:color="auto"/>
        <w:right w:val="none" w:sz="0" w:space="0" w:color="auto"/>
      </w:divBdr>
    </w:div>
    <w:div w:id="1349255231">
      <w:marLeft w:val="640"/>
      <w:marRight w:val="0"/>
      <w:marTop w:val="0"/>
      <w:marBottom w:val="0"/>
      <w:divBdr>
        <w:top w:val="none" w:sz="0" w:space="0" w:color="auto"/>
        <w:left w:val="none" w:sz="0" w:space="0" w:color="auto"/>
        <w:bottom w:val="none" w:sz="0" w:space="0" w:color="auto"/>
        <w:right w:val="none" w:sz="0" w:space="0" w:color="auto"/>
      </w:divBdr>
    </w:div>
    <w:div w:id="1349478584">
      <w:marLeft w:val="640"/>
      <w:marRight w:val="0"/>
      <w:marTop w:val="0"/>
      <w:marBottom w:val="0"/>
      <w:divBdr>
        <w:top w:val="none" w:sz="0" w:space="0" w:color="auto"/>
        <w:left w:val="none" w:sz="0" w:space="0" w:color="auto"/>
        <w:bottom w:val="none" w:sz="0" w:space="0" w:color="auto"/>
        <w:right w:val="none" w:sz="0" w:space="0" w:color="auto"/>
      </w:divBdr>
    </w:div>
    <w:div w:id="1349941516">
      <w:marLeft w:val="640"/>
      <w:marRight w:val="0"/>
      <w:marTop w:val="0"/>
      <w:marBottom w:val="0"/>
      <w:divBdr>
        <w:top w:val="none" w:sz="0" w:space="0" w:color="auto"/>
        <w:left w:val="none" w:sz="0" w:space="0" w:color="auto"/>
        <w:bottom w:val="none" w:sz="0" w:space="0" w:color="auto"/>
        <w:right w:val="none" w:sz="0" w:space="0" w:color="auto"/>
      </w:divBdr>
    </w:div>
    <w:div w:id="1350452109">
      <w:marLeft w:val="640"/>
      <w:marRight w:val="0"/>
      <w:marTop w:val="0"/>
      <w:marBottom w:val="0"/>
      <w:divBdr>
        <w:top w:val="none" w:sz="0" w:space="0" w:color="auto"/>
        <w:left w:val="none" w:sz="0" w:space="0" w:color="auto"/>
        <w:bottom w:val="none" w:sz="0" w:space="0" w:color="auto"/>
        <w:right w:val="none" w:sz="0" w:space="0" w:color="auto"/>
      </w:divBdr>
    </w:div>
    <w:div w:id="1350718701">
      <w:marLeft w:val="640"/>
      <w:marRight w:val="0"/>
      <w:marTop w:val="0"/>
      <w:marBottom w:val="0"/>
      <w:divBdr>
        <w:top w:val="none" w:sz="0" w:space="0" w:color="auto"/>
        <w:left w:val="none" w:sz="0" w:space="0" w:color="auto"/>
        <w:bottom w:val="none" w:sz="0" w:space="0" w:color="auto"/>
        <w:right w:val="none" w:sz="0" w:space="0" w:color="auto"/>
      </w:divBdr>
    </w:div>
    <w:div w:id="1350765051">
      <w:marLeft w:val="640"/>
      <w:marRight w:val="0"/>
      <w:marTop w:val="0"/>
      <w:marBottom w:val="0"/>
      <w:divBdr>
        <w:top w:val="none" w:sz="0" w:space="0" w:color="auto"/>
        <w:left w:val="none" w:sz="0" w:space="0" w:color="auto"/>
        <w:bottom w:val="none" w:sz="0" w:space="0" w:color="auto"/>
        <w:right w:val="none" w:sz="0" w:space="0" w:color="auto"/>
      </w:divBdr>
    </w:div>
    <w:div w:id="1350837496">
      <w:marLeft w:val="640"/>
      <w:marRight w:val="0"/>
      <w:marTop w:val="0"/>
      <w:marBottom w:val="0"/>
      <w:divBdr>
        <w:top w:val="none" w:sz="0" w:space="0" w:color="auto"/>
        <w:left w:val="none" w:sz="0" w:space="0" w:color="auto"/>
        <w:bottom w:val="none" w:sz="0" w:space="0" w:color="auto"/>
        <w:right w:val="none" w:sz="0" w:space="0" w:color="auto"/>
      </w:divBdr>
    </w:div>
    <w:div w:id="1350838049">
      <w:marLeft w:val="640"/>
      <w:marRight w:val="0"/>
      <w:marTop w:val="0"/>
      <w:marBottom w:val="0"/>
      <w:divBdr>
        <w:top w:val="none" w:sz="0" w:space="0" w:color="auto"/>
        <w:left w:val="none" w:sz="0" w:space="0" w:color="auto"/>
        <w:bottom w:val="none" w:sz="0" w:space="0" w:color="auto"/>
        <w:right w:val="none" w:sz="0" w:space="0" w:color="auto"/>
      </w:divBdr>
    </w:div>
    <w:div w:id="1351025326">
      <w:marLeft w:val="640"/>
      <w:marRight w:val="0"/>
      <w:marTop w:val="0"/>
      <w:marBottom w:val="0"/>
      <w:divBdr>
        <w:top w:val="none" w:sz="0" w:space="0" w:color="auto"/>
        <w:left w:val="none" w:sz="0" w:space="0" w:color="auto"/>
        <w:bottom w:val="none" w:sz="0" w:space="0" w:color="auto"/>
        <w:right w:val="none" w:sz="0" w:space="0" w:color="auto"/>
      </w:divBdr>
    </w:div>
    <w:div w:id="1351033744">
      <w:marLeft w:val="640"/>
      <w:marRight w:val="0"/>
      <w:marTop w:val="0"/>
      <w:marBottom w:val="0"/>
      <w:divBdr>
        <w:top w:val="none" w:sz="0" w:space="0" w:color="auto"/>
        <w:left w:val="none" w:sz="0" w:space="0" w:color="auto"/>
        <w:bottom w:val="none" w:sz="0" w:space="0" w:color="auto"/>
        <w:right w:val="none" w:sz="0" w:space="0" w:color="auto"/>
      </w:divBdr>
    </w:div>
    <w:div w:id="1351763031">
      <w:marLeft w:val="640"/>
      <w:marRight w:val="0"/>
      <w:marTop w:val="0"/>
      <w:marBottom w:val="0"/>
      <w:divBdr>
        <w:top w:val="none" w:sz="0" w:space="0" w:color="auto"/>
        <w:left w:val="none" w:sz="0" w:space="0" w:color="auto"/>
        <w:bottom w:val="none" w:sz="0" w:space="0" w:color="auto"/>
        <w:right w:val="none" w:sz="0" w:space="0" w:color="auto"/>
      </w:divBdr>
    </w:div>
    <w:div w:id="1351878541">
      <w:marLeft w:val="640"/>
      <w:marRight w:val="0"/>
      <w:marTop w:val="0"/>
      <w:marBottom w:val="0"/>
      <w:divBdr>
        <w:top w:val="none" w:sz="0" w:space="0" w:color="auto"/>
        <w:left w:val="none" w:sz="0" w:space="0" w:color="auto"/>
        <w:bottom w:val="none" w:sz="0" w:space="0" w:color="auto"/>
        <w:right w:val="none" w:sz="0" w:space="0" w:color="auto"/>
      </w:divBdr>
    </w:div>
    <w:div w:id="1352340199">
      <w:marLeft w:val="640"/>
      <w:marRight w:val="0"/>
      <w:marTop w:val="0"/>
      <w:marBottom w:val="0"/>
      <w:divBdr>
        <w:top w:val="none" w:sz="0" w:space="0" w:color="auto"/>
        <w:left w:val="none" w:sz="0" w:space="0" w:color="auto"/>
        <w:bottom w:val="none" w:sz="0" w:space="0" w:color="auto"/>
        <w:right w:val="none" w:sz="0" w:space="0" w:color="auto"/>
      </w:divBdr>
    </w:div>
    <w:div w:id="1352995590">
      <w:marLeft w:val="640"/>
      <w:marRight w:val="0"/>
      <w:marTop w:val="0"/>
      <w:marBottom w:val="0"/>
      <w:divBdr>
        <w:top w:val="none" w:sz="0" w:space="0" w:color="auto"/>
        <w:left w:val="none" w:sz="0" w:space="0" w:color="auto"/>
        <w:bottom w:val="none" w:sz="0" w:space="0" w:color="auto"/>
        <w:right w:val="none" w:sz="0" w:space="0" w:color="auto"/>
      </w:divBdr>
    </w:div>
    <w:div w:id="1353413973">
      <w:marLeft w:val="640"/>
      <w:marRight w:val="0"/>
      <w:marTop w:val="0"/>
      <w:marBottom w:val="0"/>
      <w:divBdr>
        <w:top w:val="none" w:sz="0" w:space="0" w:color="auto"/>
        <w:left w:val="none" w:sz="0" w:space="0" w:color="auto"/>
        <w:bottom w:val="none" w:sz="0" w:space="0" w:color="auto"/>
        <w:right w:val="none" w:sz="0" w:space="0" w:color="auto"/>
      </w:divBdr>
    </w:div>
    <w:div w:id="1353723790">
      <w:marLeft w:val="640"/>
      <w:marRight w:val="0"/>
      <w:marTop w:val="0"/>
      <w:marBottom w:val="0"/>
      <w:divBdr>
        <w:top w:val="none" w:sz="0" w:space="0" w:color="auto"/>
        <w:left w:val="none" w:sz="0" w:space="0" w:color="auto"/>
        <w:bottom w:val="none" w:sz="0" w:space="0" w:color="auto"/>
        <w:right w:val="none" w:sz="0" w:space="0" w:color="auto"/>
      </w:divBdr>
    </w:div>
    <w:div w:id="1354113963">
      <w:marLeft w:val="640"/>
      <w:marRight w:val="0"/>
      <w:marTop w:val="0"/>
      <w:marBottom w:val="0"/>
      <w:divBdr>
        <w:top w:val="none" w:sz="0" w:space="0" w:color="auto"/>
        <w:left w:val="none" w:sz="0" w:space="0" w:color="auto"/>
        <w:bottom w:val="none" w:sz="0" w:space="0" w:color="auto"/>
        <w:right w:val="none" w:sz="0" w:space="0" w:color="auto"/>
      </w:divBdr>
    </w:div>
    <w:div w:id="1354304202">
      <w:marLeft w:val="640"/>
      <w:marRight w:val="0"/>
      <w:marTop w:val="0"/>
      <w:marBottom w:val="0"/>
      <w:divBdr>
        <w:top w:val="none" w:sz="0" w:space="0" w:color="auto"/>
        <w:left w:val="none" w:sz="0" w:space="0" w:color="auto"/>
        <w:bottom w:val="none" w:sz="0" w:space="0" w:color="auto"/>
        <w:right w:val="none" w:sz="0" w:space="0" w:color="auto"/>
      </w:divBdr>
    </w:div>
    <w:div w:id="1354455228">
      <w:marLeft w:val="640"/>
      <w:marRight w:val="0"/>
      <w:marTop w:val="0"/>
      <w:marBottom w:val="0"/>
      <w:divBdr>
        <w:top w:val="none" w:sz="0" w:space="0" w:color="auto"/>
        <w:left w:val="none" w:sz="0" w:space="0" w:color="auto"/>
        <w:bottom w:val="none" w:sz="0" w:space="0" w:color="auto"/>
        <w:right w:val="none" w:sz="0" w:space="0" w:color="auto"/>
      </w:divBdr>
    </w:div>
    <w:div w:id="1354455466">
      <w:marLeft w:val="640"/>
      <w:marRight w:val="0"/>
      <w:marTop w:val="0"/>
      <w:marBottom w:val="0"/>
      <w:divBdr>
        <w:top w:val="none" w:sz="0" w:space="0" w:color="auto"/>
        <w:left w:val="none" w:sz="0" w:space="0" w:color="auto"/>
        <w:bottom w:val="none" w:sz="0" w:space="0" w:color="auto"/>
        <w:right w:val="none" w:sz="0" w:space="0" w:color="auto"/>
      </w:divBdr>
    </w:div>
    <w:div w:id="1354726248">
      <w:marLeft w:val="640"/>
      <w:marRight w:val="0"/>
      <w:marTop w:val="0"/>
      <w:marBottom w:val="0"/>
      <w:divBdr>
        <w:top w:val="none" w:sz="0" w:space="0" w:color="auto"/>
        <w:left w:val="none" w:sz="0" w:space="0" w:color="auto"/>
        <w:bottom w:val="none" w:sz="0" w:space="0" w:color="auto"/>
        <w:right w:val="none" w:sz="0" w:space="0" w:color="auto"/>
      </w:divBdr>
    </w:div>
    <w:div w:id="1354765640">
      <w:marLeft w:val="640"/>
      <w:marRight w:val="0"/>
      <w:marTop w:val="0"/>
      <w:marBottom w:val="0"/>
      <w:divBdr>
        <w:top w:val="none" w:sz="0" w:space="0" w:color="auto"/>
        <w:left w:val="none" w:sz="0" w:space="0" w:color="auto"/>
        <w:bottom w:val="none" w:sz="0" w:space="0" w:color="auto"/>
        <w:right w:val="none" w:sz="0" w:space="0" w:color="auto"/>
      </w:divBdr>
    </w:div>
    <w:div w:id="1354769637">
      <w:marLeft w:val="640"/>
      <w:marRight w:val="0"/>
      <w:marTop w:val="0"/>
      <w:marBottom w:val="0"/>
      <w:divBdr>
        <w:top w:val="none" w:sz="0" w:space="0" w:color="auto"/>
        <w:left w:val="none" w:sz="0" w:space="0" w:color="auto"/>
        <w:bottom w:val="none" w:sz="0" w:space="0" w:color="auto"/>
        <w:right w:val="none" w:sz="0" w:space="0" w:color="auto"/>
      </w:divBdr>
    </w:div>
    <w:div w:id="1354847160">
      <w:marLeft w:val="640"/>
      <w:marRight w:val="0"/>
      <w:marTop w:val="0"/>
      <w:marBottom w:val="0"/>
      <w:divBdr>
        <w:top w:val="none" w:sz="0" w:space="0" w:color="auto"/>
        <w:left w:val="none" w:sz="0" w:space="0" w:color="auto"/>
        <w:bottom w:val="none" w:sz="0" w:space="0" w:color="auto"/>
        <w:right w:val="none" w:sz="0" w:space="0" w:color="auto"/>
      </w:divBdr>
    </w:div>
    <w:div w:id="1355157469">
      <w:marLeft w:val="640"/>
      <w:marRight w:val="0"/>
      <w:marTop w:val="0"/>
      <w:marBottom w:val="0"/>
      <w:divBdr>
        <w:top w:val="none" w:sz="0" w:space="0" w:color="auto"/>
        <w:left w:val="none" w:sz="0" w:space="0" w:color="auto"/>
        <w:bottom w:val="none" w:sz="0" w:space="0" w:color="auto"/>
        <w:right w:val="none" w:sz="0" w:space="0" w:color="auto"/>
      </w:divBdr>
    </w:div>
    <w:div w:id="1355231424">
      <w:marLeft w:val="640"/>
      <w:marRight w:val="0"/>
      <w:marTop w:val="0"/>
      <w:marBottom w:val="0"/>
      <w:divBdr>
        <w:top w:val="none" w:sz="0" w:space="0" w:color="auto"/>
        <w:left w:val="none" w:sz="0" w:space="0" w:color="auto"/>
        <w:bottom w:val="none" w:sz="0" w:space="0" w:color="auto"/>
        <w:right w:val="none" w:sz="0" w:space="0" w:color="auto"/>
      </w:divBdr>
    </w:div>
    <w:div w:id="1356078417">
      <w:marLeft w:val="640"/>
      <w:marRight w:val="0"/>
      <w:marTop w:val="0"/>
      <w:marBottom w:val="0"/>
      <w:divBdr>
        <w:top w:val="none" w:sz="0" w:space="0" w:color="auto"/>
        <w:left w:val="none" w:sz="0" w:space="0" w:color="auto"/>
        <w:bottom w:val="none" w:sz="0" w:space="0" w:color="auto"/>
        <w:right w:val="none" w:sz="0" w:space="0" w:color="auto"/>
      </w:divBdr>
    </w:div>
    <w:div w:id="1356464511">
      <w:marLeft w:val="640"/>
      <w:marRight w:val="0"/>
      <w:marTop w:val="0"/>
      <w:marBottom w:val="0"/>
      <w:divBdr>
        <w:top w:val="none" w:sz="0" w:space="0" w:color="auto"/>
        <w:left w:val="none" w:sz="0" w:space="0" w:color="auto"/>
        <w:bottom w:val="none" w:sz="0" w:space="0" w:color="auto"/>
        <w:right w:val="none" w:sz="0" w:space="0" w:color="auto"/>
      </w:divBdr>
    </w:div>
    <w:div w:id="1356619421">
      <w:marLeft w:val="640"/>
      <w:marRight w:val="0"/>
      <w:marTop w:val="0"/>
      <w:marBottom w:val="0"/>
      <w:divBdr>
        <w:top w:val="none" w:sz="0" w:space="0" w:color="auto"/>
        <w:left w:val="none" w:sz="0" w:space="0" w:color="auto"/>
        <w:bottom w:val="none" w:sz="0" w:space="0" w:color="auto"/>
        <w:right w:val="none" w:sz="0" w:space="0" w:color="auto"/>
      </w:divBdr>
    </w:div>
    <w:div w:id="1356731500">
      <w:marLeft w:val="640"/>
      <w:marRight w:val="0"/>
      <w:marTop w:val="0"/>
      <w:marBottom w:val="0"/>
      <w:divBdr>
        <w:top w:val="none" w:sz="0" w:space="0" w:color="auto"/>
        <w:left w:val="none" w:sz="0" w:space="0" w:color="auto"/>
        <w:bottom w:val="none" w:sz="0" w:space="0" w:color="auto"/>
        <w:right w:val="none" w:sz="0" w:space="0" w:color="auto"/>
      </w:divBdr>
    </w:div>
    <w:div w:id="1357004798">
      <w:marLeft w:val="640"/>
      <w:marRight w:val="0"/>
      <w:marTop w:val="0"/>
      <w:marBottom w:val="0"/>
      <w:divBdr>
        <w:top w:val="none" w:sz="0" w:space="0" w:color="auto"/>
        <w:left w:val="none" w:sz="0" w:space="0" w:color="auto"/>
        <w:bottom w:val="none" w:sz="0" w:space="0" w:color="auto"/>
        <w:right w:val="none" w:sz="0" w:space="0" w:color="auto"/>
      </w:divBdr>
    </w:div>
    <w:div w:id="1357274167">
      <w:marLeft w:val="640"/>
      <w:marRight w:val="0"/>
      <w:marTop w:val="0"/>
      <w:marBottom w:val="0"/>
      <w:divBdr>
        <w:top w:val="none" w:sz="0" w:space="0" w:color="auto"/>
        <w:left w:val="none" w:sz="0" w:space="0" w:color="auto"/>
        <w:bottom w:val="none" w:sz="0" w:space="0" w:color="auto"/>
        <w:right w:val="none" w:sz="0" w:space="0" w:color="auto"/>
      </w:divBdr>
    </w:div>
    <w:div w:id="1357385963">
      <w:marLeft w:val="640"/>
      <w:marRight w:val="0"/>
      <w:marTop w:val="0"/>
      <w:marBottom w:val="0"/>
      <w:divBdr>
        <w:top w:val="none" w:sz="0" w:space="0" w:color="auto"/>
        <w:left w:val="none" w:sz="0" w:space="0" w:color="auto"/>
        <w:bottom w:val="none" w:sz="0" w:space="0" w:color="auto"/>
        <w:right w:val="none" w:sz="0" w:space="0" w:color="auto"/>
      </w:divBdr>
    </w:div>
    <w:div w:id="1357658182">
      <w:marLeft w:val="640"/>
      <w:marRight w:val="0"/>
      <w:marTop w:val="0"/>
      <w:marBottom w:val="0"/>
      <w:divBdr>
        <w:top w:val="none" w:sz="0" w:space="0" w:color="auto"/>
        <w:left w:val="none" w:sz="0" w:space="0" w:color="auto"/>
        <w:bottom w:val="none" w:sz="0" w:space="0" w:color="auto"/>
        <w:right w:val="none" w:sz="0" w:space="0" w:color="auto"/>
      </w:divBdr>
    </w:div>
    <w:div w:id="1357802962">
      <w:marLeft w:val="640"/>
      <w:marRight w:val="0"/>
      <w:marTop w:val="0"/>
      <w:marBottom w:val="0"/>
      <w:divBdr>
        <w:top w:val="none" w:sz="0" w:space="0" w:color="auto"/>
        <w:left w:val="none" w:sz="0" w:space="0" w:color="auto"/>
        <w:bottom w:val="none" w:sz="0" w:space="0" w:color="auto"/>
        <w:right w:val="none" w:sz="0" w:space="0" w:color="auto"/>
      </w:divBdr>
    </w:div>
    <w:div w:id="1358045338">
      <w:marLeft w:val="640"/>
      <w:marRight w:val="0"/>
      <w:marTop w:val="0"/>
      <w:marBottom w:val="0"/>
      <w:divBdr>
        <w:top w:val="none" w:sz="0" w:space="0" w:color="auto"/>
        <w:left w:val="none" w:sz="0" w:space="0" w:color="auto"/>
        <w:bottom w:val="none" w:sz="0" w:space="0" w:color="auto"/>
        <w:right w:val="none" w:sz="0" w:space="0" w:color="auto"/>
      </w:divBdr>
    </w:div>
    <w:div w:id="1358508818">
      <w:marLeft w:val="640"/>
      <w:marRight w:val="0"/>
      <w:marTop w:val="0"/>
      <w:marBottom w:val="0"/>
      <w:divBdr>
        <w:top w:val="none" w:sz="0" w:space="0" w:color="auto"/>
        <w:left w:val="none" w:sz="0" w:space="0" w:color="auto"/>
        <w:bottom w:val="none" w:sz="0" w:space="0" w:color="auto"/>
        <w:right w:val="none" w:sz="0" w:space="0" w:color="auto"/>
      </w:divBdr>
    </w:div>
    <w:div w:id="1359354325">
      <w:marLeft w:val="640"/>
      <w:marRight w:val="0"/>
      <w:marTop w:val="0"/>
      <w:marBottom w:val="0"/>
      <w:divBdr>
        <w:top w:val="none" w:sz="0" w:space="0" w:color="auto"/>
        <w:left w:val="none" w:sz="0" w:space="0" w:color="auto"/>
        <w:bottom w:val="none" w:sz="0" w:space="0" w:color="auto"/>
        <w:right w:val="none" w:sz="0" w:space="0" w:color="auto"/>
      </w:divBdr>
    </w:div>
    <w:div w:id="1359430214">
      <w:marLeft w:val="640"/>
      <w:marRight w:val="0"/>
      <w:marTop w:val="0"/>
      <w:marBottom w:val="0"/>
      <w:divBdr>
        <w:top w:val="none" w:sz="0" w:space="0" w:color="auto"/>
        <w:left w:val="none" w:sz="0" w:space="0" w:color="auto"/>
        <w:bottom w:val="none" w:sz="0" w:space="0" w:color="auto"/>
        <w:right w:val="none" w:sz="0" w:space="0" w:color="auto"/>
      </w:divBdr>
    </w:div>
    <w:div w:id="1360472777">
      <w:marLeft w:val="640"/>
      <w:marRight w:val="0"/>
      <w:marTop w:val="0"/>
      <w:marBottom w:val="0"/>
      <w:divBdr>
        <w:top w:val="none" w:sz="0" w:space="0" w:color="auto"/>
        <w:left w:val="none" w:sz="0" w:space="0" w:color="auto"/>
        <w:bottom w:val="none" w:sz="0" w:space="0" w:color="auto"/>
        <w:right w:val="none" w:sz="0" w:space="0" w:color="auto"/>
      </w:divBdr>
    </w:div>
    <w:div w:id="1360542043">
      <w:marLeft w:val="640"/>
      <w:marRight w:val="0"/>
      <w:marTop w:val="0"/>
      <w:marBottom w:val="0"/>
      <w:divBdr>
        <w:top w:val="none" w:sz="0" w:space="0" w:color="auto"/>
        <w:left w:val="none" w:sz="0" w:space="0" w:color="auto"/>
        <w:bottom w:val="none" w:sz="0" w:space="0" w:color="auto"/>
        <w:right w:val="none" w:sz="0" w:space="0" w:color="auto"/>
      </w:divBdr>
    </w:div>
    <w:div w:id="1360618283">
      <w:marLeft w:val="640"/>
      <w:marRight w:val="0"/>
      <w:marTop w:val="0"/>
      <w:marBottom w:val="0"/>
      <w:divBdr>
        <w:top w:val="none" w:sz="0" w:space="0" w:color="auto"/>
        <w:left w:val="none" w:sz="0" w:space="0" w:color="auto"/>
        <w:bottom w:val="none" w:sz="0" w:space="0" w:color="auto"/>
        <w:right w:val="none" w:sz="0" w:space="0" w:color="auto"/>
      </w:divBdr>
    </w:div>
    <w:div w:id="1360620632">
      <w:marLeft w:val="640"/>
      <w:marRight w:val="0"/>
      <w:marTop w:val="0"/>
      <w:marBottom w:val="0"/>
      <w:divBdr>
        <w:top w:val="none" w:sz="0" w:space="0" w:color="auto"/>
        <w:left w:val="none" w:sz="0" w:space="0" w:color="auto"/>
        <w:bottom w:val="none" w:sz="0" w:space="0" w:color="auto"/>
        <w:right w:val="none" w:sz="0" w:space="0" w:color="auto"/>
      </w:divBdr>
    </w:div>
    <w:div w:id="1360814865">
      <w:marLeft w:val="640"/>
      <w:marRight w:val="0"/>
      <w:marTop w:val="0"/>
      <w:marBottom w:val="0"/>
      <w:divBdr>
        <w:top w:val="none" w:sz="0" w:space="0" w:color="auto"/>
        <w:left w:val="none" w:sz="0" w:space="0" w:color="auto"/>
        <w:bottom w:val="none" w:sz="0" w:space="0" w:color="auto"/>
        <w:right w:val="none" w:sz="0" w:space="0" w:color="auto"/>
      </w:divBdr>
    </w:div>
    <w:div w:id="1360931101">
      <w:marLeft w:val="640"/>
      <w:marRight w:val="0"/>
      <w:marTop w:val="0"/>
      <w:marBottom w:val="0"/>
      <w:divBdr>
        <w:top w:val="none" w:sz="0" w:space="0" w:color="auto"/>
        <w:left w:val="none" w:sz="0" w:space="0" w:color="auto"/>
        <w:bottom w:val="none" w:sz="0" w:space="0" w:color="auto"/>
        <w:right w:val="none" w:sz="0" w:space="0" w:color="auto"/>
      </w:divBdr>
    </w:div>
    <w:div w:id="1361004451">
      <w:marLeft w:val="640"/>
      <w:marRight w:val="0"/>
      <w:marTop w:val="0"/>
      <w:marBottom w:val="0"/>
      <w:divBdr>
        <w:top w:val="none" w:sz="0" w:space="0" w:color="auto"/>
        <w:left w:val="none" w:sz="0" w:space="0" w:color="auto"/>
        <w:bottom w:val="none" w:sz="0" w:space="0" w:color="auto"/>
        <w:right w:val="none" w:sz="0" w:space="0" w:color="auto"/>
      </w:divBdr>
    </w:div>
    <w:div w:id="1361398503">
      <w:marLeft w:val="640"/>
      <w:marRight w:val="0"/>
      <w:marTop w:val="0"/>
      <w:marBottom w:val="0"/>
      <w:divBdr>
        <w:top w:val="none" w:sz="0" w:space="0" w:color="auto"/>
        <w:left w:val="none" w:sz="0" w:space="0" w:color="auto"/>
        <w:bottom w:val="none" w:sz="0" w:space="0" w:color="auto"/>
        <w:right w:val="none" w:sz="0" w:space="0" w:color="auto"/>
      </w:divBdr>
    </w:div>
    <w:div w:id="1361709686">
      <w:marLeft w:val="640"/>
      <w:marRight w:val="0"/>
      <w:marTop w:val="0"/>
      <w:marBottom w:val="0"/>
      <w:divBdr>
        <w:top w:val="none" w:sz="0" w:space="0" w:color="auto"/>
        <w:left w:val="none" w:sz="0" w:space="0" w:color="auto"/>
        <w:bottom w:val="none" w:sz="0" w:space="0" w:color="auto"/>
        <w:right w:val="none" w:sz="0" w:space="0" w:color="auto"/>
      </w:divBdr>
    </w:div>
    <w:div w:id="1361777867">
      <w:marLeft w:val="640"/>
      <w:marRight w:val="0"/>
      <w:marTop w:val="0"/>
      <w:marBottom w:val="0"/>
      <w:divBdr>
        <w:top w:val="none" w:sz="0" w:space="0" w:color="auto"/>
        <w:left w:val="none" w:sz="0" w:space="0" w:color="auto"/>
        <w:bottom w:val="none" w:sz="0" w:space="0" w:color="auto"/>
        <w:right w:val="none" w:sz="0" w:space="0" w:color="auto"/>
      </w:divBdr>
    </w:div>
    <w:div w:id="1361854348">
      <w:marLeft w:val="640"/>
      <w:marRight w:val="0"/>
      <w:marTop w:val="0"/>
      <w:marBottom w:val="0"/>
      <w:divBdr>
        <w:top w:val="none" w:sz="0" w:space="0" w:color="auto"/>
        <w:left w:val="none" w:sz="0" w:space="0" w:color="auto"/>
        <w:bottom w:val="none" w:sz="0" w:space="0" w:color="auto"/>
        <w:right w:val="none" w:sz="0" w:space="0" w:color="auto"/>
      </w:divBdr>
    </w:div>
    <w:div w:id="1362391694">
      <w:marLeft w:val="640"/>
      <w:marRight w:val="0"/>
      <w:marTop w:val="0"/>
      <w:marBottom w:val="0"/>
      <w:divBdr>
        <w:top w:val="none" w:sz="0" w:space="0" w:color="auto"/>
        <w:left w:val="none" w:sz="0" w:space="0" w:color="auto"/>
        <w:bottom w:val="none" w:sz="0" w:space="0" w:color="auto"/>
        <w:right w:val="none" w:sz="0" w:space="0" w:color="auto"/>
      </w:divBdr>
    </w:div>
    <w:div w:id="1362439961">
      <w:marLeft w:val="640"/>
      <w:marRight w:val="0"/>
      <w:marTop w:val="0"/>
      <w:marBottom w:val="0"/>
      <w:divBdr>
        <w:top w:val="none" w:sz="0" w:space="0" w:color="auto"/>
        <w:left w:val="none" w:sz="0" w:space="0" w:color="auto"/>
        <w:bottom w:val="none" w:sz="0" w:space="0" w:color="auto"/>
        <w:right w:val="none" w:sz="0" w:space="0" w:color="auto"/>
      </w:divBdr>
    </w:div>
    <w:div w:id="1362903348">
      <w:marLeft w:val="640"/>
      <w:marRight w:val="0"/>
      <w:marTop w:val="0"/>
      <w:marBottom w:val="0"/>
      <w:divBdr>
        <w:top w:val="none" w:sz="0" w:space="0" w:color="auto"/>
        <w:left w:val="none" w:sz="0" w:space="0" w:color="auto"/>
        <w:bottom w:val="none" w:sz="0" w:space="0" w:color="auto"/>
        <w:right w:val="none" w:sz="0" w:space="0" w:color="auto"/>
      </w:divBdr>
    </w:div>
    <w:div w:id="1363163571">
      <w:marLeft w:val="640"/>
      <w:marRight w:val="0"/>
      <w:marTop w:val="0"/>
      <w:marBottom w:val="0"/>
      <w:divBdr>
        <w:top w:val="none" w:sz="0" w:space="0" w:color="auto"/>
        <w:left w:val="none" w:sz="0" w:space="0" w:color="auto"/>
        <w:bottom w:val="none" w:sz="0" w:space="0" w:color="auto"/>
        <w:right w:val="none" w:sz="0" w:space="0" w:color="auto"/>
      </w:divBdr>
    </w:div>
    <w:div w:id="1363819375">
      <w:marLeft w:val="640"/>
      <w:marRight w:val="0"/>
      <w:marTop w:val="0"/>
      <w:marBottom w:val="0"/>
      <w:divBdr>
        <w:top w:val="none" w:sz="0" w:space="0" w:color="auto"/>
        <w:left w:val="none" w:sz="0" w:space="0" w:color="auto"/>
        <w:bottom w:val="none" w:sz="0" w:space="0" w:color="auto"/>
        <w:right w:val="none" w:sz="0" w:space="0" w:color="auto"/>
      </w:divBdr>
    </w:div>
    <w:div w:id="1364208954">
      <w:marLeft w:val="640"/>
      <w:marRight w:val="0"/>
      <w:marTop w:val="0"/>
      <w:marBottom w:val="0"/>
      <w:divBdr>
        <w:top w:val="none" w:sz="0" w:space="0" w:color="auto"/>
        <w:left w:val="none" w:sz="0" w:space="0" w:color="auto"/>
        <w:bottom w:val="none" w:sz="0" w:space="0" w:color="auto"/>
        <w:right w:val="none" w:sz="0" w:space="0" w:color="auto"/>
      </w:divBdr>
    </w:div>
    <w:div w:id="1364290033">
      <w:marLeft w:val="640"/>
      <w:marRight w:val="0"/>
      <w:marTop w:val="0"/>
      <w:marBottom w:val="0"/>
      <w:divBdr>
        <w:top w:val="none" w:sz="0" w:space="0" w:color="auto"/>
        <w:left w:val="none" w:sz="0" w:space="0" w:color="auto"/>
        <w:bottom w:val="none" w:sz="0" w:space="0" w:color="auto"/>
        <w:right w:val="none" w:sz="0" w:space="0" w:color="auto"/>
      </w:divBdr>
    </w:div>
    <w:div w:id="1364595550">
      <w:marLeft w:val="640"/>
      <w:marRight w:val="0"/>
      <w:marTop w:val="0"/>
      <w:marBottom w:val="0"/>
      <w:divBdr>
        <w:top w:val="none" w:sz="0" w:space="0" w:color="auto"/>
        <w:left w:val="none" w:sz="0" w:space="0" w:color="auto"/>
        <w:bottom w:val="none" w:sz="0" w:space="0" w:color="auto"/>
        <w:right w:val="none" w:sz="0" w:space="0" w:color="auto"/>
      </w:divBdr>
    </w:div>
    <w:div w:id="1364867763">
      <w:marLeft w:val="640"/>
      <w:marRight w:val="0"/>
      <w:marTop w:val="0"/>
      <w:marBottom w:val="0"/>
      <w:divBdr>
        <w:top w:val="none" w:sz="0" w:space="0" w:color="auto"/>
        <w:left w:val="none" w:sz="0" w:space="0" w:color="auto"/>
        <w:bottom w:val="none" w:sz="0" w:space="0" w:color="auto"/>
        <w:right w:val="none" w:sz="0" w:space="0" w:color="auto"/>
      </w:divBdr>
    </w:div>
    <w:div w:id="1365135123">
      <w:marLeft w:val="640"/>
      <w:marRight w:val="0"/>
      <w:marTop w:val="0"/>
      <w:marBottom w:val="0"/>
      <w:divBdr>
        <w:top w:val="none" w:sz="0" w:space="0" w:color="auto"/>
        <w:left w:val="none" w:sz="0" w:space="0" w:color="auto"/>
        <w:bottom w:val="none" w:sz="0" w:space="0" w:color="auto"/>
        <w:right w:val="none" w:sz="0" w:space="0" w:color="auto"/>
      </w:divBdr>
    </w:div>
    <w:div w:id="1365793846">
      <w:marLeft w:val="640"/>
      <w:marRight w:val="0"/>
      <w:marTop w:val="0"/>
      <w:marBottom w:val="0"/>
      <w:divBdr>
        <w:top w:val="none" w:sz="0" w:space="0" w:color="auto"/>
        <w:left w:val="none" w:sz="0" w:space="0" w:color="auto"/>
        <w:bottom w:val="none" w:sz="0" w:space="0" w:color="auto"/>
        <w:right w:val="none" w:sz="0" w:space="0" w:color="auto"/>
      </w:divBdr>
    </w:div>
    <w:div w:id="1366366438">
      <w:marLeft w:val="640"/>
      <w:marRight w:val="0"/>
      <w:marTop w:val="0"/>
      <w:marBottom w:val="0"/>
      <w:divBdr>
        <w:top w:val="none" w:sz="0" w:space="0" w:color="auto"/>
        <w:left w:val="none" w:sz="0" w:space="0" w:color="auto"/>
        <w:bottom w:val="none" w:sz="0" w:space="0" w:color="auto"/>
        <w:right w:val="none" w:sz="0" w:space="0" w:color="auto"/>
      </w:divBdr>
    </w:div>
    <w:div w:id="1366441276">
      <w:marLeft w:val="640"/>
      <w:marRight w:val="0"/>
      <w:marTop w:val="0"/>
      <w:marBottom w:val="0"/>
      <w:divBdr>
        <w:top w:val="none" w:sz="0" w:space="0" w:color="auto"/>
        <w:left w:val="none" w:sz="0" w:space="0" w:color="auto"/>
        <w:bottom w:val="none" w:sz="0" w:space="0" w:color="auto"/>
        <w:right w:val="none" w:sz="0" w:space="0" w:color="auto"/>
      </w:divBdr>
    </w:div>
    <w:div w:id="1366634099">
      <w:marLeft w:val="640"/>
      <w:marRight w:val="0"/>
      <w:marTop w:val="0"/>
      <w:marBottom w:val="0"/>
      <w:divBdr>
        <w:top w:val="none" w:sz="0" w:space="0" w:color="auto"/>
        <w:left w:val="none" w:sz="0" w:space="0" w:color="auto"/>
        <w:bottom w:val="none" w:sz="0" w:space="0" w:color="auto"/>
        <w:right w:val="none" w:sz="0" w:space="0" w:color="auto"/>
      </w:divBdr>
    </w:div>
    <w:div w:id="1366641415">
      <w:marLeft w:val="640"/>
      <w:marRight w:val="0"/>
      <w:marTop w:val="0"/>
      <w:marBottom w:val="0"/>
      <w:divBdr>
        <w:top w:val="none" w:sz="0" w:space="0" w:color="auto"/>
        <w:left w:val="none" w:sz="0" w:space="0" w:color="auto"/>
        <w:bottom w:val="none" w:sz="0" w:space="0" w:color="auto"/>
        <w:right w:val="none" w:sz="0" w:space="0" w:color="auto"/>
      </w:divBdr>
    </w:div>
    <w:div w:id="1366641523">
      <w:marLeft w:val="640"/>
      <w:marRight w:val="0"/>
      <w:marTop w:val="0"/>
      <w:marBottom w:val="0"/>
      <w:divBdr>
        <w:top w:val="none" w:sz="0" w:space="0" w:color="auto"/>
        <w:left w:val="none" w:sz="0" w:space="0" w:color="auto"/>
        <w:bottom w:val="none" w:sz="0" w:space="0" w:color="auto"/>
        <w:right w:val="none" w:sz="0" w:space="0" w:color="auto"/>
      </w:divBdr>
    </w:div>
    <w:div w:id="1366906935">
      <w:marLeft w:val="640"/>
      <w:marRight w:val="0"/>
      <w:marTop w:val="0"/>
      <w:marBottom w:val="0"/>
      <w:divBdr>
        <w:top w:val="none" w:sz="0" w:space="0" w:color="auto"/>
        <w:left w:val="none" w:sz="0" w:space="0" w:color="auto"/>
        <w:bottom w:val="none" w:sz="0" w:space="0" w:color="auto"/>
        <w:right w:val="none" w:sz="0" w:space="0" w:color="auto"/>
      </w:divBdr>
    </w:div>
    <w:div w:id="1367023250">
      <w:marLeft w:val="640"/>
      <w:marRight w:val="0"/>
      <w:marTop w:val="0"/>
      <w:marBottom w:val="0"/>
      <w:divBdr>
        <w:top w:val="none" w:sz="0" w:space="0" w:color="auto"/>
        <w:left w:val="none" w:sz="0" w:space="0" w:color="auto"/>
        <w:bottom w:val="none" w:sz="0" w:space="0" w:color="auto"/>
        <w:right w:val="none" w:sz="0" w:space="0" w:color="auto"/>
      </w:divBdr>
    </w:div>
    <w:div w:id="1367216712">
      <w:marLeft w:val="640"/>
      <w:marRight w:val="0"/>
      <w:marTop w:val="0"/>
      <w:marBottom w:val="0"/>
      <w:divBdr>
        <w:top w:val="none" w:sz="0" w:space="0" w:color="auto"/>
        <w:left w:val="none" w:sz="0" w:space="0" w:color="auto"/>
        <w:bottom w:val="none" w:sz="0" w:space="0" w:color="auto"/>
        <w:right w:val="none" w:sz="0" w:space="0" w:color="auto"/>
      </w:divBdr>
    </w:div>
    <w:div w:id="1367370360">
      <w:marLeft w:val="640"/>
      <w:marRight w:val="0"/>
      <w:marTop w:val="0"/>
      <w:marBottom w:val="0"/>
      <w:divBdr>
        <w:top w:val="none" w:sz="0" w:space="0" w:color="auto"/>
        <w:left w:val="none" w:sz="0" w:space="0" w:color="auto"/>
        <w:bottom w:val="none" w:sz="0" w:space="0" w:color="auto"/>
        <w:right w:val="none" w:sz="0" w:space="0" w:color="auto"/>
      </w:divBdr>
    </w:div>
    <w:div w:id="1367754380">
      <w:marLeft w:val="640"/>
      <w:marRight w:val="0"/>
      <w:marTop w:val="0"/>
      <w:marBottom w:val="0"/>
      <w:divBdr>
        <w:top w:val="none" w:sz="0" w:space="0" w:color="auto"/>
        <w:left w:val="none" w:sz="0" w:space="0" w:color="auto"/>
        <w:bottom w:val="none" w:sz="0" w:space="0" w:color="auto"/>
        <w:right w:val="none" w:sz="0" w:space="0" w:color="auto"/>
      </w:divBdr>
    </w:div>
    <w:div w:id="1368293231">
      <w:marLeft w:val="640"/>
      <w:marRight w:val="0"/>
      <w:marTop w:val="0"/>
      <w:marBottom w:val="0"/>
      <w:divBdr>
        <w:top w:val="none" w:sz="0" w:space="0" w:color="auto"/>
        <w:left w:val="none" w:sz="0" w:space="0" w:color="auto"/>
        <w:bottom w:val="none" w:sz="0" w:space="0" w:color="auto"/>
        <w:right w:val="none" w:sz="0" w:space="0" w:color="auto"/>
      </w:divBdr>
    </w:div>
    <w:div w:id="1368409932">
      <w:marLeft w:val="640"/>
      <w:marRight w:val="0"/>
      <w:marTop w:val="0"/>
      <w:marBottom w:val="0"/>
      <w:divBdr>
        <w:top w:val="none" w:sz="0" w:space="0" w:color="auto"/>
        <w:left w:val="none" w:sz="0" w:space="0" w:color="auto"/>
        <w:bottom w:val="none" w:sz="0" w:space="0" w:color="auto"/>
        <w:right w:val="none" w:sz="0" w:space="0" w:color="auto"/>
      </w:divBdr>
    </w:div>
    <w:div w:id="1368529703">
      <w:marLeft w:val="640"/>
      <w:marRight w:val="0"/>
      <w:marTop w:val="0"/>
      <w:marBottom w:val="0"/>
      <w:divBdr>
        <w:top w:val="none" w:sz="0" w:space="0" w:color="auto"/>
        <w:left w:val="none" w:sz="0" w:space="0" w:color="auto"/>
        <w:bottom w:val="none" w:sz="0" w:space="0" w:color="auto"/>
        <w:right w:val="none" w:sz="0" w:space="0" w:color="auto"/>
      </w:divBdr>
    </w:div>
    <w:div w:id="1368607760">
      <w:marLeft w:val="640"/>
      <w:marRight w:val="0"/>
      <w:marTop w:val="0"/>
      <w:marBottom w:val="0"/>
      <w:divBdr>
        <w:top w:val="none" w:sz="0" w:space="0" w:color="auto"/>
        <w:left w:val="none" w:sz="0" w:space="0" w:color="auto"/>
        <w:bottom w:val="none" w:sz="0" w:space="0" w:color="auto"/>
        <w:right w:val="none" w:sz="0" w:space="0" w:color="auto"/>
      </w:divBdr>
    </w:div>
    <w:div w:id="1368796139">
      <w:marLeft w:val="640"/>
      <w:marRight w:val="0"/>
      <w:marTop w:val="0"/>
      <w:marBottom w:val="0"/>
      <w:divBdr>
        <w:top w:val="none" w:sz="0" w:space="0" w:color="auto"/>
        <w:left w:val="none" w:sz="0" w:space="0" w:color="auto"/>
        <w:bottom w:val="none" w:sz="0" w:space="0" w:color="auto"/>
        <w:right w:val="none" w:sz="0" w:space="0" w:color="auto"/>
      </w:divBdr>
    </w:div>
    <w:div w:id="1368990477">
      <w:marLeft w:val="640"/>
      <w:marRight w:val="0"/>
      <w:marTop w:val="0"/>
      <w:marBottom w:val="0"/>
      <w:divBdr>
        <w:top w:val="none" w:sz="0" w:space="0" w:color="auto"/>
        <w:left w:val="none" w:sz="0" w:space="0" w:color="auto"/>
        <w:bottom w:val="none" w:sz="0" w:space="0" w:color="auto"/>
        <w:right w:val="none" w:sz="0" w:space="0" w:color="auto"/>
      </w:divBdr>
    </w:div>
    <w:div w:id="1369188089">
      <w:marLeft w:val="640"/>
      <w:marRight w:val="0"/>
      <w:marTop w:val="0"/>
      <w:marBottom w:val="0"/>
      <w:divBdr>
        <w:top w:val="none" w:sz="0" w:space="0" w:color="auto"/>
        <w:left w:val="none" w:sz="0" w:space="0" w:color="auto"/>
        <w:bottom w:val="none" w:sz="0" w:space="0" w:color="auto"/>
        <w:right w:val="none" w:sz="0" w:space="0" w:color="auto"/>
      </w:divBdr>
    </w:div>
    <w:div w:id="1369527646">
      <w:marLeft w:val="640"/>
      <w:marRight w:val="0"/>
      <w:marTop w:val="0"/>
      <w:marBottom w:val="0"/>
      <w:divBdr>
        <w:top w:val="none" w:sz="0" w:space="0" w:color="auto"/>
        <w:left w:val="none" w:sz="0" w:space="0" w:color="auto"/>
        <w:bottom w:val="none" w:sz="0" w:space="0" w:color="auto"/>
        <w:right w:val="none" w:sz="0" w:space="0" w:color="auto"/>
      </w:divBdr>
    </w:div>
    <w:div w:id="1369598639">
      <w:marLeft w:val="640"/>
      <w:marRight w:val="0"/>
      <w:marTop w:val="0"/>
      <w:marBottom w:val="0"/>
      <w:divBdr>
        <w:top w:val="none" w:sz="0" w:space="0" w:color="auto"/>
        <w:left w:val="none" w:sz="0" w:space="0" w:color="auto"/>
        <w:bottom w:val="none" w:sz="0" w:space="0" w:color="auto"/>
        <w:right w:val="none" w:sz="0" w:space="0" w:color="auto"/>
      </w:divBdr>
    </w:div>
    <w:div w:id="1369913384">
      <w:marLeft w:val="640"/>
      <w:marRight w:val="0"/>
      <w:marTop w:val="0"/>
      <w:marBottom w:val="0"/>
      <w:divBdr>
        <w:top w:val="none" w:sz="0" w:space="0" w:color="auto"/>
        <w:left w:val="none" w:sz="0" w:space="0" w:color="auto"/>
        <w:bottom w:val="none" w:sz="0" w:space="0" w:color="auto"/>
        <w:right w:val="none" w:sz="0" w:space="0" w:color="auto"/>
      </w:divBdr>
    </w:div>
    <w:div w:id="1369914509">
      <w:marLeft w:val="640"/>
      <w:marRight w:val="0"/>
      <w:marTop w:val="0"/>
      <w:marBottom w:val="0"/>
      <w:divBdr>
        <w:top w:val="none" w:sz="0" w:space="0" w:color="auto"/>
        <w:left w:val="none" w:sz="0" w:space="0" w:color="auto"/>
        <w:bottom w:val="none" w:sz="0" w:space="0" w:color="auto"/>
        <w:right w:val="none" w:sz="0" w:space="0" w:color="auto"/>
      </w:divBdr>
    </w:div>
    <w:div w:id="1370105924">
      <w:marLeft w:val="640"/>
      <w:marRight w:val="0"/>
      <w:marTop w:val="0"/>
      <w:marBottom w:val="0"/>
      <w:divBdr>
        <w:top w:val="none" w:sz="0" w:space="0" w:color="auto"/>
        <w:left w:val="none" w:sz="0" w:space="0" w:color="auto"/>
        <w:bottom w:val="none" w:sz="0" w:space="0" w:color="auto"/>
        <w:right w:val="none" w:sz="0" w:space="0" w:color="auto"/>
      </w:divBdr>
    </w:div>
    <w:div w:id="1370296330">
      <w:marLeft w:val="640"/>
      <w:marRight w:val="0"/>
      <w:marTop w:val="0"/>
      <w:marBottom w:val="0"/>
      <w:divBdr>
        <w:top w:val="none" w:sz="0" w:space="0" w:color="auto"/>
        <w:left w:val="none" w:sz="0" w:space="0" w:color="auto"/>
        <w:bottom w:val="none" w:sz="0" w:space="0" w:color="auto"/>
        <w:right w:val="none" w:sz="0" w:space="0" w:color="auto"/>
      </w:divBdr>
    </w:div>
    <w:div w:id="1370448886">
      <w:marLeft w:val="640"/>
      <w:marRight w:val="0"/>
      <w:marTop w:val="0"/>
      <w:marBottom w:val="0"/>
      <w:divBdr>
        <w:top w:val="none" w:sz="0" w:space="0" w:color="auto"/>
        <w:left w:val="none" w:sz="0" w:space="0" w:color="auto"/>
        <w:bottom w:val="none" w:sz="0" w:space="0" w:color="auto"/>
        <w:right w:val="none" w:sz="0" w:space="0" w:color="auto"/>
      </w:divBdr>
    </w:div>
    <w:div w:id="1370688645">
      <w:marLeft w:val="640"/>
      <w:marRight w:val="0"/>
      <w:marTop w:val="0"/>
      <w:marBottom w:val="0"/>
      <w:divBdr>
        <w:top w:val="none" w:sz="0" w:space="0" w:color="auto"/>
        <w:left w:val="none" w:sz="0" w:space="0" w:color="auto"/>
        <w:bottom w:val="none" w:sz="0" w:space="0" w:color="auto"/>
        <w:right w:val="none" w:sz="0" w:space="0" w:color="auto"/>
      </w:divBdr>
    </w:div>
    <w:div w:id="1370834056">
      <w:marLeft w:val="640"/>
      <w:marRight w:val="0"/>
      <w:marTop w:val="0"/>
      <w:marBottom w:val="0"/>
      <w:divBdr>
        <w:top w:val="none" w:sz="0" w:space="0" w:color="auto"/>
        <w:left w:val="none" w:sz="0" w:space="0" w:color="auto"/>
        <w:bottom w:val="none" w:sz="0" w:space="0" w:color="auto"/>
        <w:right w:val="none" w:sz="0" w:space="0" w:color="auto"/>
      </w:divBdr>
    </w:div>
    <w:div w:id="1371108223">
      <w:marLeft w:val="640"/>
      <w:marRight w:val="0"/>
      <w:marTop w:val="0"/>
      <w:marBottom w:val="0"/>
      <w:divBdr>
        <w:top w:val="none" w:sz="0" w:space="0" w:color="auto"/>
        <w:left w:val="none" w:sz="0" w:space="0" w:color="auto"/>
        <w:bottom w:val="none" w:sz="0" w:space="0" w:color="auto"/>
        <w:right w:val="none" w:sz="0" w:space="0" w:color="auto"/>
      </w:divBdr>
    </w:div>
    <w:div w:id="1371144668">
      <w:marLeft w:val="640"/>
      <w:marRight w:val="0"/>
      <w:marTop w:val="0"/>
      <w:marBottom w:val="0"/>
      <w:divBdr>
        <w:top w:val="none" w:sz="0" w:space="0" w:color="auto"/>
        <w:left w:val="none" w:sz="0" w:space="0" w:color="auto"/>
        <w:bottom w:val="none" w:sz="0" w:space="0" w:color="auto"/>
        <w:right w:val="none" w:sz="0" w:space="0" w:color="auto"/>
      </w:divBdr>
    </w:div>
    <w:div w:id="1371614117">
      <w:marLeft w:val="640"/>
      <w:marRight w:val="0"/>
      <w:marTop w:val="0"/>
      <w:marBottom w:val="0"/>
      <w:divBdr>
        <w:top w:val="none" w:sz="0" w:space="0" w:color="auto"/>
        <w:left w:val="none" w:sz="0" w:space="0" w:color="auto"/>
        <w:bottom w:val="none" w:sz="0" w:space="0" w:color="auto"/>
        <w:right w:val="none" w:sz="0" w:space="0" w:color="auto"/>
      </w:divBdr>
    </w:div>
    <w:div w:id="1371765568">
      <w:marLeft w:val="640"/>
      <w:marRight w:val="0"/>
      <w:marTop w:val="0"/>
      <w:marBottom w:val="0"/>
      <w:divBdr>
        <w:top w:val="none" w:sz="0" w:space="0" w:color="auto"/>
        <w:left w:val="none" w:sz="0" w:space="0" w:color="auto"/>
        <w:bottom w:val="none" w:sz="0" w:space="0" w:color="auto"/>
        <w:right w:val="none" w:sz="0" w:space="0" w:color="auto"/>
      </w:divBdr>
    </w:div>
    <w:div w:id="1372264063">
      <w:marLeft w:val="640"/>
      <w:marRight w:val="0"/>
      <w:marTop w:val="0"/>
      <w:marBottom w:val="0"/>
      <w:divBdr>
        <w:top w:val="none" w:sz="0" w:space="0" w:color="auto"/>
        <w:left w:val="none" w:sz="0" w:space="0" w:color="auto"/>
        <w:bottom w:val="none" w:sz="0" w:space="0" w:color="auto"/>
        <w:right w:val="none" w:sz="0" w:space="0" w:color="auto"/>
      </w:divBdr>
    </w:div>
    <w:div w:id="1372880407">
      <w:marLeft w:val="640"/>
      <w:marRight w:val="0"/>
      <w:marTop w:val="0"/>
      <w:marBottom w:val="0"/>
      <w:divBdr>
        <w:top w:val="none" w:sz="0" w:space="0" w:color="auto"/>
        <w:left w:val="none" w:sz="0" w:space="0" w:color="auto"/>
        <w:bottom w:val="none" w:sz="0" w:space="0" w:color="auto"/>
        <w:right w:val="none" w:sz="0" w:space="0" w:color="auto"/>
      </w:divBdr>
    </w:div>
    <w:div w:id="1373072166">
      <w:marLeft w:val="640"/>
      <w:marRight w:val="0"/>
      <w:marTop w:val="0"/>
      <w:marBottom w:val="0"/>
      <w:divBdr>
        <w:top w:val="none" w:sz="0" w:space="0" w:color="auto"/>
        <w:left w:val="none" w:sz="0" w:space="0" w:color="auto"/>
        <w:bottom w:val="none" w:sz="0" w:space="0" w:color="auto"/>
        <w:right w:val="none" w:sz="0" w:space="0" w:color="auto"/>
      </w:divBdr>
    </w:div>
    <w:div w:id="1373462499">
      <w:marLeft w:val="640"/>
      <w:marRight w:val="0"/>
      <w:marTop w:val="0"/>
      <w:marBottom w:val="0"/>
      <w:divBdr>
        <w:top w:val="none" w:sz="0" w:space="0" w:color="auto"/>
        <w:left w:val="none" w:sz="0" w:space="0" w:color="auto"/>
        <w:bottom w:val="none" w:sz="0" w:space="0" w:color="auto"/>
        <w:right w:val="none" w:sz="0" w:space="0" w:color="auto"/>
      </w:divBdr>
    </w:div>
    <w:div w:id="1374497553">
      <w:marLeft w:val="640"/>
      <w:marRight w:val="0"/>
      <w:marTop w:val="0"/>
      <w:marBottom w:val="0"/>
      <w:divBdr>
        <w:top w:val="none" w:sz="0" w:space="0" w:color="auto"/>
        <w:left w:val="none" w:sz="0" w:space="0" w:color="auto"/>
        <w:bottom w:val="none" w:sz="0" w:space="0" w:color="auto"/>
        <w:right w:val="none" w:sz="0" w:space="0" w:color="auto"/>
      </w:divBdr>
    </w:div>
    <w:div w:id="1374573612">
      <w:marLeft w:val="640"/>
      <w:marRight w:val="0"/>
      <w:marTop w:val="0"/>
      <w:marBottom w:val="0"/>
      <w:divBdr>
        <w:top w:val="none" w:sz="0" w:space="0" w:color="auto"/>
        <w:left w:val="none" w:sz="0" w:space="0" w:color="auto"/>
        <w:bottom w:val="none" w:sz="0" w:space="0" w:color="auto"/>
        <w:right w:val="none" w:sz="0" w:space="0" w:color="auto"/>
      </w:divBdr>
    </w:div>
    <w:div w:id="1374576148">
      <w:marLeft w:val="640"/>
      <w:marRight w:val="0"/>
      <w:marTop w:val="0"/>
      <w:marBottom w:val="0"/>
      <w:divBdr>
        <w:top w:val="none" w:sz="0" w:space="0" w:color="auto"/>
        <w:left w:val="none" w:sz="0" w:space="0" w:color="auto"/>
        <w:bottom w:val="none" w:sz="0" w:space="0" w:color="auto"/>
        <w:right w:val="none" w:sz="0" w:space="0" w:color="auto"/>
      </w:divBdr>
    </w:div>
    <w:div w:id="1374882734">
      <w:marLeft w:val="640"/>
      <w:marRight w:val="0"/>
      <w:marTop w:val="0"/>
      <w:marBottom w:val="0"/>
      <w:divBdr>
        <w:top w:val="none" w:sz="0" w:space="0" w:color="auto"/>
        <w:left w:val="none" w:sz="0" w:space="0" w:color="auto"/>
        <w:bottom w:val="none" w:sz="0" w:space="0" w:color="auto"/>
        <w:right w:val="none" w:sz="0" w:space="0" w:color="auto"/>
      </w:divBdr>
    </w:div>
    <w:div w:id="1375424758">
      <w:marLeft w:val="640"/>
      <w:marRight w:val="0"/>
      <w:marTop w:val="0"/>
      <w:marBottom w:val="0"/>
      <w:divBdr>
        <w:top w:val="none" w:sz="0" w:space="0" w:color="auto"/>
        <w:left w:val="none" w:sz="0" w:space="0" w:color="auto"/>
        <w:bottom w:val="none" w:sz="0" w:space="0" w:color="auto"/>
        <w:right w:val="none" w:sz="0" w:space="0" w:color="auto"/>
      </w:divBdr>
    </w:div>
    <w:div w:id="1375500959">
      <w:marLeft w:val="640"/>
      <w:marRight w:val="0"/>
      <w:marTop w:val="0"/>
      <w:marBottom w:val="0"/>
      <w:divBdr>
        <w:top w:val="none" w:sz="0" w:space="0" w:color="auto"/>
        <w:left w:val="none" w:sz="0" w:space="0" w:color="auto"/>
        <w:bottom w:val="none" w:sz="0" w:space="0" w:color="auto"/>
        <w:right w:val="none" w:sz="0" w:space="0" w:color="auto"/>
      </w:divBdr>
    </w:div>
    <w:div w:id="1377007410">
      <w:marLeft w:val="640"/>
      <w:marRight w:val="0"/>
      <w:marTop w:val="0"/>
      <w:marBottom w:val="0"/>
      <w:divBdr>
        <w:top w:val="none" w:sz="0" w:space="0" w:color="auto"/>
        <w:left w:val="none" w:sz="0" w:space="0" w:color="auto"/>
        <w:bottom w:val="none" w:sz="0" w:space="0" w:color="auto"/>
        <w:right w:val="none" w:sz="0" w:space="0" w:color="auto"/>
      </w:divBdr>
    </w:div>
    <w:div w:id="1377387213">
      <w:marLeft w:val="640"/>
      <w:marRight w:val="0"/>
      <w:marTop w:val="0"/>
      <w:marBottom w:val="0"/>
      <w:divBdr>
        <w:top w:val="none" w:sz="0" w:space="0" w:color="auto"/>
        <w:left w:val="none" w:sz="0" w:space="0" w:color="auto"/>
        <w:bottom w:val="none" w:sz="0" w:space="0" w:color="auto"/>
        <w:right w:val="none" w:sz="0" w:space="0" w:color="auto"/>
      </w:divBdr>
    </w:div>
    <w:div w:id="1377584360">
      <w:marLeft w:val="640"/>
      <w:marRight w:val="0"/>
      <w:marTop w:val="0"/>
      <w:marBottom w:val="0"/>
      <w:divBdr>
        <w:top w:val="none" w:sz="0" w:space="0" w:color="auto"/>
        <w:left w:val="none" w:sz="0" w:space="0" w:color="auto"/>
        <w:bottom w:val="none" w:sz="0" w:space="0" w:color="auto"/>
        <w:right w:val="none" w:sz="0" w:space="0" w:color="auto"/>
      </w:divBdr>
    </w:div>
    <w:div w:id="1377657813">
      <w:marLeft w:val="640"/>
      <w:marRight w:val="0"/>
      <w:marTop w:val="0"/>
      <w:marBottom w:val="0"/>
      <w:divBdr>
        <w:top w:val="none" w:sz="0" w:space="0" w:color="auto"/>
        <w:left w:val="none" w:sz="0" w:space="0" w:color="auto"/>
        <w:bottom w:val="none" w:sz="0" w:space="0" w:color="auto"/>
        <w:right w:val="none" w:sz="0" w:space="0" w:color="auto"/>
      </w:divBdr>
    </w:div>
    <w:div w:id="1377969683">
      <w:marLeft w:val="640"/>
      <w:marRight w:val="0"/>
      <w:marTop w:val="0"/>
      <w:marBottom w:val="0"/>
      <w:divBdr>
        <w:top w:val="none" w:sz="0" w:space="0" w:color="auto"/>
        <w:left w:val="none" w:sz="0" w:space="0" w:color="auto"/>
        <w:bottom w:val="none" w:sz="0" w:space="0" w:color="auto"/>
        <w:right w:val="none" w:sz="0" w:space="0" w:color="auto"/>
      </w:divBdr>
    </w:div>
    <w:div w:id="1378239986">
      <w:marLeft w:val="640"/>
      <w:marRight w:val="0"/>
      <w:marTop w:val="0"/>
      <w:marBottom w:val="0"/>
      <w:divBdr>
        <w:top w:val="none" w:sz="0" w:space="0" w:color="auto"/>
        <w:left w:val="none" w:sz="0" w:space="0" w:color="auto"/>
        <w:bottom w:val="none" w:sz="0" w:space="0" w:color="auto"/>
        <w:right w:val="none" w:sz="0" w:space="0" w:color="auto"/>
      </w:divBdr>
    </w:div>
    <w:div w:id="1379236459">
      <w:marLeft w:val="640"/>
      <w:marRight w:val="0"/>
      <w:marTop w:val="0"/>
      <w:marBottom w:val="0"/>
      <w:divBdr>
        <w:top w:val="none" w:sz="0" w:space="0" w:color="auto"/>
        <w:left w:val="none" w:sz="0" w:space="0" w:color="auto"/>
        <w:bottom w:val="none" w:sz="0" w:space="0" w:color="auto"/>
        <w:right w:val="none" w:sz="0" w:space="0" w:color="auto"/>
      </w:divBdr>
    </w:div>
    <w:div w:id="1379551794">
      <w:marLeft w:val="640"/>
      <w:marRight w:val="0"/>
      <w:marTop w:val="0"/>
      <w:marBottom w:val="0"/>
      <w:divBdr>
        <w:top w:val="none" w:sz="0" w:space="0" w:color="auto"/>
        <w:left w:val="none" w:sz="0" w:space="0" w:color="auto"/>
        <w:bottom w:val="none" w:sz="0" w:space="0" w:color="auto"/>
        <w:right w:val="none" w:sz="0" w:space="0" w:color="auto"/>
      </w:divBdr>
    </w:div>
    <w:div w:id="1379744122">
      <w:marLeft w:val="640"/>
      <w:marRight w:val="0"/>
      <w:marTop w:val="0"/>
      <w:marBottom w:val="0"/>
      <w:divBdr>
        <w:top w:val="none" w:sz="0" w:space="0" w:color="auto"/>
        <w:left w:val="none" w:sz="0" w:space="0" w:color="auto"/>
        <w:bottom w:val="none" w:sz="0" w:space="0" w:color="auto"/>
        <w:right w:val="none" w:sz="0" w:space="0" w:color="auto"/>
      </w:divBdr>
    </w:div>
    <w:div w:id="1380128028">
      <w:marLeft w:val="640"/>
      <w:marRight w:val="0"/>
      <w:marTop w:val="0"/>
      <w:marBottom w:val="0"/>
      <w:divBdr>
        <w:top w:val="none" w:sz="0" w:space="0" w:color="auto"/>
        <w:left w:val="none" w:sz="0" w:space="0" w:color="auto"/>
        <w:bottom w:val="none" w:sz="0" w:space="0" w:color="auto"/>
        <w:right w:val="none" w:sz="0" w:space="0" w:color="auto"/>
      </w:divBdr>
    </w:div>
    <w:div w:id="1380476614">
      <w:marLeft w:val="640"/>
      <w:marRight w:val="0"/>
      <w:marTop w:val="0"/>
      <w:marBottom w:val="0"/>
      <w:divBdr>
        <w:top w:val="none" w:sz="0" w:space="0" w:color="auto"/>
        <w:left w:val="none" w:sz="0" w:space="0" w:color="auto"/>
        <w:bottom w:val="none" w:sz="0" w:space="0" w:color="auto"/>
        <w:right w:val="none" w:sz="0" w:space="0" w:color="auto"/>
      </w:divBdr>
    </w:div>
    <w:div w:id="1380544934">
      <w:marLeft w:val="640"/>
      <w:marRight w:val="0"/>
      <w:marTop w:val="0"/>
      <w:marBottom w:val="0"/>
      <w:divBdr>
        <w:top w:val="none" w:sz="0" w:space="0" w:color="auto"/>
        <w:left w:val="none" w:sz="0" w:space="0" w:color="auto"/>
        <w:bottom w:val="none" w:sz="0" w:space="0" w:color="auto"/>
        <w:right w:val="none" w:sz="0" w:space="0" w:color="auto"/>
      </w:divBdr>
    </w:div>
    <w:div w:id="1380589474">
      <w:marLeft w:val="640"/>
      <w:marRight w:val="0"/>
      <w:marTop w:val="0"/>
      <w:marBottom w:val="0"/>
      <w:divBdr>
        <w:top w:val="none" w:sz="0" w:space="0" w:color="auto"/>
        <w:left w:val="none" w:sz="0" w:space="0" w:color="auto"/>
        <w:bottom w:val="none" w:sz="0" w:space="0" w:color="auto"/>
        <w:right w:val="none" w:sz="0" w:space="0" w:color="auto"/>
      </w:divBdr>
    </w:div>
    <w:div w:id="1380742556">
      <w:marLeft w:val="640"/>
      <w:marRight w:val="0"/>
      <w:marTop w:val="0"/>
      <w:marBottom w:val="0"/>
      <w:divBdr>
        <w:top w:val="none" w:sz="0" w:space="0" w:color="auto"/>
        <w:left w:val="none" w:sz="0" w:space="0" w:color="auto"/>
        <w:bottom w:val="none" w:sz="0" w:space="0" w:color="auto"/>
        <w:right w:val="none" w:sz="0" w:space="0" w:color="auto"/>
      </w:divBdr>
    </w:div>
    <w:div w:id="1381200186">
      <w:marLeft w:val="640"/>
      <w:marRight w:val="0"/>
      <w:marTop w:val="0"/>
      <w:marBottom w:val="0"/>
      <w:divBdr>
        <w:top w:val="none" w:sz="0" w:space="0" w:color="auto"/>
        <w:left w:val="none" w:sz="0" w:space="0" w:color="auto"/>
        <w:bottom w:val="none" w:sz="0" w:space="0" w:color="auto"/>
        <w:right w:val="none" w:sz="0" w:space="0" w:color="auto"/>
      </w:divBdr>
    </w:div>
    <w:div w:id="1381321211">
      <w:marLeft w:val="640"/>
      <w:marRight w:val="0"/>
      <w:marTop w:val="0"/>
      <w:marBottom w:val="0"/>
      <w:divBdr>
        <w:top w:val="none" w:sz="0" w:space="0" w:color="auto"/>
        <w:left w:val="none" w:sz="0" w:space="0" w:color="auto"/>
        <w:bottom w:val="none" w:sz="0" w:space="0" w:color="auto"/>
        <w:right w:val="none" w:sz="0" w:space="0" w:color="auto"/>
      </w:divBdr>
    </w:div>
    <w:div w:id="1381637757">
      <w:marLeft w:val="640"/>
      <w:marRight w:val="0"/>
      <w:marTop w:val="0"/>
      <w:marBottom w:val="0"/>
      <w:divBdr>
        <w:top w:val="none" w:sz="0" w:space="0" w:color="auto"/>
        <w:left w:val="none" w:sz="0" w:space="0" w:color="auto"/>
        <w:bottom w:val="none" w:sz="0" w:space="0" w:color="auto"/>
        <w:right w:val="none" w:sz="0" w:space="0" w:color="auto"/>
      </w:divBdr>
    </w:div>
    <w:div w:id="1381905437">
      <w:marLeft w:val="640"/>
      <w:marRight w:val="0"/>
      <w:marTop w:val="0"/>
      <w:marBottom w:val="0"/>
      <w:divBdr>
        <w:top w:val="none" w:sz="0" w:space="0" w:color="auto"/>
        <w:left w:val="none" w:sz="0" w:space="0" w:color="auto"/>
        <w:bottom w:val="none" w:sz="0" w:space="0" w:color="auto"/>
        <w:right w:val="none" w:sz="0" w:space="0" w:color="auto"/>
      </w:divBdr>
    </w:div>
    <w:div w:id="1381905454">
      <w:marLeft w:val="640"/>
      <w:marRight w:val="0"/>
      <w:marTop w:val="0"/>
      <w:marBottom w:val="0"/>
      <w:divBdr>
        <w:top w:val="none" w:sz="0" w:space="0" w:color="auto"/>
        <w:left w:val="none" w:sz="0" w:space="0" w:color="auto"/>
        <w:bottom w:val="none" w:sz="0" w:space="0" w:color="auto"/>
        <w:right w:val="none" w:sz="0" w:space="0" w:color="auto"/>
      </w:divBdr>
    </w:div>
    <w:div w:id="1382050559">
      <w:marLeft w:val="640"/>
      <w:marRight w:val="0"/>
      <w:marTop w:val="0"/>
      <w:marBottom w:val="0"/>
      <w:divBdr>
        <w:top w:val="none" w:sz="0" w:space="0" w:color="auto"/>
        <w:left w:val="none" w:sz="0" w:space="0" w:color="auto"/>
        <w:bottom w:val="none" w:sz="0" w:space="0" w:color="auto"/>
        <w:right w:val="none" w:sz="0" w:space="0" w:color="auto"/>
      </w:divBdr>
    </w:div>
    <w:div w:id="1382096901">
      <w:marLeft w:val="640"/>
      <w:marRight w:val="0"/>
      <w:marTop w:val="0"/>
      <w:marBottom w:val="0"/>
      <w:divBdr>
        <w:top w:val="none" w:sz="0" w:space="0" w:color="auto"/>
        <w:left w:val="none" w:sz="0" w:space="0" w:color="auto"/>
        <w:bottom w:val="none" w:sz="0" w:space="0" w:color="auto"/>
        <w:right w:val="none" w:sz="0" w:space="0" w:color="auto"/>
      </w:divBdr>
    </w:div>
    <w:div w:id="1382290734">
      <w:marLeft w:val="640"/>
      <w:marRight w:val="0"/>
      <w:marTop w:val="0"/>
      <w:marBottom w:val="0"/>
      <w:divBdr>
        <w:top w:val="none" w:sz="0" w:space="0" w:color="auto"/>
        <w:left w:val="none" w:sz="0" w:space="0" w:color="auto"/>
        <w:bottom w:val="none" w:sz="0" w:space="0" w:color="auto"/>
        <w:right w:val="none" w:sz="0" w:space="0" w:color="auto"/>
      </w:divBdr>
    </w:div>
    <w:div w:id="1382366553">
      <w:marLeft w:val="640"/>
      <w:marRight w:val="0"/>
      <w:marTop w:val="0"/>
      <w:marBottom w:val="0"/>
      <w:divBdr>
        <w:top w:val="none" w:sz="0" w:space="0" w:color="auto"/>
        <w:left w:val="none" w:sz="0" w:space="0" w:color="auto"/>
        <w:bottom w:val="none" w:sz="0" w:space="0" w:color="auto"/>
        <w:right w:val="none" w:sz="0" w:space="0" w:color="auto"/>
      </w:divBdr>
    </w:div>
    <w:div w:id="1383216449">
      <w:marLeft w:val="640"/>
      <w:marRight w:val="0"/>
      <w:marTop w:val="0"/>
      <w:marBottom w:val="0"/>
      <w:divBdr>
        <w:top w:val="none" w:sz="0" w:space="0" w:color="auto"/>
        <w:left w:val="none" w:sz="0" w:space="0" w:color="auto"/>
        <w:bottom w:val="none" w:sz="0" w:space="0" w:color="auto"/>
        <w:right w:val="none" w:sz="0" w:space="0" w:color="auto"/>
      </w:divBdr>
    </w:div>
    <w:div w:id="1383485206">
      <w:marLeft w:val="640"/>
      <w:marRight w:val="0"/>
      <w:marTop w:val="0"/>
      <w:marBottom w:val="0"/>
      <w:divBdr>
        <w:top w:val="none" w:sz="0" w:space="0" w:color="auto"/>
        <w:left w:val="none" w:sz="0" w:space="0" w:color="auto"/>
        <w:bottom w:val="none" w:sz="0" w:space="0" w:color="auto"/>
        <w:right w:val="none" w:sz="0" w:space="0" w:color="auto"/>
      </w:divBdr>
    </w:div>
    <w:div w:id="1383628404">
      <w:marLeft w:val="640"/>
      <w:marRight w:val="0"/>
      <w:marTop w:val="0"/>
      <w:marBottom w:val="0"/>
      <w:divBdr>
        <w:top w:val="none" w:sz="0" w:space="0" w:color="auto"/>
        <w:left w:val="none" w:sz="0" w:space="0" w:color="auto"/>
        <w:bottom w:val="none" w:sz="0" w:space="0" w:color="auto"/>
        <w:right w:val="none" w:sz="0" w:space="0" w:color="auto"/>
      </w:divBdr>
    </w:div>
    <w:div w:id="1383670720">
      <w:marLeft w:val="640"/>
      <w:marRight w:val="0"/>
      <w:marTop w:val="0"/>
      <w:marBottom w:val="0"/>
      <w:divBdr>
        <w:top w:val="none" w:sz="0" w:space="0" w:color="auto"/>
        <w:left w:val="none" w:sz="0" w:space="0" w:color="auto"/>
        <w:bottom w:val="none" w:sz="0" w:space="0" w:color="auto"/>
        <w:right w:val="none" w:sz="0" w:space="0" w:color="auto"/>
      </w:divBdr>
    </w:div>
    <w:div w:id="1383752935">
      <w:marLeft w:val="640"/>
      <w:marRight w:val="0"/>
      <w:marTop w:val="0"/>
      <w:marBottom w:val="0"/>
      <w:divBdr>
        <w:top w:val="none" w:sz="0" w:space="0" w:color="auto"/>
        <w:left w:val="none" w:sz="0" w:space="0" w:color="auto"/>
        <w:bottom w:val="none" w:sz="0" w:space="0" w:color="auto"/>
        <w:right w:val="none" w:sz="0" w:space="0" w:color="auto"/>
      </w:divBdr>
    </w:div>
    <w:div w:id="1384062323">
      <w:marLeft w:val="640"/>
      <w:marRight w:val="0"/>
      <w:marTop w:val="0"/>
      <w:marBottom w:val="0"/>
      <w:divBdr>
        <w:top w:val="none" w:sz="0" w:space="0" w:color="auto"/>
        <w:left w:val="none" w:sz="0" w:space="0" w:color="auto"/>
        <w:bottom w:val="none" w:sz="0" w:space="0" w:color="auto"/>
        <w:right w:val="none" w:sz="0" w:space="0" w:color="auto"/>
      </w:divBdr>
    </w:div>
    <w:div w:id="1384141427">
      <w:marLeft w:val="640"/>
      <w:marRight w:val="0"/>
      <w:marTop w:val="0"/>
      <w:marBottom w:val="0"/>
      <w:divBdr>
        <w:top w:val="none" w:sz="0" w:space="0" w:color="auto"/>
        <w:left w:val="none" w:sz="0" w:space="0" w:color="auto"/>
        <w:bottom w:val="none" w:sz="0" w:space="0" w:color="auto"/>
        <w:right w:val="none" w:sz="0" w:space="0" w:color="auto"/>
      </w:divBdr>
    </w:div>
    <w:div w:id="1384251998">
      <w:marLeft w:val="640"/>
      <w:marRight w:val="0"/>
      <w:marTop w:val="0"/>
      <w:marBottom w:val="0"/>
      <w:divBdr>
        <w:top w:val="none" w:sz="0" w:space="0" w:color="auto"/>
        <w:left w:val="none" w:sz="0" w:space="0" w:color="auto"/>
        <w:bottom w:val="none" w:sz="0" w:space="0" w:color="auto"/>
        <w:right w:val="none" w:sz="0" w:space="0" w:color="auto"/>
      </w:divBdr>
    </w:div>
    <w:div w:id="1384409196">
      <w:marLeft w:val="640"/>
      <w:marRight w:val="0"/>
      <w:marTop w:val="0"/>
      <w:marBottom w:val="0"/>
      <w:divBdr>
        <w:top w:val="none" w:sz="0" w:space="0" w:color="auto"/>
        <w:left w:val="none" w:sz="0" w:space="0" w:color="auto"/>
        <w:bottom w:val="none" w:sz="0" w:space="0" w:color="auto"/>
        <w:right w:val="none" w:sz="0" w:space="0" w:color="auto"/>
      </w:divBdr>
    </w:div>
    <w:div w:id="1384594086">
      <w:marLeft w:val="640"/>
      <w:marRight w:val="0"/>
      <w:marTop w:val="0"/>
      <w:marBottom w:val="0"/>
      <w:divBdr>
        <w:top w:val="none" w:sz="0" w:space="0" w:color="auto"/>
        <w:left w:val="none" w:sz="0" w:space="0" w:color="auto"/>
        <w:bottom w:val="none" w:sz="0" w:space="0" w:color="auto"/>
        <w:right w:val="none" w:sz="0" w:space="0" w:color="auto"/>
      </w:divBdr>
    </w:div>
    <w:div w:id="1384716046">
      <w:marLeft w:val="640"/>
      <w:marRight w:val="0"/>
      <w:marTop w:val="0"/>
      <w:marBottom w:val="0"/>
      <w:divBdr>
        <w:top w:val="none" w:sz="0" w:space="0" w:color="auto"/>
        <w:left w:val="none" w:sz="0" w:space="0" w:color="auto"/>
        <w:bottom w:val="none" w:sz="0" w:space="0" w:color="auto"/>
        <w:right w:val="none" w:sz="0" w:space="0" w:color="auto"/>
      </w:divBdr>
    </w:div>
    <w:div w:id="1385173928">
      <w:marLeft w:val="640"/>
      <w:marRight w:val="0"/>
      <w:marTop w:val="0"/>
      <w:marBottom w:val="0"/>
      <w:divBdr>
        <w:top w:val="none" w:sz="0" w:space="0" w:color="auto"/>
        <w:left w:val="none" w:sz="0" w:space="0" w:color="auto"/>
        <w:bottom w:val="none" w:sz="0" w:space="0" w:color="auto"/>
        <w:right w:val="none" w:sz="0" w:space="0" w:color="auto"/>
      </w:divBdr>
    </w:div>
    <w:div w:id="1385176311">
      <w:marLeft w:val="640"/>
      <w:marRight w:val="0"/>
      <w:marTop w:val="0"/>
      <w:marBottom w:val="0"/>
      <w:divBdr>
        <w:top w:val="none" w:sz="0" w:space="0" w:color="auto"/>
        <w:left w:val="none" w:sz="0" w:space="0" w:color="auto"/>
        <w:bottom w:val="none" w:sz="0" w:space="0" w:color="auto"/>
        <w:right w:val="none" w:sz="0" w:space="0" w:color="auto"/>
      </w:divBdr>
    </w:div>
    <w:div w:id="1385758771">
      <w:marLeft w:val="640"/>
      <w:marRight w:val="0"/>
      <w:marTop w:val="0"/>
      <w:marBottom w:val="0"/>
      <w:divBdr>
        <w:top w:val="none" w:sz="0" w:space="0" w:color="auto"/>
        <w:left w:val="none" w:sz="0" w:space="0" w:color="auto"/>
        <w:bottom w:val="none" w:sz="0" w:space="0" w:color="auto"/>
        <w:right w:val="none" w:sz="0" w:space="0" w:color="auto"/>
      </w:divBdr>
    </w:div>
    <w:div w:id="1385835696">
      <w:marLeft w:val="640"/>
      <w:marRight w:val="0"/>
      <w:marTop w:val="0"/>
      <w:marBottom w:val="0"/>
      <w:divBdr>
        <w:top w:val="none" w:sz="0" w:space="0" w:color="auto"/>
        <w:left w:val="none" w:sz="0" w:space="0" w:color="auto"/>
        <w:bottom w:val="none" w:sz="0" w:space="0" w:color="auto"/>
        <w:right w:val="none" w:sz="0" w:space="0" w:color="auto"/>
      </w:divBdr>
    </w:div>
    <w:div w:id="1385984305">
      <w:marLeft w:val="640"/>
      <w:marRight w:val="0"/>
      <w:marTop w:val="0"/>
      <w:marBottom w:val="0"/>
      <w:divBdr>
        <w:top w:val="none" w:sz="0" w:space="0" w:color="auto"/>
        <w:left w:val="none" w:sz="0" w:space="0" w:color="auto"/>
        <w:bottom w:val="none" w:sz="0" w:space="0" w:color="auto"/>
        <w:right w:val="none" w:sz="0" w:space="0" w:color="auto"/>
      </w:divBdr>
    </w:div>
    <w:div w:id="1386024883">
      <w:marLeft w:val="640"/>
      <w:marRight w:val="0"/>
      <w:marTop w:val="0"/>
      <w:marBottom w:val="0"/>
      <w:divBdr>
        <w:top w:val="none" w:sz="0" w:space="0" w:color="auto"/>
        <w:left w:val="none" w:sz="0" w:space="0" w:color="auto"/>
        <w:bottom w:val="none" w:sz="0" w:space="0" w:color="auto"/>
        <w:right w:val="none" w:sz="0" w:space="0" w:color="auto"/>
      </w:divBdr>
    </w:div>
    <w:div w:id="1386416221">
      <w:marLeft w:val="640"/>
      <w:marRight w:val="0"/>
      <w:marTop w:val="0"/>
      <w:marBottom w:val="0"/>
      <w:divBdr>
        <w:top w:val="none" w:sz="0" w:space="0" w:color="auto"/>
        <w:left w:val="none" w:sz="0" w:space="0" w:color="auto"/>
        <w:bottom w:val="none" w:sz="0" w:space="0" w:color="auto"/>
        <w:right w:val="none" w:sz="0" w:space="0" w:color="auto"/>
      </w:divBdr>
    </w:div>
    <w:div w:id="1386492708">
      <w:marLeft w:val="640"/>
      <w:marRight w:val="0"/>
      <w:marTop w:val="0"/>
      <w:marBottom w:val="0"/>
      <w:divBdr>
        <w:top w:val="none" w:sz="0" w:space="0" w:color="auto"/>
        <w:left w:val="none" w:sz="0" w:space="0" w:color="auto"/>
        <w:bottom w:val="none" w:sz="0" w:space="0" w:color="auto"/>
        <w:right w:val="none" w:sz="0" w:space="0" w:color="auto"/>
      </w:divBdr>
    </w:div>
    <w:div w:id="1386948455">
      <w:marLeft w:val="640"/>
      <w:marRight w:val="0"/>
      <w:marTop w:val="0"/>
      <w:marBottom w:val="0"/>
      <w:divBdr>
        <w:top w:val="none" w:sz="0" w:space="0" w:color="auto"/>
        <w:left w:val="none" w:sz="0" w:space="0" w:color="auto"/>
        <w:bottom w:val="none" w:sz="0" w:space="0" w:color="auto"/>
        <w:right w:val="none" w:sz="0" w:space="0" w:color="auto"/>
      </w:divBdr>
    </w:div>
    <w:div w:id="1387219416">
      <w:marLeft w:val="640"/>
      <w:marRight w:val="0"/>
      <w:marTop w:val="0"/>
      <w:marBottom w:val="0"/>
      <w:divBdr>
        <w:top w:val="none" w:sz="0" w:space="0" w:color="auto"/>
        <w:left w:val="none" w:sz="0" w:space="0" w:color="auto"/>
        <w:bottom w:val="none" w:sz="0" w:space="0" w:color="auto"/>
        <w:right w:val="none" w:sz="0" w:space="0" w:color="auto"/>
      </w:divBdr>
    </w:div>
    <w:div w:id="1387800581">
      <w:marLeft w:val="640"/>
      <w:marRight w:val="0"/>
      <w:marTop w:val="0"/>
      <w:marBottom w:val="0"/>
      <w:divBdr>
        <w:top w:val="none" w:sz="0" w:space="0" w:color="auto"/>
        <w:left w:val="none" w:sz="0" w:space="0" w:color="auto"/>
        <w:bottom w:val="none" w:sz="0" w:space="0" w:color="auto"/>
        <w:right w:val="none" w:sz="0" w:space="0" w:color="auto"/>
      </w:divBdr>
    </w:div>
    <w:div w:id="1387879614">
      <w:marLeft w:val="640"/>
      <w:marRight w:val="0"/>
      <w:marTop w:val="0"/>
      <w:marBottom w:val="0"/>
      <w:divBdr>
        <w:top w:val="none" w:sz="0" w:space="0" w:color="auto"/>
        <w:left w:val="none" w:sz="0" w:space="0" w:color="auto"/>
        <w:bottom w:val="none" w:sz="0" w:space="0" w:color="auto"/>
        <w:right w:val="none" w:sz="0" w:space="0" w:color="auto"/>
      </w:divBdr>
    </w:div>
    <w:div w:id="1387993846">
      <w:marLeft w:val="640"/>
      <w:marRight w:val="0"/>
      <w:marTop w:val="0"/>
      <w:marBottom w:val="0"/>
      <w:divBdr>
        <w:top w:val="none" w:sz="0" w:space="0" w:color="auto"/>
        <w:left w:val="none" w:sz="0" w:space="0" w:color="auto"/>
        <w:bottom w:val="none" w:sz="0" w:space="0" w:color="auto"/>
        <w:right w:val="none" w:sz="0" w:space="0" w:color="auto"/>
      </w:divBdr>
    </w:div>
    <w:div w:id="1388457448">
      <w:marLeft w:val="640"/>
      <w:marRight w:val="0"/>
      <w:marTop w:val="0"/>
      <w:marBottom w:val="0"/>
      <w:divBdr>
        <w:top w:val="none" w:sz="0" w:space="0" w:color="auto"/>
        <w:left w:val="none" w:sz="0" w:space="0" w:color="auto"/>
        <w:bottom w:val="none" w:sz="0" w:space="0" w:color="auto"/>
        <w:right w:val="none" w:sz="0" w:space="0" w:color="auto"/>
      </w:divBdr>
    </w:div>
    <w:div w:id="1388720432">
      <w:marLeft w:val="640"/>
      <w:marRight w:val="0"/>
      <w:marTop w:val="0"/>
      <w:marBottom w:val="0"/>
      <w:divBdr>
        <w:top w:val="none" w:sz="0" w:space="0" w:color="auto"/>
        <w:left w:val="none" w:sz="0" w:space="0" w:color="auto"/>
        <w:bottom w:val="none" w:sz="0" w:space="0" w:color="auto"/>
        <w:right w:val="none" w:sz="0" w:space="0" w:color="auto"/>
      </w:divBdr>
    </w:div>
    <w:div w:id="1389573731">
      <w:marLeft w:val="640"/>
      <w:marRight w:val="0"/>
      <w:marTop w:val="0"/>
      <w:marBottom w:val="0"/>
      <w:divBdr>
        <w:top w:val="none" w:sz="0" w:space="0" w:color="auto"/>
        <w:left w:val="none" w:sz="0" w:space="0" w:color="auto"/>
        <w:bottom w:val="none" w:sz="0" w:space="0" w:color="auto"/>
        <w:right w:val="none" w:sz="0" w:space="0" w:color="auto"/>
      </w:divBdr>
    </w:div>
    <w:div w:id="1390306409">
      <w:marLeft w:val="640"/>
      <w:marRight w:val="0"/>
      <w:marTop w:val="0"/>
      <w:marBottom w:val="0"/>
      <w:divBdr>
        <w:top w:val="none" w:sz="0" w:space="0" w:color="auto"/>
        <w:left w:val="none" w:sz="0" w:space="0" w:color="auto"/>
        <w:bottom w:val="none" w:sz="0" w:space="0" w:color="auto"/>
        <w:right w:val="none" w:sz="0" w:space="0" w:color="auto"/>
      </w:divBdr>
    </w:div>
    <w:div w:id="1390347877">
      <w:marLeft w:val="640"/>
      <w:marRight w:val="0"/>
      <w:marTop w:val="0"/>
      <w:marBottom w:val="0"/>
      <w:divBdr>
        <w:top w:val="none" w:sz="0" w:space="0" w:color="auto"/>
        <w:left w:val="none" w:sz="0" w:space="0" w:color="auto"/>
        <w:bottom w:val="none" w:sz="0" w:space="0" w:color="auto"/>
        <w:right w:val="none" w:sz="0" w:space="0" w:color="auto"/>
      </w:divBdr>
    </w:div>
    <w:div w:id="1390491081">
      <w:marLeft w:val="640"/>
      <w:marRight w:val="0"/>
      <w:marTop w:val="0"/>
      <w:marBottom w:val="0"/>
      <w:divBdr>
        <w:top w:val="none" w:sz="0" w:space="0" w:color="auto"/>
        <w:left w:val="none" w:sz="0" w:space="0" w:color="auto"/>
        <w:bottom w:val="none" w:sz="0" w:space="0" w:color="auto"/>
        <w:right w:val="none" w:sz="0" w:space="0" w:color="auto"/>
      </w:divBdr>
    </w:div>
    <w:div w:id="1390953454">
      <w:marLeft w:val="640"/>
      <w:marRight w:val="0"/>
      <w:marTop w:val="0"/>
      <w:marBottom w:val="0"/>
      <w:divBdr>
        <w:top w:val="none" w:sz="0" w:space="0" w:color="auto"/>
        <w:left w:val="none" w:sz="0" w:space="0" w:color="auto"/>
        <w:bottom w:val="none" w:sz="0" w:space="0" w:color="auto"/>
        <w:right w:val="none" w:sz="0" w:space="0" w:color="auto"/>
      </w:divBdr>
    </w:div>
    <w:div w:id="1391344156">
      <w:marLeft w:val="640"/>
      <w:marRight w:val="0"/>
      <w:marTop w:val="0"/>
      <w:marBottom w:val="0"/>
      <w:divBdr>
        <w:top w:val="none" w:sz="0" w:space="0" w:color="auto"/>
        <w:left w:val="none" w:sz="0" w:space="0" w:color="auto"/>
        <w:bottom w:val="none" w:sz="0" w:space="0" w:color="auto"/>
        <w:right w:val="none" w:sz="0" w:space="0" w:color="auto"/>
      </w:divBdr>
    </w:div>
    <w:div w:id="1391423035">
      <w:marLeft w:val="640"/>
      <w:marRight w:val="0"/>
      <w:marTop w:val="0"/>
      <w:marBottom w:val="0"/>
      <w:divBdr>
        <w:top w:val="none" w:sz="0" w:space="0" w:color="auto"/>
        <w:left w:val="none" w:sz="0" w:space="0" w:color="auto"/>
        <w:bottom w:val="none" w:sz="0" w:space="0" w:color="auto"/>
        <w:right w:val="none" w:sz="0" w:space="0" w:color="auto"/>
      </w:divBdr>
    </w:div>
    <w:div w:id="1391465114">
      <w:marLeft w:val="640"/>
      <w:marRight w:val="0"/>
      <w:marTop w:val="0"/>
      <w:marBottom w:val="0"/>
      <w:divBdr>
        <w:top w:val="none" w:sz="0" w:space="0" w:color="auto"/>
        <w:left w:val="none" w:sz="0" w:space="0" w:color="auto"/>
        <w:bottom w:val="none" w:sz="0" w:space="0" w:color="auto"/>
        <w:right w:val="none" w:sz="0" w:space="0" w:color="auto"/>
      </w:divBdr>
    </w:div>
    <w:div w:id="1391537017">
      <w:marLeft w:val="640"/>
      <w:marRight w:val="0"/>
      <w:marTop w:val="0"/>
      <w:marBottom w:val="0"/>
      <w:divBdr>
        <w:top w:val="none" w:sz="0" w:space="0" w:color="auto"/>
        <w:left w:val="none" w:sz="0" w:space="0" w:color="auto"/>
        <w:bottom w:val="none" w:sz="0" w:space="0" w:color="auto"/>
        <w:right w:val="none" w:sz="0" w:space="0" w:color="auto"/>
      </w:divBdr>
    </w:div>
    <w:div w:id="1391537917">
      <w:marLeft w:val="640"/>
      <w:marRight w:val="0"/>
      <w:marTop w:val="0"/>
      <w:marBottom w:val="0"/>
      <w:divBdr>
        <w:top w:val="none" w:sz="0" w:space="0" w:color="auto"/>
        <w:left w:val="none" w:sz="0" w:space="0" w:color="auto"/>
        <w:bottom w:val="none" w:sz="0" w:space="0" w:color="auto"/>
        <w:right w:val="none" w:sz="0" w:space="0" w:color="auto"/>
      </w:divBdr>
    </w:div>
    <w:div w:id="1391611129">
      <w:marLeft w:val="640"/>
      <w:marRight w:val="0"/>
      <w:marTop w:val="0"/>
      <w:marBottom w:val="0"/>
      <w:divBdr>
        <w:top w:val="none" w:sz="0" w:space="0" w:color="auto"/>
        <w:left w:val="none" w:sz="0" w:space="0" w:color="auto"/>
        <w:bottom w:val="none" w:sz="0" w:space="0" w:color="auto"/>
        <w:right w:val="none" w:sz="0" w:space="0" w:color="auto"/>
      </w:divBdr>
    </w:div>
    <w:div w:id="1391611700">
      <w:marLeft w:val="640"/>
      <w:marRight w:val="0"/>
      <w:marTop w:val="0"/>
      <w:marBottom w:val="0"/>
      <w:divBdr>
        <w:top w:val="none" w:sz="0" w:space="0" w:color="auto"/>
        <w:left w:val="none" w:sz="0" w:space="0" w:color="auto"/>
        <w:bottom w:val="none" w:sz="0" w:space="0" w:color="auto"/>
        <w:right w:val="none" w:sz="0" w:space="0" w:color="auto"/>
      </w:divBdr>
    </w:div>
    <w:div w:id="1391732816">
      <w:marLeft w:val="640"/>
      <w:marRight w:val="0"/>
      <w:marTop w:val="0"/>
      <w:marBottom w:val="0"/>
      <w:divBdr>
        <w:top w:val="none" w:sz="0" w:space="0" w:color="auto"/>
        <w:left w:val="none" w:sz="0" w:space="0" w:color="auto"/>
        <w:bottom w:val="none" w:sz="0" w:space="0" w:color="auto"/>
        <w:right w:val="none" w:sz="0" w:space="0" w:color="auto"/>
      </w:divBdr>
    </w:div>
    <w:div w:id="1391804691">
      <w:marLeft w:val="640"/>
      <w:marRight w:val="0"/>
      <w:marTop w:val="0"/>
      <w:marBottom w:val="0"/>
      <w:divBdr>
        <w:top w:val="none" w:sz="0" w:space="0" w:color="auto"/>
        <w:left w:val="none" w:sz="0" w:space="0" w:color="auto"/>
        <w:bottom w:val="none" w:sz="0" w:space="0" w:color="auto"/>
        <w:right w:val="none" w:sz="0" w:space="0" w:color="auto"/>
      </w:divBdr>
    </w:div>
    <w:div w:id="1392194042">
      <w:marLeft w:val="640"/>
      <w:marRight w:val="0"/>
      <w:marTop w:val="0"/>
      <w:marBottom w:val="0"/>
      <w:divBdr>
        <w:top w:val="none" w:sz="0" w:space="0" w:color="auto"/>
        <w:left w:val="none" w:sz="0" w:space="0" w:color="auto"/>
        <w:bottom w:val="none" w:sz="0" w:space="0" w:color="auto"/>
        <w:right w:val="none" w:sz="0" w:space="0" w:color="auto"/>
      </w:divBdr>
    </w:div>
    <w:div w:id="1392263714">
      <w:marLeft w:val="640"/>
      <w:marRight w:val="0"/>
      <w:marTop w:val="0"/>
      <w:marBottom w:val="0"/>
      <w:divBdr>
        <w:top w:val="none" w:sz="0" w:space="0" w:color="auto"/>
        <w:left w:val="none" w:sz="0" w:space="0" w:color="auto"/>
        <w:bottom w:val="none" w:sz="0" w:space="0" w:color="auto"/>
        <w:right w:val="none" w:sz="0" w:space="0" w:color="auto"/>
      </w:divBdr>
    </w:div>
    <w:div w:id="1393188224">
      <w:marLeft w:val="640"/>
      <w:marRight w:val="0"/>
      <w:marTop w:val="0"/>
      <w:marBottom w:val="0"/>
      <w:divBdr>
        <w:top w:val="none" w:sz="0" w:space="0" w:color="auto"/>
        <w:left w:val="none" w:sz="0" w:space="0" w:color="auto"/>
        <w:bottom w:val="none" w:sz="0" w:space="0" w:color="auto"/>
        <w:right w:val="none" w:sz="0" w:space="0" w:color="auto"/>
      </w:divBdr>
    </w:div>
    <w:div w:id="1393582450">
      <w:marLeft w:val="640"/>
      <w:marRight w:val="0"/>
      <w:marTop w:val="0"/>
      <w:marBottom w:val="0"/>
      <w:divBdr>
        <w:top w:val="none" w:sz="0" w:space="0" w:color="auto"/>
        <w:left w:val="none" w:sz="0" w:space="0" w:color="auto"/>
        <w:bottom w:val="none" w:sz="0" w:space="0" w:color="auto"/>
        <w:right w:val="none" w:sz="0" w:space="0" w:color="auto"/>
      </w:divBdr>
    </w:div>
    <w:div w:id="1393966695">
      <w:marLeft w:val="640"/>
      <w:marRight w:val="0"/>
      <w:marTop w:val="0"/>
      <w:marBottom w:val="0"/>
      <w:divBdr>
        <w:top w:val="none" w:sz="0" w:space="0" w:color="auto"/>
        <w:left w:val="none" w:sz="0" w:space="0" w:color="auto"/>
        <w:bottom w:val="none" w:sz="0" w:space="0" w:color="auto"/>
        <w:right w:val="none" w:sz="0" w:space="0" w:color="auto"/>
      </w:divBdr>
    </w:div>
    <w:div w:id="1394157222">
      <w:marLeft w:val="640"/>
      <w:marRight w:val="0"/>
      <w:marTop w:val="0"/>
      <w:marBottom w:val="0"/>
      <w:divBdr>
        <w:top w:val="none" w:sz="0" w:space="0" w:color="auto"/>
        <w:left w:val="none" w:sz="0" w:space="0" w:color="auto"/>
        <w:bottom w:val="none" w:sz="0" w:space="0" w:color="auto"/>
        <w:right w:val="none" w:sz="0" w:space="0" w:color="auto"/>
      </w:divBdr>
    </w:div>
    <w:div w:id="1394623233">
      <w:marLeft w:val="640"/>
      <w:marRight w:val="0"/>
      <w:marTop w:val="0"/>
      <w:marBottom w:val="0"/>
      <w:divBdr>
        <w:top w:val="none" w:sz="0" w:space="0" w:color="auto"/>
        <w:left w:val="none" w:sz="0" w:space="0" w:color="auto"/>
        <w:bottom w:val="none" w:sz="0" w:space="0" w:color="auto"/>
        <w:right w:val="none" w:sz="0" w:space="0" w:color="auto"/>
      </w:divBdr>
    </w:div>
    <w:div w:id="1394698648">
      <w:marLeft w:val="640"/>
      <w:marRight w:val="0"/>
      <w:marTop w:val="0"/>
      <w:marBottom w:val="0"/>
      <w:divBdr>
        <w:top w:val="none" w:sz="0" w:space="0" w:color="auto"/>
        <w:left w:val="none" w:sz="0" w:space="0" w:color="auto"/>
        <w:bottom w:val="none" w:sz="0" w:space="0" w:color="auto"/>
        <w:right w:val="none" w:sz="0" w:space="0" w:color="auto"/>
      </w:divBdr>
    </w:div>
    <w:div w:id="1395160562">
      <w:marLeft w:val="640"/>
      <w:marRight w:val="0"/>
      <w:marTop w:val="0"/>
      <w:marBottom w:val="0"/>
      <w:divBdr>
        <w:top w:val="none" w:sz="0" w:space="0" w:color="auto"/>
        <w:left w:val="none" w:sz="0" w:space="0" w:color="auto"/>
        <w:bottom w:val="none" w:sz="0" w:space="0" w:color="auto"/>
        <w:right w:val="none" w:sz="0" w:space="0" w:color="auto"/>
      </w:divBdr>
    </w:div>
    <w:div w:id="1395160697">
      <w:marLeft w:val="640"/>
      <w:marRight w:val="0"/>
      <w:marTop w:val="0"/>
      <w:marBottom w:val="0"/>
      <w:divBdr>
        <w:top w:val="none" w:sz="0" w:space="0" w:color="auto"/>
        <w:left w:val="none" w:sz="0" w:space="0" w:color="auto"/>
        <w:bottom w:val="none" w:sz="0" w:space="0" w:color="auto"/>
        <w:right w:val="none" w:sz="0" w:space="0" w:color="auto"/>
      </w:divBdr>
    </w:div>
    <w:div w:id="1395468052">
      <w:marLeft w:val="640"/>
      <w:marRight w:val="0"/>
      <w:marTop w:val="0"/>
      <w:marBottom w:val="0"/>
      <w:divBdr>
        <w:top w:val="none" w:sz="0" w:space="0" w:color="auto"/>
        <w:left w:val="none" w:sz="0" w:space="0" w:color="auto"/>
        <w:bottom w:val="none" w:sz="0" w:space="0" w:color="auto"/>
        <w:right w:val="none" w:sz="0" w:space="0" w:color="auto"/>
      </w:divBdr>
    </w:div>
    <w:div w:id="1395665220">
      <w:marLeft w:val="640"/>
      <w:marRight w:val="0"/>
      <w:marTop w:val="0"/>
      <w:marBottom w:val="0"/>
      <w:divBdr>
        <w:top w:val="none" w:sz="0" w:space="0" w:color="auto"/>
        <w:left w:val="none" w:sz="0" w:space="0" w:color="auto"/>
        <w:bottom w:val="none" w:sz="0" w:space="0" w:color="auto"/>
        <w:right w:val="none" w:sz="0" w:space="0" w:color="auto"/>
      </w:divBdr>
    </w:div>
    <w:div w:id="1395739647">
      <w:marLeft w:val="640"/>
      <w:marRight w:val="0"/>
      <w:marTop w:val="0"/>
      <w:marBottom w:val="0"/>
      <w:divBdr>
        <w:top w:val="none" w:sz="0" w:space="0" w:color="auto"/>
        <w:left w:val="none" w:sz="0" w:space="0" w:color="auto"/>
        <w:bottom w:val="none" w:sz="0" w:space="0" w:color="auto"/>
        <w:right w:val="none" w:sz="0" w:space="0" w:color="auto"/>
      </w:divBdr>
    </w:div>
    <w:div w:id="1396314512">
      <w:marLeft w:val="640"/>
      <w:marRight w:val="0"/>
      <w:marTop w:val="0"/>
      <w:marBottom w:val="0"/>
      <w:divBdr>
        <w:top w:val="none" w:sz="0" w:space="0" w:color="auto"/>
        <w:left w:val="none" w:sz="0" w:space="0" w:color="auto"/>
        <w:bottom w:val="none" w:sz="0" w:space="0" w:color="auto"/>
        <w:right w:val="none" w:sz="0" w:space="0" w:color="auto"/>
      </w:divBdr>
    </w:div>
    <w:div w:id="1396464635">
      <w:marLeft w:val="640"/>
      <w:marRight w:val="0"/>
      <w:marTop w:val="0"/>
      <w:marBottom w:val="0"/>
      <w:divBdr>
        <w:top w:val="none" w:sz="0" w:space="0" w:color="auto"/>
        <w:left w:val="none" w:sz="0" w:space="0" w:color="auto"/>
        <w:bottom w:val="none" w:sz="0" w:space="0" w:color="auto"/>
        <w:right w:val="none" w:sz="0" w:space="0" w:color="auto"/>
      </w:divBdr>
    </w:div>
    <w:div w:id="1396978176">
      <w:marLeft w:val="640"/>
      <w:marRight w:val="0"/>
      <w:marTop w:val="0"/>
      <w:marBottom w:val="0"/>
      <w:divBdr>
        <w:top w:val="none" w:sz="0" w:space="0" w:color="auto"/>
        <w:left w:val="none" w:sz="0" w:space="0" w:color="auto"/>
        <w:bottom w:val="none" w:sz="0" w:space="0" w:color="auto"/>
        <w:right w:val="none" w:sz="0" w:space="0" w:color="auto"/>
      </w:divBdr>
    </w:div>
    <w:div w:id="1397241172">
      <w:marLeft w:val="640"/>
      <w:marRight w:val="0"/>
      <w:marTop w:val="0"/>
      <w:marBottom w:val="0"/>
      <w:divBdr>
        <w:top w:val="none" w:sz="0" w:space="0" w:color="auto"/>
        <w:left w:val="none" w:sz="0" w:space="0" w:color="auto"/>
        <w:bottom w:val="none" w:sz="0" w:space="0" w:color="auto"/>
        <w:right w:val="none" w:sz="0" w:space="0" w:color="auto"/>
      </w:divBdr>
    </w:div>
    <w:div w:id="1397317082">
      <w:marLeft w:val="640"/>
      <w:marRight w:val="0"/>
      <w:marTop w:val="0"/>
      <w:marBottom w:val="0"/>
      <w:divBdr>
        <w:top w:val="none" w:sz="0" w:space="0" w:color="auto"/>
        <w:left w:val="none" w:sz="0" w:space="0" w:color="auto"/>
        <w:bottom w:val="none" w:sz="0" w:space="0" w:color="auto"/>
        <w:right w:val="none" w:sz="0" w:space="0" w:color="auto"/>
      </w:divBdr>
    </w:div>
    <w:div w:id="1397434207">
      <w:marLeft w:val="640"/>
      <w:marRight w:val="0"/>
      <w:marTop w:val="0"/>
      <w:marBottom w:val="0"/>
      <w:divBdr>
        <w:top w:val="none" w:sz="0" w:space="0" w:color="auto"/>
        <w:left w:val="none" w:sz="0" w:space="0" w:color="auto"/>
        <w:bottom w:val="none" w:sz="0" w:space="0" w:color="auto"/>
        <w:right w:val="none" w:sz="0" w:space="0" w:color="auto"/>
      </w:divBdr>
    </w:div>
    <w:div w:id="1397627966">
      <w:marLeft w:val="640"/>
      <w:marRight w:val="0"/>
      <w:marTop w:val="0"/>
      <w:marBottom w:val="0"/>
      <w:divBdr>
        <w:top w:val="none" w:sz="0" w:space="0" w:color="auto"/>
        <w:left w:val="none" w:sz="0" w:space="0" w:color="auto"/>
        <w:bottom w:val="none" w:sz="0" w:space="0" w:color="auto"/>
        <w:right w:val="none" w:sz="0" w:space="0" w:color="auto"/>
      </w:divBdr>
    </w:div>
    <w:div w:id="1397897214">
      <w:marLeft w:val="640"/>
      <w:marRight w:val="0"/>
      <w:marTop w:val="0"/>
      <w:marBottom w:val="0"/>
      <w:divBdr>
        <w:top w:val="none" w:sz="0" w:space="0" w:color="auto"/>
        <w:left w:val="none" w:sz="0" w:space="0" w:color="auto"/>
        <w:bottom w:val="none" w:sz="0" w:space="0" w:color="auto"/>
        <w:right w:val="none" w:sz="0" w:space="0" w:color="auto"/>
      </w:divBdr>
    </w:div>
    <w:div w:id="1398165286">
      <w:marLeft w:val="640"/>
      <w:marRight w:val="0"/>
      <w:marTop w:val="0"/>
      <w:marBottom w:val="0"/>
      <w:divBdr>
        <w:top w:val="none" w:sz="0" w:space="0" w:color="auto"/>
        <w:left w:val="none" w:sz="0" w:space="0" w:color="auto"/>
        <w:bottom w:val="none" w:sz="0" w:space="0" w:color="auto"/>
        <w:right w:val="none" w:sz="0" w:space="0" w:color="auto"/>
      </w:divBdr>
    </w:div>
    <w:div w:id="1398478232">
      <w:marLeft w:val="640"/>
      <w:marRight w:val="0"/>
      <w:marTop w:val="0"/>
      <w:marBottom w:val="0"/>
      <w:divBdr>
        <w:top w:val="none" w:sz="0" w:space="0" w:color="auto"/>
        <w:left w:val="none" w:sz="0" w:space="0" w:color="auto"/>
        <w:bottom w:val="none" w:sz="0" w:space="0" w:color="auto"/>
        <w:right w:val="none" w:sz="0" w:space="0" w:color="auto"/>
      </w:divBdr>
    </w:div>
    <w:div w:id="1398548442">
      <w:marLeft w:val="640"/>
      <w:marRight w:val="0"/>
      <w:marTop w:val="0"/>
      <w:marBottom w:val="0"/>
      <w:divBdr>
        <w:top w:val="none" w:sz="0" w:space="0" w:color="auto"/>
        <w:left w:val="none" w:sz="0" w:space="0" w:color="auto"/>
        <w:bottom w:val="none" w:sz="0" w:space="0" w:color="auto"/>
        <w:right w:val="none" w:sz="0" w:space="0" w:color="auto"/>
      </w:divBdr>
    </w:div>
    <w:div w:id="1399404680">
      <w:marLeft w:val="640"/>
      <w:marRight w:val="0"/>
      <w:marTop w:val="0"/>
      <w:marBottom w:val="0"/>
      <w:divBdr>
        <w:top w:val="none" w:sz="0" w:space="0" w:color="auto"/>
        <w:left w:val="none" w:sz="0" w:space="0" w:color="auto"/>
        <w:bottom w:val="none" w:sz="0" w:space="0" w:color="auto"/>
        <w:right w:val="none" w:sz="0" w:space="0" w:color="auto"/>
      </w:divBdr>
    </w:div>
    <w:div w:id="1399480566">
      <w:marLeft w:val="640"/>
      <w:marRight w:val="0"/>
      <w:marTop w:val="0"/>
      <w:marBottom w:val="0"/>
      <w:divBdr>
        <w:top w:val="none" w:sz="0" w:space="0" w:color="auto"/>
        <w:left w:val="none" w:sz="0" w:space="0" w:color="auto"/>
        <w:bottom w:val="none" w:sz="0" w:space="0" w:color="auto"/>
        <w:right w:val="none" w:sz="0" w:space="0" w:color="auto"/>
      </w:divBdr>
    </w:div>
    <w:div w:id="1399674175">
      <w:marLeft w:val="640"/>
      <w:marRight w:val="0"/>
      <w:marTop w:val="0"/>
      <w:marBottom w:val="0"/>
      <w:divBdr>
        <w:top w:val="none" w:sz="0" w:space="0" w:color="auto"/>
        <w:left w:val="none" w:sz="0" w:space="0" w:color="auto"/>
        <w:bottom w:val="none" w:sz="0" w:space="0" w:color="auto"/>
        <w:right w:val="none" w:sz="0" w:space="0" w:color="auto"/>
      </w:divBdr>
    </w:div>
    <w:div w:id="1400010833">
      <w:marLeft w:val="640"/>
      <w:marRight w:val="0"/>
      <w:marTop w:val="0"/>
      <w:marBottom w:val="0"/>
      <w:divBdr>
        <w:top w:val="none" w:sz="0" w:space="0" w:color="auto"/>
        <w:left w:val="none" w:sz="0" w:space="0" w:color="auto"/>
        <w:bottom w:val="none" w:sz="0" w:space="0" w:color="auto"/>
        <w:right w:val="none" w:sz="0" w:space="0" w:color="auto"/>
      </w:divBdr>
    </w:div>
    <w:div w:id="1400514153">
      <w:marLeft w:val="640"/>
      <w:marRight w:val="0"/>
      <w:marTop w:val="0"/>
      <w:marBottom w:val="0"/>
      <w:divBdr>
        <w:top w:val="none" w:sz="0" w:space="0" w:color="auto"/>
        <w:left w:val="none" w:sz="0" w:space="0" w:color="auto"/>
        <w:bottom w:val="none" w:sz="0" w:space="0" w:color="auto"/>
        <w:right w:val="none" w:sz="0" w:space="0" w:color="auto"/>
      </w:divBdr>
    </w:div>
    <w:div w:id="1400596349">
      <w:marLeft w:val="640"/>
      <w:marRight w:val="0"/>
      <w:marTop w:val="0"/>
      <w:marBottom w:val="0"/>
      <w:divBdr>
        <w:top w:val="none" w:sz="0" w:space="0" w:color="auto"/>
        <w:left w:val="none" w:sz="0" w:space="0" w:color="auto"/>
        <w:bottom w:val="none" w:sz="0" w:space="0" w:color="auto"/>
        <w:right w:val="none" w:sz="0" w:space="0" w:color="auto"/>
      </w:divBdr>
    </w:div>
    <w:div w:id="1400665984">
      <w:marLeft w:val="640"/>
      <w:marRight w:val="0"/>
      <w:marTop w:val="0"/>
      <w:marBottom w:val="0"/>
      <w:divBdr>
        <w:top w:val="none" w:sz="0" w:space="0" w:color="auto"/>
        <w:left w:val="none" w:sz="0" w:space="0" w:color="auto"/>
        <w:bottom w:val="none" w:sz="0" w:space="0" w:color="auto"/>
        <w:right w:val="none" w:sz="0" w:space="0" w:color="auto"/>
      </w:divBdr>
    </w:div>
    <w:div w:id="1400785985">
      <w:marLeft w:val="640"/>
      <w:marRight w:val="0"/>
      <w:marTop w:val="0"/>
      <w:marBottom w:val="0"/>
      <w:divBdr>
        <w:top w:val="none" w:sz="0" w:space="0" w:color="auto"/>
        <w:left w:val="none" w:sz="0" w:space="0" w:color="auto"/>
        <w:bottom w:val="none" w:sz="0" w:space="0" w:color="auto"/>
        <w:right w:val="none" w:sz="0" w:space="0" w:color="auto"/>
      </w:divBdr>
    </w:div>
    <w:div w:id="1400858841">
      <w:marLeft w:val="640"/>
      <w:marRight w:val="0"/>
      <w:marTop w:val="0"/>
      <w:marBottom w:val="0"/>
      <w:divBdr>
        <w:top w:val="none" w:sz="0" w:space="0" w:color="auto"/>
        <w:left w:val="none" w:sz="0" w:space="0" w:color="auto"/>
        <w:bottom w:val="none" w:sz="0" w:space="0" w:color="auto"/>
        <w:right w:val="none" w:sz="0" w:space="0" w:color="auto"/>
      </w:divBdr>
    </w:div>
    <w:div w:id="1400859869">
      <w:marLeft w:val="640"/>
      <w:marRight w:val="0"/>
      <w:marTop w:val="0"/>
      <w:marBottom w:val="0"/>
      <w:divBdr>
        <w:top w:val="none" w:sz="0" w:space="0" w:color="auto"/>
        <w:left w:val="none" w:sz="0" w:space="0" w:color="auto"/>
        <w:bottom w:val="none" w:sz="0" w:space="0" w:color="auto"/>
        <w:right w:val="none" w:sz="0" w:space="0" w:color="auto"/>
      </w:divBdr>
    </w:div>
    <w:div w:id="1401100212">
      <w:marLeft w:val="640"/>
      <w:marRight w:val="0"/>
      <w:marTop w:val="0"/>
      <w:marBottom w:val="0"/>
      <w:divBdr>
        <w:top w:val="none" w:sz="0" w:space="0" w:color="auto"/>
        <w:left w:val="none" w:sz="0" w:space="0" w:color="auto"/>
        <w:bottom w:val="none" w:sz="0" w:space="0" w:color="auto"/>
        <w:right w:val="none" w:sz="0" w:space="0" w:color="auto"/>
      </w:divBdr>
    </w:div>
    <w:div w:id="1401126650">
      <w:marLeft w:val="640"/>
      <w:marRight w:val="0"/>
      <w:marTop w:val="0"/>
      <w:marBottom w:val="0"/>
      <w:divBdr>
        <w:top w:val="none" w:sz="0" w:space="0" w:color="auto"/>
        <w:left w:val="none" w:sz="0" w:space="0" w:color="auto"/>
        <w:bottom w:val="none" w:sz="0" w:space="0" w:color="auto"/>
        <w:right w:val="none" w:sz="0" w:space="0" w:color="auto"/>
      </w:divBdr>
    </w:div>
    <w:div w:id="1401170681">
      <w:marLeft w:val="640"/>
      <w:marRight w:val="0"/>
      <w:marTop w:val="0"/>
      <w:marBottom w:val="0"/>
      <w:divBdr>
        <w:top w:val="none" w:sz="0" w:space="0" w:color="auto"/>
        <w:left w:val="none" w:sz="0" w:space="0" w:color="auto"/>
        <w:bottom w:val="none" w:sz="0" w:space="0" w:color="auto"/>
        <w:right w:val="none" w:sz="0" w:space="0" w:color="auto"/>
      </w:divBdr>
    </w:div>
    <w:div w:id="1401633698">
      <w:marLeft w:val="640"/>
      <w:marRight w:val="0"/>
      <w:marTop w:val="0"/>
      <w:marBottom w:val="0"/>
      <w:divBdr>
        <w:top w:val="none" w:sz="0" w:space="0" w:color="auto"/>
        <w:left w:val="none" w:sz="0" w:space="0" w:color="auto"/>
        <w:bottom w:val="none" w:sz="0" w:space="0" w:color="auto"/>
        <w:right w:val="none" w:sz="0" w:space="0" w:color="auto"/>
      </w:divBdr>
    </w:div>
    <w:div w:id="1401906483">
      <w:marLeft w:val="640"/>
      <w:marRight w:val="0"/>
      <w:marTop w:val="0"/>
      <w:marBottom w:val="0"/>
      <w:divBdr>
        <w:top w:val="none" w:sz="0" w:space="0" w:color="auto"/>
        <w:left w:val="none" w:sz="0" w:space="0" w:color="auto"/>
        <w:bottom w:val="none" w:sz="0" w:space="0" w:color="auto"/>
        <w:right w:val="none" w:sz="0" w:space="0" w:color="auto"/>
      </w:divBdr>
    </w:div>
    <w:div w:id="1402101507">
      <w:marLeft w:val="640"/>
      <w:marRight w:val="0"/>
      <w:marTop w:val="0"/>
      <w:marBottom w:val="0"/>
      <w:divBdr>
        <w:top w:val="none" w:sz="0" w:space="0" w:color="auto"/>
        <w:left w:val="none" w:sz="0" w:space="0" w:color="auto"/>
        <w:bottom w:val="none" w:sz="0" w:space="0" w:color="auto"/>
        <w:right w:val="none" w:sz="0" w:space="0" w:color="auto"/>
      </w:divBdr>
    </w:div>
    <w:div w:id="1402486895">
      <w:marLeft w:val="640"/>
      <w:marRight w:val="0"/>
      <w:marTop w:val="0"/>
      <w:marBottom w:val="0"/>
      <w:divBdr>
        <w:top w:val="none" w:sz="0" w:space="0" w:color="auto"/>
        <w:left w:val="none" w:sz="0" w:space="0" w:color="auto"/>
        <w:bottom w:val="none" w:sz="0" w:space="0" w:color="auto"/>
        <w:right w:val="none" w:sz="0" w:space="0" w:color="auto"/>
      </w:divBdr>
    </w:div>
    <w:div w:id="1403483127">
      <w:marLeft w:val="640"/>
      <w:marRight w:val="0"/>
      <w:marTop w:val="0"/>
      <w:marBottom w:val="0"/>
      <w:divBdr>
        <w:top w:val="none" w:sz="0" w:space="0" w:color="auto"/>
        <w:left w:val="none" w:sz="0" w:space="0" w:color="auto"/>
        <w:bottom w:val="none" w:sz="0" w:space="0" w:color="auto"/>
        <w:right w:val="none" w:sz="0" w:space="0" w:color="auto"/>
      </w:divBdr>
    </w:div>
    <w:div w:id="1403793950">
      <w:marLeft w:val="640"/>
      <w:marRight w:val="0"/>
      <w:marTop w:val="0"/>
      <w:marBottom w:val="0"/>
      <w:divBdr>
        <w:top w:val="none" w:sz="0" w:space="0" w:color="auto"/>
        <w:left w:val="none" w:sz="0" w:space="0" w:color="auto"/>
        <w:bottom w:val="none" w:sz="0" w:space="0" w:color="auto"/>
        <w:right w:val="none" w:sz="0" w:space="0" w:color="auto"/>
      </w:divBdr>
    </w:div>
    <w:div w:id="1403869752">
      <w:marLeft w:val="640"/>
      <w:marRight w:val="0"/>
      <w:marTop w:val="0"/>
      <w:marBottom w:val="0"/>
      <w:divBdr>
        <w:top w:val="none" w:sz="0" w:space="0" w:color="auto"/>
        <w:left w:val="none" w:sz="0" w:space="0" w:color="auto"/>
        <w:bottom w:val="none" w:sz="0" w:space="0" w:color="auto"/>
        <w:right w:val="none" w:sz="0" w:space="0" w:color="auto"/>
      </w:divBdr>
    </w:div>
    <w:div w:id="1403915677">
      <w:marLeft w:val="640"/>
      <w:marRight w:val="0"/>
      <w:marTop w:val="0"/>
      <w:marBottom w:val="0"/>
      <w:divBdr>
        <w:top w:val="none" w:sz="0" w:space="0" w:color="auto"/>
        <w:left w:val="none" w:sz="0" w:space="0" w:color="auto"/>
        <w:bottom w:val="none" w:sz="0" w:space="0" w:color="auto"/>
        <w:right w:val="none" w:sz="0" w:space="0" w:color="auto"/>
      </w:divBdr>
    </w:div>
    <w:div w:id="1403941787">
      <w:marLeft w:val="640"/>
      <w:marRight w:val="0"/>
      <w:marTop w:val="0"/>
      <w:marBottom w:val="0"/>
      <w:divBdr>
        <w:top w:val="none" w:sz="0" w:space="0" w:color="auto"/>
        <w:left w:val="none" w:sz="0" w:space="0" w:color="auto"/>
        <w:bottom w:val="none" w:sz="0" w:space="0" w:color="auto"/>
        <w:right w:val="none" w:sz="0" w:space="0" w:color="auto"/>
      </w:divBdr>
    </w:div>
    <w:div w:id="1404180471">
      <w:marLeft w:val="640"/>
      <w:marRight w:val="0"/>
      <w:marTop w:val="0"/>
      <w:marBottom w:val="0"/>
      <w:divBdr>
        <w:top w:val="none" w:sz="0" w:space="0" w:color="auto"/>
        <w:left w:val="none" w:sz="0" w:space="0" w:color="auto"/>
        <w:bottom w:val="none" w:sz="0" w:space="0" w:color="auto"/>
        <w:right w:val="none" w:sz="0" w:space="0" w:color="auto"/>
      </w:divBdr>
    </w:div>
    <w:div w:id="1404255320">
      <w:marLeft w:val="640"/>
      <w:marRight w:val="0"/>
      <w:marTop w:val="0"/>
      <w:marBottom w:val="0"/>
      <w:divBdr>
        <w:top w:val="none" w:sz="0" w:space="0" w:color="auto"/>
        <w:left w:val="none" w:sz="0" w:space="0" w:color="auto"/>
        <w:bottom w:val="none" w:sz="0" w:space="0" w:color="auto"/>
        <w:right w:val="none" w:sz="0" w:space="0" w:color="auto"/>
      </w:divBdr>
    </w:div>
    <w:div w:id="1404260363">
      <w:marLeft w:val="640"/>
      <w:marRight w:val="0"/>
      <w:marTop w:val="0"/>
      <w:marBottom w:val="0"/>
      <w:divBdr>
        <w:top w:val="none" w:sz="0" w:space="0" w:color="auto"/>
        <w:left w:val="none" w:sz="0" w:space="0" w:color="auto"/>
        <w:bottom w:val="none" w:sz="0" w:space="0" w:color="auto"/>
        <w:right w:val="none" w:sz="0" w:space="0" w:color="auto"/>
      </w:divBdr>
    </w:div>
    <w:div w:id="1404328296">
      <w:marLeft w:val="640"/>
      <w:marRight w:val="0"/>
      <w:marTop w:val="0"/>
      <w:marBottom w:val="0"/>
      <w:divBdr>
        <w:top w:val="none" w:sz="0" w:space="0" w:color="auto"/>
        <w:left w:val="none" w:sz="0" w:space="0" w:color="auto"/>
        <w:bottom w:val="none" w:sz="0" w:space="0" w:color="auto"/>
        <w:right w:val="none" w:sz="0" w:space="0" w:color="auto"/>
      </w:divBdr>
    </w:div>
    <w:div w:id="1404789505">
      <w:marLeft w:val="640"/>
      <w:marRight w:val="0"/>
      <w:marTop w:val="0"/>
      <w:marBottom w:val="0"/>
      <w:divBdr>
        <w:top w:val="none" w:sz="0" w:space="0" w:color="auto"/>
        <w:left w:val="none" w:sz="0" w:space="0" w:color="auto"/>
        <w:bottom w:val="none" w:sz="0" w:space="0" w:color="auto"/>
        <w:right w:val="none" w:sz="0" w:space="0" w:color="auto"/>
      </w:divBdr>
    </w:div>
    <w:div w:id="1404835755">
      <w:marLeft w:val="640"/>
      <w:marRight w:val="0"/>
      <w:marTop w:val="0"/>
      <w:marBottom w:val="0"/>
      <w:divBdr>
        <w:top w:val="none" w:sz="0" w:space="0" w:color="auto"/>
        <w:left w:val="none" w:sz="0" w:space="0" w:color="auto"/>
        <w:bottom w:val="none" w:sz="0" w:space="0" w:color="auto"/>
        <w:right w:val="none" w:sz="0" w:space="0" w:color="auto"/>
      </w:divBdr>
    </w:div>
    <w:div w:id="1405254949">
      <w:marLeft w:val="640"/>
      <w:marRight w:val="0"/>
      <w:marTop w:val="0"/>
      <w:marBottom w:val="0"/>
      <w:divBdr>
        <w:top w:val="none" w:sz="0" w:space="0" w:color="auto"/>
        <w:left w:val="none" w:sz="0" w:space="0" w:color="auto"/>
        <w:bottom w:val="none" w:sz="0" w:space="0" w:color="auto"/>
        <w:right w:val="none" w:sz="0" w:space="0" w:color="auto"/>
      </w:divBdr>
    </w:div>
    <w:div w:id="1405494084">
      <w:marLeft w:val="640"/>
      <w:marRight w:val="0"/>
      <w:marTop w:val="0"/>
      <w:marBottom w:val="0"/>
      <w:divBdr>
        <w:top w:val="none" w:sz="0" w:space="0" w:color="auto"/>
        <w:left w:val="none" w:sz="0" w:space="0" w:color="auto"/>
        <w:bottom w:val="none" w:sz="0" w:space="0" w:color="auto"/>
        <w:right w:val="none" w:sz="0" w:space="0" w:color="auto"/>
      </w:divBdr>
    </w:div>
    <w:div w:id="1405562433">
      <w:marLeft w:val="640"/>
      <w:marRight w:val="0"/>
      <w:marTop w:val="0"/>
      <w:marBottom w:val="0"/>
      <w:divBdr>
        <w:top w:val="none" w:sz="0" w:space="0" w:color="auto"/>
        <w:left w:val="none" w:sz="0" w:space="0" w:color="auto"/>
        <w:bottom w:val="none" w:sz="0" w:space="0" w:color="auto"/>
        <w:right w:val="none" w:sz="0" w:space="0" w:color="auto"/>
      </w:divBdr>
    </w:div>
    <w:div w:id="1406294912">
      <w:marLeft w:val="640"/>
      <w:marRight w:val="0"/>
      <w:marTop w:val="0"/>
      <w:marBottom w:val="0"/>
      <w:divBdr>
        <w:top w:val="none" w:sz="0" w:space="0" w:color="auto"/>
        <w:left w:val="none" w:sz="0" w:space="0" w:color="auto"/>
        <w:bottom w:val="none" w:sz="0" w:space="0" w:color="auto"/>
        <w:right w:val="none" w:sz="0" w:space="0" w:color="auto"/>
      </w:divBdr>
    </w:div>
    <w:div w:id="1406956242">
      <w:marLeft w:val="640"/>
      <w:marRight w:val="0"/>
      <w:marTop w:val="0"/>
      <w:marBottom w:val="0"/>
      <w:divBdr>
        <w:top w:val="none" w:sz="0" w:space="0" w:color="auto"/>
        <w:left w:val="none" w:sz="0" w:space="0" w:color="auto"/>
        <w:bottom w:val="none" w:sz="0" w:space="0" w:color="auto"/>
        <w:right w:val="none" w:sz="0" w:space="0" w:color="auto"/>
      </w:divBdr>
    </w:div>
    <w:div w:id="1408071083">
      <w:marLeft w:val="640"/>
      <w:marRight w:val="0"/>
      <w:marTop w:val="0"/>
      <w:marBottom w:val="0"/>
      <w:divBdr>
        <w:top w:val="none" w:sz="0" w:space="0" w:color="auto"/>
        <w:left w:val="none" w:sz="0" w:space="0" w:color="auto"/>
        <w:bottom w:val="none" w:sz="0" w:space="0" w:color="auto"/>
        <w:right w:val="none" w:sz="0" w:space="0" w:color="auto"/>
      </w:divBdr>
    </w:div>
    <w:div w:id="1408261916">
      <w:marLeft w:val="640"/>
      <w:marRight w:val="0"/>
      <w:marTop w:val="0"/>
      <w:marBottom w:val="0"/>
      <w:divBdr>
        <w:top w:val="none" w:sz="0" w:space="0" w:color="auto"/>
        <w:left w:val="none" w:sz="0" w:space="0" w:color="auto"/>
        <w:bottom w:val="none" w:sz="0" w:space="0" w:color="auto"/>
        <w:right w:val="none" w:sz="0" w:space="0" w:color="auto"/>
      </w:divBdr>
    </w:div>
    <w:div w:id="1408579543">
      <w:marLeft w:val="640"/>
      <w:marRight w:val="0"/>
      <w:marTop w:val="0"/>
      <w:marBottom w:val="0"/>
      <w:divBdr>
        <w:top w:val="none" w:sz="0" w:space="0" w:color="auto"/>
        <w:left w:val="none" w:sz="0" w:space="0" w:color="auto"/>
        <w:bottom w:val="none" w:sz="0" w:space="0" w:color="auto"/>
        <w:right w:val="none" w:sz="0" w:space="0" w:color="auto"/>
      </w:divBdr>
    </w:div>
    <w:div w:id="1408696552">
      <w:marLeft w:val="640"/>
      <w:marRight w:val="0"/>
      <w:marTop w:val="0"/>
      <w:marBottom w:val="0"/>
      <w:divBdr>
        <w:top w:val="none" w:sz="0" w:space="0" w:color="auto"/>
        <w:left w:val="none" w:sz="0" w:space="0" w:color="auto"/>
        <w:bottom w:val="none" w:sz="0" w:space="0" w:color="auto"/>
        <w:right w:val="none" w:sz="0" w:space="0" w:color="auto"/>
      </w:divBdr>
    </w:div>
    <w:div w:id="1408767195">
      <w:marLeft w:val="640"/>
      <w:marRight w:val="0"/>
      <w:marTop w:val="0"/>
      <w:marBottom w:val="0"/>
      <w:divBdr>
        <w:top w:val="none" w:sz="0" w:space="0" w:color="auto"/>
        <w:left w:val="none" w:sz="0" w:space="0" w:color="auto"/>
        <w:bottom w:val="none" w:sz="0" w:space="0" w:color="auto"/>
        <w:right w:val="none" w:sz="0" w:space="0" w:color="auto"/>
      </w:divBdr>
    </w:div>
    <w:div w:id="1408768232">
      <w:marLeft w:val="640"/>
      <w:marRight w:val="0"/>
      <w:marTop w:val="0"/>
      <w:marBottom w:val="0"/>
      <w:divBdr>
        <w:top w:val="none" w:sz="0" w:space="0" w:color="auto"/>
        <w:left w:val="none" w:sz="0" w:space="0" w:color="auto"/>
        <w:bottom w:val="none" w:sz="0" w:space="0" w:color="auto"/>
        <w:right w:val="none" w:sz="0" w:space="0" w:color="auto"/>
      </w:divBdr>
    </w:div>
    <w:div w:id="1409225552">
      <w:marLeft w:val="640"/>
      <w:marRight w:val="0"/>
      <w:marTop w:val="0"/>
      <w:marBottom w:val="0"/>
      <w:divBdr>
        <w:top w:val="none" w:sz="0" w:space="0" w:color="auto"/>
        <w:left w:val="none" w:sz="0" w:space="0" w:color="auto"/>
        <w:bottom w:val="none" w:sz="0" w:space="0" w:color="auto"/>
        <w:right w:val="none" w:sz="0" w:space="0" w:color="auto"/>
      </w:divBdr>
    </w:div>
    <w:div w:id="1409229786">
      <w:marLeft w:val="640"/>
      <w:marRight w:val="0"/>
      <w:marTop w:val="0"/>
      <w:marBottom w:val="0"/>
      <w:divBdr>
        <w:top w:val="none" w:sz="0" w:space="0" w:color="auto"/>
        <w:left w:val="none" w:sz="0" w:space="0" w:color="auto"/>
        <w:bottom w:val="none" w:sz="0" w:space="0" w:color="auto"/>
        <w:right w:val="none" w:sz="0" w:space="0" w:color="auto"/>
      </w:divBdr>
    </w:div>
    <w:div w:id="1409569341">
      <w:marLeft w:val="640"/>
      <w:marRight w:val="0"/>
      <w:marTop w:val="0"/>
      <w:marBottom w:val="0"/>
      <w:divBdr>
        <w:top w:val="none" w:sz="0" w:space="0" w:color="auto"/>
        <w:left w:val="none" w:sz="0" w:space="0" w:color="auto"/>
        <w:bottom w:val="none" w:sz="0" w:space="0" w:color="auto"/>
        <w:right w:val="none" w:sz="0" w:space="0" w:color="auto"/>
      </w:divBdr>
    </w:div>
    <w:div w:id="1409692116">
      <w:marLeft w:val="640"/>
      <w:marRight w:val="0"/>
      <w:marTop w:val="0"/>
      <w:marBottom w:val="0"/>
      <w:divBdr>
        <w:top w:val="none" w:sz="0" w:space="0" w:color="auto"/>
        <w:left w:val="none" w:sz="0" w:space="0" w:color="auto"/>
        <w:bottom w:val="none" w:sz="0" w:space="0" w:color="auto"/>
        <w:right w:val="none" w:sz="0" w:space="0" w:color="auto"/>
      </w:divBdr>
    </w:div>
    <w:div w:id="1409811280">
      <w:marLeft w:val="640"/>
      <w:marRight w:val="0"/>
      <w:marTop w:val="0"/>
      <w:marBottom w:val="0"/>
      <w:divBdr>
        <w:top w:val="none" w:sz="0" w:space="0" w:color="auto"/>
        <w:left w:val="none" w:sz="0" w:space="0" w:color="auto"/>
        <w:bottom w:val="none" w:sz="0" w:space="0" w:color="auto"/>
        <w:right w:val="none" w:sz="0" w:space="0" w:color="auto"/>
      </w:divBdr>
    </w:div>
    <w:div w:id="1410230834">
      <w:marLeft w:val="640"/>
      <w:marRight w:val="0"/>
      <w:marTop w:val="0"/>
      <w:marBottom w:val="0"/>
      <w:divBdr>
        <w:top w:val="none" w:sz="0" w:space="0" w:color="auto"/>
        <w:left w:val="none" w:sz="0" w:space="0" w:color="auto"/>
        <w:bottom w:val="none" w:sz="0" w:space="0" w:color="auto"/>
        <w:right w:val="none" w:sz="0" w:space="0" w:color="auto"/>
      </w:divBdr>
    </w:div>
    <w:div w:id="1410270009">
      <w:marLeft w:val="640"/>
      <w:marRight w:val="0"/>
      <w:marTop w:val="0"/>
      <w:marBottom w:val="0"/>
      <w:divBdr>
        <w:top w:val="none" w:sz="0" w:space="0" w:color="auto"/>
        <w:left w:val="none" w:sz="0" w:space="0" w:color="auto"/>
        <w:bottom w:val="none" w:sz="0" w:space="0" w:color="auto"/>
        <w:right w:val="none" w:sz="0" w:space="0" w:color="auto"/>
      </w:divBdr>
    </w:div>
    <w:div w:id="1410690093">
      <w:marLeft w:val="640"/>
      <w:marRight w:val="0"/>
      <w:marTop w:val="0"/>
      <w:marBottom w:val="0"/>
      <w:divBdr>
        <w:top w:val="none" w:sz="0" w:space="0" w:color="auto"/>
        <w:left w:val="none" w:sz="0" w:space="0" w:color="auto"/>
        <w:bottom w:val="none" w:sz="0" w:space="0" w:color="auto"/>
        <w:right w:val="none" w:sz="0" w:space="0" w:color="auto"/>
      </w:divBdr>
    </w:div>
    <w:div w:id="1410729816">
      <w:marLeft w:val="640"/>
      <w:marRight w:val="0"/>
      <w:marTop w:val="0"/>
      <w:marBottom w:val="0"/>
      <w:divBdr>
        <w:top w:val="none" w:sz="0" w:space="0" w:color="auto"/>
        <w:left w:val="none" w:sz="0" w:space="0" w:color="auto"/>
        <w:bottom w:val="none" w:sz="0" w:space="0" w:color="auto"/>
        <w:right w:val="none" w:sz="0" w:space="0" w:color="auto"/>
      </w:divBdr>
    </w:div>
    <w:div w:id="1411122216">
      <w:marLeft w:val="640"/>
      <w:marRight w:val="0"/>
      <w:marTop w:val="0"/>
      <w:marBottom w:val="0"/>
      <w:divBdr>
        <w:top w:val="none" w:sz="0" w:space="0" w:color="auto"/>
        <w:left w:val="none" w:sz="0" w:space="0" w:color="auto"/>
        <w:bottom w:val="none" w:sz="0" w:space="0" w:color="auto"/>
        <w:right w:val="none" w:sz="0" w:space="0" w:color="auto"/>
      </w:divBdr>
    </w:div>
    <w:div w:id="1412462291">
      <w:marLeft w:val="640"/>
      <w:marRight w:val="0"/>
      <w:marTop w:val="0"/>
      <w:marBottom w:val="0"/>
      <w:divBdr>
        <w:top w:val="none" w:sz="0" w:space="0" w:color="auto"/>
        <w:left w:val="none" w:sz="0" w:space="0" w:color="auto"/>
        <w:bottom w:val="none" w:sz="0" w:space="0" w:color="auto"/>
        <w:right w:val="none" w:sz="0" w:space="0" w:color="auto"/>
      </w:divBdr>
    </w:div>
    <w:div w:id="1412508475">
      <w:marLeft w:val="640"/>
      <w:marRight w:val="0"/>
      <w:marTop w:val="0"/>
      <w:marBottom w:val="0"/>
      <w:divBdr>
        <w:top w:val="none" w:sz="0" w:space="0" w:color="auto"/>
        <w:left w:val="none" w:sz="0" w:space="0" w:color="auto"/>
        <w:bottom w:val="none" w:sz="0" w:space="0" w:color="auto"/>
        <w:right w:val="none" w:sz="0" w:space="0" w:color="auto"/>
      </w:divBdr>
    </w:div>
    <w:div w:id="1412703723">
      <w:marLeft w:val="640"/>
      <w:marRight w:val="0"/>
      <w:marTop w:val="0"/>
      <w:marBottom w:val="0"/>
      <w:divBdr>
        <w:top w:val="none" w:sz="0" w:space="0" w:color="auto"/>
        <w:left w:val="none" w:sz="0" w:space="0" w:color="auto"/>
        <w:bottom w:val="none" w:sz="0" w:space="0" w:color="auto"/>
        <w:right w:val="none" w:sz="0" w:space="0" w:color="auto"/>
      </w:divBdr>
    </w:div>
    <w:div w:id="1412963947">
      <w:marLeft w:val="640"/>
      <w:marRight w:val="0"/>
      <w:marTop w:val="0"/>
      <w:marBottom w:val="0"/>
      <w:divBdr>
        <w:top w:val="none" w:sz="0" w:space="0" w:color="auto"/>
        <w:left w:val="none" w:sz="0" w:space="0" w:color="auto"/>
        <w:bottom w:val="none" w:sz="0" w:space="0" w:color="auto"/>
        <w:right w:val="none" w:sz="0" w:space="0" w:color="auto"/>
      </w:divBdr>
    </w:div>
    <w:div w:id="1412969710">
      <w:marLeft w:val="640"/>
      <w:marRight w:val="0"/>
      <w:marTop w:val="0"/>
      <w:marBottom w:val="0"/>
      <w:divBdr>
        <w:top w:val="none" w:sz="0" w:space="0" w:color="auto"/>
        <w:left w:val="none" w:sz="0" w:space="0" w:color="auto"/>
        <w:bottom w:val="none" w:sz="0" w:space="0" w:color="auto"/>
        <w:right w:val="none" w:sz="0" w:space="0" w:color="auto"/>
      </w:divBdr>
    </w:div>
    <w:div w:id="1413623238">
      <w:marLeft w:val="640"/>
      <w:marRight w:val="0"/>
      <w:marTop w:val="0"/>
      <w:marBottom w:val="0"/>
      <w:divBdr>
        <w:top w:val="none" w:sz="0" w:space="0" w:color="auto"/>
        <w:left w:val="none" w:sz="0" w:space="0" w:color="auto"/>
        <w:bottom w:val="none" w:sz="0" w:space="0" w:color="auto"/>
        <w:right w:val="none" w:sz="0" w:space="0" w:color="auto"/>
      </w:divBdr>
    </w:div>
    <w:div w:id="1414165499">
      <w:marLeft w:val="640"/>
      <w:marRight w:val="0"/>
      <w:marTop w:val="0"/>
      <w:marBottom w:val="0"/>
      <w:divBdr>
        <w:top w:val="none" w:sz="0" w:space="0" w:color="auto"/>
        <w:left w:val="none" w:sz="0" w:space="0" w:color="auto"/>
        <w:bottom w:val="none" w:sz="0" w:space="0" w:color="auto"/>
        <w:right w:val="none" w:sz="0" w:space="0" w:color="auto"/>
      </w:divBdr>
    </w:div>
    <w:div w:id="1414231979">
      <w:marLeft w:val="640"/>
      <w:marRight w:val="0"/>
      <w:marTop w:val="0"/>
      <w:marBottom w:val="0"/>
      <w:divBdr>
        <w:top w:val="none" w:sz="0" w:space="0" w:color="auto"/>
        <w:left w:val="none" w:sz="0" w:space="0" w:color="auto"/>
        <w:bottom w:val="none" w:sz="0" w:space="0" w:color="auto"/>
        <w:right w:val="none" w:sz="0" w:space="0" w:color="auto"/>
      </w:divBdr>
    </w:div>
    <w:div w:id="1414549681">
      <w:marLeft w:val="640"/>
      <w:marRight w:val="0"/>
      <w:marTop w:val="0"/>
      <w:marBottom w:val="0"/>
      <w:divBdr>
        <w:top w:val="none" w:sz="0" w:space="0" w:color="auto"/>
        <w:left w:val="none" w:sz="0" w:space="0" w:color="auto"/>
        <w:bottom w:val="none" w:sz="0" w:space="0" w:color="auto"/>
        <w:right w:val="none" w:sz="0" w:space="0" w:color="auto"/>
      </w:divBdr>
    </w:div>
    <w:div w:id="1415011406">
      <w:marLeft w:val="640"/>
      <w:marRight w:val="0"/>
      <w:marTop w:val="0"/>
      <w:marBottom w:val="0"/>
      <w:divBdr>
        <w:top w:val="none" w:sz="0" w:space="0" w:color="auto"/>
        <w:left w:val="none" w:sz="0" w:space="0" w:color="auto"/>
        <w:bottom w:val="none" w:sz="0" w:space="0" w:color="auto"/>
        <w:right w:val="none" w:sz="0" w:space="0" w:color="auto"/>
      </w:divBdr>
    </w:div>
    <w:div w:id="1415206715">
      <w:marLeft w:val="640"/>
      <w:marRight w:val="0"/>
      <w:marTop w:val="0"/>
      <w:marBottom w:val="0"/>
      <w:divBdr>
        <w:top w:val="none" w:sz="0" w:space="0" w:color="auto"/>
        <w:left w:val="none" w:sz="0" w:space="0" w:color="auto"/>
        <w:bottom w:val="none" w:sz="0" w:space="0" w:color="auto"/>
        <w:right w:val="none" w:sz="0" w:space="0" w:color="auto"/>
      </w:divBdr>
    </w:div>
    <w:div w:id="1415473702">
      <w:marLeft w:val="640"/>
      <w:marRight w:val="0"/>
      <w:marTop w:val="0"/>
      <w:marBottom w:val="0"/>
      <w:divBdr>
        <w:top w:val="none" w:sz="0" w:space="0" w:color="auto"/>
        <w:left w:val="none" w:sz="0" w:space="0" w:color="auto"/>
        <w:bottom w:val="none" w:sz="0" w:space="0" w:color="auto"/>
        <w:right w:val="none" w:sz="0" w:space="0" w:color="auto"/>
      </w:divBdr>
    </w:div>
    <w:div w:id="1415586107">
      <w:marLeft w:val="640"/>
      <w:marRight w:val="0"/>
      <w:marTop w:val="0"/>
      <w:marBottom w:val="0"/>
      <w:divBdr>
        <w:top w:val="none" w:sz="0" w:space="0" w:color="auto"/>
        <w:left w:val="none" w:sz="0" w:space="0" w:color="auto"/>
        <w:bottom w:val="none" w:sz="0" w:space="0" w:color="auto"/>
        <w:right w:val="none" w:sz="0" w:space="0" w:color="auto"/>
      </w:divBdr>
    </w:div>
    <w:div w:id="1415853949">
      <w:marLeft w:val="640"/>
      <w:marRight w:val="0"/>
      <w:marTop w:val="0"/>
      <w:marBottom w:val="0"/>
      <w:divBdr>
        <w:top w:val="none" w:sz="0" w:space="0" w:color="auto"/>
        <w:left w:val="none" w:sz="0" w:space="0" w:color="auto"/>
        <w:bottom w:val="none" w:sz="0" w:space="0" w:color="auto"/>
        <w:right w:val="none" w:sz="0" w:space="0" w:color="auto"/>
      </w:divBdr>
    </w:div>
    <w:div w:id="1416979215">
      <w:marLeft w:val="640"/>
      <w:marRight w:val="0"/>
      <w:marTop w:val="0"/>
      <w:marBottom w:val="0"/>
      <w:divBdr>
        <w:top w:val="none" w:sz="0" w:space="0" w:color="auto"/>
        <w:left w:val="none" w:sz="0" w:space="0" w:color="auto"/>
        <w:bottom w:val="none" w:sz="0" w:space="0" w:color="auto"/>
        <w:right w:val="none" w:sz="0" w:space="0" w:color="auto"/>
      </w:divBdr>
    </w:div>
    <w:div w:id="1417365115">
      <w:marLeft w:val="640"/>
      <w:marRight w:val="0"/>
      <w:marTop w:val="0"/>
      <w:marBottom w:val="0"/>
      <w:divBdr>
        <w:top w:val="none" w:sz="0" w:space="0" w:color="auto"/>
        <w:left w:val="none" w:sz="0" w:space="0" w:color="auto"/>
        <w:bottom w:val="none" w:sz="0" w:space="0" w:color="auto"/>
        <w:right w:val="none" w:sz="0" w:space="0" w:color="auto"/>
      </w:divBdr>
    </w:div>
    <w:div w:id="1417702232">
      <w:marLeft w:val="640"/>
      <w:marRight w:val="0"/>
      <w:marTop w:val="0"/>
      <w:marBottom w:val="0"/>
      <w:divBdr>
        <w:top w:val="none" w:sz="0" w:space="0" w:color="auto"/>
        <w:left w:val="none" w:sz="0" w:space="0" w:color="auto"/>
        <w:bottom w:val="none" w:sz="0" w:space="0" w:color="auto"/>
        <w:right w:val="none" w:sz="0" w:space="0" w:color="auto"/>
      </w:divBdr>
    </w:div>
    <w:div w:id="1417824588">
      <w:marLeft w:val="640"/>
      <w:marRight w:val="0"/>
      <w:marTop w:val="0"/>
      <w:marBottom w:val="0"/>
      <w:divBdr>
        <w:top w:val="none" w:sz="0" w:space="0" w:color="auto"/>
        <w:left w:val="none" w:sz="0" w:space="0" w:color="auto"/>
        <w:bottom w:val="none" w:sz="0" w:space="0" w:color="auto"/>
        <w:right w:val="none" w:sz="0" w:space="0" w:color="auto"/>
      </w:divBdr>
    </w:div>
    <w:div w:id="1418139699">
      <w:marLeft w:val="640"/>
      <w:marRight w:val="0"/>
      <w:marTop w:val="0"/>
      <w:marBottom w:val="0"/>
      <w:divBdr>
        <w:top w:val="none" w:sz="0" w:space="0" w:color="auto"/>
        <w:left w:val="none" w:sz="0" w:space="0" w:color="auto"/>
        <w:bottom w:val="none" w:sz="0" w:space="0" w:color="auto"/>
        <w:right w:val="none" w:sz="0" w:space="0" w:color="auto"/>
      </w:divBdr>
    </w:div>
    <w:div w:id="1418791556">
      <w:marLeft w:val="640"/>
      <w:marRight w:val="0"/>
      <w:marTop w:val="0"/>
      <w:marBottom w:val="0"/>
      <w:divBdr>
        <w:top w:val="none" w:sz="0" w:space="0" w:color="auto"/>
        <w:left w:val="none" w:sz="0" w:space="0" w:color="auto"/>
        <w:bottom w:val="none" w:sz="0" w:space="0" w:color="auto"/>
        <w:right w:val="none" w:sz="0" w:space="0" w:color="auto"/>
      </w:divBdr>
    </w:div>
    <w:div w:id="1419208631">
      <w:marLeft w:val="640"/>
      <w:marRight w:val="0"/>
      <w:marTop w:val="0"/>
      <w:marBottom w:val="0"/>
      <w:divBdr>
        <w:top w:val="none" w:sz="0" w:space="0" w:color="auto"/>
        <w:left w:val="none" w:sz="0" w:space="0" w:color="auto"/>
        <w:bottom w:val="none" w:sz="0" w:space="0" w:color="auto"/>
        <w:right w:val="none" w:sz="0" w:space="0" w:color="auto"/>
      </w:divBdr>
    </w:div>
    <w:div w:id="1419400329">
      <w:marLeft w:val="640"/>
      <w:marRight w:val="0"/>
      <w:marTop w:val="0"/>
      <w:marBottom w:val="0"/>
      <w:divBdr>
        <w:top w:val="none" w:sz="0" w:space="0" w:color="auto"/>
        <w:left w:val="none" w:sz="0" w:space="0" w:color="auto"/>
        <w:bottom w:val="none" w:sz="0" w:space="0" w:color="auto"/>
        <w:right w:val="none" w:sz="0" w:space="0" w:color="auto"/>
      </w:divBdr>
    </w:div>
    <w:div w:id="1419444639">
      <w:marLeft w:val="640"/>
      <w:marRight w:val="0"/>
      <w:marTop w:val="0"/>
      <w:marBottom w:val="0"/>
      <w:divBdr>
        <w:top w:val="none" w:sz="0" w:space="0" w:color="auto"/>
        <w:left w:val="none" w:sz="0" w:space="0" w:color="auto"/>
        <w:bottom w:val="none" w:sz="0" w:space="0" w:color="auto"/>
        <w:right w:val="none" w:sz="0" w:space="0" w:color="auto"/>
      </w:divBdr>
    </w:div>
    <w:div w:id="1419594134">
      <w:marLeft w:val="640"/>
      <w:marRight w:val="0"/>
      <w:marTop w:val="0"/>
      <w:marBottom w:val="0"/>
      <w:divBdr>
        <w:top w:val="none" w:sz="0" w:space="0" w:color="auto"/>
        <w:left w:val="none" w:sz="0" w:space="0" w:color="auto"/>
        <w:bottom w:val="none" w:sz="0" w:space="0" w:color="auto"/>
        <w:right w:val="none" w:sz="0" w:space="0" w:color="auto"/>
      </w:divBdr>
    </w:div>
    <w:div w:id="1419598128">
      <w:marLeft w:val="640"/>
      <w:marRight w:val="0"/>
      <w:marTop w:val="0"/>
      <w:marBottom w:val="0"/>
      <w:divBdr>
        <w:top w:val="none" w:sz="0" w:space="0" w:color="auto"/>
        <w:left w:val="none" w:sz="0" w:space="0" w:color="auto"/>
        <w:bottom w:val="none" w:sz="0" w:space="0" w:color="auto"/>
        <w:right w:val="none" w:sz="0" w:space="0" w:color="auto"/>
      </w:divBdr>
    </w:div>
    <w:div w:id="1419643750">
      <w:marLeft w:val="640"/>
      <w:marRight w:val="0"/>
      <w:marTop w:val="0"/>
      <w:marBottom w:val="0"/>
      <w:divBdr>
        <w:top w:val="none" w:sz="0" w:space="0" w:color="auto"/>
        <w:left w:val="none" w:sz="0" w:space="0" w:color="auto"/>
        <w:bottom w:val="none" w:sz="0" w:space="0" w:color="auto"/>
        <w:right w:val="none" w:sz="0" w:space="0" w:color="auto"/>
      </w:divBdr>
    </w:div>
    <w:div w:id="1419711307">
      <w:marLeft w:val="640"/>
      <w:marRight w:val="0"/>
      <w:marTop w:val="0"/>
      <w:marBottom w:val="0"/>
      <w:divBdr>
        <w:top w:val="none" w:sz="0" w:space="0" w:color="auto"/>
        <w:left w:val="none" w:sz="0" w:space="0" w:color="auto"/>
        <w:bottom w:val="none" w:sz="0" w:space="0" w:color="auto"/>
        <w:right w:val="none" w:sz="0" w:space="0" w:color="auto"/>
      </w:divBdr>
    </w:div>
    <w:div w:id="1419981094">
      <w:marLeft w:val="640"/>
      <w:marRight w:val="0"/>
      <w:marTop w:val="0"/>
      <w:marBottom w:val="0"/>
      <w:divBdr>
        <w:top w:val="none" w:sz="0" w:space="0" w:color="auto"/>
        <w:left w:val="none" w:sz="0" w:space="0" w:color="auto"/>
        <w:bottom w:val="none" w:sz="0" w:space="0" w:color="auto"/>
        <w:right w:val="none" w:sz="0" w:space="0" w:color="auto"/>
      </w:divBdr>
    </w:div>
    <w:div w:id="1419986940">
      <w:marLeft w:val="640"/>
      <w:marRight w:val="0"/>
      <w:marTop w:val="0"/>
      <w:marBottom w:val="0"/>
      <w:divBdr>
        <w:top w:val="none" w:sz="0" w:space="0" w:color="auto"/>
        <w:left w:val="none" w:sz="0" w:space="0" w:color="auto"/>
        <w:bottom w:val="none" w:sz="0" w:space="0" w:color="auto"/>
        <w:right w:val="none" w:sz="0" w:space="0" w:color="auto"/>
      </w:divBdr>
    </w:div>
    <w:div w:id="1420518318">
      <w:marLeft w:val="640"/>
      <w:marRight w:val="0"/>
      <w:marTop w:val="0"/>
      <w:marBottom w:val="0"/>
      <w:divBdr>
        <w:top w:val="none" w:sz="0" w:space="0" w:color="auto"/>
        <w:left w:val="none" w:sz="0" w:space="0" w:color="auto"/>
        <w:bottom w:val="none" w:sz="0" w:space="0" w:color="auto"/>
        <w:right w:val="none" w:sz="0" w:space="0" w:color="auto"/>
      </w:divBdr>
    </w:div>
    <w:div w:id="1420909140">
      <w:marLeft w:val="640"/>
      <w:marRight w:val="0"/>
      <w:marTop w:val="0"/>
      <w:marBottom w:val="0"/>
      <w:divBdr>
        <w:top w:val="none" w:sz="0" w:space="0" w:color="auto"/>
        <w:left w:val="none" w:sz="0" w:space="0" w:color="auto"/>
        <w:bottom w:val="none" w:sz="0" w:space="0" w:color="auto"/>
        <w:right w:val="none" w:sz="0" w:space="0" w:color="auto"/>
      </w:divBdr>
    </w:div>
    <w:div w:id="1421365226">
      <w:marLeft w:val="640"/>
      <w:marRight w:val="0"/>
      <w:marTop w:val="0"/>
      <w:marBottom w:val="0"/>
      <w:divBdr>
        <w:top w:val="none" w:sz="0" w:space="0" w:color="auto"/>
        <w:left w:val="none" w:sz="0" w:space="0" w:color="auto"/>
        <w:bottom w:val="none" w:sz="0" w:space="0" w:color="auto"/>
        <w:right w:val="none" w:sz="0" w:space="0" w:color="auto"/>
      </w:divBdr>
    </w:div>
    <w:div w:id="1422291404">
      <w:marLeft w:val="640"/>
      <w:marRight w:val="0"/>
      <w:marTop w:val="0"/>
      <w:marBottom w:val="0"/>
      <w:divBdr>
        <w:top w:val="none" w:sz="0" w:space="0" w:color="auto"/>
        <w:left w:val="none" w:sz="0" w:space="0" w:color="auto"/>
        <w:bottom w:val="none" w:sz="0" w:space="0" w:color="auto"/>
        <w:right w:val="none" w:sz="0" w:space="0" w:color="auto"/>
      </w:divBdr>
    </w:div>
    <w:div w:id="1422990997">
      <w:marLeft w:val="640"/>
      <w:marRight w:val="0"/>
      <w:marTop w:val="0"/>
      <w:marBottom w:val="0"/>
      <w:divBdr>
        <w:top w:val="none" w:sz="0" w:space="0" w:color="auto"/>
        <w:left w:val="none" w:sz="0" w:space="0" w:color="auto"/>
        <w:bottom w:val="none" w:sz="0" w:space="0" w:color="auto"/>
        <w:right w:val="none" w:sz="0" w:space="0" w:color="auto"/>
      </w:divBdr>
    </w:div>
    <w:div w:id="1423378859">
      <w:marLeft w:val="640"/>
      <w:marRight w:val="0"/>
      <w:marTop w:val="0"/>
      <w:marBottom w:val="0"/>
      <w:divBdr>
        <w:top w:val="none" w:sz="0" w:space="0" w:color="auto"/>
        <w:left w:val="none" w:sz="0" w:space="0" w:color="auto"/>
        <w:bottom w:val="none" w:sz="0" w:space="0" w:color="auto"/>
        <w:right w:val="none" w:sz="0" w:space="0" w:color="auto"/>
      </w:divBdr>
    </w:div>
    <w:div w:id="1423575258">
      <w:marLeft w:val="640"/>
      <w:marRight w:val="0"/>
      <w:marTop w:val="0"/>
      <w:marBottom w:val="0"/>
      <w:divBdr>
        <w:top w:val="none" w:sz="0" w:space="0" w:color="auto"/>
        <w:left w:val="none" w:sz="0" w:space="0" w:color="auto"/>
        <w:bottom w:val="none" w:sz="0" w:space="0" w:color="auto"/>
        <w:right w:val="none" w:sz="0" w:space="0" w:color="auto"/>
      </w:divBdr>
    </w:div>
    <w:div w:id="1424111477">
      <w:marLeft w:val="640"/>
      <w:marRight w:val="0"/>
      <w:marTop w:val="0"/>
      <w:marBottom w:val="0"/>
      <w:divBdr>
        <w:top w:val="none" w:sz="0" w:space="0" w:color="auto"/>
        <w:left w:val="none" w:sz="0" w:space="0" w:color="auto"/>
        <w:bottom w:val="none" w:sz="0" w:space="0" w:color="auto"/>
        <w:right w:val="none" w:sz="0" w:space="0" w:color="auto"/>
      </w:divBdr>
    </w:div>
    <w:div w:id="1424297786">
      <w:marLeft w:val="640"/>
      <w:marRight w:val="0"/>
      <w:marTop w:val="0"/>
      <w:marBottom w:val="0"/>
      <w:divBdr>
        <w:top w:val="none" w:sz="0" w:space="0" w:color="auto"/>
        <w:left w:val="none" w:sz="0" w:space="0" w:color="auto"/>
        <w:bottom w:val="none" w:sz="0" w:space="0" w:color="auto"/>
        <w:right w:val="none" w:sz="0" w:space="0" w:color="auto"/>
      </w:divBdr>
    </w:div>
    <w:div w:id="1424565579">
      <w:marLeft w:val="640"/>
      <w:marRight w:val="0"/>
      <w:marTop w:val="0"/>
      <w:marBottom w:val="0"/>
      <w:divBdr>
        <w:top w:val="none" w:sz="0" w:space="0" w:color="auto"/>
        <w:left w:val="none" w:sz="0" w:space="0" w:color="auto"/>
        <w:bottom w:val="none" w:sz="0" w:space="0" w:color="auto"/>
        <w:right w:val="none" w:sz="0" w:space="0" w:color="auto"/>
      </w:divBdr>
    </w:div>
    <w:div w:id="1424571623">
      <w:marLeft w:val="640"/>
      <w:marRight w:val="0"/>
      <w:marTop w:val="0"/>
      <w:marBottom w:val="0"/>
      <w:divBdr>
        <w:top w:val="none" w:sz="0" w:space="0" w:color="auto"/>
        <w:left w:val="none" w:sz="0" w:space="0" w:color="auto"/>
        <w:bottom w:val="none" w:sz="0" w:space="0" w:color="auto"/>
        <w:right w:val="none" w:sz="0" w:space="0" w:color="auto"/>
      </w:divBdr>
    </w:div>
    <w:div w:id="1424767410">
      <w:marLeft w:val="640"/>
      <w:marRight w:val="0"/>
      <w:marTop w:val="0"/>
      <w:marBottom w:val="0"/>
      <w:divBdr>
        <w:top w:val="none" w:sz="0" w:space="0" w:color="auto"/>
        <w:left w:val="none" w:sz="0" w:space="0" w:color="auto"/>
        <w:bottom w:val="none" w:sz="0" w:space="0" w:color="auto"/>
        <w:right w:val="none" w:sz="0" w:space="0" w:color="auto"/>
      </w:divBdr>
    </w:div>
    <w:div w:id="1425030267">
      <w:marLeft w:val="640"/>
      <w:marRight w:val="0"/>
      <w:marTop w:val="0"/>
      <w:marBottom w:val="0"/>
      <w:divBdr>
        <w:top w:val="none" w:sz="0" w:space="0" w:color="auto"/>
        <w:left w:val="none" w:sz="0" w:space="0" w:color="auto"/>
        <w:bottom w:val="none" w:sz="0" w:space="0" w:color="auto"/>
        <w:right w:val="none" w:sz="0" w:space="0" w:color="auto"/>
      </w:divBdr>
    </w:div>
    <w:div w:id="1425684895">
      <w:marLeft w:val="640"/>
      <w:marRight w:val="0"/>
      <w:marTop w:val="0"/>
      <w:marBottom w:val="0"/>
      <w:divBdr>
        <w:top w:val="none" w:sz="0" w:space="0" w:color="auto"/>
        <w:left w:val="none" w:sz="0" w:space="0" w:color="auto"/>
        <w:bottom w:val="none" w:sz="0" w:space="0" w:color="auto"/>
        <w:right w:val="none" w:sz="0" w:space="0" w:color="auto"/>
      </w:divBdr>
    </w:div>
    <w:div w:id="1425807244">
      <w:marLeft w:val="640"/>
      <w:marRight w:val="0"/>
      <w:marTop w:val="0"/>
      <w:marBottom w:val="0"/>
      <w:divBdr>
        <w:top w:val="none" w:sz="0" w:space="0" w:color="auto"/>
        <w:left w:val="none" w:sz="0" w:space="0" w:color="auto"/>
        <w:bottom w:val="none" w:sz="0" w:space="0" w:color="auto"/>
        <w:right w:val="none" w:sz="0" w:space="0" w:color="auto"/>
      </w:divBdr>
    </w:div>
    <w:div w:id="1425955761">
      <w:marLeft w:val="640"/>
      <w:marRight w:val="0"/>
      <w:marTop w:val="0"/>
      <w:marBottom w:val="0"/>
      <w:divBdr>
        <w:top w:val="none" w:sz="0" w:space="0" w:color="auto"/>
        <w:left w:val="none" w:sz="0" w:space="0" w:color="auto"/>
        <w:bottom w:val="none" w:sz="0" w:space="0" w:color="auto"/>
        <w:right w:val="none" w:sz="0" w:space="0" w:color="auto"/>
      </w:divBdr>
    </w:div>
    <w:div w:id="1426075560">
      <w:marLeft w:val="640"/>
      <w:marRight w:val="0"/>
      <w:marTop w:val="0"/>
      <w:marBottom w:val="0"/>
      <w:divBdr>
        <w:top w:val="none" w:sz="0" w:space="0" w:color="auto"/>
        <w:left w:val="none" w:sz="0" w:space="0" w:color="auto"/>
        <w:bottom w:val="none" w:sz="0" w:space="0" w:color="auto"/>
        <w:right w:val="none" w:sz="0" w:space="0" w:color="auto"/>
      </w:divBdr>
    </w:div>
    <w:div w:id="1427535232">
      <w:marLeft w:val="640"/>
      <w:marRight w:val="0"/>
      <w:marTop w:val="0"/>
      <w:marBottom w:val="0"/>
      <w:divBdr>
        <w:top w:val="none" w:sz="0" w:space="0" w:color="auto"/>
        <w:left w:val="none" w:sz="0" w:space="0" w:color="auto"/>
        <w:bottom w:val="none" w:sz="0" w:space="0" w:color="auto"/>
        <w:right w:val="none" w:sz="0" w:space="0" w:color="auto"/>
      </w:divBdr>
    </w:div>
    <w:div w:id="1428504609">
      <w:marLeft w:val="640"/>
      <w:marRight w:val="0"/>
      <w:marTop w:val="0"/>
      <w:marBottom w:val="0"/>
      <w:divBdr>
        <w:top w:val="none" w:sz="0" w:space="0" w:color="auto"/>
        <w:left w:val="none" w:sz="0" w:space="0" w:color="auto"/>
        <w:bottom w:val="none" w:sz="0" w:space="0" w:color="auto"/>
        <w:right w:val="none" w:sz="0" w:space="0" w:color="auto"/>
      </w:divBdr>
    </w:div>
    <w:div w:id="1428766171">
      <w:marLeft w:val="640"/>
      <w:marRight w:val="0"/>
      <w:marTop w:val="0"/>
      <w:marBottom w:val="0"/>
      <w:divBdr>
        <w:top w:val="none" w:sz="0" w:space="0" w:color="auto"/>
        <w:left w:val="none" w:sz="0" w:space="0" w:color="auto"/>
        <w:bottom w:val="none" w:sz="0" w:space="0" w:color="auto"/>
        <w:right w:val="none" w:sz="0" w:space="0" w:color="auto"/>
      </w:divBdr>
    </w:div>
    <w:div w:id="1428885343">
      <w:marLeft w:val="640"/>
      <w:marRight w:val="0"/>
      <w:marTop w:val="0"/>
      <w:marBottom w:val="0"/>
      <w:divBdr>
        <w:top w:val="none" w:sz="0" w:space="0" w:color="auto"/>
        <w:left w:val="none" w:sz="0" w:space="0" w:color="auto"/>
        <w:bottom w:val="none" w:sz="0" w:space="0" w:color="auto"/>
        <w:right w:val="none" w:sz="0" w:space="0" w:color="auto"/>
      </w:divBdr>
    </w:div>
    <w:div w:id="1429040099">
      <w:marLeft w:val="640"/>
      <w:marRight w:val="0"/>
      <w:marTop w:val="0"/>
      <w:marBottom w:val="0"/>
      <w:divBdr>
        <w:top w:val="none" w:sz="0" w:space="0" w:color="auto"/>
        <w:left w:val="none" w:sz="0" w:space="0" w:color="auto"/>
        <w:bottom w:val="none" w:sz="0" w:space="0" w:color="auto"/>
        <w:right w:val="none" w:sz="0" w:space="0" w:color="auto"/>
      </w:divBdr>
    </w:div>
    <w:div w:id="1429691013">
      <w:marLeft w:val="640"/>
      <w:marRight w:val="0"/>
      <w:marTop w:val="0"/>
      <w:marBottom w:val="0"/>
      <w:divBdr>
        <w:top w:val="none" w:sz="0" w:space="0" w:color="auto"/>
        <w:left w:val="none" w:sz="0" w:space="0" w:color="auto"/>
        <w:bottom w:val="none" w:sz="0" w:space="0" w:color="auto"/>
        <w:right w:val="none" w:sz="0" w:space="0" w:color="auto"/>
      </w:divBdr>
    </w:div>
    <w:div w:id="1429698915">
      <w:marLeft w:val="640"/>
      <w:marRight w:val="0"/>
      <w:marTop w:val="0"/>
      <w:marBottom w:val="0"/>
      <w:divBdr>
        <w:top w:val="none" w:sz="0" w:space="0" w:color="auto"/>
        <w:left w:val="none" w:sz="0" w:space="0" w:color="auto"/>
        <w:bottom w:val="none" w:sz="0" w:space="0" w:color="auto"/>
        <w:right w:val="none" w:sz="0" w:space="0" w:color="auto"/>
      </w:divBdr>
    </w:div>
    <w:div w:id="1429739289">
      <w:marLeft w:val="640"/>
      <w:marRight w:val="0"/>
      <w:marTop w:val="0"/>
      <w:marBottom w:val="0"/>
      <w:divBdr>
        <w:top w:val="none" w:sz="0" w:space="0" w:color="auto"/>
        <w:left w:val="none" w:sz="0" w:space="0" w:color="auto"/>
        <w:bottom w:val="none" w:sz="0" w:space="0" w:color="auto"/>
        <w:right w:val="none" w:sz="0" w:space="0" w:color="auto"/>
      </w:divBdr>
    </w:div>
    <w:div w:id="1429815968">
      <w:marLeft w:val="640"/>
      <w:marRight w:val="0"/>
      <w:marTop w:val="0"/>
      <w:marBottom w:val="0"/>
      <w:divBdr>
        <w:top w:val="none" w:sz="0" w:space="0" w:color="auto"/>
        <w:left w:val="none" w:sz="0" w:space="0" w:color="auto"/>
        <w:bottom w:val="none" w:sz="0" w:space="0" w:color="auto"/>
        <w:right w:val="none" w:sz="0" w:space="0" w:color="auto"/>
      </w:divBdr>
    </w:div>
    <w:div w:id="1429887563">
      <w:marLeft w:val="640"/>
      <w:marRight w:val="0"/>
      <w:marTop w:val="0"/>
      <w:marBottom w:val="0"/>
      <w:divBdr>
        <w:top w:val="none" w:sz="0" w:space="0" w:color="auto"/>
        <w:left w:val="none" w:sz="0" w:space="0" w:color="auto"/>
        <w:bottom w:val="none" w:sz="0" w:space="0" w:color="auto"/>
        <w:right w:val="none" w:sz="0" w:space="0" w:color="auto"/>
      </w:divBdr>
    </w:div>
    <w:div w:id="1430079868">
      <w:marLeft w:val="640"/>
      <w:marRight w:val="0"/>
      <w:marTop w:val="0"/>
      <w:marBottom w:val="0"/>
      <w:divBdr>
        <w:top w:val="none" w:sz="0" w:space="0" w:color="auto"/>
        <w:left w:val="none" w:sz="0" w:space="0" w:color="auto"/>
        <w:bottom w:val="none" w:sz="0" w:space="0" w:color="auto"/>
        <w:right w:val="none" w:sz="0" w:space="0" w:color="auto"/>
      </w:divBdr>
    </w:div>
    <w:div w:id="1430665329">
      <w:marLeft w:val="640"/>
      <w:marRight w:val="0"/>
      <w:marTop w:val="0"/>
      <w:marBottom w:val="0"/>
      <w:divBdr>
        <w:top w:val="none" w:sz="0" w:space="0" w:color="auto"/>
        <w:left w:val="none" w:sz="0" w:space="0" w:color="auto"/>
        <w:bottom w:val="none" w:sz="0" w:space="0" w:color="auto"/>
        <w:right w:val="none" w:sz="0" w:space="0" w:color="auto"/>
      </w:divBdr>
    </w:div>
    <w:div w:id="1431005601">
      <w:marLeft w:val="640"/>
      <w:marRight w:val="0"/>
      <w:marTop w:val="0"/>
      <w:marBottom w:val="0"/>
      <w:divBdr>
        <w:top w:val="none" w:sz="0" w:space="0" w:color="auto"/>
        <w:left w:val="none" w:sz="0" w:space="0" w:color="auto"/>
        <w:bottom w:val="none" w:sz="0" w:space="0" w:color="auto"/>
        <w:right w:val="none" w:sz="0" w:space="0" w:color="auto"/>
      </w:divBdr>
    </w:div>
    <w:div w:id="1431049134">
      <w:marLeft w:val="640"/>
      <w:marRight w:val="0"/>
      <w:marTop w:val="0"/>
      <w:marBottom w:val="0"/>
      <w:divBdr>
        <w:top w:val="none" w:sz="0" w:space="0" w:color="auto"/>
        <w:left w:val="none" w:sz="0" w:space="0" w:color="auto"/>
        <w:bottom w:val="none" w:sz="0" w:space="0" w:color="auto"/>
        <w:right w:val="none" w:sz="0" w:space="0" w:color="auto"/>
      </w:divBdr>
    </w:div>
    <w:div w:id="1431195010">
      <w:marLeft w:val="640"/>
      <w:marRight w:val="0"/>
      <w:marTop w:val="0"/>
      <w:marBottom w:val="0"/>
      <w:divBdr>
        <w:top w:val="none" w:sz="0" w:space="0" w:color="auto"/>
        <w:left w:val="none" w:sz="0" w:space="0" w:color="auto"/>
        <w:bottom w:val="none" w:sz="0" w:space="0" w:color="auto"/>
        <w:right w:val="none" w:sz="0" w:space="0" w:color="auto"/>
      </w:divBdr>
    </w:div>
    <w:div w:id="1431315617">
      <w:marLeft w:val="640"/>
      <w:marRight w:val="0"/>
      <w:marTop w:val="0"/>
      <w:marBottom w:val="0"/>
      <w:divBdr>
        <w:top w:val="none" w:sz="0" w:space="0" w:color="auto"/>
        <w:left w:val="none" w:sz="0" w:space="0" w:color="auto"/>
        <w:bottom w:val="none" w:sz="0" w:space="0" w:color="auto"/>
        <w:right w:val="none" w:sz="0" w:space="0" w:color="auto"/>
      </w:divBdr>
    </w:div>
    <w:div w:id="1431465255">
      <w:marLeft w:val="640"/>
      <w:marRight w:val="0"/>
      <w:marTop w:val="0"/>
      <w:marBottom w:val="0"/>
      <w:divBdr>
        <w:top w:val="none" w:sz="0" w:space="0" w:color="auto"/>
        <w:left w:val="none" w:sz="0" w:space="0" w:color="auto"/>
        <w:bottom w:val="none" w:sz="0" w:space="0" w:color="auto"/>
        <w:right w:val="none" w:sz="0" w:space="0" w:color="auto"/>
      </w:divBdr>
    </w:div>
    <w:div w:id="1431778198">
      <w:marLeft w:val="640"/>
      <w:marRight w:val="0"/>
      <w:marTop w:val="0"/>
      <w:marBottom w:val="0"/>
      <w:divBdr>
        <w:top w:val="none" w:sz="0" w:space="0" w:color="auto"/>
        <w:left w:val="none" w:sz="0" w:space="0" w:color="auto"/>
        <w:bottom w:val="none" w:sz="0" w:space="0" w:color="auto"/>
        <w:right w:val="none" w:sz="0" w:space="0" w:color="auto"/>
      </w:divBdr>
    </w:div>
    <w:div w:id="1431968464">
      <w:marLeft w:val="640"/>
      <w:marRight w:val="0"/>
      <w:marTop w:val="0"/>
      <w:marBottom w:val="0"/>
      <w:divBdr>
        <w:top w:val="none" w:sz="0" w:space="0" w:color="auto"/>
        <w:left w:val="none" w:sz="0" w:space="0" w:color="auto"/>
        <w:bottom w:val="none" w:sz="0" w:space="0" w:color="auto"/>
        <w:right w:val="none" w:sz="0" w:space="0" w:color="auto"/>
      </w:divBdr>
    </w:div>
    <w:div w:id="1432124598">
      <w:marLeft w:val="640"/>
      <w:marRight w:val="0"/>
      <w:marTop w:val="0"/>
      <w:marBottom w:val="0"/>
      <w:divBdr>
        <w:top w:val="none" w:sz="0" w:space="0" w:color="auto"/>
        <w:left w:val="none" w:sz="0" w:space="0" w:color="auto"/>
        <w:bottom w:val="none" w:sz="0" w:space="0" w:color="auto"/>
        <w:right w:val="none" w:sz="0" w:space="0" w:color="auto"/>
      </w:divBdr>
    </w:div>
    <w:div w:id="1432164726">
      <w:marLeft w:val="640"/>
      <w:marRight w:val="0"/>
      <w:marTop w:val="0"/>
      <w:marBottom w:val="0"/>
      <w:divBdr>
        <w:top w:val="none" w:sz="0" w:space="0" w:color="auto"/>
        <w:left w:val="none" w:sz="0" w:space="0" w:color="auto"/>
        <w:bottom w:val="none" w:sz="0" w:space="0" w:color="auto"/>
        <w:right w:val="none" w:sz="0" w:space="0" w:color="auto"/>
      </w:divBdr>
    </w:div>
    <w:div w:id="1432317501">
      <w:marLeft w:val="640"/>
      <w:marRight w:val="0"/>
      <w:marTop w:val="0"/>
      <w:marBottom w:val="0"/>
      <w:divBdr>
        <w:top w:val="none" w:sz="0" w:space="0" w:color="auto"/>
        <w:left w:val="none" w:sz="0" w:space="0" w:color="auto"/>
        <w:bottom w:val="none" w:sz="0" w:space="0" w:color="auto"/>
        <w:right w:val="none" w:sz="0" w:space="0" w:color="auto"/>
      </w:divBdr>
    </w:div>
    <w:div w:id="1432319106">
      <w:marLeft w:val="640"/>
      <w:marRight w:val="0"/>
      <w:marTop w:val="0"/>
      <w:marBottom w:val="0"/>
      <w:divBdr>
        <w:top w:val="none" w:sz="0" w:space="0" w:color="auto"/>
        <w:left w:val="none" w:sz="0" w:space="0" w:color="auto"/>
        <w:bottom w:val="none" w:sz="0" w:space="0" w:color="auto"/>
        <w:right w:val="none" w:sz="0" w:space="0" w:color="auto"/>
      </w:divBdr>
    </w:div>
    <w:div w:id="1432582547">
      <w:marLeft w:val="640"/>
      <w:marRight w:val="0"/>
      <w:marTop w:val="0"/>
      <w:marBottom w:val="0"/>
      <w:divBdr>
        <w:top w:val="none" w:sz="0" w:space="0" w:color="auto"/>
        <w:left w:val="none" w:sz="0" w:space="0" w:color="auto"/>
        <w:bottom w:val="none" w:sz="0" w:space="0" w:color="auto"/>
        <w:right w:val="none" w:sz="0" w:space="0" w:color="auto"/>
      </w:divBdr>
    </w:div>
    <w:div w:id="1432779526">
      <w:marLeft w:val="640"/>
      <w:marRight w:val="0"/>
      <w:marTop w:val="0"/>
      <w:marBottom w:val="0"/>
      <w:divBdr>
        <w:top w:val="none" w:sz="0" w:space="0" w:color="auto"/>
        <w:left w:val="none" w:sz="0" w:space="0" w:color="auto"/>
        <w:bottom w:val="none" w:sz="0" w:space="0" w:color="auto"/>
        <w:right w:val="none" w:sz="0" w:space="0" w:color="auto"/>
      </w:divBdr>
    </w:div>
    <w:div w:id="1432894650">
      <w:marLeft w:val="640"/>
      <w:marRight w:val="0"/>
      <w:marTop w:val="0"/>
      <w:marBottom w:val="0"/>
      <w:divBdr>
        <w:top w:val="none" w:sz="0" w:space="0" w:color="auto"/>
        <w:left w:val="none" w:sz="0" w:space="0" w:color="auto"/>
        <w:bottom w:val="none" w:sz="0" w:space="0" w:color="auto"/>
        <w:right w:val="none" w:sz="0" w:space="0" w:color="auto"/>
      </w:divBdr>
    </w:div>
    <w:div w:id="1433207549">
      <w:marLeft w:val="640"/>
      <w:marRight w:val="0"/>
      <w:marTop w:val="0"/>
      <w:marBottom w:val="0"/>
      <w:divBdr>
        <w:top w:val="none" w:sz="0" w:space="0" w:color="auto"/>
        <w:left w:val="none" w:sz="0" w:space="0" w:color="auto"/>
        <w:bottom w:val="none" w:sz="0" w:space="0" w:color="auto"/>
        <w:right w:val="none" w:sz="0" w:space="0" w:color="auto"/>
      </w:divBdr>
    </w:div>
    <w:div w:id="1433477549">
      <w:marLeft w:val="640"/>
      <w:marRight w:val="0"/>
      <w:marTop w:val="0"/>
      <w:marBottom w:val="0"/>
      <w:divBdr>
        <w:top w:val="none" w:sz="0" w:space="0" w:color="auto"/>
        <w:left w:val="none" w:sz="0" w:space="0" w:color="auto"/>
        <w:bottom w:val="none" w:sz="0" w:space="0" w:color="auto"/>
        <w:right w:val="none" w:sz="0" w:space="0" w:color="auto"/>
      </w:divBdr>
    </w:div>
    <w:div w:id="1433815311">
      <w:marLeft w:val="640"/>
      <w:marRight w:val="0"/>
      <w:marTop w:val="0"/>
      <w:marBottom w:val="0"/>
      <w:divBdr>
        <w:top w:val="none" w:sz="0" w:space="0" w:color="auto"/>
        <w:left w:val="none" w:sz="0" w:space="0" w:color="auto"/>
        <w:bottom w:val="none" w:sz="0" w:space="0" w:color="auto"/>
        <w:right w:val="none" w:sz="0" w:space="0" w:color="auto"/>
      </w:divBdr>
    </w:div>
    <w:div w:id="1434129246">
      <w:marLeft w:val="640"/>
      <w:marRight w:val="0"/>
      <w:marTop w:val="0"/>
      <w:marBottom w:val="0"/>
      <w:divBdr>
        <w:top w:val="none" w:sz="0" w:space="0" w:color="auto"/>
        <w:left w:val="none" w:sz="0" w:space="0" w:color="auto"/>
        <w:bottom w:val="none" w:sz="0" w:space="0" w:color="auto"/>
        <w:right w:val="none" w:sz="0" w:space="0" w:color="auto"/>
      </w:divBdr>
    </w:div>
    <w:div w:id="1434323483">
      <w:marLeft w:val="640"/>
      <w:marRight w:val="0"/>
      <w:marTop w:val="0"/>
      <w:marBottom w:val="0"/>
      <w:divBdr>
        <w:top w:val="none" w:sz="0" w:space="0" w:color="auto"/>
        <w:left w:val="none" w:sz="0" w:space="0" w:color="auto"/>
        <w:bottom w:val="none" w:sz="0" w:space="0" w:color="auto"/>
        <w:right w:val="none" w:sz="0" w:space="0" w:color="auto"/>
      </w:divBdr>
    </w:div>
    <w:div w:id="1434669600">
      <w:marLeft w:val="640"/>
      <w:marRight w:val="0"/>
      <w:marTop w:val="0"/>
      <w:marBottom w:val="0"/>
      <w:divBdr>
        <w:top w:val="none" w:sz="0" w:space="0" w:color="auto"/>
        <w:left w:val="none" w:sz="0" w:space="0" w:color="auto"/>
        <w:bottom w:val="none" w:sz="0" w:space="0" w:color="auto"/>
        <w:right w:val="none" w:sz="0" w:space="0" w:color="auto"/>
      </w:divBdr>
    </w:div>
    <w:div w:id="1434745358">
      <w:marLeft w:val="640"/>
      <w:marRight w:val="0"/>
      <w:marTop w:val="0"/>
      <w:marBottom w:val="0"/>
      <w:divBdr>
        <w:top w:val="none" w:sz="0" w:space="0" w:color="auto"/>
        <w:left w:val="none" w:sz="0" w:space="0" w:color="auto"/>
        <w:bottom w:val="none" w:sz="0" w:space="0" w:color="auto"/>
        <w:right w:val="none" w:sz="0" w:space="0" w:color="auto"/>
      </w:divBdr>
    </w:div>
    <w:div w:id="1434861423">
      <w:marLeft w:val="640"/>
      <w:marRight w:val="0"/>
      <w:marTop w:val="0"/>
      <w:marBottom w:val="0"/>
      <w:divBdr>
        <w:top w:val="none" w:sz="0" w:space="0" w:color="auto"/>
        <w:left w:val="none" w:sz="0" w:space="0" w:color="auto"/>
        <w:bottom w:val="none" w:sz="0" w:space="0" w:color="auto"/>
        <w:right w:val="none" w:sz="0" w:space="0" w:color="auto"/>
      </w:divBdr>
    </w:div>
    <w:div w:id="1435401896">
      <w:marLeft w:val="640"/>
      <w:marRight w:val="0"/>
      <w:marTop w:val="0"/>
      <w:marBottom w:val="0"/>
      <w:divBdr>
        <w:top w:val="none" w:sz="0" w:space="0" w:color="auto"/>
        <w:left w:val="none" w:sz="0" w:space="0" w:color="auto"/>
        <w:bottom w:val="none" w:sz="0" w:space="0" w:color="auto"/>
        <w:right w:val="none" w:sz="0" w:space="0" w:color="auto"/>
      </w:divBdr>
    </w:div>
    <w:div w:id="1436362884">
      <w:marLeft w:val="640"/>
      <w:marRight w:val="0"/>
      <w:marTop w:val="0"/>
      <w:marBottom w:val="0"/>
      <w:divBdr>
        <w:top w:val="none" w:sz="0" w:space="0" w:color="auto"/>
        <w:left w:val="none" w:sz="0" w:space="0" w:color="auto"/>
        <w:bottom w:val="none" w:sz="0" w:space="0" w:color="auto"/>
        <w:right w:val="none" w:sz="0" w:space="0" w:color="auto"/>
      </w:divBdr>
    </w:div>
    <w:div w:id="1436712207">
      <w:marLeft w:val="640"/>
      <w:marRight w:val="0"/>
      <w:marTop w:val="0"/>
      <w:marBottom w:val="0"/>
      <w:divBdr>
        <w:top w:val="none" w:sz="0" w:space="0" w:color="auto"/>
        <w:left w:val="none" w:sz="0" w:space="0" w:color="auto"/>
        <w:bottom w:val="none" w:sz="0" w:space="0" w:color="auto"/>
        <w:right w:val="none" w:sz="0" w:space="0" w:color="auto"/>
      </w:divBdr>
    </w:div>
    <w:div w:id="1436749969">
      <w:marLeft w:val="640"/>
      <w:marRight w:val="0"/>
      <w:marTop w:val="0"/>
      <w:marBottom w:val="0"/>
      <w:divBdr>
        <w:top w:val="none" w:sz="0" w:space="0" w:color="auto"/>
        <w:left w:val="none" w:sz="0" w:space="0" w:color="auto"/>
        <w:bottom w:val="none" w:sz="0" w:space="0" w:color="auto"/>
        <w:right w:val="none" w:sz="0" w:space="0" w:color="auto"/>
      </w:divBdr>
    </w:div>
    <w:div w:id="1436822203">
      <w:marLeft w:val="640"/>
      <w:marRight w:val="0"/>
      <w:marTop w:val="0"/>
      <w:marBottom w:val="0"/>
      <w:divBdr>
        <w:top w:val="none" w:sz="0" w:space="0" w:color="auto"/>
        <w:left w:val="none" w:sz="0" w:space="0" w:color="auto"/>
        <w:bottom w:val="none" w:sz="0" w:space="0" w:color="auto"/>
        <w:right w:val="none" w:sz="0" w:space="0" w:color="auto"/>
      </w:divBdr>
    </w:div>
    <w:div w:id="1437292485">
      <w:marLeft w:val="640"/>
      <w:marRight w:val="0"/>
      <w:marTop w:val="0"/>
      <w:marBottom w:val="0"/>
      <w:divBdr>
        <w:top w:val="none" w:sz="0" w:space="0" w:color="auto"/>
        <w:left w:val="none" w:sz="0" w:space="0" w:color="auto"/>
        <w:bottom w:val="none" w:sz="0" w:space="0" w:color="auto"/>
        <w:right w:val="none" w:sz="0" w:space="0" w:color="auto"/>
      </w:divBdr>
    </w:div>
    <w:div w:id="1437406866">
      <w:marLeft w:val="640"/>
      <w:marRight w:val="0"/>
      <w:marTop w:val="0"/>
      <w:marBottom w:val="0"/>
      <w:divBdr>
        <w:top w:val="none" w:sz="0" w:space="0" w:color="auto"/>
        <w:left w:val="none" w:sz="0" w:space="0" w:color="auto"/>
        <w:bottom w:val="none" w:sz="0" w:space="0" w:color="auto"/>
        <w:right w:val="none" w:sz="0" w:space="0" w:color="auto"/>
      </w:divBdr>
    </w:div>
    <w:div w:id="1438020258">
      <w:marLeft w:val="640"/>
      <w:marRight w:val="0"/>
      <w:marTop w:val="0"/>
      <w:marBottom w:val="0"/>
      <w:divBdr>
        <w:top w:val="none" w:sz="0" w:space="0" w:color="auto"/>
        <w:left w:val="none" w:sz="0" w:space="0" w:color="auto"/>
        <w:bottom w:val="none" w:sz="0" w:space="0" w:color="auto"/>
        <w:right w:val="none" w:sz="0" w:space="0" w:color="auto"/>
      </w:divBdr>
    </w:div>
    <w:div w:id="1438284753">
      <w:marLeft w:val="640"/>
      <w:marRight w:val="0"/>
      <w:marTop w:val="0"/>
      <w:marBottom w:val="0"/>
      <w:divBdr>
        <w:top w:val="none" w:sz="0" w:space="0" w:color="auto"/>
        <w:left w:val="none" w:sz="0" w:space="0" w:color="auto"/>
        <w:bottom w:val="none" w:sz="0" w:space="0" w:color="auto"/>
        <w:right w:val="none" w:sz="0" w:space="0" w:color="auto"/>
      </w:divBdr>
    </w:div>
    <w:div w:id="1438450297">
      <w:marLeft w:val="640"/>
      <w:marRight w:val="0"/>
      <w:marTop w:val="0"/>
      <w:marBottom w:val="0"/>
      <w:divBdr>
        <w:top w:val="none" w:sz="0" w:space="0" w:color="auto"/>
        <w:left w:val="none" w:sz="0" w:space="0" w:color="auto"/>
        <w:bottom w:val="none" w:sz="0" w:space="0" w:color="auto"/>
        <w:right w:val="none" w:sz="0" w:space="0" w:color="auto"/>
      </w:divBdr>
    </w:div>
    <w:div w:id="1438477385">
      <w:marLeft w:val="640"/>
      <w:marRight w:val="0"/>
      <w:marTop w:val="0"/>
      <w:marBottom w:val="0"/>
      <w:divBdr>
        <w:top w:val="none" w:sz="0" w:space="0" w:color="auto"/>
        <w:left w:val="none" w:sz="0" w:space="0" w:color="auto"/>
        <w:bottom w:val="none" w:sz="0" w:space="0" w:color="auto"/>
        <w:right w:val="none" w:sz="0" w:space="0" w:color="auto"/>
      </w:divBdr>
    </w:div>
    <w:div w:id="1438676860">
      <w:marLeft w:val="640"/>
      <w:marRight w:val="0"/>
      <w:marTop w:val="0"/>
      <w:marBottom w:val="0"/>
      <w:divBdr>
        <w:top w:val="none" w:sz="0" w:space="0" w:color="auto"/>
        <w:left w:val="none" w:sz="0" w:space="0" w:color="auto"/>
        <w:bottom w:val="none" w:sz="0" w:space="0" w:color="auto"/>
        <w:right w:val="none" w:sz="0" w:space="0" w:color="auto"/>
      </w:divBdr>
    </w:div>
    <w:div w:id="1438718258">
      <w:marLeft w:val="640"/>
      <w:marRight w:val="0"/>
      <w:marTop w:val="0"/>
      <w:marBottom w:val="0"/>
      <w:divBdr>
        <w:top w:val="none" w:sz="0" w:space="0" w:color="auto"/>
        <w:left w:val="none" w:sz="0" w:space="0" w:color="auto"/>
        <w:bottom w:val="none" w:sz="0" w:space="0" w:color="auto"/>
        <w:right w:val="none" w:sz="0" w:space="0" w:color="auto"/>
      </w:divBdr>
    </w:div>
    <w:div w:id="1438987263">
      <w:marLeft w:val="640"/>
      <w:marRight w:val="0"/>
      <w:marTop w:val="0"/>
      <w:marBottom w:val="0"/>
      <w:divBdr>
        <w:top w:val="none" w:sz="0" w:space="0" w:color="auto"/>
        <w:left w:val="none" w:sz="0" w:space="0" w:color="auto"/>
        <w:bottom w:val="none" w:sz="0" w:space="0" w:color="auto"/>
        <w:right w:val="none" w:sz="0" w:space="0" w:color="auto"/>
      </w:divBdr>
    </w:div>
    <w:div w:id="1439065633">
      <w:marLeft w:val="640"/>
      <w:marRight w:val="0"/>
      <w:marTop w:val="0"/>
      <w:marBottom w:val="0"/>
      <w:divBdr>
        <w:top w:val="none" w:sz="0" w:space="0" w:color="auto"/>
        <w:left w:val="none" w:sz="0" w:space="0" w:color="auto"/>
        <w:bottom w:val="none" w:sz="0" w:space="0" w:color="auto"/>
        <w:right w:val="none" w:sz="0" w:space="0" w:color="auto"/>
      </w:divBdr>
    </w:div>
    <w:div w:id="1439176749">
      <w:marLeft w:val="640"/>
      <w:marRight w:val="0"/>
      <w:marTop w:val="0"/>
      <w:marBottom w:val="0"/>
      <w:divBdr>
        <w:top w:val="none" w:sz="0" w:space="0" w:color="auto"/>
        <w:left w:val="none" w:sz="0" w:space="0" w:color="auto"/>
        <w:bottom w:val="none" w:sz="0" w:space="0" w:color="auto"/>
        <w:right w:val="none" w:sz="0" w:space="0" w:color="auto"/>
      </w:divBdr>
    </w:div>
    <w:div w:id="1439643441">
      <w:marLeft w:val="640"/>
      <w:marRight w:val="0"/>
      <w:marTop w:val="0"/>
      <w:marBottom w:val="0"/>
      <w:divBdr>
        <w:top w:val="none" w:sz="0" w:space="0" w:color="auto"/>
        <w:left w:val="none" w:sz="0" w:space="0" w:color="auto"/>
        <w:bottom w:val="none" w:sz="0" w:space="0" w:color="auto"/>
        <w:right w:val="none" w:sz="0" w:space="0" w:color="auto"/>
      </w:divBdr>
    </w:div>
    <w:div w:id="1439720633">
      <w:marLeft w:val="640"/>
      <w:marRight w:val="0"/>
      <w:marTop w:val="0"/>
      <w:marBottom w:val="0"/>
      <w:divBdr>
        <w:top w:val="none" w:sz="0" w:space="0" w:color="auto"/>
        <w:left w:val="none" w:sz="0" w:space="0" w:color="auto"/>
        <w:bottom w:val="none" w:sz="0" w:space="0" w:color="auto"/>
        <w:right w:val="none" w:sz="0" w:space="0" w:color="auto"/>
      </w:divBdr>
    </w:div>
    <w:div w:id="1440640913">
      <w:marLeft w:val="640"/>
      <w:marRight w:val="0"/>
      <w:marTop w:val="0"/>
      <w:marBottom w:val="0"/>
      <w:divBdr>
        <w:top w:val="none" w:sz="0" w:space="0" w:color="auto"/>
        <w:left w:val="none" w:sz="0" w:space="0" w:color="auto"/>
        <w:bottom w:val="none" w:sz="0" w:space="0" w:color="auto"/>
        <w:right w:val="none" w:sz="0" w:space="0" w:color="auto"/>
      </w:divBdr>
    </w:div>
    <w:div w:id="1440680431">
      <w:marLeft w:val="640"/>
      <w:marRight w:val="0"/>
      <w:marTop w:val="0"/>
      <w:marBottom w:val="0"/>
      <w:divBdr>
        <w:top w:val="none" w:sz="0" w:space="0" w:color="auto"/>
        <w:left w:val="none" w:sz="0" w:space="0" w:color="auto"/>
        <w:bottom w:val="none" w:sz="0" w:space="0" w:color="auto"/>
        <w:right w:val="none" w:sz="0" w:space="0" w:color="auto"/>
      </w:divBdr>
    </w:div>
    <w:div w:id="1440833844">
      <w:marLeft w:val="640"/>
      <w:marRight w:val="0"/>
      <w:marTop w:val="0"/>
      <w:marBottom w:val="0"/>
      <w:divBdr>
        <w:top w:val="none" w:sz="0" w:space="0" w:color="auto"/>
        <w:left w:val="none" w:sz="0" w:space="0" w:color="auto"/>
        <w:bottom w:val="none" w:sz="0" w:space="0" w:color="auto"/>
        <w:right w:val="none" w:sz="0" w:space="0" w:color="auto"/>
      </w:divBdr>
    </w:div>
    <w:div w:id="1441027863">
      <w:marLeft w:val="640"/>
      <w:marRight w:val="0"/>
      <w:marTop w:val="0"/>
      <w:marBottom w:val="0"/>
      <w:divBdr>
        <w:top w:val="none" w:sz="0" w:space="0" w:color="auto"/>
        <w:left w:val="none" w:sz="0" w:space="0" w:color="auto"/>
        <w:bottom w:val="none" w:sz="0" w:space="0" w:color="auto"/>
        <w:right w:val="none" w:sz="0" w:space="0" w:color="auto"/>
      </w:divBdr>
    </w:div>
    <w:div w:id="1441486175">
      <w:marLeft w:val="640"/>
      <w:marRight w:val="0"/>
      <w:marTop w:val="0"/>
      <w:marBottom w:val="0"/>
      <w:divBdr>
        <w:top w:val="none" w:sz="0" w:space="0" w:color="auto"/>
        <w:left w:val="none" w:sz="0" w:space="0" w:color="auto"/>
        <w:bottom w:val="none" w:sz="0" w:space="0" w:color="auto"/>
        <w:right w:val="none" w:sz="0" w:space="0" w:color="auto"/>
      </w:divBdr>
    </w:div>
    <w:div w:id="1441803204">
      <w:marLeft w:val="640"/>
      <w:marRight w:val="0"/>
      <w:marTop w:val="0"/>
      <w:marBottom w:val="0"/>
      <w:divBdr>
        <w:top w:val="none" w:sz="0" w:space="0" w:color="auto"/>
        <w:left w:val="none" w:sz="0" w:space="0" w:color="auto"/>
        <w:bottom w:val="none" w:sz="0" w:space="0" w:color="auto"/>
        <w:right w:val="none" w:sz="0" w:space="0" w:color="auto"/>
      </w:divBdr>
    </w:div>
    <w:div w:id="1442603920">
      <w:marLeft w:val="640"/>
      <w:marRight w:val="0"/>
      <w:marTop w:val="0"/>
      <w:marBottom w:val="0"/>
      <w:divBdr>
        <w:top w:val="none" w:sz="0" w:space="0" w:color="auto"/>
        <w:left w:val="none" w:sz="0" w:space="0" w:color="auto"/>
        <w:bottom w:val="none" w:sz="0" w:space="0" w:color="auto"/>
        <w:right w:val="none" w:sz="0" w:space="0" w:color="auto"/>
      </w:divBdr>
    </w:div>
    <w:div w:id="1442727873">
      <w:marLeft w:val="640"/>
      <w:marRight w:val="0"/>
      <w:marTop w:val="0"/>
      <w:marBottom w:val="0"/>
      <w:divBdr>
        <w:top w:val="none" w:sz="0" w:space="0" w:color="auto"/>
        <w:left w:val="none" w:sz="0" w:space="0" w:color="auto"/>
        <w:bottom w:val="none" w:sz="0" w:space="0" w:color="auto"/>
        <w:right w:val="none" w:sz="0" w:space="0" w:color="auto"/>
      </w:divBdr>
    </w:div>
    <w:div w:id="1442872539">
      <w:marLeft w:val="640"/>
      <w:marRight w:val="0"/>
      <w:marTop w:val="0"/>
      <w:marBottom w:val="0"/>
      <w:divBdr>
        <w:top w:val="none" w:sz="0" w:space="0" w:color="auto"/>
        <w:left w:val="none" w:sz="0" w:space="0" w:color="auto"/>
        <w:bottom w:val="none" w:sz="0" w:space="0" w:color="auto"/>
        <w:right w:val="none" w:sz="0" w:space="0" w:color="auto"/>
      </w:divBdr>
    </w:div>
    <w:div w:id="1442997119">
      <w:marLeft w:val="640"/>
      <w:marRight w:val="0"/>
      <w:marTop w:val="0"/>
      <w:marBottom w:val="0"/>
      <w:divBdr>
        <w:top w:val="none" w:sz="0" w:space="0" w:color="auto"/>
        <w:left w:val="none" w:sz="0" w:space="0" w:color="auto"/>
        <w:bottom w:val="none" w:sz="0" w:space="0" w:color="auto"/>
        <w:right w:val="none" w:sz="0" w:space="0" w:color="auto"/>
      </w:divBdr>
    </w:div>
    <w:div w:id="1443111920">
      <w:marLeft w:val="640"/>
      <w:marRight w:val="0"/>
      <w:marTop w:val="0"/>
      <w:marBottom w:val="0"/>
      <w:divBdr>
        <w:top w:val="none" w:sz="0" w:space="0" w:color="auto"/>
        <w:left w:val="none" w:sz="0" w:space="0" w:color="auto"/>
        <w:bottom w:val="none" w:sz="0" w:space="0" w:color="auto"/>
        <w:right w:val="none" w:sz="0" w:space="0" w:color="auto"/>
      </w:divBdr>
    </w:div>
    <w:div w:id="1443648403">
      <w:marLeft w:val="640"/>
      <w:marRight w:val="0"/>
      <w:marTop w:val="0"/>
      <w:marBottom w:val="0"/>
      <w:divBdr>
        <w:top w:val="none" w:sz="0" w:space="0" w:color="auto"/>
        <w:left w:val="none" w:sz="0" w:space="0" w:color="auto"/>
        <w:bottom w:val="none" w:sz="0" w:space="0" w:color="auto"/>
        <w:right w:val="none" w:sz="0" w:space="0" w:color="auto"/>
      </w:divBdr>
    </w:div>
    <w:div w:id="1444033026">
      <w:marLeft w:val="640"/>
      <w:marRight w:val="0"/>
      <w:marTop w:val="0"/>
      <w:marBottom w:val="0"/>
      <w:divBdr>
        <w:top w:val="none" w:sz="0" w:space="0" w:color="auto"/>
        <w:left w:val="none" w:sz="0" w:space="0" w:color="auto"/>
        <w:bottom w:val="none" w:sz="0" w:space="0" w:color="auto"/>
        <w:right w:val="none" w:sz="0" w:space="0" w:color="auto"/>
      </w:divBdr>
    </w:div>
    <w:div w:id="1444182437">
      <w:marLeft w:val="640"/>
      <w:marRight w:val="0"/>
      <w:marTop w:val="0"/>
      <w:marBottom w:val="0"/>
      <w:divBdr>
        <w:top w:val="none" w:sz="0" w:space="0" w:color="auto"/>
        <w:left w:val="none" w:sz="0" w:space="0" w:color="auto"/>
        <w:bottom w:val="none" w:sz="0" w:space="0" w:color="auto"/>
        <w:right w:val="none" w:sz="0" w:space="0" w:color="auto"/>
      </w:divBdr>
    </w:div>
    <w:div w:id="1444378633">
      <w:marLeft w:val="640"/>
      <w:marRight w:val="0"/>
      <w:marTop w:val="0"/>
      <w:marBottom w:val="0"/>
      <w:divBdr>
        <w:top w:val="none" w:sz="0" w:space="0" w:color="auto"/>
        <w:left w:val="none" w:sz="0" w:space="0" w:color="auto"/>
        <w:bottom w:val="none" w:sz="0" w:space="0" w:color="auto"/>
        <w:right w:val="none" w:sz="0" w:space="0" w:color="auto"/>
      </w:divBdr>
    </w:div>
    <w:div w:id="1444611251">
      <w:marLeft w:val="640"/>
      <w:marRight w:val="0"/>
      <w:marTop w:val="0"/>
      <w:marBottom w:val="0"/>
      <w:divBdr>
        <w:top w:val="none" w:sz="0" w:space="0" w:color="auto"/>
        <w:left w:val="none" w:sz="0" w:space="0" w:color="auto"/>
        <w:bottom w:val="none" w:sz="0" w:space="0" w:color="auto"/>
        <w:right w:val="none" w:sz="0" w:space="0" w:color="auto"/>
      </w:divBdr>
    </w:div>
    <w:div w:id="1445031862">
      <w:marLeft w:val="640"/>
      <w:marRight w:val="0"/>
      <w:marTop w:val="0"/>
      <w:marBottom w:val="0"/>
      <w:divBdr>
        <w:top w:val="none" w:sz="0" w:space="0" w:color="auto"/>
        <w:left w:val="none" w:sz="0" w:space="0" w:color="auto"/>
        <w:bottom w:val="none" w:sz="0" w:space="0" w:color="auto"/>
        <w:right w:val="none" w:sz="0" w:space="0" w:color="auto"/>
      </w:divBdr>
    </w:div>
    <w:div w:id="1445075878">
      <w:marLeft w:val="640"/>
      <w:marRight w:val="0"/>
      <w:marTop w:val="0"/>
      <w:marBottom w:val="0"/>
      <w:divBdr>
        <w:top w:val="none" w:sz="0" w:space="0" w:color="auto"/>
        <w:left w:val="none" w:sz="0" w:space="0" w:color="auto"/>
        <w:bottom w:val="none" w:sz="0" w:space="0" w:color="auto"/>
        <w:right w:val="none" w:sz="0" w:space="0" w:color="auto"/>
      </w:divBdr>
    </w:div>
    <w:div w:id="1445228266">
      <w:marLeft w:val="640"/>
      <w:marRight w:val="0"/>
      <w:marTop w:val="0"/>
      <w:marBottom w:val="0"/>
      <w:divBdr>
        <w:top w:val="none" w:sz="0" w:space="0" w:color="auto"/>
        <w:left w:val="none" w:sz="0" w:space="0" w:color="auto"/>
        <w:bottom w:val="none" w:sz="0" w:space="0" w:color="auto"/>
        <w:right w:val="none" w:sz="0" w:space="0" w:color="auto"/>
      </w:divBdr>
    </w:div>
    <w:div w:id="1445266583">
      <w:marLeft w:val="640"/>
      <w:marRight w:val="0"/>
      <w:marTop w:val="0"/>
      <w:marBottom w:val="0"/>
      <w:divBdr>
        <w:top w:val="none" w:sz="0" w:space="0" w:color="auto"/>
        <w:left w:val="none" w:sz="0" w:space="0" w:color="auto"/>
        <w:bottom w:val="none" w:sz="0" w:space="0" w:color="auto"/>
        <w:right w:val="none" w:sz="0" w:space="0" w:color="auto"/>
      </w:divBdr>
    </w:div>
    <w:div w:id="1445809539">
      <w:marLeft w:val="640"/>
      <w:marRight w:val="0"/>
      <w:marTop w:val="0"/>
      <w:marBottom w:val="0"/>
      <w:divBdr>
        <w:top w:val="none" w:sz="0" w:space="0" w:color="auto"/>
        <w:left w:val="none" w:sz="0" w:space="0" w:color="auto"/>
        <w:bottom w:val="none" w:sz="0" w:space="0" w:color="auto"/>
        <w:right w:val="none" w:sz="0" w:space="0" w:color="auto"/>
      </w:divBdr>
    </w:div>
    <w:div w:id="1445920851">
      <w:marLeft w:val="640"/>
      <w:marRight w:val="0"/>
      <w:marTop w:val="0"/>
      <w:marBottom w:val="0"/>
      <w:divBdr>
        <w:top w:val="none" w:sz="0" w:space="0" w:color="auto"/>
        <w:left w:val="none" w:sz="0" w:space="0" w:color="auto"/>
        <w:bottom w:val="none" w:sz="0" w:space="0" w:color="auto"/>
        <w:right w:val="none" w:sz="0" w:space="0" w:color="auto"/>
      </w:divBdr>
    </w:div>
    <w:div w:id="1446001334">
      <w:marLeft w:val="640"/>
      <w:marRight w:val="0"/>
      <w:marTop w:val="0"/>
      <w:marBottom w:val="0"/>
      <w:divBdr>
        <w:top w:val="none" w:sz="0" w:space="0" w:color="auto"/>
        <w:left w:val="none" w:sz="0" w:space="0" w:color="auto"/>
        <w:bottom w:val="none" w:sz="0" w:space="0" w:color="auto"/>
        <w:right w:val="none" w:sz="0" w:space="0" w:color="auto"/>
      </w:divBdr>
    </w:div>
    <w:div w:id="1446269937">
      <w:marLeft w:val="640"/>
      <w:marRight w:val="0"/>
      <w:marTop w:val="0"/>
      <w:marBottom w:val="0"/>
      <w:divBdr>
        <w:top w:val="none" w:sz="0" w:space="0" w:color="auto"/>
        <w:left w:val="none" w:sz="0" w:space="0" w:color="auto"/>
        <w:bottom w:val="none" w:sz="0" w:space="0" w:color="auto"/>
        <w:right w:val="none" w:sz="0" w:space="0" w:color="auto"/>
      </w:divBdr>
    </w:div>
    <w:div w:id="1446462070">
      <w:marLeft w:val="640"/>
      <w:marRight w:val="0"/>
      <w:marTop w:val="0"/>
      <w:marBottom w:val="0"/>
      <w:divBdr>
        <w:top w:val="none" w:sz="0" w:space="0" w:color="auto"/>
        <w:left w:val="none" w:sz="0" w:space="0" w:color="auto"/>
        <w:bottom w:val="none" w:sz="0" w:space="0" w:color="auto"/>
        <w:right w:val="none" w:sz="0" w:space="0" w:color="auto"/>
      </w:divBdr>
    </w:div>
    <w:div w:id="1446580405">
      <w:marLeft w:val="640"/>
      <w:marRight w:val="0"/>
      <w:marTop w:val="0"/>
      <w:marBottom w:val="0"/>
      <w:divBdr>
        <w:top w:val="none" w:sz="0" w:space="0" w:color="auto"/>
        <w:left w:val="none" w:sz="0" w:space="0" w:color="auto"/>
        <w:bottom w:val="none" w:sz="0" w:space="0" w:color="auto"/>
        <w:right w:val="none" w:sz="0" w:space="0" w:color="auto"/>
      </w:divBdr>
    </w:div>
    <w:div w:id="1446920343">
      <w:marLeft w:val="640"/>
      <w:marRight w:val="0"/>
      <w:marTop w:val="0"/>
      <w:marBottom w:val="0"/>
      <w:divBdr>
        <w:top w:val="none" w:sz="0" w:space="0" w:color="auto"/>
        <w:left w:val="none" w:sz="0" w:space="0" w:color="auto"/>
        <w:bottom w:val="none" w:sz="0" w:space="0" w:color="auto"/>
        <w:right w:val="none" w:sz="0" w:space="0" w:color="auto"/>
      </w:divBdr>
    </w:div>
    <w:div w:id="1447119570">
      <w:marLeft w:val="640"/>
      <w:marRight w:val="0"/>
      <w:marTop w:val="0"/>
      <w:marBottom w:val="0"/>
      <w:divBdr>
        <w:top w:val="none" w:sz="0" w:space="0" w:color="auto"/>
        <w:left w:val="none" w:sz="0" w:space="0" w:color="auto"/>
        <w:bottom w:val="none" w:sz="0" w:space="0" w:color="auto"/>
        <w:right w:val="none" w:sz="0" w:space="0" w:color="auto"/>
      </w:divBdr>
    </w:div>
    <w:div w:id="1447577665">
      <w:marLeft w:val="640"/>
      <w:marRight w:val="0"/>
      <w:marTop w:val="0"/>
      <w:marBottom w:val="0"/>
      <w:divBdr>
        <w:top w:val="none" w:sz="0" w:space="0" w:color="auto"/>
        <w:left w:val="none" w:sz="0" w:space="0" w:color="auto"/>
        <w:bottom w:val="none" w:sz="0" w:space="0" w:color="auto"/>
        <w:right w:val="none" w:sz="0" w:space="0" w:color="auto"/>
      </w:divBdr>
    </w:div>
    <w:div w:id="1447890994">
      <w:marLeft w:val="640"/>
      <w:marRight w:val="0"/>
      <w:marTop w:val="0"/>
      <w:marBottom w:val="0"/>
      <w:divBdr>
        <w:top w:val="none" w:sz="0" w:space="0" w:color="auto"/>
        <w:left w:val="none" w:sz="0" w:space="0" w:color="auto"/>
        <w:bottom w:val="none" w:sz="0" w:space="0" w:color="auto"/>
        <w:right w:val="none" w:sz="0" w:space="0" w:color="auto"/>
      </w:divBdr>
    </w:div>
    <w:div w:id="1448086198">
      <w:marLeft w:val="640"/>
      <w:marRight w:val="0"/>
      <w:marTop w:val="0"/>
      <w:marBottom w:val="0"/>
      <w:divBdr>
        <w:top w:val="none" w:sz="0" w:space="0" w:color="auto"/>
        <w:left w:val="none" w:sz="0" w:space="0" w:color="auto"/>
        <w:bottom w:val="none" w:sz="0" w:space="0" w:color="auto"/>
        <w:right w:val="none" w:sz="0" w:space="0" w:color="auto"/>
      </w:divBdr>
    </w:div>
    <w:div w:id="1448352351">
      <w:marLeft w:val="640"/>
      <w:marRight w:val="0"/>
      <w:marTop w:val="0"/>
      <w:marBottom w:val="0"/>
      <w:divBdr>
        <w:top w:val="none" w:sz="0" w:space="0" w:color="auto"/>
        <w:left w:val="none" w:sz="0" w:space="0" w:color="auto"/>
        <w:bottom w:val="none" w:sz="0" w:space="0" w:color="auto"/>
        <w:right w:val="none" w:sz="0" w:space="0" w:color="auto"/>
      </w:divBdr>
    </w:div>
    <w:div w:id="1450079529">
      <w:marLeft w:val="640"/>
      <w:marRight w:val="0"/>
      <w:marTop w:val="0"/>
      <w:marBottom w:val="0"/>
      <w:divBdr>
        <w:top w:val="none" w:sz="0" w:space="0" w:color="auto"/>
        <w:left w:val="none" w:sz="0" w:space="0" w:color="auto"/>
        <w:bottom w:val="none" w:sz="0" w:space="0" w:color="auto"/>
        <w:right w:val="none" w:sz="0" w:space="0" w:color="auto"/>
      </w:divBdr>
    </w:div>
    <w:div w:id="1450274036">
      <w:marLeft w:val="640"/>
      <w:marRight w:val="0"/>
      <w:marTop w:val="0"/>
      <w:marBottom w:val="0"/>
      <w:divBdr>
        <w:top w:val="none" w:sz="0" w:space="0" w:color="auto"/>
        <w:left w:val="none" w:sz="0" w:space="0" w:color="auto"/>
        <w:bottom w:val="none" w:sz="0" w:space="0" w:color="auto"/>
        <w:right w:val="none" w:sz="0" w:space="0" w:color="auto"/>
      </w:divBdr>
    </w:div>
    <w:div w:id="1450513615">
      <w:marLeft w:val="640"/>
      <w:marRight w:val="0"/>
      <w:marTop w:val="0"/>
      <w:marBottom w:val="0"/>
      <w:divBdr>
        <w:top w:val="none" w:sz="0" w:space="0" w:color="auto"/>
        <w:left w:val="none" w:sz="0" w:space="0" w:color="auto"/>
        <w:bottom w:val="none" w:sz="0" w:space="0" w:color="auto"/>
        <w:right w:val="none" w:sz="0" w:space="0" w:color="auto"/>
      </w:divBdr>
    </w:div>
    <w:div w:id="1450781500">
      <w:marLeft w:val="640"/>
      <w:marRight w:val="0"/>
      <w:marTop w:val="0"/>
      <w:marBottom w:val="0"/>
      <w:divBdr>
        <w:top w:val="none" w:sz="0" w:space="0" w:color="auto"/>
        <w:left w:val="none" w:sz="0" w:space="0" w:color="auto"/>
        <w:bottom w:val="none" w:sz="0" w:space="0" w:color="auto"/>
        <w:right w:val="none" w:sz="0" w:space="0" w:color="auto"/>
      </w:divBdr>
    </w:div>
    <w:div w:id="1450859556">
      <w:marLeft w:val="640"/>
      <w:marRight w:val="0"/>
      <w:marTop w:val="0"/>
      <w:marBottom w:val="0"/>
      <w:divBdr>
        <w:top w:val="none" w:sz="0" w:space="0" w:color="auto"/>
        <w:left w:val="none" w:sz="0" w:space="0" w:color="auto"/>
        <w:bottom w:val="none" w:sz="0" w:space="0" w:color="auto"/>
        <w:right w:val="none" w:sz="0" w:space="0" w:color="auto"/>
      </w:divBdr>
    </w:div>
    <w:div w:id="1450970098">
      <w:marLeft w:val="640"/>
      <w:marRight w:val="0"/>
      <w:marTop w:val="0"/>
      <w:marBottom w:val="0"/>
      <w:divBdr>
        <w:top w:val="none" w:sz="0" w:space="0" w:color="auto"/>
        <w:left w:val="none" w:sz="0" w:space="0" w:color="auto"/>
        <w:bottom w:val="none" w:sz="0" w:space="0" w:color="auto"/>
        <w:right w:val="none" w:sz="0" w:space="0" w:color="auto"/>
      </w:divBdr>
    </w:div>
    <w:div w:id="1451163924">
      <w:marLeft w:val="640"/>
      <w:marRight w:val="0"/>
      <w:marTop w:val="0"/>
      <w:marBottom w:val="0"/>
      <w:divBdr>
        <w:top w:val="none" w:sz="0" w:space="0" w:color="auto"/>
        <w:left w:val="none" w:sz="0" w:space="0" w:color="auto"/>
        <w:bottom w:val="none" w:sz="0" w:space="0" w:color="auto"/>
        <w:right w:val="none" w:sz="0" w:space="0" w:color="auto"/>
      </w:divBdr>
    </w:div>
    <w:div w:id="1451322078">
      <w:marLeft w:val="640"/>
      <w:marRight w:val="0"/>
      <w:marTop w:val="0"/>
      <w:marBottom w:val="0"/>
      <w:divBdr>
        <w:top w:val="none" w:sz="0" w:space="0" w:color="auto"/>
        <w:left w:val="none" w:sz="0" w:space="0" w:color="auto"/>
        <w:bottom w:val="none" w:sz="0" w:space="0" w:color="auto"/>
        <w:right w:val="none" w:sz="0" w:space="0" w:color="auto"/>
      </w:divBdr>
    </w:div>
    <w:div w:id="1451438060">
      <w:marLeft w:val="640"/>
      <w:marRight w:val="0"/>
      <w:marTop w:val="0"/>
      <w:marBottom w:val="0"/>
      <w:divBdr>
        <w:top w:val="none" w:sz="0" w:space="0" w:color="auto"/>
        <w:left w:val="none" w:sz="0" w:space="0" w:color="auto"/>
        <w:bottom w:val="none" w:sz="0" w:space="0" w:color="auto"/>
        <w:right w:val="none" w:sz="0" w:space="0" w:color="auto"/>
      </w:divBdr>
    </w:div>
    <w:div w:id="1451557786">
      <w:marLeft w:val="640"/>
      <w:marRight w:val="0"/>
      <w:marTop w:val="0"/>
      <w:marBottom w:val="0"/>
      <w:divBdr>
        <w:top w:val="none" w:sz="0" w:space="0" w:color="auto"/>
        <w:left w:val="none" w:sz="0" w:space="0" w:color="auto"/>
        <w:bottom w:val="none" w:sz="0" w:space="0" w:color="auto"/>
        <w:right w:val="none" w:sz="0" w:space="0" w:color="auto"/>
      </w:divBdr>
    </w:div>
    <w:div w:id="1451630367">
      <w:marLeft w:val="640"/>
      <w:marRight w:val="0"/>
      <w:marTop w:val="0"/>
      <w:marBottom w:val="0"/>
      <w:divBdr>
        <w:top w:val="none" w:sz="0" w:space="0" w:color="auto"/>
        <w:left w:val="none" w:sz="0" w:space="0" w:color="auto"/>
        <w:bottom w:val="none" w:sz="0" w:space="0" w:color="auto"/>
        <w:right w:val="none" w:sz="0" w:space="0" w:color="auto"/>
      </w:divBdr>
    </w:div>
    <w:div w:id="1453013489">
      <w:marLeft w:val="640"/>
      <w:marRight w:val="0"/>
      <w:marTop w:val="0"/>
      <w:marBottom w:val="0"/>
      <w:divBdr>
        <w:top w:val="none" w:sz="0" w:space="0" w:color="auto"/>
        <w:left w:val="none" w:sz="0" w:space="0" w:color="auto"/>
        <w:bottom w:val="none" w:sz="0" w:space="0" w:color="auto"/>
        <w:right w:val="none" w:sz="0" w:space="0" w:color="auto"/>
      </w:divBdr>
    </w:div>
    <w:div w:id="1453793172">
      <w:marLeft w:val="640"/>
      <w:marRight w:val="0"/>
      <w:marTop w:val="0"/>
      <w:marBottom w:val="0"/>
      <w:divBdr>
        <w:top w:val="none" w:sz="0" w:space="0" w:color="auto"/>
        <w:left w:val="none" w:sz="0" w:space="0" w:color="auto"/>
        <w:bottom w:val="none" w:sz="0" w:space="0" w:color="auto"/>
        <w:right w:val="none" w:sz="0" w:space="0" w:color="auto"/>
      </w:divBdr>
    </w:div>
    <w:div w:id="1453985457">
      <w:marLeft w:val="640"/>
      <w:marRight w:val="0"/>
      <w:marTop w:val="0"/>
      <w:marBottom w:val="0"/>
      <w:divBdr>
        <w:top w:val="none" w:sz="0" w:space="0" w:color="auto"/>
        <w:left w:val="none" w:sz="0" w:space="0" w:color="auto"/>
        <w:bottom w:val="none" w:sz="0" w:space="0" w:color="auto"/>
        <w:right w:val="none" w:sz="0" w:space="0" w:color="auto"/>
      </w:divBdr>
    </w:div>
    <w:div w:id="1454402755">
      <w:marLeft w:val="640"/>
      <w:marRight w:val="0"/>
      <w:marTop w:val="0"/>
      <w:marBottom w:val="0"/>
      <w:divBdr>
        <w:top w:val="none" w:sz="0" w:space="0" w:color="auto"/>
        <w:left w:val="none" w:sz="0" w:space="0" w:color="auto"/>
        <w:bottom w:val="none" w:sz="0" w:space="0" w:color="auto"/>
        <w:right w:val="none" w:sz="0" w:space="0" w:color="auto"/>
      </w:divBdr>
    </w:div>
    <w:div w:id="1454514250">
      <w:marLeft w:val="640"/>
      <w:marRight w:val="0"/>
      <w:marTop w:val="0"/>
      <w:marBottom w:val="0"/>
      <w:divBdr>
        <w:top w:val="none" w:sz="0" w:space="0" w:color="auto"/>
        <w:left w:val="none" w:sz="0" w:space="0" w:color="auto"/>
        <w:bottom w:val="none" w:sz="0" w:space="0" w:color="auto"/>
        <w:right w:val="none" w:sz="0" w:space="0" w:color="auto"/>
      </w:divBdr>
    </w:div>
    <w:div w:id="1454522341">
      <w:marLeft w:val="640"/>
      <w:marRight w:val="0"/>
      <w:marTop w:val="0"/>
      <w:marBottom w:val="0"/>
      <w:divBdr>
        <w:top w:val="none" w:sz="0" w:space="0" w:color="auto"/>
        <w:left w:val="none" w:sz="0" w:space="0" w:color="auto"/>
        <w:bottom w:val="none" w:sz="0" w:space="0" w:color="auto"/>
        <w:right w:val="none" w:sz="0" w:space="0" w:color="auto"/>
      </w:divBdr>
    </w:div>
    <w:div w:id="1454668185">
      <w:marLeft w:val="640"/>
      <w:marRight w:val="0"/>
      <w:marTop w:val="0"/>
      <w:marBottom w:val="0"/>
      <w:divBdr>
        <w:top w:val="none" w:sz="0" w:space="0" w:color="auto"/>
        <w:left w:val="none" w:sz="0" w:space="0" w:color="auto"/>
        <w:bottom w:val="none" w:sz="0" w:space="0" w:color="auto"/>
        <w:right w:val="none" w:sz="0" w:space="0" w:color="auto"/>
      </w:divBdr>
    </w:div>
    <w:div w:id="1454707877">
      <w:marLeft w:val="640"/>
      <w:marRight w:val="0"/>
      <w:marTop w:val="0"/>
      <w:marBottom w:val="0"/>
      <w:divBdr>
        <w:top w:val="none" w:sz="0" w:space="0" w:color="auto"/>
        <w:left w:val="none" w:sz="0" w:space="0" w:color="auto"/>
        <w:bottom w:val="none" w:sz="0" w:space="0" w:color="auto"/>
        <w:right w:val="none" w:sz="0" w:space="0" w:color="auto"/>
      </w:divBdr>
    </w:div>
    <w:div w:id="1454863549">
      <w:marLeft w:val="640"/>
      <w:marRight w:val="0"/>
      <w:marTop w:val="0"/>
      <w:marBottom w:val="0"/>
      <w:divBdr>
        <w:top w:val="none" w:sz="0" w:space="0" w:color="auto"/>
        <w:left w:val="none" w:sz="0" w:space="0" w:color="auto"/>
        <w:bottom w:val="none" w:sz="0" w:space="0" w:color="auto"/>
        <w:right w:val="none" w:sz="0" w:space="0" w:color="auto"/>
      </w:divBdr>
    </w:div>
    <w:div w:id="1454901253">
      <w:marLeft w:val="640"/>
      <w:marRight w:val="0"/>
      <w:marTop w:val="0"/>
      <w:marBottom w:val="0"/>
      <w:divBdr>
        <w:top w:val="none" w:sz="0" w:space="0" w:color="auto"/>
        <w:left w:val="none" w:sz="0" w:space="0" w:color="auto"/>
        <w:bottom w:val="none" w:sz="0" w:space="0" w:color="auto"/>
        <w:right w:val="none" w:sz="0" w:space="0" w:color="auto"/>
      </w:divBdr>
    </w:div>
    <w:div w:id="1454909405">
      <w:marLeft w:val="640"/>
      <w:marRight w:val="0"/>
      <w:marTop w:val="0"/>
      <w:marBottom w:val="0"/>
      <w:divBdr>
        <w:top w:val="none" w:sz="0" w:space="0" w:color="auto"/>
        <w:left w:val="none" w:sz="0" w:space="0" w:color="auto"/>
        <w:bottom w:val="none" w:sz="0" w:space="0" w:color="auto"/>
        <w:right w:val="none" w:sz="0" w:space="0" w:color="auto"/>
      </w:divBdr>
    </w:div>
    <w:div w:id="1455178119">
      <w:marLeft w:val="640"/>
      <w:marRight w:val="0"/>
      <w:marTop w:val="0"/>
      <w:marBottom w:val="0"/>
      <w:divBdr>
        <w:top w:val="none" w:sz="0" w:space="0" w:color="auto"/>
        <w:left w:val="none" w:sz="0" w:space="0" w:color="auto"/>
        <w:bottom w:val="none" w:sz="0" w:space="0" w:color="auto"/>
        <w:right w:val="none" w:sz="0" w:space="0" w:color="auto"/>
      </w:divBdr>
    </w:div>
    <w:div w:id="1455297034">
      <w:marLeft w:val="640"/>
      <w:marRight w:val="0"/>
      <w:marTop w:val="0"/>
      <w:marBottom w:val="0"/>
      <w:divBdr>
        <w:top w:val="none" w:sz="0" w:space="0" w:color="auto"/>
        <w:left w:val="none" w:sz="0" w:space="0" w:color="auto"/>
        <w:bottom w:val="none" w:sz="0" w:space="0" w:color="auto"/>
        <w:right w:val="none" w:sz="0" w:space="0" w:color="auto"/>
      </w:divBdr>
    </w:div>
    <w:div w:id="1455370479">
      <w:marLeft w:val="640"/>
      <w:marRight w:val="0"/>
      <w:marTop w:val="0"/>
      <w:marBottom w:val="0"/>
      <w:divBdr>
        <w:top w:val="none" w:sz="0" w:space="0" w:color="auto"/>
        <w:left w:val="none" w:sz="0" w:space="0" w:color="auto"/>
        <w:bottom w:val="none" w:sz="0" w:space="0" w:color="auto"/>
        <w:right w:val="none" w:sz="0" w:space="0" w:color="auto"/>
      </w:divBdr>
    </w:div>
    <w:div w:id="1455441285">
      <w:marLeft w:val="640"/>
      <w:marRight w:val="0"/>
      <w:marTop w:val="0"/>
      <w:marBottom w:val="0"/>
      <w:divBdr>
        <w:top w:val="none" w:sz="0" w:space="0" w:color="auto"/>
        <w:left w:val="none" w:sz="0" w:space="0" w:color="auto"/>
        <w:bottom w:val="none" w:sz="0" w:space="0" w:color="auto"/>
        <w:right w:val="none" w:sz="0" w:space="0" w:color="auto"/>
      </w:divBdr>
    </w:div>
    <w:div w:id="1455833412">
      <w:marLeft w:val="640"/>
      <w:marRight w:val="0"/>
      <w:marTop w:val="0"/>
      <w:marBottom w:val="0"/>
      <w:divBdr>
        <w:top w:val="none" w:sz="0" w:space="0" w:color="auto"/>
        <w:left w:val="none" w:sz="0" w:space="0" w:color="auto"/>
        <w:bottom w:val="none" w:sz="0" w:space="0" w:color="auto"/>
        <w:right w:val="none" w:sz="0" w:space="0" w:color="auto"/>
      </w:divBdr>
    </w:div>
    <w:div w:id="1456096908">
      <w:marLeft w:val="640"/>
      <w:marRight w:val="0"/>
      <w:marTop w:val="0"/>
      <w:marBottom w:val="0"/>
      <w:divBdr>
        <w:top w:val="none" w:sz="0" w:space="0" w:color="auto"/>
        <w:left w:val="none" w:sz="0" w:space="0" w:color="auto"/>
        <w:bottom w:val="none" w:sz="0" w:space="0" w:color="auto"/>
        <w:right w:val="none" w:sz="0" w:space="0" w:color="auto"/>
      </w:divBdr>
    </w:div>
    <w:div w:id="1456212780">
      <w:marLeft w:val="640"/>
      <w:marRight w:val="0"/>
      <w:marTop w:val="0"/>
      <w:marBottom w:val="0"/>
      <w:divBdr>
        <w:top w:val="none" w:sz="0" w:space="0" w:color="auto"/>
        <w:left w:val="none" w:sz="0" w:space="0" w:color="auto"/>
        <w:bottom w:val="none" w:sz="0" w:space="0" w:color="auto"/>
        <w:right w:val="none" w:sz="0" w:space="0" w:color="auto"/>
      </w:divBdr>
    </w:div>
    <w:div w:id="1456875124">
      <w:marLeft w:val="640"/>
      <w:marRight w:val="0"/>
      <w:marTop w:val="0"/>
      <w:marBottom w:val="0"/>
      <w:divBdr>
        <w:top w:val="none" w:sz="0" w:space="0" w:color="auto"/>
        <w:left w:val="none" w:sz="0" w:space="0" w:color="auto"/>
        <w:bottom w:val="none" w:sz="0" w:space="0" w:color="auto"/>
        <w:right w:val="none" w:sz="0" w:space="0" w:color="auto"/>
      </w:divBdr>
    </w:div>
    <w:div w:id="1457334504">
      <w:marLeft w:val="640"/>
      <w:marRight w:val="0"/>
      <w:marTop w:val="0"/>
      <w:marBottom w:val="0"/>
      <w:divBdr>
        <w:top w:val="none" w:sz="0" w:space="0" w:color="auto"/>
        <w:left w:val="none" w:sz="0" w:space="0" w:color="auto"/>
        <w:bottom w:val="none" w:sz="0" w:space="0" w:color="auto"/>
        <w:right w:val="none" w:sz="0" w:space="0" w:color="auto"/>
      </w:divBdr>
    </w:div>
    <w:div w:id="1457523543">
      <w:marLeft w:val="640"/>
      <w:marRight w:val="0"/>
      <w:marTop w:val="0"/>
      <w:marBottom w:val="0"/>
      <w:divBdr>
        <w:top w:val="none" w:sz="0" w:space="0" w:color="auto"/>
        <w:left w:val="none" w:sz="0" w:space="0" w:color="auto"/>
        <w:bottom w:val="none" w:sz="0" w:space="0" w:color="auto"/>
        <w:right w:val="none" w:sz="0" w:space="0" w:color="auto"/>
      </w:divBdr>
    </w:div>
    <w:div w:id="1457674914">
      <w:marLeft w:val="640"/>
      <w:marRight w:val="0"/>
      <w:marTop w:val="0"/>
      <w:marBottom w:val="0"/>
      <w:divBdr>
        <w:top w:val="none" w:sz="0" w:space="0" w:color="auto"/>
        <w:left w:val="none" w:sz="0" w:space="0" w:color="auto"/>
        <w:bottom w:val="none" w:sz="0" w:space="0" w:color="auto"/>
        <w:right w:val="none" w:sz="0" w:space="0" w:color="auto"/>
      </w:divBdr>
    </w:div>
    <w:div w:id="1457720346">
      <w:marLeft w:val="640"/>
      <w:marRight w:val="0"/>
      <w:marTop w:val="0"/>
      <w:marBottom w:val="0"/>
      <w:divBdr>
        <w:top w:val="none" w:sz="0" w:space="0" w:color="auto"/>
        <w:left w:val="none" w:sz="0" w:space="0" w:color="auto"/>
        <w:bottom w:val="none" w:sz="0" w:space="0" w:color="auto"/>
        <w:right w:val="none" w:sz="0" w:space="0" w:color="auto"/>
      </w:divBdr>
    </w:div>
    <w:div w:id="1457942147">
      <w:marLeft w:val="640"/>
      <w:marRight w:val="0"/>
      <w:marTop w:val="0"/>
      <w:marBottom w:val="0"/>
      <w:divBdr>
        <w:top w:val="none" w:sz="0" w:space="0" w:color="auto"/>
        <w:left w:val="none" w:sz="0" w:space="0" w:color="auto"/>
        <w:bottom w:val="none" w:sz="0" w:space="0" w:color="auto"/>
        <w:right w:val="none" w:sz="0" w:space="0" w:color="auto"/>
      </w:divBdr>
    </w:div>
    <w:div w:id="1458068376">
      <w:marLeft w:val="640"/>
      <w:marRight w:val="0"/>
      <w:marTop w:val="0"/>
      <w:marBottom w:val="0"/>
      <w:divBdr>
        <w:top w:val="none" w:sz="0" w:space="0" w:color="auto"/>
        <w:left w:val="none" w:sz="0" w:space="0" w:color="auto"/>
        <w:bottom w:val="none" w:sz="0" w:space="0" w:color="auto"/>
        <w:right w:val="none" w:sz="0" w:space="0" w:color="auto"/>
      </w:divBdr>
    </w:div>
    <w:div w:id="1458180563">
      <w:marLeft w:val="640"/>
      <w:marRight w:val="0"/>
      <w:marTop w:val="0"/>
      <w:marBottom w:val="0"/>
      <w:divBdr>
        <w:top w:val="none" w:sz="0" w:space="0" w:color="auto"/>
        <w:left w:val="none" w:sz="0" w:space="0" w:color="auto"/>
        <w:bottom w:val="none" w:sz="0" w:space="0" w:color="auto"/>
        <w:right w:val="none" w:sz="0" w:space="0" w:color="auto"/>
      </w:divBdr>
    </w:div>
    <w:div w:id="1458255357">
      <w:marLeft w:val="640"/>
      <w:marRight w:val="0"/>
      <w:marTop w:val="0"/>
      <w:marBottom w:val="0"/>
      <w:divBdr>
        <w:top w:val="none" w:sz="0" w:space="0" w:color="auto"/>
        <w:left w:val="none" w:sz="0" w:space="0" w:color="auto"/>
        <w:bottom w:val="none" w:sz="0" w:space="0" w:color="auto"/>
        <w:right w:val="none" w:sz="0" w:space="0" w:color="auto"/>
      </w:divBdr>
    </w:div>
    <w:div w:id="1458798041">
      <w:marLeft w:val="640"/>
      <w:marRight w:val="0"/>
      <w:marTop w:val="0"/>
      <w:marBottom w:val="0"/>
      <w:divBdr>
        <w:top w:val="none" w:sz="0" w:space="0" w:color="auto"/>
        <w:left w:val="none" w:sz="0" w:space="0" w:color="auto"/>
        <w:bottom w:val="none" w:sz="0" w:space="0" w:color="auto"/>
        <w:right w:val="none" w:sz="0" w:space="0" w:color="auto"/>
      </w:divBdr>
    </w:div>
    <w:div w:id="1458916170">
      <w:marLeft w:val="640"/>
      <w:marRight w:val="0"/>
      <w:marTop w:val="0"/>
      <w:marBottom w:val="0"/>
      <w:divBdr>
        <w:top w:val="none" w:sz="0" w:space="0" w:color="auto"/>
        <w:left w:val="none" w:sz="0" w:space="0" w:color="auto"/>
        <w:bottom w:val="none" w:sz="0" w:space="0" w:color="auto"/>
        <w:right w:val="none" w:sz="0" w:space="0" w:color="auto"/>
      </w:divBdr>
    </w:div>
    <w:div w:id="1458985644">
      <w:marLeft w:val="640"/>
      <w:marRight w:val="0"/>
      <w:marTop w:val="0"/>
      <w:marBottom w:val="0"/>
      <w:divBdr>
        <w:top w:val="none" w:sz="0" w:space="0" w:color="auto"/>
        <w:left w:val="none" w:sz="0" w:space="0" w:color="auto"/>
        <w:bottom w:val="none" w:sz="0" w:space="0" w:color="auto"/>
        <w:right w:val="none" w:sz="0" w:space="0" w:color="auto"/>
      </w:divBdr>
    </w:div>
    <w:div w:id="1459299729">
      <w:marLeft w:val="640"/>
      <w:marRight w:val="0"/>
      <w:marTop w:val="0"/>
      <w:marBottom w:val="0"/>
      <w:divBdr>
        <w:top w:val="none" w:sz="0" w:space="0" w:color="auto"/>
        <w:left w:val="none" w:sz="0" w:space="0" w:color="auto"/>
        <w:bottom w:val="none" w:sz="0" w:space="0" w:color="auto"/>
        <w:right w:val="none" w:sz="0" w:space="0" w:color="auto"/>
      </w:divBdr>
    </w:div>
    <w:div w:id="1459372958">
      <w:marLeft w:val="640"/>
      <w:marRight w:val="0"/>
      <w:marTop w:val="0"/>
      <w:marBottom w:val="0"/>
      <w:divBdr>
        <w:top w:val="none" w:sz="0" w:space="0" w:color="auto"/>
        <w:left w:val="none" w:sz="0" w:space="0" w:color="auto"/>
        <w:bottom w:val="none" w:sz="0" w:space="0" w:color="auto"/>
        <w:right w:val="none" w:sz="0" w:space="0" w:color="auto"/>
      </w:divBdr>
    </w:div>
    <w:div w:id="1459837682">
      <w:marLeft w:val="640"/>
      <w:marRight w:val="0"/>
      <w:marTop w:val="0"/>
      <w:marBottom w:val="0"/>
      <w:divBdr>
        <w:top w:val="none" w:sz="0" w:space="0" w:color="auto"/>
        <w:left w:val="none" w:sz="0" w:space="0" w:color="auto"/>
        <w:bottom w:val="none" w:sz="0" w:space="0" w:color="auto"/>
        <w:right w:val="none" w:sz="0" w:space="0" w:color="auto"/>
      </w:divBdr>
    </w:div>
    <w:div w:id="1460151576">
      <w:marLeft w:val="640"/>
      <w:marRight w:val="0"/>
      <w:marTop w:val="0"/>
      <w:marBottom w:val="0"/>
      <w:divBdr>
        <w:top w:val="none" w:sz="0" w:space="0" w:color="auto"/>
        <w:left w:val="none" w:sz="0" w:space="0" w:color="auto"/>
        <w:bottom w:val="none" w:sz="0" w:space="0" w:color="auto"/>
        <w:right w:val="none" w:sz="0" w:space="0" w:color="auto"/>
      </w:divBdr>
    </w:div>
    <w:div w:id="1460418332">
      <w:marLeft w:val="640"/>
      <w:marRight w:val="0"/>
      <w:marTop w:val="0"/>
      <w:marBottom w:val="0"/>
      <w:divBdr>
        <w:top w:val="none" w:sz="0" w:space="0" w:color="auto"/>
        <w:left w:val="none" w:sz="0" w:space="0" w:color="auto"/>
        <w:bottom w:val="none" w:sz="0" w:space="0" w:color="auto"/>
        <w:right w:val="none" w:sz="0" w:space="0" w:color="auto"/>
      </w:divBdr>
    </w:div>
    <w:div w:id="1460493555">
      <w:marLeft w:val="640"/>
      <w:marRight w:val="0"/>
      <w:marTop w:val="0"/>
      <w:marBottom w:val="0"/>
      <w:divBdr>
        <w:top w:val="none" w:sz="0" w:space="0" w:color="auto"/>
        <w:left w:val="none" w:sz="0" w:space="0" w:color="auto"/>
        <w:bottom w:val="none" w:sz="0" w:space="0" w:color="auto"/>
        <w:right w:val="none" w:sz="0" w:space="0" w:color="auto"/>
      </w:divBdr>
    </w:div>
    <w:div w:id="1460535490">
      <w:marLeft w:val="640"/>
      <w:marRight w:val="0"/>
      <w:marTop w:val="0"/>
      <w:marBottom w:val="0"/>
      <w:divBdr>
        <w:top w:val="none" w:sz="0" w:space="0" w:color="auto"/>
        <w:left w:val="none" w:sz="0" w:space="0" w:color="auto"/>
        <w:bottom w:val="none" w:sz="0" w:space="0" w:color="auto"/>
        <w:right w:val="none" w:sz="0" w:space="0" w:color="auto"/>
      </w:divBdr>
    </w:div>
    <w:div w:id="1460686694">
      <w:marLeft w:val="640"/>
      <w:marRight w:val="0"/>
      <w:marTop w:val="0"/>
      <w:marBottom w:val="0"/>
      <w:divBdr>
        <w:top w:val="none" w:sz="0" w:space="0" w:color="auto"/>
        <w:left w:val="none" w:sz="0" w:space="0" w:color="auto"/>
        <w:bottom w:val="none" w:sz="0" w:space="0" w:color="auto"/>
        <w:right w:val="none" w:sz="0" w:space="0" w:color="auto"/>
      </w:divBdr>
    </w:div>
    <w:div w:id="1460881198">
      <w:marLeft w:val="640"/>
      <w:marRight w:val="0"/>
      <w:marTop w:val="0"/>
      <w:marBottom w:val="0"/>
      <w:divBdr>
        <w:top w:val="none" w:sz="0" w:space="0" w:color="auto"/>
        <w:left w:val="none" w:sz="0" w:space="0" w:color="auto"/>
        <w:bottom w:val="none" w:sz="0" w:space="0" w:color="auto"/>
        <w:right w:val="none" w:sz="0" w:space="0" w:color="auto"/>
      </w:divBdr>
    </w:div>
    <w:div w:id="1461219081">
      <w:marLeft w:val="640"/>
      <w:marRight w:val="0"/>
      <w:marTop w:val="0"/>
      <w:marBottom w:val="0"/>
      <w:divBdr>
        <w:top w:val="none" w:sz="0" w:space="0" w:color="auto"/>
        <w:left w:val="none" w:sz="0" w:space="0" w:color="auto"/>
        <w:bottom w:val="none" w:sz="0" w:space="0" w:color="auto"/>
        <w:right w:val="none" w:sz="0" w:space="0" w:color="auto"/>
      </w:divBdr>
    </w:div>
    <w:div w:id="1461265783">
      <w:marLeft w:val="640"/>
      <w:marRight w:val="0"/>
      <w:marTop w:val="0"/>
      <w:marBottom w:val="0"/>
      <w:divBdr>
        <w:top w:val="none" w:sz="0" w:space="0" w:color="auto"/>
        <w:left w:val="none" w:sz="0" w:space="0" w:color="auto"/>
        <w:bottom w:val="none" w:sz="0" w:space="0" w:color="auto"/>
        <w:right w:val="none" w:sz="0" w:space="0" w:color="auto"/>
      </w:divBdr>
    </w:div>
    <w:div w:id="1461530878">
      <w:marLeft w:val="640"/>
      <w:marRight w:val="0"/>
      <w:marTop w:val="0"/>
      <w:marBottom w:val="0"/>
      <w:divBdr>
        <w:top w:val="none" w:sz="0" w:space="0" w:color="auto"/>
        <w:left w:val="none" w:sz="0" w:space="0" w:color="auto"/>
        <w:bottom w:val="none" w:sz="0" w:space="0" w:color="auto"/>
        <w:right w:val="none" w:sz="0" w:space="0" w:color="auto"/>
      </w:divBdr>
    </w:div>
    <w:div w:id="1461918052">
      <w:marLeft w:val="640"/>
      <w:marRight w:val="0"/>
      <w:marTop w:val="0"/>
      <w:marBottom w:val="0"/>
      <w:divBdr>
        <w:top w:val="none" w:sz="0" w:space="0" w:color="auto"/>
        <w:left w:val="none" w:sz="0" w:space="0" w:color="auto"/>
        <w:bottom w:val="none" w:sz="0" w:space="0" w:color="auto"/>
        <w:right w:val="none" w:sz="0" w:space="0" w:color="auto"/>
      </w:divBdr>
    </w:div>
    <w:div w:id="1461991138">
      <w:marLeft w:val="640"/>
      <w:marRight w:val="0"/>
      <w:marTop w:val="0"/>
      <w:marBottom w:val="0"/>
      <w:divBdr>
        <w:top w:val="none" w:sz="0" w:space="0" w:color="auto"/>
        <w:left w:val="none" w:sz="0" w:space="0" w:color="auto"/>
        <w:bottom w:val="none" w:sz="0" w:space="0" w:color="auto"/>
        <w:right w:val="none" w:sz="0" w:space="0" w:color="auto"/>
      </w:divBdr>
    </w:div>
    <w:div w:id="1462728629">
      <w:marLeft w:val="640"/>
      <w:marRight w:val="0"/>
      <w:marTop w:val="0"/>
      <w:marBottom w:val="0"/>
      <w:divBdr>
        <w:top w:val="none" w:sz="0" w:space="0" w:color="auto"/>
        <w:left w:val="none" w:sz="0" w:space="0" w:color="auto"/>
        <w:bottom w:val="none" w:sz="0" w:space="0" w:color="auto"/>
        <w:right w:val="none" w:sz="0" w:space="0" w:color="auto"/>
      </w:divBdr>
    </w:div>
    <w:div w:id="1462924329">
      <w:marLeft w:val="640"/>
      <w:marRight w:val="0"/>
      <w:marTop w:val="0"/>
      <w:marBottom w:val="0"/>
      <w:divBdr>
        <w:top w:val="none" w:sz="0" w:space="0" w:color="auto"/>
        <w:left w:val="none" w:sz="0" w:space="0" w:color="auto"/>
        <w:bottom w:val="none" w:sz="0" w:space="0" w:color="auto"/>
        <w:right w:val="none" w:sz="0" w:space="0" w:color="auto"/>
      </w:divBdr>
    </w:div>
    <w:div w:id="1463187025">
      <w:marLeft w:val="640"/>
      <w:marRight w:val="0"/>
      <w:marTop w:val="0"/>
      <w:marBottom w:val="0"/>
      <w:divBdr>
        <w:top w:val="none" w:sz="0" w:space="0" w:color="auto"/>
        <w:left w:val="none" w:sz="0" w:space="0" w:color="auto"/>
        <w:bottom w:val="none" w:sz="0" w:space="0" w:color="auto"/>
        <w:right w:val="none" w:sz="0" w:space="0" w:color="auto"/>
      </w:divBdr>
    </w:div>
    <w:div w:id="1463187093">
      <w:marLeft w:val="640"/>
      <w:marRight w:val="0"/>
      <w:marTop w:val="0"/>
      <w:marBottom w:val="0"/>
      <w:divBdr>
        <w:top w:val="none" w:sz="0" w:space="0" w:color="auto"/>
        <w:left w:val="none" w:sz="0" w:space="0" w:color="auto"/>
        <w:bottom w:val="none" w:sz="0" w:space="0" w:color="auto"/>
        <w:right w:val="none" w:sz="0" w:space="0" w:color="auto"/>
      </w:divBdr>
    </w:div>
    <w:div w:id="1463501128">
      <w:marLeft w:val="640"/>
      <w:marRight w:val="0"/>
      <w:marTop w:val="0"/>
      <w:marBottom w:val="0"/>
      <w:divBdr>
        <w:top w:val="none" w:sz="0" w:space="0" w:color="auto"/>
        <w:left w:val="none" w:sz="0" w:space="0" w:color="auto"/>
        <w:bottom w:val="none" w:sz="0" w:space="0" w:color="auto"/>
        <w:right w:val="none" w:sz="0" w:space="0" w:color="auto"/>
      </w:divBdr>
    </w:div>
    <w:div w:id="1463697265">
      <w:marLeft w:val="640"/>
      <w:marRight w:val="0"/>
      <w:marTop w:val="0"/>
      <w:marBottom w:val="0"/>
      <w:divBdr>
        <w:top w:val="none" w:sz="0" w:space="0" w:color="auto"/>
        <w:left w:val="none" w:sz="0" w:space="0" w:color="auto"/>
        <w:bottom w:val="none" w:sz="0" w:space="0" w:color="auto"/>
        <w:right w:val="none" w:sz="0" w:space="0" w:color="auto"/>
      </w:divBdr>
    </w:div>
    <w:div w:id="1464303414">
      <w:marLeft w:val="640"/>
      <w:marRight w:val="0"/>
      <w:marTop w:val="0"/>
      <w:marBottom w:val="0"/>
      <w:divBdr>
        <w:top w:val="none" w:sz="0" w:space="0" w:color="auto"/>
        <w:left w:val="none" w:sz="0" w:space="0" w:color="auto"/>
        <w:bottom w:val="none" w:sz="0" w:space="0" w:color="auto"/>
        <w:right w:val="none" w:sz="0" w:space="0" w:color="auto"/>
      </w:divBdr>
    </w:div>
    <w:div w:id="1464537665">
      <w:marLeft w:val="640"/>
      <w:marRight w:val="0"/>
      <w:marTop w:val="0"/>
      <w:marBottom w:val="0"/>
      <w:divBdr>
        <w:top w:val="none" w:sz="0" w:space="0" w:color="auto"/>
        <w:left w:val="none" w:sz="0" w:space="0" w:color="auto"/>
        <w:bottom w:val="none" w:sz="0" w:space="0" w:color="auto"/>
        <w:right w:val="none" w:sz="0" w:space="0" w:color="auto"/>
      </w:divBdr>
    </w:div>
    <w:div w:id="1464880986">
      <w:marLeft w:val="640"/>
      <w:marRight w:val="0"/>
      <w:marTop w:val="0"/>
      <w:marBottom w:val="0"/>
      <w:divBdr>
        <w:top w:val="none" w:sz="0" w:space="0" w:color="auto"/>
        <w:left w:val="none" w:sz="0" w:space="0" w:color="auto"/>
        <w:bottom w:val="none" w:sz="0" w:space="0" w:color="auto"/>
        <w:right w:val="none" w:sz="0" w:space="0" w:color="auto"/>
      </w:divBdr>
    </w:div>
    <w:div w:id="1464957571">
      <w:marLeft w:val="640"/>
      <w:marRight w:val="0"/>
      <w:marTop w:val="0"/>
      <w:marBottom w:val="0"/>
      <w:divBdr>
        <w:top w:val="none" w:sz="0" w:space="0" w:color="auto"/>
        <w:left w:val="none" w:sz="0" w:space="0" w:color="auto"/>
        <w:bottom w:val="none" w:sz="0" w:space="0" w:color="auto"/>
        <w:right w:val="none" w:sz="0" w:space="0" w:color="auto"/>
      </w:divBdr>
    </w:div>
    <w:div w:id="1465074531">
      <w:marLeft w:val="640"/>
      <w:marRight w:val="0"/>
      <w:marTop w:val="0"/>
      <w:marBottom w:val="0"/>
      <w:divBdr>
        <w:top w:val="none" w:sz="0" w:space="0" w:color="auto"/>
        <w:left w:val="none" w:sz="0" w:space="0" w:color="auto"/>
        <w:bottom w:val="none" w:sz="0" w:space="0" w:color="auto"/>
        <w:right w:val="none" w:sz="0" w:space="0" w:color="auto"/>
      </w:divBdr>
    </w:div>
    <w:div w:id="1465268753">
      <w:marLeft w:val="640"/>
      <w:marRight w:val="0"/>
      <w:marTop w:val="0"/>
      <w:marBottom w:val="0"/>
      <w:divBdr>
        <w:top w:val="none" w:sz="0" w:space="0" w:color="auto"/>
        <w:left w:val="none" w:sz="0" w:space="0" w:color="auto"/>
        <w:bottom w:val="none" w:sz="0" w:space="0" w:color="auto"/>
        <w:right w:val="none" w:sz="0" w:space="0" w:color="auto"/>
      </w:divBdr>
    </w:div>
    <w:div w:id="1465276852">
      <w:marLeft w:val="640"/>
      <w:marRight w:val="0"/>
      <w:marTop w:val="0"/>
      <w:marBottom w:val="0"/>
      <w:divBdr>
        <w:top w:val="none" w:sz="0" w:space="0" w:color="auto"/>
        <w:left w:val="none" w:sz="0" w:space="0" w:color="auto"/>
        <w:bottom w:val="none" w:sz="0" w:space="0" w:color="auto"/>
        <w:right w:val="none" w:sz="0" w:space="0" w:color="auto"/>
      </w:divBdr>
    </w:div>
    <w:div w:id="1466461713">
      <w:marLeft w:val="640"/>
      <w:marRight w:val="0"/>
      <w:marTop w:val="0"/>
      <w:marBottom w:val="0"/>
      <w:divBdr>
        <w:top w:val="none" w:sz="0" w:space="0" w:color="auto"/>
        <w:left w:val="none" w:sz="0" w:space="0" w:color="auto"/>
        <w:bottom w:val="none" w:sz="0" w:space="0" w:color="auto"/>
        <w:right w:val="none" w:sz="0" w:space="0" w:color="auto"/>
      </w:divBdr>
    </w:div>
    <w:div w:id="1466777533">
      <w:marLeft w:val="640"/>
      <w:marRight w:val="0"/>
      <w:marTop w:val="0"/>
      <w:marBottom w:val="0"/>
      <w:divBdr>
        <w:top w:val="none" w:sz="0" w:space="0" w:color="auto"/>
        <w:left w:val="none" w:sz="0" w:space="0" w:color="auto"/>
        <w:bottom w:val="none" w:sz="0" w:space="0" w:color="auto"/>
        <w:right w:val="none" w:sz="0" w:space="0" w:color="auto"/>
      </w:divBdr>
    </w:div>
    <w:div w:id="1467501689">
      <w:marLeft w:val="640"/>
      <w:marRight w:val="0"/>
      <w:marTop w:val="0"/>
      <w:marBottom w:val="0"/>
      <w:divBdr>
        <w:top w:val="none" w:sz="0" w:space="0" w:color="auto"/>
        <w:left w:val="none" w:sz="0" w:space="0" w:color="auto"/>
        <w:bottom w:val="none" w:sz="0" w:space="0" w:color="auto"/>
        <w:right w:val="none" w:sz="0" w:space="0" w:color="auto"/>
      </w:divBdr>
    </w:div>
    <w:div w:id="1467820852">
      <w:marLeft w:val="640"/>
      <w:marRight w:val="0"/>
      <w:marTop w:val="0"/>
      <w:marBottom w:val="0"/>
      <w:divBdr>
        <w:top w:val="none" w:sz="0" w:space="0" w:color="auto"/>
        <w:left w:val="none" w:sz="0" w:space="0" w:color="auto"/>
        <w:bottom w:val="none" w:sz="0" w:space="0" w:color="auto"/>
        <w:right w:val="none" w:sz="0" w:space="0" w:color="auto"/>
      </w:divBdr>
    </w:div>
    <w:div w:id="1467967582">
      <w:marLeft w:val="640"/>
      <w:marRight w:val="0"/>
      <w:marTop w:val="0"/>
      <w:marBottom w:val="0"/>
      <w:divBdr>
        <w:top w:val="none" w:sz="0" w:space="0" w:color="auto"/>
        <w:left w:val="none" w:sz="0" w:space="0" w:color="auto"/>
        <w:bottom w:val="none" w:sz="0" w:space="0" w:color="auto"/>
        <w:right w:val="none" w:sz="0" w:space="0" w:color="auto"/>
      </w:divBdr>
    </w:div>
    <w:div w:id="1467972497">
      <w:marLeft w:val="640"/>
      <w:marRight w:val="0"/>
      <w:marTop w:val="0"/>
      <w:marBottom w:val="0"/>
      <w:divBdr>
        <w:top w:val="none" w:sz="0" w:space="0" w:color="auto"/>
        <w:left w:val="none" w:sz="0" w:space="0" w:color="auto"/>
        <w:bottom w:val="none" w:sz="0" w:space="0" w:color="auto"/>
        <w:right w:val="none" w:sz="0" w:space="0" w:color="auto"/>
      </w:divBdr>
    </w:div>
    <w:div w:id="1468159646">
      <w:marLeft w:val="640"/>
      <w:marRight w:val="0"/>
      <w:marTop w:val="0"/>
      <w:marBottom w:val="0"/>
      <w:divBdr>
        <w:top w:val="none" w:sz="0" w:space="0" w:color="auto"/>
        <w:left w:val="none" w:sz="0" w:space="0" w:color="auto"/>
        <w:bottom w:val="none" w:sz="0" w:space="0" w:color="auto"/>
        <w:right w:val="none" w:sz="0" w:space="0" w:color="auto"/>
      </w:divBdr>
    </w:div>
    <w:div w:id="1468205628">
      <w:marLeft w:val="640"/>
      <w:marRight w:val="0"/>
      <w:marTop w:val="0"/>
      <w:marBottom w:val="0"/>
      <w:divBdr>
        <w:top w:val="none" w:sz="0" w:space="0" w:color="auto"/>
        <w:left w:val="none" w:sz="0" w:space="0" w:color="auto"/>
        <w:bottom w:val="none" w:sz="0" w:space="0" w:color="auto"/>
        <w:right w:val="none" w:sz="0" w:space="0" w:color="auto"/>
      </w:divBdr>
    </w:div>
    <w:div w:id="1468283754">
      <w:marLeft w:val="640"/>
      <w:marRight w:val="0"/>
      <w:marTop w:val="0"/>
      <w:marBottom w:val="0"/>
      <w:divBdr>
        <w:top w:val="none" w:sz="0" w:space="0" w:color="auto"/>
        <w:left w:val="none" w:sz="0" w:space="0" w:color="auto"/>
        <w:bottom w:val="none" w:sz="0" w:space="0" w:color="auto"/>
        <w:right w:val="none" w:sz="0" w:space="0" w:color="auto"/>
      </w:divBdr>
    </w:div>
    <w:div w:id="1468354322">
      <w:marLeft w:val="640"/>
      <w:marRight w:val="0"/>
      <w:marTop w:val="0"/>
      <w:marBottom w:val="0"/>
      <w:divBdr>
        <w:top w:val="none" w:sz="0" w:space="0" w:color="auto"/>
        <w:left w:val="none" w:sz="0" w:space="0" w:color="auto"/>
        <w:bottom w:val="none" w:sz="0" w:space="0" w:color="auto"/>
        <w:right w:val="none" w:sz="0" w:space="0" w:color="auto"/>
      </w:divBdr>
    </w:div>
    <w:div w:id="1468818737">
      <w:marLeft w:val="640"/>
      <w:marRight w:val="0"/>
      <w:marTop w:val="0"/>
      <w:marBottom w:val="0"/>
      <w:divBdr>
        <w:top w:val="none" w:sz="0" w:space="0" w:color="auto"/>
        <w:left w:val="none" w:sz="0" w:space="0" w:color="auto"/>
        <w:bottom w:val="none" w:sz="0" w:space="0" w:color="auto"/>
        <w:right w:val="none" w:sz="0" w:space="0" w:color="auto"/>
      </w:divBdr>
    </w:div>
    <w:div w:id="1468930716">
      <w:marLeft w:val="640"/>
      <w:marRight w:val="0"/>
      <w:marTop w:val="0"/>
      <w:marBottom w:val="0"/>
      <w:divBdr>
        <w:top w:val="none" w:sz="0" w:space="0" w:color="auto"/>
        <w:left w:val="none" w:sz="0" w:space="0" w:color="auto"/>
        <w:bottom w:val="none" w:sz="0" w:space="0" w:color="auto"/>
        <w:right w:val="none" w:sz="0" w:space="0" w:color="auto"/>
      </w:divBdr>
    </w:div>
    <w:div w:id="1469204980">
      <w:marLeft w:val="640"/>
      <w:marRight w:val="0"/>
      <w:marTop w:val="0"/>
      <w:marBottom w:val="0"/>
      <w:divBdr>
        <w:top w:val="none" w:sz="0" w:space="0" w:color="auto"/>
        <w:left w:val="none" w:sz="0" w:space="0" w:color="auto"/>
        <w:bottom w:val="none" w:sz="0" w:space="0" w:color="auto"/>
        <w:right w:val="none" w:sz="0" w:space="0" w:color="auto"/>
      </w:divBdr>
    </w:div>
    <w:div w:id="1469282531">
      <w:marLeft w:val="640"/>
      <w:marRight w:val="0"/>
      <w:marTop w:val="0"/>
      <w:marBottom w:val="0"/>
      <w:divBdr>
        <w:top w:val="none" w:sz="0" w:space="0" w:color="auto"/>
        <w:left w:val="none" w:sz="0" w:space="0" w:color="auto"/>
        <w:bottom w:val="none" w:sz="0" w:space="0" w:color="auto"/>
        <w:right w:val="none" w:sz="0" w:space="0" w:color="auto"/>
      </w:divBdr>
    </w:div>
    <w:div w:id="1469392923">
      <w:marLeft w:val="640"/>
      <w:marRight w:val="0"/>
      <w:marTop w:val="0"/>
      <w:marBottom w:val="0"/>
      <w:divBdr>
        <w:top w:val="none" w:sz="0" w:space="0" w:color="auto"/>
        <w:left w:val="none" w:sz="0" w:space="0" w:color="auto"/>
        <w:bottom w:val="none" w:sz="0" w:space="0" w:color="auto"/>
        <w:right w:val="none" w:sz="0" w:space="0" w:color="auto"/>
      </w:divBdr>
    </w:div>
    <w:div w:id="1469711868">
      <w:marLeft w:val="640"/>
      <w:marRight w:val="0"/>
      <w:marTop w:val="0"/>
      <w:marBottom w:val="0"/>
      <w:divBdr>
        <w:top w:val="none" w:sz="0" w:space="0" w:color="auto"/>
        <w:left w:val="none" w:sz="0" w:space="0" w:color="auto"/>
        <w:bottom w:val="none" w:sz="0" w:space="0" w:color="auto"/>
        <w:right w:val="none" w:sz="0" w:space="0" w:color="auto"/>
      </w:divBdr>
    </w:div>
    <w:div w:id="1470250140">
      <w:marLeft w:val="640"/>
      <w:marRight w:val="0"/>
      <w:marTop w:val="0"/>
      <w:marBottom w:val="0"/>
      <w:divBdr>
        <w:top w:val="none" w:sz="0" w:space="0" w:color="auto"/>
        <w:left w:val="none" w:sz="0" w:space="0" w:color="auto"/>
        <w:bottom w:val="none" w:sz="0" w:space="0" w:color="auto"/>
        <w:right w:val="none" w:sz="0" w:space="0" w:color="auto"/>
      </w:divBdr>
    </w:div>
    <w:div w:id="1470394285">
      <w:marLeft w:val="640"/>
      <w:marRight w:val="0"/>
      <w:marTop w:val="0"/>
      <w:marBottom w:val="0"/>
      <w:divBdr>
        <w:top w:val="none" w:sz="0" w:space="0" w:color="auto"/>
        <w:left w:val="none" w:sz="0" w:space="0" w:color="auto"/>
        <w:bottom w:val="none" w:sz="0" w:space="0" w:color="auto"/>
        <w:right w:val="none" w:sz="0" w:space="0" w:color="auto"/>
      </w:divBdr>
    </w:div>
    <w:div w:id="1470438747">
      <w:marLeft w:val="640"/>
      <w:marRight w:val="0"/>
      <w:marTop w:val="0"/>
      <w:marBottom w:val="0"/>
      <w:divBdr>
        <w:top w:val="none" w:sz="0" w:space="0" w:color="auto"/>
        <w:left w:val="none" w:sz="0" w:space="0" w:color="auto"/>
        <w:bottom w:val="none" w:sz="0" w:space="0" w:color="auto"/>
        <w:right w:val="none" w:sz="0" w:space="0" w:color="auto"/>
      </w:divBdr>
    </w:div>
    <w:div w:id="1470585988">
      <w:marLeft w:val="640"/>
      <w:marRight w:val="0"/>
      <w:marTop w:val="0"/>
      <w:marBottom w:val="0"/>
      <w:divBdr>
        <w:top w:val="none" w:sz="0" w:space="0" w:color="auto"/>
        <w:left w:val="none" w:sz="0" w:space="0" w:color="auto"/>
        <w:bottom w:val="none" w:sz="0" w:space="0" w:color="auto"/>
        <w:right w:val="none" w:sz="0" w:space="0" w:color="auto"/>
      </w:divBdr>
    </w:div>
    <w:div w:id="1470975866">
      <w:marLeft w:val="640"/>
      <w:marRight w:val="0"/>
      <w:marTop w:val="0"/>
      <w:marBottom w:val="0"/>
      <w:divBdr>
        <w:top w:val="none" w:sz="0" w:space="0" w:color="auto"/>
        <w:left w:val="none" w:sz="0" w:space="0" w:color="auto"/>
        <w:bottom w:val="none" w:sz="0" w:space="0" w:color="auto"/>
        <w:right w:val="none" w:sz="0" w:space="0" w:color="auto"/>
      </w:divBdr>
    </w:div>
    <w:div w:id="1471243642">
      <w:marLeft w:val="640"/>
      <w:marRight w:val="0"/>
      <w:marTop w:val="0"/>
      <w:marBottom w:val="0"/>
      <w:divBdr>
        <w:top w:val="none" w:sz="0" w:space="0" w:color="auto"/>
        <w:left w:val="none" w:sz="0" w:space="0" w:color="auto"/>
        <w:bottom w:val="none" w:sz="0" w:space="0" w:color="auto"/>
        <w:right w:val="none" w:sz="0" w:space="0" w:color="auto"/>
      </w:divBdr>
    </w:div>
    <w:div w:id="1471244048">
      <w:marLeft w:val="640"/>
      <w:marRight w:val="0"/>
      <w:marTop w:val="0"/>
      <w:marBottom w:val="0"/>
      <w:divBdr>
        <w:top w:val="none" w:sz="0" w:space="0" w:color="auto"/>
        <w:left w:val="none" w:sz="0" w:space="0" w:color="auto"/>
        <w:bottom w:val="none" w:sz="0" w:space="0" w:color="auto"/>
        <w:right w:val="none" w:sz="0" w:space="0" w:color="auto"/>
      </w:divBdr>
    </w:div>
    <w:div w:id="1471249153">
      <w:marLeft w:val="640"/>
      <w:marRight w:val="0"/>
      <w:marTop w:val="0"/>
      <w:marBottom w:val="0"/>
      <w:divBdr>
        <w:top w:val="none" w:sz="0" w:space="0" w:color="auto"/>
        <w:left w:val="none" w:sz="0" w:space="0" w:color="auto"/>
        <w:bottom w:val="none" w:sz="0" w:space="0" w:color="auto"/>
        <w:right w:val="none" w:sz="0" w:space="0" w:color="auto"/>
      </w:divBdr>
    </w:div>
    <w:div w:id="1471634364">
      <w:marLeft w:val="640"/>
      <w:marRight w:val="0"/>
      <w:marTop w:val="0"/>
      <w:marBottom w:val="0"/>
      <w:divBdr>
        <w:top w:val="none" w:sz="0" w:space="0" w:color="auto"/>
        <w:left w:val="none" w:sz="0" w:space="0" w:color="auto"/>
        <w:bottom w:val="none" w:sz="0" w:space="0" w:color="auto"/>
        <w:right w:val="none" w:sz="0" w:space="0" w:color="auto"/>
      </w:divBdr>
    </w:div>
    <w:div w:id="1472556507">
      <w:marLeft w:val="640"/>
      <w:marRight w:val="0"/>
      <w:marTop w:val="0"/>
      <w:marBottom w:val="0"/>
      <w:divBdr>
        <w:top w:val="none" w:sz="0" w:space="0" w:color="auto"/>
        <w:left w:val="none" w:sz="0" w:space="0" w:color="auto"/>
        <w:bottom w:val="none" w:sz="0" w:space="0" w:color="auto"/>
        <w:right w:val="none" w:sz="0" w:space="0" w:color="auto"/>
      </w:divBdr>
    </w:div>
    <w:div w:id="1473787610">
      <w:marLeft w:val="640"/>
      <w:marRight w:val="0"/>
      <w:marTop w:val="0"/>
      <w:marBottom w:val="0"/>
      <w:divBdr>
        <w:top w:val="none" w:sz="0" w:space="0" w:color="auto"/>
        <w:left w:val="none" w:sz="0" w:space="0" w:color="auto"/>
        <w:bottom w:val="none" w:sz="0" w:space="0" w:color="auto"/>
        <w:right w:val="none" w:sz="0" w:space="0" w:color="auto"/>
      </w:divBdr>
    </w:div>
    <w:div w:id="1474718676">
      <w:marLeft w:val="640"/>
      <w:marRight w:val="0"/>
      <w:marTop w:val="0"/>
      <w:marBottom w:val="0"/>
      <w:divBdr>
        <w:top w:val="none" w:sz="0" w:space="0" w:color="auto"/>
        <w:left w:val="none" w:sz="0" w:space="0" w:color="auto"/>
        <w:bottom w:val="none" w:sz="0" w:space="0" w:color="auto"/>
        <w:right w:val="none" w:sz="0" w:space="0" w:color="auto"/>
      </w:divBdr>
    </w:div>
    <w:div w:id="1474906572">
      <w:marLeft w:val="640"/>
      <w:marRight w:val="0"/>
      <w:marTop w:val="0"/>
      <w:marBottom w:val="0"/>
      <w:divBdr>
        <w:top w:val="none" w:sz="0" w:space="0" w:color="auto"/>
        <w:left w:val="none" w:sz="0" w:space="0" w:color="auto"/>
        <w:bottom w:val="none" w:sz="0" w:space="0" w:color="auto"/>
        <w:right w:val="none" w:sz="0" w:space="0" w:color="auto"/>
      </w:divBdr>
    </w:div>
    <w:div w:id="1475416091">
      <w:marLeft w:val="640"/>
      <w:marRight w:val="0"/>
      <w:marTop w:val="0"/>
      <w:marBottom w:val="0"/>
      <w:divBdr>
        <w:top w:val="none" w:sz="0" w:space="0" w:color="auto"/>
        <w:left w:val="none" w:sz="0" w:space="0" w:color="auto"/>
        <w:bottom w:val="none" w:sz="0" w:space="0" w:color="auto"/>
        <w:right w:val="none" w:sz="0" w:space="0" w:color="auto"/>
      </w:divBdr>
    </w:div>
    <w:div w:id="1475482785">
      <w:marLeft w:val="640"/>
      <w:marRight w:val="0"/>
      <w:marTop w:val="0"/>
      <w:marBottom w:val="0"/>
      <w:divBdr>
        <w:top w:val="none" w:sz="0" w:space="0" w:color="auto"/>
        <w:left w:val="none" w:sz="0" w:space="0" w:color="auto"/>
        <w:bottom w:val="none" w:sz="0" w:space="0" w:color="auto"/>
        <w:right w:val="none" w:sz="0" w:space="0" w:color="auto"/>
      </w:divBdr>
    </w:div>
    <w:div w:id="1475756448">
      <w:marLeft w:val="640"/>
      <w:marRight w:val="0"/>
      <w:marTop w:val="0"/>
      <w:marBottom w:val="0"/>
      <w:divBdr>
        <w:top w:val="none" w:sz="0" w:space="0" w:color="auto"/>
        <w:left w:val="none" w:sz="0" w:space="0" w:color="auto"/>
        <w:bottom w:val="none" w:sz="0" w:space="0" w:color="auto"/>
        <w:right w:val="none" w:sz="0" w:space="0" w:color="auto"/>
      </w:divBdr>
    </w:div>
    <w:div w:id="1475875311">
      <w:marLeft w:val="640"/>
      <w:marRight w:val="0"/>
      <w:marTop w:val="0"/>
      <w:marBottom w:val="0"/>
      <w:divBdr>
        <w:top w:val="none" w:sz="0" w:space="0" w:color="auto"/>
        <w:left w:val="none" w:sz="0" w:space="0" w:color="auto"/>
        <w:bottom w:val="none" w:sz="0" w:space="0" w:color="auto"/>
        <w:right w:val="none" w:sz="0" w:space="0" w:color="auto"/>
      </w:divBdr>
    </w:div>
    <w:div w:id="1476491623">
      <w:marLeft w:val="640"/>
      <w:marRight w:val="0"/>
      <w:marTop w:val="0"/>
      <w:marBottom w:val="0"/>
      <w:divBdr>
        <w:top w:val="none" w:sz="0" w:space="0" w:color="auto"/>
        <w:left w:val="none" w:sz="0" w:space="0" w:color="auto"/>
        <w:bottom w:val="none" w:sz="0" w:space="0" w:color="auto"/>
        <w:right w:val="none" w:sz="0" w:space="0" w:color="auto"/>
      </w:divBdr>
    </w:div>
    <w:div w:id="1476533995">
      <w:marLeft w:val="640"/>
      <w:marRight w:val="0"/>
      <w:marTop w:val="0"/>
      <w:marBottom w:val="0"/>
      <w:divBdr>
        <w:top w:val="none" w:sz="0" w:space="0" w:color="auto"/>
        <w:left w:val="none" w:sz="0" w:space="0" w:color="auto"/>
        <w:bottom w:val="none" w:sz="0" w:space="0" w:color="auto"/>
        <w:right w:val="none" w:sz="0" w:space="0" w:color="auto"/>
      </w:divBdr>
    </w:div>
    <w:div w:id="1476724856">
      <w:marLeft w:val="640"/>
      <w:marRight w:val="0"/>
      <w:marTop w:val="0"/>
      <w:marBottom w:val="0"/>
      <w:divBdr>
        <w:top w:val="none" w:sz="0" w:space="0" w:color="auto"/>
        <w:left w:val="none" w:sz="0" w:space="0" w:color="auto"/>
        <w:bottom w:val="none" w:sz="0" w:space="0" w:color="auto"/>
        <w:right w:val="none" w:sz="0" w:space="0" w:color="auto"/>
      </w:divBdr>
    </w:div>
    <w:div w:id="1476801511">
      <w:marLeft w:val="640"/>
      <w:marRight w:val="0"/>
      <w:marTop w:val="0"/>
      <w:marBottom w:val="0"/>
      <w:divBdr>
        <w:top w:val="none" w:sz="0" w:space="0" w:color="auto"/>
        <w:left w:val="none" w:sz="0" w:space="0" w:color="auto"/>
        <w:bottom w:val="none" w:sz="0" w:space="0" w:color="auto"/>
        <w:right w:val="none" w:sz="0" w:space="0" w:color="auto"/>
      </w:divBdr>
    </w:div>
    <w:div w:id="1477182986">
      <w:marLeft w:val="640"/>
      <w:marRight w:val="0"/>
      <w:marTop w:val="0"/>
      <w:marBottom w:val="0"/>
      <w:divBdr>
        <w:top w:val="none" w:sz="0" w:space="0" w:color="auto"/>
        <w:left w:val="none" w:sz="0" w:space="0" w:color="auto"/>
        <w:bottom w:val="none" w:sz="0" w:space="0" w:color="auto"/>
        <w:right w:val="none" w:sz="0" w:space="0" w:color="auto"/>
      </w:divBdr>
    </w:div>
    <w:div w:id="1477717875">
      <w:marLeft w:val="640"/>
      <w:marRight w:val="0"/>
      <w:marTop w:val="0"/>
      <w:marBottom w:val="0"/>
      <w:divBdr>
        <w:top w:val="none" w:sz="0" w:space="0" w:color="auto"/>
        <w:left w:val="none" w:sz="0" w:space="0" w:color="auto"/>
        <w:bottom w:val="none" w:sz="0" w:space="0" w:color="auto"/>
        <w:right w:val="none" w:sz="0" w:space="0" w:color="auto"/>
      </w:divBdr>
    </w:div>
    <w:div w:id="1477793601">
      <w:marLeft w:val="640"/>
      <w:marRight w:val="0"/>
      <w:marTop w:val="0"/>
      <w:marBottom w:val="0"/>
      <w:divBdr>
        <w:top w:val="none" w:sz="0" w:space="0" w:color="auto"/>
        <w:left w:val="none" w:sz="0" w:space="0" w:color="auto"/>
        <w:bottom w:val="none" w:sz="0" w:space="0" w:color="auto"/>
        <w:right w:val="none" w:sz="0" w:space="0" w:color="auto"/>
      </w:divBdr>
    </w:div>
    <w:div w:id="1477844585">
      <w:marLeft w:val="640"/>
      <w:marRight w:val="0"/>
      <w:marTop w:val="0"/>
      <w:marBottom w:val="0"/>
      <w:divBdr>
        <w:top w:val="none" w:sz="0" w:space="0" w:color="auto"/>
        <w:left w:val="none" w:sz="0" w:space="0" w:color="auto"/>
        <w:bottom w:val="none" w:sz="0" w:space="0" w:color="auto"/>
        <w:right w:val="none" w:sz="0" w:space="0" w:color="auto"/>
      </w:divBdr>
    </w:div>
    <w:div w:id="1478184993">
      <w:marLeft w:val="640"/>
      <w:marRight w:val="0"/>
      <w:marTop w:val="0"/>
      <w:marBottom w:val="0"/>
      <w:divBdr>
        <w:top w:val="none" w:sz="0" w:space="0" w:color="auto"/>
        <w:left w:val="none" w:sz="0" w:space="0" w:color="auto"/>
        <w:bottom w:val="none" w:sz="0" w:space="0" w:color="auto"/>
        <w:right w:val="none" w:sz="0" w:space="0" w:color="auto"/>
      </w:divBdr>
    </w:div>
    <w:div w:id="1478301419">
      <w:marLeft w:val="640"/>
      <w:marRight w:val="0"/>
      <w:marTop w:val="0"/>
      <w:marBottom w:val="0"/>
      <w:divBdr>
        <w:top w:val="none" w:sz="0" w:space="0" w:color="auto"/>
        <w:left w:val="none" w:sz="0" w:space="0" w:color="auto"/>
        <w:bottom w:val="none" w:sz="0" w:space="0" w:color="auto"/>
        <w:right w:val="none" w:sz="0" w:space="0" w:color="auto"/>
      </w:divBdr>
    </w:div>
    <w:div w:id="1478374522">
      <w:marLeft w:val="640"/>
      <w:marRight w:val="0"/>
      <w:marTop w:val="0"/>
      <w:marBottom w:val="0"/>
      <w:divBdr>
        <w:top w:val="none" w:sz="0" w:space="0" w:color="auto"/>
        <w:left w:val="none" w:sz="0" w:space="0" w:color="auto"/>
        <w:bottom w:val="none" w:sz="0" w:space="0" w:color="auto"/>
        <w:right w:val="none" w:sz="0" w:space="0" w:color="auto"/>
      </w:divBdr>
    </w:div>
    <w:div w:id="1478450826">
      <w:marLeft w:val="640"/>
      <w:marRight w:val="0"/>
      <w:marTop w:val="0"/>
      <w:marBottom w:val="0"/>
      <w:divBdr>
        <w:top w:val="none" w:sz="0" w:space="0" w:color="auto"/>
        <w:left w:val="none" w:sz="0" w:space="0" w:color="auto"/>
        <w:bottom w:val="none" w:sz="0" w:space="0" w:color="auto"/>
        <w:right w:val="none" w:sz="0" w:space="0" w:color="auto"/>
      </w:divBdr>
    </w:div>
    <w:div w:id="1478575055">
      <w:marLeft w:val="640"/>
      <w:marRight w:val="0"/>
      <w:marTop w:val="0"/>
      <w:marBottom w:val="0"/>
      <w:divBdr>
        <w:top w:val="none" w:sz="0" w:space="0" w:color="auto"/>
        <w:left w:val="none" w:sz="0" w:space="0" w:color="auto"/>
        <w:bottom w:val="none" w:sz="0" w:space="0" w:color="auto"/>
        <w:right w:val="none" w:sz="0" w:space="0" w:color="auto"/>
      </w:divBdr>
    </w:div>
    <w:div w:id="1479227913">
      <w:marLeft w:val="640"/>
      <w:marRight w:val="0"/>
      <w:marTop w:val="0"/>
      <w:marBottom w:val="0"/>
      <w:divBdr>
        <w:top w:val="none" w:sz="0" w:space="0" w:color="auto"/>
        <w:left w:val="none" w:sz="0" w:space="0" w:color="auto"/>
        <w:bottom w:val="none" w:sz="0" w:space="0" w:color="auto"/>
        <w:right w:val="none" w:sz="0" w:space="0" w:color="auto"/>
      </w:divBdr>
    </w:div>
    <w:div w:id="1479298582">
      <w:marLeft w:val="640"/>
      <w:marRight w:val="0"/>
      <w:marTop w:val="0"/>
      <w:marBottom w:val="0"/>
      <w:divBdr>
        <w:top w:val="none" w:sz="0" w:space="0" w:color="auto"/>
        <w:left w:val="none" w:sz="0" w:space="0" w:color="auto"/>
        <w:bottom w:val="none" w:sz="0" w:space="0" w:color="auto"/>
        <w:right w:val="none" w:sz="0" w:space="0" w:color="auto"/>
      </w:divBdr>
    </w:div>
    <w:div w:id="1479691640">
      <w:marLeft w:val="640"/>
      <w:marRight w:val="0"/>
      <w:marTop w:val="0"/>
      <w:marBottom w:val="0"/>
      <w:divBdr>
        <w:top w:val="none" w:sz="0" w:space="0" w:color="auto"/>
        <w:left w:val="none" w:sz="0" w:space="0" w:color="auto"/>
        <w:bottom w:val="none" w:sz="0" w:space="0" w:color="auto"/>
        <w:right w:val="none" w:sz="0" w:space="0" w:color="auto"/>
      </w:divBdr>
    </w:div>
    <w:div w:id="1479958728">
      <w:marLeft w:val="640"/>
      <w:marRight w:val="0"/>
      <w:marTop w:val="0"/>
      <w:marBottom w:val="0"/>
      <w:divBdr>
        <w:top w:val="none" w:sz="0" w:space="0" w:color="auto"/>
        <w:left w:val="none" w:sz="0" w:space="0" w:color="auto"/>
        <w:bottom w:val="none" w:sz="0" w:space="0" w:color="auto"/>
        <w:right w:val="none" w:sz="0" w:space="0" w:color="auto"/>
      </w:divBdr>
    </w:div>
    <w:div w:id="1480342597">
      <w:marLeft w:val="640"/>
      <w:marRight w:val="0"/>
      <w:marTop w:val="0"/>
      <w:marBottom w:val="0"/>
      <w:divBdr>
        <w:top w:val="none" w:sz="0" w:space="0" w:color="auto"/>
        <w:left w:val="none" w:sz="0" w:space="0" w:color="auto"/>
        <w:bottom w:val="none" w:sz="0" w:space="0" w:color="auto"/>
        <w:right w:val="none" w:sz="0" w:space="0" w:color="auto"/>
      </w:divBdr>
    </w:div>
    <w:div w:id="1480422864">
      <w:marLeft w:val="640"/>
      <w:marRight w:val="0"/>
      <w:marTop w:val="0"/>
      <w:marBottom w:val="0"/>
      <w:divBdr>
        <w:top w:val="none" w:sz="0" w:space="0" w:color="auto"/>
        <w:left w:val="none" w:sz="0" w:space="0" w:color="auto"/>
        <w:bottom w:val="none" w:sz="0" w:space="0" w:color="auto"/>
        <w:right w:val="none" w:sz="0" w:space="0" w:color="auto"/>
      </w:divBdr>
    </w:div>
    <w:div w:id="1480809083">
      <w:marLeft w:val="640"/>
      <w:marRight w:val="0"/>
      <w:marTop w:val="0"/>
      <w:marBottom w:val="0"/>
      <w:divBdr>
        <w:top w:val="none" w:sz="0" w:space="0" w:color="auto"/>
        <w:left w:val="none" w:sz="0" w:space="0" w:color="auto"/>
        <w:bottom w:val="none" w:sz="0" w:space="0" w:color="auto"/>
        <w:right w:val="none" w:sz="0" w:space="0" w:color="auto"/>
      </w:divBdr>
    </w:div>
    <w:div w:id="1481338809">
      <w:marLeft w:val="640"/>
      <w:marRight w:val="0"/>
      <w:marTop w:val="0"/>
      <w:marBottom w:val="0"/>
      <w:divBdr>
        <w:top w:val="none" w:sz="0" w:space="0" w:color="auto"/>
        <w:left w:val="none" w:sz="0" w:space="0" w:color="auto"/>
        <w:bottom w:val="none" w:sz="0" w:space="0" w:color="auto"/>
        <w:right w:val="none" w:sz="0" w:space="0" w:color="auto"/>
      </w:divBdr>
    </w:div>
    <w:div w:id="1481457106">
      <w:marLeft w:val="640"/>
      <w:marRight w:val="0"/>
      <w:marTop w:val="0"/>
      <w:marBottom w:val="0"/>
      <w:divBdr>
        <w:top w:val="none" w:sz="0" w:space="0" w:color="auto"/>
        <w:left w:val="none" w:sz="0" w:space="0" w:color="auto"/>
        <w:bottom w:val="none" w:sz="0" w:space="0" w:color="auto"/>
        <w:right w:val="none" w:sz="0" w:space="0" w:color="auto"/>
      </w:divBdr>
    </w:div>
    <w:div w:id="1482037823">
      <w:marLeft w:val="640"/>
      <w:marRight w:val="0"/>
      <w:marTop w:val="0"/>
      <w:marBottom w:val="0"/>
      <w:divBdr>
        <w:top w:val="none" w:sz="0" w:space="0" w:color="auto"/>
        <w:left w:val="none" w:sz="0" w:space="0" w:color="auto"/>
        <w:bottom w:val="none" w:sz="0" w:space="0" w:color="auto"/>
        <w:right w:val="none" w:sz="0" w:space="0" w:color="auto"/>
      </w:divBdr>
    </w:div>
    <w:div w:id="1482113376">
      <w:marLeft w:val="640"/>
      <w:marRight w:val="0"/>
      <w:marTop w:val="0"/>
      <w:marBottom w:val="0"/>
      <w:divBdr>
        <w:top w:val="none" w:sz="0" w:space="0" w:color="auto"/>
        <w:left w:val="none" w:sz="0" w:space="0" w:color="auto"/>
        <w:bottom w:val="none" w:sz="0" w:space="0" w:color="auto"/>
        <w:right w:val="none" w:sz="0" w:space="0" w:color="auto"/>
      </w:divBdr>
    </w:div>
    <w:div w:id="1482581496">
      <w:marLeft w:val="640"/>
      <w:marRight w:val="0"/>
      <w:marTop w:val="0"/>
      <w:marBottom w:val="0"/>
      <w:divBdr>
        <w:top w:val="none" w:sz="0" w:space="0" w:color="auto"/>
        <w:left w:val="none" w:sz="0" w:space="0" w:color="auto"/>
        <w:bottom w:val="none" w:sz="0" w:space="0" w:color="auto"/>
        <w:right w:val="none" w:sz="0" w:space="0" w:color="auto"/>
      </w:divBdr>
    </w:div>
    <w:div w:id="1483279699">
      <w:marLeft w:val="640"/>
      <w:marRight w:val="0"/>
      <w:marTop w:val="0"/>
      <w:marBottom w:val="0"/>
      <w:divBdr>
        <w:top w:val="none" w:sz="0" w:space="0" w:color="auto"/>
        <w:left w:val="none" w:sz="0" w:space="0" w:color="auto"/>
        <w:bottom w:val="none" w:sz="0" w:space="0" w:color="auto"/>
        <w:right w:val="none" w:sz="0" w:space="0" w:color="auto"/>
      </w:divBdr>
    </w:div>
    <w:div w:id="1483349557">
      <w:marLeft w:val="640"/>
      <w:marRight w:val="0"/>
      <w:marTop w:val="0"/>
      <w:marBottom w:val="0"/>
      <w:divBdr>
        <w:top w:val="none" w:sz="0" w:space="0" w:color="auto"/>
        <w:left w:val="none" w:sz="0" w:space="0" w:color="auto"/>
        <w:bottom w:val="none" w:sz="0" w:space="0" w:color="auto"/>
        <w:right w:val="none" w:sz="0" w:space="0" w:color="auto"/>
      </w:divBdr>
    </w:div>
    <w:div w:id="1483691580">
      <w:marLeft w:val="640"/>
      <w:marRight w:val="0"/>
      <w:marTop w:val="0"/>
      <w:marBottom w:val="0"/>
      <w:divBdr>
        <w:top w:val="none" w:sz="0" w:space="0" w:color="auto"/>
        <w:left w:val="none" w:sz="0" w:space="0" w:color="auto"/>
        <w:bottom w:val="none" w:sz="0" w:space="0" w:color="auto"/>
        <w:right w:val="none" w:sz="0" w:space="0" w:color="auto"/>
      </w:divBdr>
    </w:div>
    <w:div w:id="1484002101">
      <w:marLeft w:val="640"/>
      <w:marRight w:val="0"/>
      <w:marTop w:val="0"/>
      <w:marBottom w:val="0"/>
      <w:divBdr>
        <w:top w:val="none" w:sz="0" w:space="0" w:color="auto"/>
        <w:left w:val="none" w:sz="0" w:space="0" w:color="auto"/>
        <w:bottom w:val="none" w:sz="0" w:space="0" w:color="auto"/>
        <w:right w:val="none" w:sz="0" w:space="0" w:color="auto"/>
      </w:divBdr>
    </w:div>
    <w:div w:id="1484081973">
      <w:marLeft w:val="640"/>
      <w:marRight w:val="0"/>
      <w:marTop w:val="0"/>
      <w:marBottom w:val="0"/>
      <w:divBdr>
        <w:top w:val="none" w:sz="0" w:space="0" w:color="auto"/>
        <w:left w:val="none" w:sz="0" w:space="0" w:color="auto"/>
        <w:bottom w:val="none" w:sz="0" w:space="0" w:color="auto"/>
        <w:right w:val="none" w:sz="0" w:space="0" w:color="auto"/>
      </w:divBdr>
    </w:div>
    <w:div w:id="1484395497">
      <w:marLeft w:val="640"/>
      <w:marRight w:val="0"/>
      <w:marTop w:val="0"/>
      <w:marBottom w:val="0"/>
      <w:divBdr>
        <w:top w:val="none" w:sz="0" w:space="0" w:color="auto"/>
        <w:left w:val="none" w:sz="0" w:space="0" w:color="auto"/>
        <w:bottom w:val="none" w:sz="0" w:space="0" w:color="auto"/>
        <w:right w:val="none" w:sz="0" w:space="0" w:color="auto"/>
      </w:divBdr>
    </w:div>
    <w:div w:id="1484590475">
      <w:marLeft w:val="640"/>
      <w:marRight w:val="0"/>
      <w:marTop w:val="0"/>
      <w:marBottom w:val="0"/>
      <w:divBdr>
        <w:top w:val="none" w:sz="0" w:space="0" w:color="auto"/>
        <w:left w:val="none" w:sz="0" w:space="0" w:color="auto"/>
        <w:bottom w:val="none" w:sz="0" w:space="0" w:color="auto"/>
        <w:right w:val="none" w:sz="0" w:space="0" w:color="auto"/>
      </w:divBdr>
    </w:div>
    <w:div w:id="1484734294">
      <w:marLeft w:val="640"/>
      <w:marRight w:val="0"/>
      <w:marTop w:val="0"/>
      <w:marBottom w:val="0"/>
      <w:divBdr>
        <w:top w:val="none" w:sz="0" w:space="0" w:color="auto"/>
        <w:left w:val="none" w:sz="0" w:space="0" w:color="auto"/>
        <w:bottom w:val="none" w:sz="0" w:space="0" w:color="auto"/>
        <w:right w:val="none" w:sz="0" w:space="0" w:color="auto"/>
      </w:divBdr>
    </w:div>
    <w:div w:id="1484812823">
      <w:marLeft w:val="640"/>
      <w:marRight w:val="0"/>
      <w:marTop w:val="0"/>
      <w:marBottom w:val="0"/>
      <w:divBdr>
        <w:top w:val="none" w:sz="0" w:space="0" w:color="auto"/>
        <w:left w:val="none" w:sz="0" w:space="0" w:color="auto"/>
        <w:bottom w:val="none" w:sz="0" w:space="0" w:color="auto"/>
        <w:right w:val="none" w:sz="0" w:space="0" w:color="auto"/>
      </w:divBdr>
    </w:div>
    <w:div w:id="1485274406">
      <w:marLeft w:val="640"/>
      <w:marRight w:val="0"/>
      <w:marTop w:val="0"/>
      <w:marBottom w:val="0"/>
      <w:divBdr>
        <w:top w:val="none" w:sz="0" w:space="0" w:color="auto"/>
        <w:left w:val="none" w:sz="0" w:space="0" w:color="auto"/>
        <w:bottom w:val="none" w:sz="0" w:space="0" w:color="auto"/>
        <w:right w:val="none" w:sz="0" w:space="0" w:color="auto"/>
      </w:divBdr>
    </w:div>
    <w:div w:id="1485708043">
      <w:marLeft w:val="640"/>
      <w:marRight w:val="0"/>
      <w:marTop w:val="0"/>
      <w:marBottom w:val="0"/>
      <w:divBdr>
        <w:top w:val="none" w:sz="0" w:space="0" w:color="auto"/>
        <w:left w:val="none" w:sz="0" w:space="0" w:color="auto"/>
        <w:bottom w:val="none" w:sz="0" w:space="0" w:color="auto"/>
        <w:right w:val="none" w:sz="0" w:space="0" w:color="auto"/>
      </w:divBdr>
    </w:div>
    <w:div w:id="1485851852">
      <w:marLeft w:val="640"/>
      <w:marRight w:val="0"/>
      <w:marTop w:val="0"/>
      <w:marBottom w:val="0"/>
      <w:divBdr>
        <w:top w:val="none" w:sz="0" w:space="0" w:color="auto"/>
        <w:left w:val="none" w:sz="0" w:space="0" w:color="auto"/>
        <w:bottom w:val="none" w:sz="0" w:space="0" w:color="auto"/>
        <w:right w:val="none" w:sz="0" w:space="0" w:color="auto"/>
      </w:divBdr>
    </w:div>
    <w:div w:id="1485854280">
      <w:marLeft w:val="640"/>
      <w:marRight w:val="0"/>
      <w:marTop w:val="0"/>
      <w:marBottom w:val="0"/>
      <w:divBdr>
        <w:top w:val="none" w:sz="0" w:space="0" w:color="auto"/>
        <w:left w:val="none" w:sz="0" w:space="0" w:color="auto"/>
        <w:bottom w:val="none" w:sz="0" w:space="0" w:color="auto"/>
        <w:right w:val="none" w:sz="0" w:space="0" w:color="auto"/>
      </w:divBdr>
    </w:div>
    <w:div w:id="1485970996">
      <w:marLeft w:val="640"/>
      <w:marRight w:val="0"/>
      <w:marTop w:val="0"/>
      <w:marBottom w:val="0"/>
      <w:divBdr>
        <w:top w:val="none" w:sz="0" w:space="0" w:color="auto"/>
        <w:left w:val="none" w:sz="0" w:space="0" w:color="auto"/>
        <w:bottom w:val="none" w:sz="0" w:space="0" w:color="auto"/>
        <w:right w:val="none" w:sz="0" w:space="0" w:color="auto"/>
      </w:divBdr>
    </w:div>
    <w:div w:id="1486432705">
      <w:marLeft w:val="640"/>
      <w:marRight w:val="0"/>
      <w:marTop w:val="0"/>
      <w:marBottom w:val="0"/>
      <w:divBdr>
        <w:top w:val="none" w:sz="0" w:space="0" w:color="auto"/>
        <w:left w:val="none" w:sz="0" w:space="0" w:color="auto"/>
        <w:bottom w:val="none" w:sz="0" w:space="0" w:color="auto"/>
        <w:right w:val="none" w:sz="0" w:space="0" w:color="auto"/>
      </w:divBdr>
    </w:div>
    <w:div w:id="1486507518">
      <w:marLeft w:val="640"/>
      <w:marRight w:val="0"/>
      <w:marTop w:val="0"/>
      <w:marBottom w:val="0"/>
      <w:divBdr>
        <w:top w:val="none" w:sz="0" w:space="0" w:color="auto"/>
        <w:left w:val="none" w:sz="0" w:space="0" w:color="auto"/>
        <w:bottom w:val="none" w:sz="0" w:space="0" w:color="auto"/>
        <w:right w:val="none" w:sz="0" w:space="0" w:color="auto"/>
      </w:divBdr>
    </w:div>
    <w:div w:id="1486698691">
      <w:marLeft w:val="640"/>
      <w:marRight w:val="0"/>
      <w:marTop w:val="0"/>
      <w:marBottom w:val="0"/>
      <w:divBdr>
        <w:top w:val="none" w:sz="0" w:space="0" w:color="auto"/>
        <w:left w:val="none" w:sz="0" w:space="0" w:color="auto"/>
        <w:bottom w:val="none" w:sz="0" w:space="0" w:color="auto"/>
        <w:right w:val="none" w:sz="0" w:space="0" w:color="auto"/>
      </w:divBdr>
    </w:div>
    <w:div w:id="1486895582">
      <w:marLeft w:val="640"/>
      <w:marRight w:val="0"/>
      <w:marTop w:val="0"/>
      <w:marBottom w:val="0"/>
      <w:divBdr>
        <w:top w:val="none" w:sz="0" w:space="0" w:color="auto"/>
        <w:left w:val="none" w:sz="0" w:space="0" w:color="auto"/>
        <w:bottom w:val="none" w:sz="0" w:space="0" w:color="auto"/>
        <w:right w:val="none" w:sz="0" w:space="0" w:color="auto"/>
      </w:divBdr>
    </w:div>
    <w:div w:id="1486899233">
      <w:marLeft w:val="640"/>
      <w:marRight w:val="0"/>
      <w:marTop w:val="0"/>
      <w:marBottom w:val="0"/>
      <w:divBdr>
        <w:top w:val="none" w:sz="0" w:space="0" w:color="auto"/>
        <w:left w:val="none" w:sz="0" w:space="0" w:color="auto"/>
        <w:bottom w:val="none" w:sz="0" w:space="0" w:color="auto"/>
        <w:right w:val="none" w:sz="0" w:space="0" w:color="auto"/>
      </w:divBdr>
    </w:div>
    <w:div w:id="1486968706">
      <w:marLeft w:val="640"/>
      <w:marRight w:val="0"/>
      <w:marTop w:val="0"/>
      <w:marBottom w:val="0"/>
      <w:divBdr>
        <w:top w:val="none" w:sz="0" w:space="0" w:color="auto"/>
        <w:left w:val="none" w:sz="0" w:space="0" w:color="auto"/>
        <w:bottom w:val="none" w:sz="0" w:space="0" w:color="auto"/>
        <w:right w:val="none" w:sz="0" w:space="0" w:color="auto"/>
      </w:divBdr>
    </w:div>
    <w:div w:id="1487167651">
      <w:marLeft w:val="640"/>
      <w:marRight w:val="0"/>
      <w:marTop w:val="0"/>
      <w:marBottom w:val="0"/>
      <w:divBdr>
        <w:top w:val="none" w:sz="0" w:space="0" w:color="auto"/>
        <w:left w:val="none" w:sz="0" w:space="0" w:color="auto"/>
        <w:bottom w:val="none" w:sz="0" w:space="0" w:color="auto"/>
        <w:right w:val="none" w:sz="0" w:space="0" w:color="auto"/>
      </w:divBdr>
    </w:div>
    <w:div w:id="1487473489">
      <w:marLeft w:val="640"/>
      <w:marRight w:val="0"/>
      <w:marTop w:val="0"/>
      <w:marBottom w:val="0"/>
      <w:divBdr>
        <w:top w:val="none" w:sz="0" w:space="0" w:color="auto"/>
        <w:left w:val="none" w:sz="0" w:space="0" w:color="auto"/>
        <w:bottom w:val="none" w:sz="0" w:space="0" w:color="auto"/>
        <w:right w:val="none" w:sz="0" w:space="0" w:color="auto"/>
      </w:divBdr>
    </w:div>
    <w:div w:id="1487671061">
      <w:marLeft w:val="640"/>
      <w:marRight w:val="0"/>
      <w:marTop w:val="0"/>
      <w:marBottom w:val="0"/>
      <w:divBdr>
        <w:top w:val="none" w:sz="0" w:space="0" w:color="auto"/>
        <w:left w:val="none" w:sz="0" w:space="0" w:color="auto"/>
        <w:bottom w:val="none" w:sz="0" w:space="0" w:color="auto"/>
        <w:right w:val="none" w:sz="0" w:space="0" w:color="auto"/>
      </w:divBdr>
    </w:div>
    <w:div w:id="1487746851">
      <w:marLeft w:val="640"/>
      <w:marRight w:val="0"/>
      <w:marTop w:val="0"/>
      <w:marBottom w:val="0"/>
      <w:divBdr>
        <w:top w:val="none" w:sz="0" w:space="0" w:color="auto"/>
        <w:left w:val="none" w:sz="0" w:space="0" w:color="auto"/>
        <w:bottom w:val="none" w:sz="0" w:space="0" w:color="auto"/>
        <w:right w:val="none" w:sz="0" w:space="0" w:color="auto"/>
      </w:divBdr>
    </w:div>
    <w:div w:id="1487817714">
      <w:marLeft w:val="640"/>
      <w:marRight w:val="0"/>
      <w:marTop w:val="0"/>
      <w:marBottom w:val="0"/>
      <w:divBdr>
        <w:top w:val="none" w:sz="0" w:space="0" w:color="auto"/>
        <w:left w:val="none" w:sz="0" w:space="0" w:color="auto"/>
        <w:bottom w:val="none" w:sz="0" w:space="0" w:color="auto"/>
        <w:right w:val="none" w:sz="0" w:space="0" w:color="auto"/>
      </w:divBdr>
    </w:div>
    <w:div w:id="1488091059">
      <w:marLeft w:val="640"/>
      <w:marRight w:val="0"/>
      <w:marTop w:val="0"/>
      <w:marBottom w:val="0"/>
      <w:divBdr>
        <w:top w:val="none" w:sz="0" w:space="0" w:color="auto"/>
        <w:left w:val="none" w:sz="0" w:space="0" w:color="auto"/>
        <w:bottom w:val="none" w:sz="0" w:space="0" w:color="auto"/>
        <w:right w:val="none" w:sz="0" w:space="0" w:color="auto"/>
      </w:divBdr>
    </w:div>
    <w:div w:id="1488396167">
      <w:marLeft w:val="640"/>
      <w:marRight w:val="0"/>
      <w:marTop w:val="0"/>
      <w:marBottom w:val="0"/>
      <w:divBdr>
        <w:top w:val="none" w:sz="0" w:space="0" w:color="auto"/>
        <w:left w:val="none" w:sz="0" w:space="0" w:color="auto"/>
        <w:bottom w:val="none" w:sz="0" w:space="0" w:color="auto"/>
        <w:right w:val="none" w:sz="0" w:space="0" w:color="auto"/>
      </w:divBdr>
    </w:div>
    <w:div w:id="1488550426">
      <w:marLeft w:val="640"/>
      <w:marRight w:val="0"/>
      <w:marTop w:val="0"/>
      <w:marBottom w:val="0"/>
      <w:divBdr>
        <w:top w:val="none" w:sz="0" w:space="0" w:color="auto"/>
        <w:left w:val="none" w:sz="0" w:space="0" w:color="auto"/>
        <w:bottom w:val="none" w:sz="0" w:space="0" w:color="auto"/>
        <w:right w:val="none" w:sz="0" w:space="0" w:color="auto"/>
      </w:divBdr>
    </w:div>
    <w:div w:id="1488984413">
      <w:marLeft w:val="640"/>
      <w:marRight w:val="0"/>
      <w:marTop w:val="0"/>
      <w:marBottom w:val="0"/>
      <w:divBdr>
        <w:top w:val="none" w:sz="0" w:space="0" w:color="auto"/>
        <w:left w:val="none" w:sz="0" w:space="0" w:color="auto"/>
        <w:bottom w:val="none" w:sz="0" w:space="0" w:color="auto"/>
        <w:right w:val="none" w:sz="0" w:space="0" w:color="auto"/>
      </w:divBdr>
    </w:div>
    <w:div w:id="1489249784">
      <w:marLeft w:val="640"/>
      <w:marRight w:val="0"/>
      <w:marTop w:val="0"/>
      <w:marBottom w:val="0"/>
      <w:divBdr>
        <w:top w:val="none" w:sz="0" w:space="0" w:color="auto"/>
        <w:left w:val="none" w:sz="0" w:space="0" w:color="auto"/>
        <w:bottom w:val="none" w:sz="0" w:space="0" w:color="auto"/>
        <w:right w:val="none" w:sz="0" w:space="0" w:color="auto"/>
      </w:divBdr>
    </w:div>
    <w:div w:id="1489439518">
      <w:marLeft w:val="640"/>
      <w:marRight w:val="0"/>
      <w:marTop w:val="0"/>
      <w:marBottom w:val="0"/>
      <w:divBdr>
        <w:top w:val="none" w:sz="0" w:space="0" w:color="auto"/>
        <w:left w:val="none" w:sz="0" w:space="0" w:color="auto"/>
        <w:bottom w:val="none" w:sz="0" w:space="0" w:color="auto"/>
        <w:right w:val="none" w:sz="0" w:space="0" w:color="auto"/>
      </w:divBdr>
    </w:div>
    <w:div w:id="1490056221">
      <w:marLeft w:val="640"/>
      <w:marRight w:val="0"/>
      <w:marTop w:val="0"/>
      <w:marBottom w:val="0"/>
      <w:divBdr>
        <w:top w:val="none" w:sz="0" w:space="0" w:color="auto"/>
        <w:left w:val="none" w:sz="0" w:space="0" w:color="auto"/>
        <w:bottom w:val="none" w:sz="0" w:space="0" w:color="auto"/>
        <w:right w:val="none" w:sz="0" w:space="0" w:color="auto"/>
      </w:divBdr>
    </w:div>
    <w:div w:id="1490057158">
      <w:marLeft w:val="640"/>
      <w:marRight w:val="0"/>
      <w:marTop w:val="0"/>
      <w:marBottom w:val="0"/>
      <w:divBdr>
        <w:top w:val="none" w:sz="0" w:space="0" w:color="auto"/>
        <w:left w:val="none" w:sz="0" w:space="0" w:color="auto"/>
        <w:bottom w:val="none" w:sz="0" w:space="0" w:color="auto"/>
        <w:right w:val="none" w:sz="0" w:space="0" w:color="auto"/>
      </w:divBdr>
    </w:div>
    <w:div w:id="1490057970">
      <w:marLeft w:val="640"/>
      <w:marRight w:val="0"/>
      <w:marTop w:val="0"/>
      <w:marBottom w:val="0"/>
      <w:divBdr>
        <w:top w:val="none" w:sz="0" w:space="0" w:color="auto"/>
        <w:left w:val="none" w:sz="0" w:space="0" w:color="auto"/>
        <w:bottom w:val="none" w:sz="0" w:space="0" w:color="auto"/>
        <w:right w:val="none" w:sz="0" w:space="0" w:color="auto"/>
      </w:divBdr>
    </w:div>
    <w:div w:id="1490251958">
      <w:marLeft w:val="640"/>
      <w:marRight w:val="0"/>
      <w:marTop w:val="0"/>
      <w:marBottom w:val="0"/>
      <w:divBdr>
        <w:top w:val="none" w:sz="0" w:space="0" w:color="auto"/>
        <w:left w:val="none" w:sz="0" w:space="0" w:color="auto"/>
        <w:bottom w:val="none" w:sz="0" w:space="0" w:color="auto"/>
        <w:right w:val="none" w:sz="0" w:space="0" w:color="auto"/>
      </w:divBdr>
    </w:div>
    <w:div w:id="1490827558">
      <w:marLeft w:val="640"/>
      <w:marRight w:val="0"/>
      <w:marTop w:val="0"/>
      <w:marBottom w:val="0"/>
      <w:divBdr>
        <w:top w:val="none" w:sz="0" w:space="0" w:color="auto"/>
        <w:left w:val="none" w:sz="0" w:space="0" w:color="auto"/>
        <w:bottom w:val="none" w:sz="0" w:space="0" w:color="auto"/>
        <w:right w:val="none" w:sz="0" w:space="0" w:color="auto"/>
      </w:divBdr>
    </w:div>
    <w:div w:id="1490904835">
      <w:marLeft w:val="640"/>
      <w:marRight w:val="0"/>
      <w:marTop w:val="0"/>
      <w:marBottom w:val="0"/>
      <w:divBdr>
        <w:top w:val="none" w:sz="0" w:space="0" w:color="auto"/>
        <w:left w:val="none" w:sz="0" w:space="0" w:color="auto"/>
        <w:bottom w:val="none" w:sz="0" w:space="0" w:color="auto"/>
        <w:right w:val="none" w:sz="0" w:space="0" w:color="auto"/>
      </w:divBdr>
    </w:div>
    <w:div w:id="1491095690">
      <w:marLeft w:val="640"/>
      <w:marRight w:val="0"/>
      <w:marTop w:val="0"/>
      <w:marBottom w:val="0"/>
      <w:divBdr>
        <w:top w:val="none" w:sz="0" w:space="0" w:color="auto"/>
        <w:left w:val="none" w:sz="0" w:space="0" w:color="auto"/>
        <w:bottom w:val="none" w:sz="0" w:space="0" w:color="auto"/>
        <w:right w:val="none" w:sz="0" w:space="0" w:color="auto"/>
      </w:divBdr>
    </w:div>
    <w:div w:id="1491362290">
      <w:marLeft w:val="640"/>
      <w:marRight w:val="0"/>
      <w:marTop w:val="0"/>
      <w:marBottom w:val="0"/>
      <w:divBdr>
        <w:top w:val="none" w:sz="0" w:space="0" w:color="auto"/>
        <w:left w:val="none" w:sz="0" w:space="0" w:color="auto"/>
        <w:bottom w:val="none" w:sz="0" w:space="0" w:color="auto"/>
        <w:right w:val="none" w:sz="0" w:space="0" w:color="auto"/>
      </w:divBdr>
    </w:div>
    <w:div w:id="1491479555">
      <w:marLeft w:val="640"/>
      <w:marRight w:val="0"/>
      <w:marTop w:val="0"/>
      <w:marBottom w:val="0"/>
      <w:divBdr>
        <w:top w:val="none" w:sz="0" w:space="0" w:color="auto"/>
        <w:left w:val="none" w:sz="0" w:space="0" w:color="auto"/>
        <w:bottom w:val="none" w:sz="0" w:space="0" w:color="auto"/>
        <w:right w:val="none" w:sz="0" w:space="0" w:color="auto"/>
      </w:divBdr>
    </w:div>
    <w:div w:id="1491599534">
      <w:marLeft w:val="640"/>
      <w:marRight w:val="0"/>
      <w:marTop w:val="0"/>
      <w:marBottom w:val="0"/>
      <w:divBdr>
        <w:top w:val="none" w:sz="0" w:space="0" w:color="auto"/>
        <w:left w:val="none" w:sz="0" w:space="0" w:color="auto"/>
        <w:bottom w:val="none" w:sz="0" w:space="0" w:color="auto"/>
        <w:right w:val="none" w:sz="0" w:space="0" w:color="auto"/>
      </w:divBdr>
    </w:div>
    <w:div w:id="1491678385">
      <w:marLeft w:val="640"/>
      <w:marRight w:val="0"/>
      <w:marTop w:val="0"/>
      <w:marBottom w:val="0"/>
      <w:divBdr>
        <w:top w:val="none" w:sz="0" w:space="0" w:color="auto"/>
        <w:left w:val="none" w:sz="0" w:space="0" w:color="auto"/>
        <w:bottom w:val="none" w:sz="0" w:space="0" w:color="auto"/>
        <w:right w:val="none" w:sz="0" w:space="0" w:color="auto"/>
      </w:divBdr>
    </w:div>
    <w:div w:id="1491679814">
      <w:marLeft w:val="640"/>
      <w:marRight w:val="0"/>
      <w:marTop w:val="0"/>
      <w:marBottom w:val="0"/>
      <w:divBdr>
        <w:top w:val="none" w:sz="0" w:space="0" w:color="auto"/>
        <w:left w:val="none" w:sz="0" w:space="0" w:color="auto"/>
        <w:bottom w:val="none" w:sz="0" w:space="0" w:color="auto"/>
        <w:right w:val="none" w:sz="0" w:space="0" w:color="auto"/>
      </w:divBdr>
    </w:div>
    <w:div w:id="1491798692">
      <w:marLeft w:val="640"/>
      <w:marRight w:val="0"/>
      <w:marTop w:val="0"/>
      <w:marBottom w:val="0"/>
      <w:divBdr>
        <w:top w:val="none" w:sz="0" w:space="0" w:color="auto"/>
        <w:left w:val="none" w:sz="0" w:space="0" w:color="auto"/>
        <w:bottom w:val="none" w:sz="0" w:space="0" w:color="auto"/>
        <w:right w:val="none" w:sz="0" w:space="0" w:color="auto"/>
      </w:divBdr>
    </w:div>
    <w:div w:id="1491940086">
      <w:marLeft w:val="640"/>
      <w:marRight w:val="0"/>
      <w:marTop w:val="0"/>
      <w:marBottom w:val="0"/>
      <w:divBdr>
        <w:top w:val="none" w:sz="0" w:space="0" w:color="auto"/>
        <w:left w:val="none" w:sz="0" w:space="0" w:color="auto"/>
        <w:bottom w:val="none" w:sz="0" w:space="0" w:color="auto"/>
        <w:right w:val="none" w:sz="0" w:space="0" w:color="auto"/>
      </w:divBdr>
    </w:div>
    <w:div w:id="1492477399">
      <w:marLeft w:val="640"/>
      <w:marRight w:val="0"/>
      <w:marTop w:val="0"/>
      <w:marBottom w:val="0"/>
      <w:divBdr>
        <w:top w:val="none" w:sz="0" w:space="0" w:color="auto"/>
        <w:left w:val="none" w:sz="0" w:space="0" w:color="auto"/>
        <w:bottom w:val="none" w:sz="0" w:space="0" w:color="auto"/>
        <w:right w:val="none" w:sz="0" w:space="0" w:color="auto"/>
      </w:divBdr>
    </w:div>
    <w:div w:id="1493138591">
      <w:marLeft w:val="640"/>
      <w:marRight w:val="0"/>
      <w:marTop w:val="0"/>
      <w:marBottom w:val="0"/>
      <w:divBdr>
        <w:top w:val="none" w:sz="0" w:space="0" w:color="auto"/>
        <w:left w:val="none" w:sz="0" w:space="0" w:color="auto"/>
        <w:bottom w:val="none" w:sz="0" w:space="0" w:color="auto"/>
        <w:right w:val="none" w:sz="0" w:space="0" w:color="auto"/>
      </w:divBdr>
    </w:div>
    <w:div w:id="1493177876">
      <w:marLeft w:val="640"/>
      <w:marRight w:val="0"/>
      <w:marTop w:val="0"/>
      <w:marBottom w:val="0"/>
      <w:divBdr>
        <w:top w:val="none" w:sz="0" w:space="0" w:color="auto"/>
        <w:left w:val="none" w:sz="0" w:space="0" w:color="auto"/>
        <w:bottom w:val="none" w:sz="0" w:space="0" w:color="auto"/>
        <w:right w:val="none" w:sz="0" w:space="0" w:color="auto"/>
      </w:divBdr>
    </w:div>
    <w:div w:id="1493257084">
      <w:marLeft w:val="640"/>
      <w:marRight w:val="0"/>
      <w:marTop w:val="0"/>
      <w:marBottom w:val="0"/>
      <w:divBdr>
        <w:top w:val="none" w:sz="0" w:space="0" w:color="auto"/>
        <w:left w:val="none" w:sz="0" w:space="0" w:color="auto"/>
        <w:bottom w:val="none" w:sz="0" w:space="0" w:color="auto"/>
        <w:right w:val="none" w:sz="0" w:space="0" w:color="auto"/>
      </w:divBdr>
    </w:div>
    <w:div w:id="1493448859">
      <w:marLeft w:val="640"/>
      <w:marRight w:val="0"/>
      <w:marTop w:val="0"/>
      <w:marBottom w:val="0"/>
      <w:divBdr>
        <w:top w:val="none" w:sz="0" w:space="0" w:color="auto"/>
        <w:left w:val="none" w:sz="0" w:space="0" w:color="auto"/>
        <w:bottom w:val="none" w:sz="0" w:space="0" w:color="auto"/>
        <w:right w:val="none" w:sz="0" w:space="0" w:color="auto"/>
      </w:divBdr>
    </w:div>
    <w:div w:id="1493596711">
      <w:marLeft w:val="640"/>
      <w:marRight w:val="0"/>
      <w:marTop w:val="0"/>
      <w:marBottom w:val="0"/>
      <w:divBdr>
        <w:top w:val="none" w:sz="0" w:space="0" w:color="auto"/>
        <w:left w:val="none" w:sz="0" w:space="0" w:color="auto"/>
        <w:bottom w:val="none" w:sz="0" w:space="0" w:color="auto"/>
        <w:right w:val="none" w:sz="0" w:space="0" w:color="auto"/>
      </w:divBdr>
    </w:div>
    <w:div w:id="1493637637">
      <w:marLeft w:val="640"/>
      <w:marRight w:val="0"/>
      <w:marTop w:val="0"/>
      <w:marBottom w:val="0"/>
      <w:divBdr>
        <w:top w:val="none" w:sz="0" w:space="0" w:color="auto"/>
        <w:left w:val="none" w:sz="0" w:space="0" w:color="auto"/>
        <w:bottom w:val="none" w:sz="0" w:space="0" w:color="auto"/>
        <w:right w:val="none" w:sz="0" w:space="0" w:color="auto"/>
      </w:divBdr>
    </w:div>
    <w:div w:id="1493906138">
      <w:marLeft w:val="640"/>
      <w:marRight w:val="0"/>
      <w:marTop w:val="0"/>
      <w:marBottom w:val="0"/>
      <w:divBdr>
        <w:top w:val="none" w:sz="0" w:space="0" w:color="auto"/>
        <w:left w:val="none" w:sz="0" w:space="0" w:color="auto"/>
        <w:bottom w:val="none" w:sz="0" w:space="0" w:color="auto"/>
        <w:right w:val="none" w:sz="0" w:space="0" w:color="auto"/>
      </w:divBdr>
    </w:div>
    <w:div w:id="1493982381">
      <w:marLeft w:val="640"/>
      <w:marRight w:val="0"/>
      <w:marTop w:val="0"/>
      <w:marBottom w:val="0"/>
      <w:divBdr>
        <w:top w:val="none" w:sz="0" w:space="0" w:color="auto"/>
        <w:left w:val="none" w:sz="0" w:space="0" w:color="auto"/>
        <w:bottom w:val="none" w:sz="0" w:space="0" w:color="auto"/>
        <w:right w:val="none" w:sz="0" w:space="0" w:color="auto"/>
      </w:divBdr>
    </w:div>
    <w:div w:id="1494101006">
      <w:marLeft w:val="640"/>
      <w:marRight w:val="0"/>
      <w:marTop w:val="0"/>
      <w:marBottom w:val="0"/>
      <w:divBdr>
        <w:top w:val="none" w:sz="0" w:space="0" w:color="auto"/>
        <w:left w:val="none" w:sz="0" w:space="0" w:color="auto"/>
        <w:bottom w:val="none" w:sz="0" w:space="0" w:color="auto"/>
        <w:right w:val="none" w:sz="0" w:space="0" w:color="auto"/>
      </w:divBdr>
    </w:div>
    <w:div w:id="1494101680">
      <w:marLeft w:val="640"/>
      <w:marRight w:val="0"/>
      <w:marTop w:val="0"/>
      <w:marBottom w:val="0"/>
      <w:divBdr>
        <w:top w:val="none" w:sz="0" w:space="0" w:color="auto"/>
        <w:left w:val="none" w:sz="0" w:space="0" w:color="auto"/>
        <w:bottom w:val="none" w:sz="0" w:space="0" w:color="auto"/>
        <w:right w:val="none" w:sz="0" w:space="0" w:color="auto"/>
      </w:divBdr>
    </w:div>
    <w:div w:id="1494762333">
      <w:marLeft w:val="640"/>
      <w:marRight w:val="0"/>
      <w:marTop w:val="0"/>
      <w:marBottom w:val="0"/>
      <w:divBdr>
        <w:top w:val="none" w:sz="0" w:space="0" w:color="auto"/>
        <w:left w:val="none" w:sz="0" w:space="0" w:color="auto"/>
        <w:bottom w:val="none" w:sz="0" w:space="0" w:color="auto"/>
        <w:right w:val="none" w:sz="0" w:space="0" w:color="auto"/>
      </w:divBdr>
    </w:div>
    <w:div w:id="1495140820">
      <w:marLeft w:val="640"/>
      <w:marRight w:val="0"/>
      <w:marTop w:val="0"/>
      <w:marBottom w:val="0"/>
      <w:divBdr>
        <w:top w:val="none" w:sz="0" w:space="0" w:color="auto"/>
        <w:left w:val="none" w:sz="0" w:space="0" w:color="auto"/>
        <w:bottom w:val="none" w:sz="0" w:space="0" w:color="auto"/>
        <w:right w:val="none" w:sz="0" w:space="0" w:color="auto"/>
      </w:divBdr>
    </w:div>
    <w:div w:id="1495218358">
      <w:marLeft w:val="640"/>
      <w:marRight w:val="0"/>
      <w:marTop w:val="0"/>
      <w:marBottom w:val="0"/>
      <w:divBdr>
        <w:top w:val="none" w:sz="0" w:space="0" w:color="auto"/>
        <w:left w:val="none" w:sz="0" w:space="0" w:color="auto"/>
        <w:bottom w:val="none" w:sz="0" w:space="0" w:color="auto"/>
        <w:right w:val="none" w:sz="0" w:space="0" w:color="auto"/>
      </w:divBdr>
    </w:div>
    <w:div w:id="1495297368">
      <w:marLeft w:val="640"/>
      <w:marRight w:val="0"/>
      <w:marTop w:val="0"/>
      <w:marBottom w:val="0"/>
      <w:divBdr>
        <w:top w:val="none" w:sz="0" w:space="0" w:color="auto"/>
        <w:left w:val="none" w:sz="0" w:space="0" w:color="auto"/>
        <w:bottom w:val="none" w:sz="0" w:space="0" w:color="auto"/>
        <w:right w:val="none" w:sz="0" w:space="0" w:color="auto"/>
      </w:divBdr>
    </w:div>
    <w:div w:id="1495335373">
      <w:marLeft w:val="640"/>
      <w:marRight w:val="0"/>
      <w:marTop w:val="0"/>
      <w:marBottom w:val="0"/>
      <w:divBdr>
        <w:top w:val="none" w:sz="0" w:space="0" w:color="auto"/>
        <w:left w:val="none" w:sz="0" w:space="0" w:color="auto"/>
        <w:bottom w:val="none" w:sz="0" w:space="0" w:color="auto"/>
        <w:right w:val="none" w:sz="0" w:space="0" w:color="auto"/>
      </w:divBdr>
    </w:div>
    <w:div w:id="1495796489">
      <w:marLeft w:val="640"/>
      <w:marRight w:val="0"/>
      <w:marTop w:val="0"/>
      <w:marBottom w:val="0"/>
      <w:divBdr>
        <w:top w:val="none" w:sz="0" w:space="0" w:color="auto"/>
        <w:left w:val="none" w:sz="0" w:space="0" w:color="auto"/>
        <w:bottom w:val="none" w:sz="0" w:space="0" w:color="auto"/>
        <w:right w:val="none" w:sz="0" w:space="0" w:color="auto"/>
      </w:divBdr>
    </w:div>
    <w:div w:id="1496148932">
      <w:marLeft w:val="640"/>
      <w:marRight w:val="0"/>
      <w:marTop w:val="0"/>
      <w:marBottom w:val="0"/>
      <w:divBdr>
        <w:top w:val="none" w:sz="0" w:space="0" w:color="auto"/>
        <w:left w:val="none" w:sz="0" w:space="0" w:color="auto"/>
        <w:bottom w:val="none" w:sz="0" w:space="0" w:color="auto"/>
        <w:right w:val="none" w:sz="0" w:space="0" w:color="auto"/>
      </w:divBdr>
    </w:div>
    <w:div w:id="1496258568">
      <w:marLeft w:val="640"/>
      <w:marRight w:val="0"/>
      <w:marTop w:val="0"/>
      <w:marBottom w:val="0"/>
      <w:divBdr>
        <w:top w:val="none" w:sz="0" w:space="0" w:color="auto"/>
        <w:left w:val="none" w:sz="0" w:space="0" w:color="auto"/>
        <w:bottom w:val="none" w:sz="0" w:space="0" w:color="auto"/>
        <w:right w:val="none" w:sz="0" w:space="0" w:color="auto"/>
      </w:divBdr>
    </w:div>
    <w:div w:id="1496409793">
      <w:marLeft w:val="640"/>
      <w:marRight w:val="0"/>
      <w:marTop w:val="0"/>
      <w:marBottom w:val="0"/>
      <w:divBdr>
        <w:top w:val="none" w:sz="0" w:space="0" w:color="auto"/>
        <w:left w:val="none" w:sz="0" w:space="0" w:color="auto"/>
        <w:bottom w:val="none" w:sz="0" w:space="0" w:color="auto"/>
        <w:right w:val="none" w:sz="0" w:space="0" w:color="auto"/>
      </w:divBdr>
    </w:div>
    <w:div w:id="1496602880">
      <w:marLeft w:val="640"/>
      <w:marRight w:val="0"/>
      <w:marTop w:val="0"/>
      <w:marBottom w:val="0"/>
      <w:divBdr>
        <w:top w:val="none" w:sz="0" w:space="0" w:color="auto"/>
        <w:left w:val="none" w:sz="0" w:space="0" w:color="auto"/>
        <w:bottom w:val="none" w:sz="0" w:space="0" w:color="auto"/>
        <w:right w:val="none" w:sz="0" w:space="0" w:color="auto"/>
      </w:divBdr>
    </w:div>
    <w:div w:id="1497376736">
      <w:marLeft w:val="640"/>
      <w:marRight w:val="0"/>
      <w:marTop w:val="0"/>
      <w:marBottom w:val="0"/>
      <w:divBdr>
        <w:top w:val="none" w:sz="0" w:space="0" w:color="auto"/>
        <w:left w:val="none" w:sz="0" w:space="0" w:color="auto"/>
        <w:bottom w:val="none" w:sz="0" w:space="0" w:color="auto"/>
        <w:right w:val="none" w:sz="0" w:space="0" w:color="auto"/>
      </w:divBdr>
    </w:div>
    <w:div w:id="1497573746">
      <w:marLeft w:val="640"/>
      <w:marRight w:val="0"/>
      <w:marTop w:val="0"/>
      <w:marBottom w:val="0"/>
      <w:divBdr>
        <w:top w:val="none" w:sz="0" w:space="0" w:color="auto"/>
        <w:left w:val="none" w:sz="0" w:space="0" w:color="auto"/>
        <w:bottom w:val="none" w:sz="0" w:space="0" w:color="auto"/>
        <w:right w:val="none" w:sz="0" w:space="0" w:color="auto"/>
      </w:divBdr>
    </w:div>
    <w:div w:id="1498108389">
      <w:marLeft w:val="640"/>
      <w:marRight w:val="0"/>
      <w:marTop w:val="0"/>
      <w:marBottom w:val="0"/>
      <w:divBdr>
        <w:top w:val="none" w:sz="0" w:space="0" w:color="auto"/>
        <w:left w:val="none" w:sz="0" w:space="0" w:color="auto"/>
        <w:bottom w:val="none" w:sz="0" w:space="0" w:color="auto"/>
        <w:right w:val="none" w:sz="0" w:space="0" w:color="auto"/>
      </w:divBdr>
    </w:div>
    <w:div w:id="1498616273">
      <w:marLeft w:val="640"/>
      <w:marRight w:val="0"/>
      <w:marTop w:val="0"/>
      <w:marBottom w:val="0"/>
      <w:divBdr>
        <w:top w:val="none" w:sz="0" w:space="0" w:color="auto"/>
        <w:left w:val="none" w:sz="0" w:space="0" w:color="auto"/>
        <w:bottom w:val="none" w:sz="0" w:space="0" w:color="auto"/>
        <w:right w:val="none" w:sz="0" w:space="0" w:color="auto"/>
      </w:divBdr>
    </w:div>
    <w:div w:id="1499031286">
      <w:marLeft w:val="640"/>
      <w:marRight w:val="0"/>
      <w:marTop w:val="0"/>
      <w:marBottom w:val="0"/>
      <w:divBdr>
        <w:top w:val="none" w:sz="0" w:space="0" w:color="auto"/>
        <w:left w:val="none" w:sz="0" w:space="0" w:color="auto"/>
        <w:bottom w:val="none" w:sz="0" w:space="0" w:color="auto"/>
        <w:right w:val="none" w:sz="0" w:space="0" w:color="auto"/>
      </w:divBdr>
    </w:div>
    <w:div w:id="1499228690">
      <w:marLeft w:val="640"/>
      <w:marRight w:val="0"/>
      <w:marTop w:val="0"/>
      <w:marBottom w:val="0"/>
      <w:divBdr>
        <w:top w:val="none" w:sz="0" w:space="0" w:color="auto"/>
        <w:left w:val="none" w:sz="0" w:space="0" w:color="auto"/>
        <w:bottom w:val="none" w:sz="0" w:space="0" w:color="auto"/>
        <w:right w:val="none" w:sz="0" w:space="0" w:color="auto"/>
      </w:divBdr>
    </w:div>
    <w:div w:id="1499660860">
      <w:marLeft w:val="640"/>
      <w:marRight w:val="0"/>
      <w:marTop w:val="0"/>
      <w:marBottom w:val="0"/>
      <w:divBdr>
        <w:top w:val="none" w:sz="0" w:space="0" w:color="auto"/>
        <w:left w:val="none" w:sz="0" w:space="0" w:color="auto"/>
        <w:bottom w:val="none" w:sz="0" w:space="0" w:color="auto"/>
        <w:right w:val="none" w:sz="0" w:space="0" w:color="auto"/>
      </w:divBdr>
    </w:div>
    <w:div w:id="1500073638">
      <w:marLeft w:val="640"/>
      <w:marRight w:val="0"/>
      <w:marTop w:val="0"/>
      <w:marBottom w:val="0"/>
      <w:divBdr>
        <w:top w:val="none" w:sz="0" w:space="0" w:color="auto"/>
        <w:left w:val="none" w:sz="0" w:space="0" w:color="auto"/>
        <w:bottom w:val="none" w:sz="0" w:space="0" w:color="auto"/>
        <w:right w:val="none" w:sz="0" w:space="0" w:color="auto"/>
      </w:divBdr>
    </w:div>
    <w:div w:id="1500192519">
      <w:marLeft w:val="640"/>
      <w:marRight w:val="0"/>
      <w:marTop w:val="0"/>
      <w:marBottom w:val="0"/>
      <w:divBdr>
        <w:top w:val="none" w:sz="0" w:space="0" w:color="auto"/>
        <w:left w:val="none" w:sz="0" w:space="0" w:color="auto"/>
        <w:bottom w:val="none" w:sz="0" w:space="0" w:color="auto"/>
        <w:right w:val="none" w:sz="0" w:space="0" w:color="auto"/>
      </w:divBdr>
    </w:div>
    <w:div w:id="1500389989">
      <w:marLeft w:val="640"/>
      <w:marRight w:val="0"/>
      <w:marTop w:val="0"/>
      <w:marBottom w:val="0"/>
      <w:divBdr>
        <w:top w:val="none" w:sz="0" w:space="0" w:color="auto"/>
        <w:left w:val="none" w:sz="0" w:space="0" w:color="auto"/>
        <w:bottom w:val="none" w:sz="0" w:space="0" w:color="auto"/>
        <w:right w:val="none" w:sz="0" w:space="0" w:color="auto"/>
      </w:divBdr>
    </w:div>
    <w:div w:id="1500391819">
      <w:marLeft w:val="640"/>
      <w:marRight w:val="0"/>
      <w:marTop w:val="0"/>
      <w:marBottom w:val="0"/>
      <w:divBdr>
        <w:top w:val="none" w:sz="0" w:space="0" w:color="auto"/>
        <w:left w:val="none" w:sz="0" w:space="0" w:color="auto"/>
        <w:bottom w:val="none" w:sz="0" w:space="0" w:color="auto"/>
        <w:right w:val="none" w:sz="0" w:space="0" w:color="auto"/>
      </w:divBdr>
    </w:div>
    <w:div w:id="1500658392">
      <w:marLeft w:val="640"/>
      <w:marRight w:val="0"/>
      <w:marTop w:val="0"/>
      <w:marBottom w:val="0"/>
      <w:divBdr>
        <w:top w:val="none" w:sz="0" w:space="0" w:color="auto"/>
        <w:left w:val="none" w:sz="0" w:space="0" w:color="auto"/>
        <w:bottom w:val="none" w:sz="0" w:space="0" w:color="auto"/>
        <w:right w:val="none" w:sz="0" w:space="0" w:color="auto"/>
      </w:divBdr>
    </w:div>
    <w:div w:id="1501233634">
      <w:marLeft w:val="640"/>
      <w:marRight w:val="0"/>
      <w:marTop w:val="0"/>
      <w:marBottom w:val="0"/>
      <w:divBdr>
        <w:top w:val="none" w:sz="0" w:space="0" w:color="auto"/>
        <w:left w:val="none" w:sz="0" w:space="0" w:color="auto"/>
        <w:bottom w:val="none" w:sz="0" w:space="0" w:color="auto"/>
        <w:right w:val="none" w:sz="0" w:space="0" w:color="auto"/>
      </w:divBdr>
    </w:div>
    <w:div w:id="1501578388">
      <w:marLeft w:val="640"/>
      <w:marRight w:val="0"/>
      <w:marTop w:val="0"/>
      <w:marBottom w:val="0"/>
      <w:divBdr>
        <w:top w:val="none" w:sz="0" w:space="0" w:color="auto"/>
        <w:left w:val="none" w:sz="0" w:space="0" w:color="auto"/>
        <w:bottom w:val="none" w:sz="0" w:space="0" w:color="auto"/>
        <w:right w:val="none" w:sz="0" w:space="0" w:color="auto"/>
      </w:divBdr>
    </w:div>
    <w:div w:id="1501694977">
      <w:marLeft w:val="640"/>
      <w:marRight w:val="0"/>
      <w:marTop w:val="0"/>
      <w:marBottom w:val="0"/>
      <w:divBdr>
        <w:top w:val="none" w:sz="0" w:space="0" w:color="auto"/>
        <w:left w:val="none" w:sz="0" w:space="0" w:color="auto"/>
        <w:bottom w:val="none" w:sz="0" w:space="0" w:color="auto"/>
        <w:right w:val="none" w:sz="0" w:space="0" w:color="auto"/>
      </w:divBdr>
    </w:div>
    <w:div w:id="1501968891">
      <w:marLeft w:val="640"/>
      <w:marRight w:val="0"/>
      <w:marTop w:val="0"/>
      <w:marBottom w:val="0"/>
      <w:divBdr>
        <w:top w:val="none" w:sz="0" w:space="0" w:color="auto"/>
        <w:left w:val="none" w:sz="0" w:space="0" w:color="auto"/>
        <w:bottom w:val="none" w:sz="0" w:space="0" w:color="auto"/>
        <w:right w:val="none" w:sz="0" w:space="0" w:color="auto"/>
      </w:divBdr>
    </w:div>
    <w:div w:id="1502043696">
      <w:marLeft w:val="640"/>
      <w:marRight w:val="0"/>
      <w:marTop w:val="0"/>
      <w:marBottom w:val="0"/>
      <w:divBdr>
        <w:top w:val="none" w:sz="0" w:space="0" w:color="auto"/>
        <w:left w:val="none" w:sz="0" w:space="0" w:color="auto"/>
        <w:bottom w:val="none" w:sz="0" w:space="0" w:color="auto"/>
        <w:right w:val="none" w:sz="0" w:space="0" w:color="auto"/>
      </w:divBdr>
    </w:div>
    <w:div w:id="1502964255">
      <w:marLeft w:val="640"/>
      <w:marRight w:val="0"/>
      <w:marTop w:val="0"/>
      <w:marBottom w:val="0"/>
      <w:divBdr>
        <w:top w:val="none" w:sz="0" w:space="0" w:color="auto"/>
        <w:left w:val="none" w:sz="0" w:space="0" w:color="auto"/>
        <w:bottom w:val="none" w:sz="0" w:space="0" w:color="auto"/>
        <w:right w:val="none" w:sz="0" w:space="0" w:color="auto"/>
      </w:divBdr>
    </w:div>
    <w:div w:id="1503007374">
      <w:marLeft w:val="640"/>
      <w:marRight w:val="0"/>
      <w:marTop w:val="0"/>
      <w:marBottom w:val="0"/>
      <w:divBdr>
        <w:top w:val="none" w:sz="0" w:space="0" w:color="auto"/>
        <w:left w:val="none" w:sz="0" w:space="0" w:color="auto"/>
        <w:bottom w:val="none" w:sz="0" w:space="0" w:color="auto"/>
        <w:right w:val="none" w:sz="0" w:space="0" w:color="auto"/>
      </w:divBdr>
    </w:div>
    <w:div w:id="1503668321">
      <w:marLeft w:val="640"/>
      <w:marRight w:val="0"/>
      <w:marTop w:val="0"/>
      <w:marBottom w:val="0"/>
      <w:divBdr>
        <w:top w:val="none" w:sz="0" w:space="0" w:color="auto"/>
        <w:left w:val="none" w:sz="0" w:space="0" w:color="auto"/>
        <w:bottom w:val="none" w:sz="0" w:space="0" w:color="auto"/>
        <w:right w:val="none" w:sz="0" w:space="0" w:color="auto"/>
      </w:divBdr>
    </w:div>
    <w:div w:id="1503859880">
      <w:marLeft w:val="640"/>
      <w:marRight w:val="0"/>
      <w:marTop w:val="0"/>
      <w:marBottom w:val="0"/>
      <w:divBdr>
        <w:top w:val="none" w:sz="0" w:space="0" w:color="auto"/>
        <w:left w:val="none" w:sz="0" w:space="0" w:color="auto"/>
        <w:bottom w:val="none" w:sz="0" w:space="0" w:color="auto"/>
        <w:right w:val="none" w:sz="0" w:space="0" w:color="auto"/>
      </w:divBdr>
    </w:div>
    <w:div w:id="1504466904">
      <w:marLeft w:val="640"/>
      <w:marRight w:val="0"/>
      <w:marTop w:val="0"/>
      <w:marBottom w:val="0"/>
      <w:divBdr>
        <w:top w:val="none" w:sz="0" w:space="0" w:color="auto"/>
        <w:left w:val="none" w:sz="0" w:space="0" w:color="auto"/>
        <w:bottom w:val="none" w:sz="0" w:space="0" w:color="auto"/>
        <w:right w:val="none" w:sz="0" w:space="0" w:color="auto"/>
      </w:divBdr>
    </w:div>
    <w:div w:id="1504471132">
      <w:marLeft w:val="640"/>
      <w:marRight w:val="0"/>
      <w:marTop w:val="0"/>
      <w:marBottom w:val="0"/>
      <w:divBdr>
        <w:top w:val="none" w:sz="0" w:space="0" w:color="auto"/>
        <w:left w:val="none" w:sz="0" w:space="0" w:color="auto"/>
        <w:bottom w:val="none" w:sz="0" w:space="0" w:color="auto"/>
        <w:right w:val="none" w:sz="0" w:space="0" w:color="auto"/>
      </w:divBdr>
    </w:div>
    <w:div w:id="1504471903">
      <w:marLeft w:val="640"/>
      <w:marRight w:val="0"/>
      <w:marTop w:val="0"/>
      <w:marBottom w:val="0"/>
      <w:divBdr>
        <w:top w:val="none" w:sz="0" w:space="0" w:color="auto"/>
        <w:left w:val="none" w:sz="0" w:space="0" w:color="auto"/>
        <w:bottom w:val="none" w:sz="0" w:space="0" w:color="auto"/>
        <w:right w:val="none" w:sz="0" w:space="0" w:color="auto"/>
      </w:divBdr>
    </w:div>
    <w:div w:id="1504472279">
      <w:marLeft w:val="640"/>
      <w:marRight w:val="0"/>
      <w:marTop w:val="0"/>
      <w:marBottom w:val="0"/>
      <w:divBdr>
        <w:top w:val="none" w:sz="0" w:space="0" w:color="auto"/>
        <w:left w:val="none" w:sz="0" w:space="0" w:color="auto"/>
        <w:bottom w:val="none" w:sz="0" w:space="0" w:color="auto"/>
        <w:right w:val="none" w:sz="0" w:space="0" w:color="auto"/>
      </w:divBdr>
    </w:div>
    <w:div w:id="1504509980">
      <w:marLeft w:val="640"/>
      <w:marRight w:val="0"/>
      <w:marTop w:val="0"/>
      <w:marBottom w:val="0"/>
      <w:divBdr>
        <w:top w:val="none" w:sz="0" w:space="0" w:color="auto"/>
        <w:left w:val="none" w:sz="0" w:space="0" w:color="auto"/>
        <w:bottom w:val="none" w:sz="0" w:space="0" w:color="auto"/>
        <w:right w:val="none" w:sz="0" w:space="0" w:color="auto"/>
      </w:divBdr>
    </w:div>
    <w:div w:id="1504785813">
      <w:marLeft w:val="640"/>
      <w:marRight w:val="0"/>
      <w:marTop w:val="0"/>
      <w:marBottom w:val="0"/>
      <w:divBdr>
        <w:top w:val="none" w:sz="0" w:space="0" w:color="auto"/>
        <w:left w:val="none" w:sz="0" w:space="0" w:color="auto"/>
        <w:bottom w:val="none" w:sz="0" w:space="0" w:color="auto"/>
        <w:right w:val="none" w:sz="0" w:space="0" w:color="auto"/>
      </w:divBdr>
    </w:div>
    <w:div w:id="1505045324">
      <w:marLeft w:val="640"/>
      <w:marRight w:val="0"/>
      <w:marTop w:val="0"/>
      <w:marBottom w:val="0"/>
      <w:divBdr>
        <w:top w:val="none" w:sz="0" w:space="0" w:color="auto"/>
        <w:left w:val="none" w:sz="0" w:space="0" w:color="auto"/>
        <w:bottom w:val="none" w:sz="0" w:space="0" w:color="auto"/>
        <w:right w:val="none" w:sz="0" w:space="0" w:color="auto"/>
      </w:divBdr>
    </w:div>
    <w:div w:id="1505170856">
      <w:marLeft w:val="640"/>
      <w:marRight w:val="0"/>
      <w:marTop w:val="0"/>
      <w:marBottom w:val="0"/>
      <w:divBdr>
        <w:top w:val="none" w:sz="0" w:space="0" w:color="auto"/>
        <w:left w:val="none" w:sz="0" w:space="0" w:color="auto"/>
        <w:bottom w:val="none" w:sz="0" w:space="0" w:color="auto"/>
        <w:right w:val="none" w:sz="0" w:space="0" w:color="auto"/>
      </w:divBdr>
    </w:div>
    <w:div w:id="1505321622">
      <w:marLeft w:val="640"/>
      <w:marRight w:val="0"/>
      <w:marTop w:val="0"/>
      <w:marBottom w:val="0"/>
      <w:divBdr>
        <w:top w:val="none" w:sz="0" w:space="0" w:color="auto"/>
        <w:left w:val="none" w:sz="0" w:space="0" w:color="auto"/>
        <w:bottom w:val="none" w:sz="0" w:space="0" w:color="auto"/>
        <w:right w:val="none" w:sz="0" w:space="0" w:color="auto"/>
      </w:divBdr>
    </w:div>
    <w:div w:id="1505558952">
      <w:marLeft w:val="640"/>
      <w:marRight w:val="0"/>
      <w:marTop w:val="0"/>
      <w:marBottom w:val="0"/>
      <w:divBdr>
        <w:top w:val="none" w:sz="0" w:space="0" w:color="auto"/>
        <w:left w:val="none" w:sz="0" w:space="0" w:color="auto"/>
        <w:bottom w:val="none" w:sz="0" w:space="0" w:color="auto"/>
        <w:right w:val="none" w:sz="0" w:space="0" w:color="auto"/>
      </w:divBdr>
    </w:div>
    <w:div w:id="1505899682">
      <w:marLeft w:val="640"/>
      <w:marRight w:val="0"/>
      <w:marTop w:val="0"/>
      <w:marBottom w:val="0"/>
      <w:divBdr>
        <w:top w:val="none" w:sz="0" w:space="0" w:color="auto"/>
        <w:left w:val="none" w:sz="0" w:space="0" w:color="auto"/>
        <w:bottom w:val="none" w:sz="0" w:space="0" w:color="auto"/>
        <w:right w:val="none" w:sz="0" w:space="0" w:color="auto"/>
      </w:divBdr>
    </w:div>
    <w:div w:id="1506168413">
      <w:marLeft w:val="640"/>
      <w:marRight w:val="0"/>
      <w:marTop w:val="0"/>
      <w:marBottom w:val="0"/>
      <w:divBdr>
        <w:top w:val="none" w:sz="0" w:space="0" w:color="auto"/>
        <w:left w:val="none" w:sz="0" w:space="0" w:color="auto"/>
        <w:bottom w:val="none" w:sz="0" w:space="0" w:color="auto"/>
        <w:right w:val="none" w:sz="0" w:space="0" w:color="auto"/>
      </w:divBdr>
    </w:div>
    <w:div w:id="1506819791">
      <w:marLeft w:val="640"/>
      <w:marRight w:val="0"/>
      <w:marTop w:val="0"/>
      <w:marBottom w:val="0"/>
      <w:divBdr>
        <w:top w:val="none" w:sz="0" w:space="0" w:color="auto"/>
        <w:left w:val="none" w:sz="0" w:space="0" w:color="auto"/>
        <w:bottom w:val="none" w:sz="0" w:space="0" w:color="auto"/>
        <w:right w:val="none" w:sz="0" w:space="0" w:color="auto"/>
      </w:divBdr>
    </w:div>
    <w:div w:id="1507282233">
      <w:marLeft w:val="640"/>
      <w:marRight w:val="0"/>
      <w:marTop w:val="0"/>
      <w:marBottom w:val="0"/>
      <w:divBdr>
        <w:top w:val="none" w:sz="0" w:space="0" w:color="auto"/>
        <w:left w:val="none" w:sz="0" w:space="0" w:color="auto"/>
        <w:bottom w:val="none" w:sz="0" w:space="0" w:color="auto"/>
        <w:right w:val="none" w:sz="0" w:space="0" w:color="auto"/>
      </w:divBdr>
    </w:div>
    <w:div w:id="1507398625">
      <w:marLeft w:val="640"/>
      <w:marRight w:val="0"/>
      <w:marTop w:val="0"/>
      <w:marBottom w:val="0"/>
      <w:divBdr>
        <w:top w:val="none" w:sz="0" w:space="0" w:color="auto"/>
        <w:left w:val="none" w:sz="0" w:space="0" w:color="auto"/>
        <w:bottom w:val="none" w:sz="0" w:space="0" w:color="auto"/>
        <w:right w:val="none" w:sz="0" w:space="0" w:color="auto"/>
      </w:divBdr>
    </w:div>
    <w:div w:id="1507672520">
      <w:marLeft w:val="640"/>
      <w:marRight w:val="0"/>
      <w:marTop w:val="0"/>
      <w:marBottom w:val="0"/>
      <w:divBdr>
        <w:top w:val="none" w:sz="0" w:space="0" w:color="auto"/>
        <w:left w:val="none" w:sz="0" w:space="0" w:color="auto"/>
        <w:bottom w:val="none" w:sz="0" w:space="0" w:color="auto"/>
        <w:right w:val="none" w:sz="0" w:space="0" w:color="auto"/>
      </w:divBdr>
    </w:div>
    <w:div w:id="1507943342">
      <w:marLeft w:val="640"/>
      <w:marRight w:val="0"/>
      <w:marTop w:val="0"/>
      <w:marBottom w:val="0"/>
      <w:divBdr>
        <w:top w:val="none" w:sz="0" w:space="0" w:color="auto"/>
        <w:left w:val="none" w:sz="0" w:space="0" w:color="auto"/>
        <w:bottom w:val="none" w:sz="0" w:space="0" w:color="auto"/>
        <w:right w:val="none" w:sz="0" w:space="0" w:color="auto"/>
      </w:divBdr>
    </w:div>
    <w:div w:id="1508057493">
      <w:marLeft w:val="640"/>
      <w:marRight w:val="0"/>
      <w:marTop w:val="0"/>
      <w:marBottom w:val="0"/>
      <w:divBdr>
        <w:top w:val="none" w:sz="0" w:space="0" w:color="auto"/>
        <w:left w:val="none" w:sz="0" w:space="0" w:color="auto"/>
        <w:bottom w:val="none" w:sz="0" w:space="0" w:color="auto"/>
        <w:right w:val="none" w:sz="0" w:space="0" w:color="auto"/>
      </w:divBdr>
    </w:div>
    <w:div w:id="1508788111">
      <w:marLeft w:val="640"/>
      <w:marRight w:val="0"/>
      <w:marTop w:val="0"/>
      <w:marBottom w:val="0"/>
      <w:divBdr>
        <w:top w:val="none" w:sz="0" w:space="0" w:color="auto"/>
        <w:left w:val="none" w:sz="0" w:space="0" w:color="auto"/>
        <w:bottom w:val="none" w:sz="0" w:space="0" w:color="auto"/>
        <w:right w:val="none" w:sz="0" w:space="0" w:color="auto"/>
      </w:divBdr>
    </w:div>
    <w:div w:id="1508909373">
      <w:marLeft w:val="640"/>
      <w:marRight w:val="0"/>
      <w:marTop w:val="0"/>
      <w:marBottom w:val="0"/>
      <w:divBdr>
        <w:top w:val="none" w:sz="0" w:space="0" w:color="auto"/>
        <w:left w:val="none" w:sz="0" w:space="0" w:color="auto"/>
        <w:bottom w:val="none" w:sz="0" w:space="0" w:color="auto"/>
        <w:right w:val="none" w:sz="0" w:space="0" w:color="auto"/>
      </w:divBdr>
    </w:div>
    <w:div w:id="1509059818">
      <w:marLeft w:val="640"/>
      <w:marRight w:val="0"/>
      <w:marTop w:val="0"/>
      <w:marBottom w:val="0"/>
      <w:divBdr>
        <w:top w:val="none" w:sz="0" w:space="0" w:color="auto"/>
        <w:left w:val="none" w:sz="0" w:space="0" w:color="auto"/>
        <w:bottom w:val="none" w:sz="0" w:space="0" w:color="auto"/>
        <w:right w:val="none" w:sz="0" w:space="0" w:color="auto"/>
      </w:divBdr>
    </w:div>
    <w:div w:id="1509178375">
      <w:marLeft w:val="640"/>
      <w:marRight w:val="0"/>
      <w:marTop w:val="0"/>
      <w:marBottom w:val="0"/>
      <w:divBdr>
        <w:top w:val="none" w:sz="0" w:space="0" w:color="auto"/>
        <w:left w:val="none" w:sz="0" w:space="0" w:color="auto"/>
        <w:bottom w:val="none" w:sz="0" w:space="0" w:color="auto"/>
        <w:right w:val="none" w:sz="0" w:space="0" w:color="auto"/>
      </w:divBdr>
    </w:div>
    <w:div w:id="1509179058">
      <w:marLeft w:val="640"/>
      <w:marRight w:val="0"/>
      <w:marTop w:val="0"/>
      <w:marBottom w:val="0"/>
      <w:divBdr>
        <w:top w:val="none" w:sz="0" w:space="0" w:color="auto"/>
        <w:left w:val="none" w:sz="0" w:space="0" w:color="auto"/>
        <w:bottom w:val="none" w:sz="0" w:space="0" w:color="auto"/>
        <w:right w:val="none" w:sz="0" w:space="0" w:color="auto"/>
      </w:divBdr>
    </w:div>
    <w:div w:id="1509562339">
      <w:marLeft w:val="640"/>
      <w:marRight w:val="0"/>
      <w:marTop w:val="0"/>
      <w:marBottom w:val="0"/>
      <w:divBdr>
        <w:top w:val="none" w:sz="0" w:space="0" w:color="auto"/>
        <w:left w:val="none" w:sz="0" w:space="0" w:color="auto"/>
        <w:bottom w:val="none" w:sz="0" w:space="0" w:color="auto"/>
        <w:right w:val="none" w:sz="0" w:space="0" w:color="auto"/>
      </w:divBdr>
    </w:div>
    <w:div w:id="1509825740">
      <w:marLeft w:val="640"/>
      <w:marRight w:val="0"/>
      <w:marTop w:val="0"/>
      <w:marBottom w:val="0"/>
      <w:divBdr>
        <w:top w:val="none" w:sz="0" w:space="0" w:color="auto"/>
        <w:left w:val="none" w:sz="0" w:space="0" w:color="auto"/>
        <w:bottom w:val="none" w:sz="0" w:space="0" w:color="auto"/>
        <w:right w:val="none" w:sz="0" w:space="0" w:color="auto"/>
      </w:divBdr>
    </w:div>
    <w:div w:id="1510755610">
      <w:marLeft w:val="640"/>
      <w:marRight w:val="0"/>
      <w:marTop w:val="0"/>
      <w:marBottom w:val="0"/>
      <w:divBdr>
        <w:top w:val="none" w:sz="0" w:space="0" w:color="auto"/>
        <w:left w:val="none" w:sz="0" w:space="0" w:color="auto"/>
        <w:bottom w:val="none" w:sz="0" w:space="0" w:color="auto"/>
        <w:right w:val="none" w:sz="0" w:space="0" w:color="auto"/>
      </w:divBdr>
    </w:div>
    <w:div w:id="1511602453">
      <w:marLeft w:val="640"/>
      <w:marRight w:val="0"/>
      <w:marTop w:val="0"/>
      <w:marBottom w:val="0"/>
      <w:divBdr>
        <w:top w:val="none" w:sz="0" w:space="0" w:color="auto"/>
        <w:left w:val="none" w:sz="0" w:space="0" w:color="auto"/>
        <w:bottom w:val="none" w:sz="0" w:space="0" w:color="auto"/>
        <w:right w:val="none" w:sz="0" w:space="0" w:color="auto"/>
      </w:divBdr>
    </w:div>
    <w:div w:id="1511679196">
      <w:marLeft w:val="640"/>
      <w:marRight w:val="0"/>
      <w:marTop w:val="0"/>
      <w:marBottom w:val="0"/>
      <w:divBdr>
        <w:top w:val="none" w:sz="0" w:space="0" w:color="auto"/>
        <w:left w:val="none" w:sz="0" w:space="0" w:color="auto"/>
        <w:bottom w:val="none" w:sz="0" w:space="0" w:color="auto"/>
        <w:right w:val="none" w:sz="0" w:space="0" w:color="auto"/>
      </w:divBdr>
    </w:div>
    <w:div w:id="1511946786">
      <w:marLeft w:val="640"/>
      <w:marRight w:val="0"/>
      <w:marTop w:val="0"/>
      <w:marBottom w:val="0"/>
      <w:divBdr>
        <w:top w:val="none" w:sz="0" w:space="0" w:color="auto"/>
        <w:left w:val="none" w:sz="0" w:space="0" w:color="auto"/>
        <w:bottom w:val="none" w:sz="0" w:space="0" w:color="auto"/>
        <w:right w:val="none" w:sz="0" w:space="0" w:color="auto"/>
      </w:divBdr>
    </w:div>
    <w:div w:id="1512138279">
      <w:marLeft w:val="640"/>
      <w:marRight w:val="0"/>
      <w:marTop w:val="0"/>
      <w:marBottom w:val="0"/>
      <w:divBdr>
        <w:top w:val="none" w:sz="0" w:space="0" w:color="auto"/>
        <w:left w:val="none" w:sz="0" w:space="0" w:color="auto"/>
        <w:bottom w:val="none" w:sz="0" w:space="0" w:color="auto"/>
        <w:right w:val="none" w:sz="0" w:space="0" w:color="auto"/>
      </w:divBdr>
    </w:div>
    <w:div w:id="1512530672">
      <w:marLeft w:val="640"/>
      <w:marRight w:val="0"/>
      <w:marTop w:val="0"/>
      <w:marBottom w:val="0"/>
      <w:divBdr>
        <w:top w:val="none" w:sz="0" w:space="0" w:color="auto"/>
        <w:left w:val="none" w:sz="0" w:space="0" w:color="auto"/>
        <w:bottom w:val="none" w:sz="0" w:space="0" w:color="auto"/>
        <w:right w:val="none" w:sz="0" w:space="0" w:color="auto"/>
      </w:divBdr>
    </w:div>
    <w:div w:id="1512531091">
      <w:marLeft w:val="640"/>
      <w:marRight w:val="0"/>
      <w:marTop w:val="0"/>
      <w:marBottom w:val="0"/>
      <w:divBdr>
        <w:top w:val="none" w:sz="0" w:space="0" w:color="auto"/>
        <w:left w:val="none" w:sz="0" w:space="0" w:color="auto"/>
        <w:bottom w:val="none" w:sz="0" w:space="0" w:color="auto"/>
        <w:right w:val="none" w:sz="0" w:space="0" w:color="auto"/>
      </w:divBdr>
    </w:div>
    <w:div w:id="1513298150">
      <w:marLeft w:val="640"/>
      <w:marRight w:val="0"/>
      <w:marTop w:val="0"/>
      <w:marBottom w:val="0"/>
      <w:divBdr>
        <w:top w:val="none" w:sz="0" w:space="0" w:color="auto"/>
        <w:left w:val="none" w:sz="0" w:space="0" w:color="auto"/>
        <w:bottom w:val="none" w:sz="0" w:space="0" w:color="auto"/>
        <w:right w:val="none" w:sz="0" w:space="0" w:color="auto"/>
      </w:divBdr>
    </w:div>
    <w:div w:id="1513717259">
      <w:marLeft w:val="640"/>
      <w:marRight w:val="0"/>
      <w:marTop w:val="0"/>
      <w:marBottom w:val="0"/>
      <w:divBdr>
        <w:top w:val="none" w:sz="0" w:space="0" w:color="auto"/>
        <w:left w:val="none" w:sz="0" w:space="0" w:color="auto"/>
        <w:bottom w:val="none" w:sz="0" w:space="0" w:color="auto"/>
        <w:right w:val="none" w:sz="0" w:space="0" w:color="auto"/>
      </w:divBdr>
    </w:div>
    <w:div w:id="1513834995">
      <w:marLeft w:val="640"/>
      <w:marRight w:val="0"/>
      <w:marTop w:val="0"/>
      <w:marBottom w:val="0"/>
      <w:divBdr>
        <w:top w:val="none" w:sz="0" w:space="0" w:color="auto"/>
        <w:left w:val="none" w:sz="0" w:space="0" w:color="auto"/>
        <w:bottom w:val="none" w:sz="0" w:space="0" w:color="auto"/>
        <w:right w:val="none" w:sz="0" w:space="0" w:color="auto"/>
      </w:divBdr>
    </w:div>
    <w:div w:id="1513837035">
      <w:marLeft w:val="640"/>
      <w:marRight w:val="0"/>
      <w:marTop w:val="0"/>
      <w:marBottom w:val="0"/>
      <w:divBdr>
        <w:top w:val="none" w:sz="0" w:space="0" w:color="auto"/>
        <w:left w:val="none" w:sz="0" w:space="0" w:color="auto"/>
        <w:bottom w:val="none" w:sz="0" w:space="0" w:color="auto"/>
        <w:right w:val="none" w:sz="0" w:space="0" w:color="auto"/>
      </w:divBdr>
    </w:div>
    <w:div w:id="1513910695">
      <w:marLeft w:val="640"/>
      <w:marRight w:val="0"/>
      <w:marTop w:val="0"/>
      <w:marBottom w:val="0"/>
      <w:divBdr>
        <w:top w:val="none" w:sz="0" w:space="0" w:color="auto"/>
        <w:left w:val="none" w:sz="0" w:space="0" w:color="auto"/>
        <w:bottom w:val="none" w:sz="0" w:space="0" w:color="auto"/>
        <w:right w:val="none" w:sz="0" w:space="0" w:color="auto"/>
      </w:divBdr>
    </w:div>
    <w:div w:id="1514031954">
      <w:marLeft w:val="640"/>
      <w:marRight w:val="0"/>
      <w:marTop w:val="0"/>
      <w:marBottom w:val="0"/>
      <w:divBdr>
        <w:top w:val="none" w:sz="0" w:space="0" w:color="auto"/>
        <w:left w:val="none" w:sz="0" w:space="0" w:color="auto"/>
        <w:bottom w:val="none" w:sz="0" w:space="0" w:color="auto"/>
        <w:right w:val="none" w:sz="0" w:space="0" w:color="auto"/>
      </w:divBdr>
    </w:div>
    <w:div w:id="1514148602">
      <w:marLeft w:val="640"/>
      <w:marRight w:val="0"/>
      <w:marTop w:val="0"/>
      <w:marBottom w:val="0"/>
      <w:divBdr>
        <w:top w:val="none" w:sz="0" w:space="0" w:color="auto"/>
        <w:left w:val="none" w:sz="0" w:space="0" w:color="auto"/>
        <w:bottom w:val="none" w:sz="0" w:space="0" w:color="auto"/>
        <w:right w:val="none" w:sz="0" w:space="0" w:color="auto"/>
      </w:divBdr>
    </w:div>
    <w:div w:id="1514225998">
      <w:marLeft w:val="640"/>
      <w:marRight w:val="0"/>
      <w:marTop w:val="0"/>
      <w:marBottom w:val="0"/>
      <w:divBdr>
        <w:top w:val="none" w:sz="0" w:space="0" w:color="auto"/>
        <w:left w:val="none" w:sz="0" w:space="0" w:color="auto"/>
        <w:bottom w:val="none" w:sz="0" w:space="0" w:color="auto"/>
        <w:right w:val="none" w:sz="0" w:space="0" w:color="auto"/>
      </w:divBdr>
    </w:div>
    <w:div w:id="1514346596">
      <w:marLeft w:val="640"/>
      <w:marRight w:val="0"/>
      <w:marTop w:val="0"/>
      <w:marBottom w:val="0"/>
      <w:divBdr>
        <w:top w:val="none" w:sz="0" w:space="0" w:color="auto"/>
        <w:left w:val="none" w:sz="0" w:space="0" w:color="auto"/>
        <w:bottom w:val="none" w:sz="0" w:space="0" w:color="auto"/>
        <w:right w:val="none" w:sz="0" w:space="0" w:color="auto"/>
      </w:divBdr>
    </w:div>
    <w:div w:id="1514413868">
      <w:marLeft w:val="640"/>
      <w:marRight w:val="0"/>
      <w:marTop w:val="0"/>
      <w:marBottom w:val="0"/>
      <w:divBdr>
        <w:top w:val="none" w:sz="0" w:space="0" w:color="auto"/>
        <w:left w:val="none" w:sz="0" w:space="0" w:color="auto"/>
        <w:bottom w:val="none" w:sz="0" w:space="0" w:color="auto"/>
        <w:right w:val="none" w:sz="0" w:space="0" w:color="auto"/>
      </w:divBdr>
    </w:div>
    <w:div w:id="1514803937">
      <w:marLeft w:val="640"/>
      <w:marRight w:val="0"/>
      <w:marTop w:val="0"/>
      <w:marBottom w:val="0"/>
      <w:divBdr>
        <w:top w:val="none" w:sz="0" w:space="0" w:color="auto"/>
        <w:left w:val="none" w:sz="0" w:space="0" w:color="auto"/>
        <w:bottom w:val="none" w:sz="0" w:space="0" w:color="auto"/>
        <w:right w:val="none" w:sz="0" w:space="0" w:color="auto"/>
      </w:divBdr>
    </w:div>
    <w:div w:id="1514951079">
      <w:marLeft w:val="640"/>
      <w:marRight w:val="0"/>
      <w:marTop w:val="0"/>
      <w:marBottom w:val="0"/>
      <w:divBdr>
        <w:top w:val="none" w:sz="0" w:space="0" w:color="auto"/>
        <w:left w:val="none" w:sz="0" w:space="0" w:color="auto"/>
        <w:bottom w:val="none" w:sz="0" w:space="0" w:color="auto"/>
        <w:right w:val="none" w:sz="0" w:space="0" w:color="auto"/>
      </w:divBdr>
    </w:div>
    <w:div w:id="1515145617">
      <w:marLeft w:val="640"/>
      <w:marRight w:val="0"/>
      <w:marTop w:val="0"/>
      <w:marBottom w:val="0"/>
      <w:divBdr>
        <w:top w:val="none" w:sz="0" w:space="0" w:color="auto"/>
        <w:left w:val="none" w:sz="0" w:space="0" w:color="auto"/>
        <w:bottom w:val="none" w:sz="0" w:space="0" w:color="auto"/>
        <w:right w:val="none" w:sz="0" w:space="0" w:color="auto"/>
      </w:divBdr>
    </w:div>
    <w:div w:id="1515339595">
      <w:marLeft w:val="640"/>
      <w:marRight w:val="0"/>
      <w:marTop w:val="0"/>
      <w:marBottom w:val="0"/>
      <w:divBdr>
        <w:top w:val="none" w:sz="0" w:space="0" w:color="auto"/>
        <w:left w:val="none" w:sz="0" w:space="0" w:color="auto"/>
        <w:bottom w:val="none" w:sz="0" w:space="0" w:color="auto"/>
        <w:right w:val="none" w:sz="0" w:space="0" w:color="auto"/>
      </w:divBdr>
    </w:div>
    <w:div w:id="1515725401">
      <w:marLeft w:val="640"/>
      <w:marRight w:val="0"/>
      <w:marTop w:val="0"/>
      <w:marBottom w:val="0"/>
      <w:divBdr>
        <w:top w:val="none" w:sz="0" w:space="0" w:color="auto"/>
        <w:left w:val="none" w:sz="0" w:space="0" w:color="auto"/>
        <w:bottom w:val="none" w:sz="0" w:space="0" w:color="auto"/>
        <w:right w:val="none" w:sz="0" w:space="0" w:color="auto"/>
      </w:divBdr>
    </w:div>
    <w:div w:id="1515998483">
      <w:marLeft w:val="640"/>
      <w:marRight w:val="0"/>
      <w:marTop w:val="0"/>
      <w:marBottom w:val="0"/>
      <w:divBdr>
        <w:top w:val="none" w:sz="0" w:space="0" w:color="auto"/>
        <w:left w:val="none" w:sz="0" w:space="0" w:color="auto"/>
        <w:bottom w:val="none" w:sz="0" w:space="0" w:color="auto"/>
        <w:right w:val="none" w:sz="0" w:space="0" w:color="auto"/>
      </w:divBdr>
    </w:div>
    <w:div w:id="1516187750">
      <w:marLeft w:val="640"/>
      <w:marRight w:val="0"/>
      <w:marTop w:val="0"/>
      <w:marBottom w:val="0"/>
      <w:divBdr>
        <w:top w:val="none" w:sz="0" w:space="0" w:color="auto"/>
        <w:left w:val="none" w:sz="0" w:space="0" w:color="auto"/>
        <w:bottom w:val="none" w:sz="0" w:space="0" w:color="auto"/>
        <w:right w:val="none" w:sz="0" w:space="0" w:color="auto"/>
      </w:divBdr>
    </w:div>
    <w:div w:id="1516576776">
      <w:marLeft w:val="640"/>
      <w:marRight w:val="0"/>
      <w:marTop w:val="0"/>
      <w:marBottom w:val="0"/>
      <w:divBdr>
        <w:top w:val="none" w:sz="0" w:space="0" w:color="auto"/>
        <w:left w:val="none" w:sz="0" w:space="0" w:color="auto"/>
        <w:bottom w:val="none" w:sz="0" w:space="0" w:color="auto"/>
        <w:right w:val="none" w:sz="0" w:space="0" w:color="auto"/>
      </w:divBdr>
    </w:div>
    <w:div w:id="1516992071">
      <w:marLeft w:val="640"/>
      <w:marRight w:val="0"/>
      <w:marTop w:val="0"/>
      <w:marBottom w:val="0"/>
      <w:divBdr>
        <w:top w:val="none" w:sz="0" w:space="0" w:color="auto"/>
        <w:left w:val="none" w:sz="0" w:space="0" w:color="auto"/>
        <w:bottom w:val="none" w:sz="0" w:space="0" w:color="auto"/>
        <w:right w:val="none" w:sz="0" w:space="0" w:color="auto"/>
      </w:divBdr>
    </w:div>
    <w:div w:id="1517117064">
      <w:marLeft w:val="640"/>
      <w:marRight w:val="0"/>
      <w:marTop w:val="0"/>
      <w:marBottom w:val="0"/>
      <w:divBdr>
        <w:top w:val="none" w:sz="0" w:space="0" w:color="auto"/>
        <w:left w:val="none" w:sz="0" w:space="0" w:color="auto"/>
        <w:bottom w:val="none" w:sz="0" w:space="0" w:color="auto"/>
        <w:right w:val="none" w:sz="0" w:space="0" w:color="auto"/>
      </w:divBdr>
    </w:div>
    <w:div w:id="1518036173">
      <w:marLeft w:val="640"/>
      <w:marRight w:val="0"/>
      <w:marTop w:val="0"/>
      <w:marBottom w:val="0"/>
      <w:divBdr>
        <w:top w:val="none" w:sz="0" w:space="0" w:color="auto"/>
        <w:left w:val="none" w:sz="0" w:space="0" w:color="auto"/>
        <w:bottom w:val="none" w:sz="0" w:space="0" w:color="auto"/>
        <w:right w:val="none" w:sz="0" w:space="0" w:color="auto"/>
      </w:divBdr>
    </w:div>
    <w:div w:id="1518156177">
      <w:marLeft w:val="640"/>
      <w:marRight w:val="0"/>
      <w:marTop w:val="0"/>
      <w:marBottom w:val="0"/>
      <w:divBdr>
        <w:top w:val="none" w:sz="0" w:space="0" w:color="auto"/>
        <w:left w:val="none" w:sz="0" w:space="0" w:color="auto"/>
        <w:bottom w:val="none" w:sz="0" w:space="0" w:color="auto"/>
        <w:right w:val="none" w:sz="0" w:space="0" w:color="auto"/>
      </w:divBdr>
    </w:div>
    <w:div w:id="1519197130">
      <w:marLeft w:val="640"/>
      <w:marRight w:val="0"/>
      <w:marTop w:val="0"/>
      <w:marBottom w:val="0"/>
      <w:divBdr>
        <w:top w:val="none" w:sz="0" w:space="0" w:color="auto"/>
        <w:left w:val="none" w:sz="0" w:space="0" w:color="auto"/>
        <w:bottom w:val="none" w:sz="0" w:space="0" w:color="auto"/>
        <w:right w:val="none" w:sz="0" w:space="0" w:color="auto"/>
      </w:divBdr>
    </w:div>
    <w:div w:id="1519465168">
      <w:marLeft w:val="640"/>
      <w:marRight w:val="0"/>
      <w:marTop w:val="0"/>
      <w:marBottom w:val="0"/>
      <w:divBdr>
        <w:top w:val="none" w:sz="0" w:space="0" w:color="auto"/>
        <w:left w:val="none" w:sz="0" w:space="0" w:color="auto"/>
        <w:bottom w:val="none" w:sz="0" w:space="0" w:color="auto"/>
        <w:right w:val="none" w:sz="0" w:space="0" w:color="auto"/>
      </w:divBdr>
    </w:div>
    <w:div w:id="1519539558">
      <w:marLeft w:val="640"/>
      <w:marRight w:val="0"/>
      <w:marTop w:val="0"/>
      <w:marBottom w:val="0"/>
      <w:divBdr>
        <w:top w:val="none" w:sz="0" w:space="0" w:color="auto"/>
        <w:left w:val="none" w:sz="0" w:space="0" w:color="auto"/>
        <w:bottom w:val="none" w:sz="0" w:space="0" w:color="auto"/>
        <w:right w:val="none" w:sz="0" w:space="0" w:color="auto"/>
      </w:divBdr>
    </w:div>
    <w:div w:id="1519663948">
      <w:marLeft w:val="640"/>
      <w:marRight w:val="0"/>
      <w:marTop w:val="0"/>
      <w:marBottom w:val="0"/>
      <w:divBdr>
        <w:top w:val="none" w:sz="0" w:space="0" w:color="auto"/>
        <w:left w:val="none" w:sz="0" w:space="0" w:color="auto"/>
        <w:bottom w:val="none" w:sz="0" w:space="0" w:color="auto"/>
        <w:right w:val="none" w:sz="0" w:space="0" w:color="auto"/>
      </w:divBdr>
    </w:div>
    <w:div w:id="1519929393">
      <w:marLeft w:val="640"/>
      <w:marRight w:val="0"/>
      <w:marTop w:val="0"/>
      <w:marBottom w:val="0"/>
      <w:divBdr>
        <w:top w:val="none" w:sz="0" w:space="0" w:color="auto"/>
        <w:left w:val="none" w:sz="0" w:space="0" w:color="auto"/>
        <w:bottom w:val="none" w:sz="0" w:space="0" w:color="auto"/>
        <w:right w:val="none" w:sz="0" w:space="0" w:color="auto"/>
      </w:divBdr>
    </w:div>
    <w:div w:id="1520192230">
      <w:marLeft w:val="640"/>
      <w:marRight w:val="0"/>
      <w:marTop w:val="0"/>
      <w:marBottom w:val="0"/>
      <w:divBdr>
        <w:top w:val="none" w:sz="0" w:space="0" w:color="auto"/>
        <w:left w:val="none" w:sz="0" w:space="0" w:color="auto"/>
        <w:bottom w:val="none" w:sz="0" w:space="0" w:color="auto"/>
        <w:right w:val="none" w:sz="0" w:space="0" w:color="auto"/>
      </w:divBdr>
    </w:div>
    <w:div w:id="1520197929">
      <w:marLeft w:val="640"/>
      <w:marRight w:val="0"/>
      <w:marTop w:val="0"/>
      <w:marBottom w:val="0"/>
      <w:divBdr>
        <w:top w:val="none" w:sz="0" w:space="0" w:color="auto"/>
        <w:left w:val="none" w:sz="0" w:space="0" w:color="auto"/>
        <w:bottom w:val="none" w:sz="0" w:space="0" w:color="auto"/>
        <w:right w:val="none" w:sz="0" w:space="0" w:color="auto"/>
      </w:divBdr>
    </w:div>
    <w:div w:id="1520585347">
      <w:marLeft w:val="640"/>
      <w:marRight w:val="0"/>
      <w:marTop w:val="0"/>
      <w:marBottom w:val="0"/>
      <w:divBdr>
        <w:top w:val="none" w:sz="0" w:space="0" w:color="auto"/>
        <w:left w:val="none" w:sz="0" w:space="0" w:color="auto"/>
        <w:bottom w:val="none" w:sz="0" w:space="0" w:color="auto"/>
        <w:right w:val="none" w:sz="0" w:space="0" w:color="auto"/>
      </w:divBdr>
    </w:div>
    <w:div w:id="1520659371">
      <w:marLeft w:val="640"/>
      <w:marRight w:val="0"/>
      <w:marTop w:val="0"/>
      <w:marBottom w:val="0"/>
      <w:divBdr>
        <w:top w:val="none" w:sz="0" w:space="0" w:color="auto"/>
        <w:left w:val="none" w:sz="0" w:space="0" w:color="auto"/>
        <w:bottom w:val="none" w:sz="0" w:space="0" w:color="auto"/>
        <w:right w:val="none" w:sz="0" w:space="0" w:color="auto"/>
      </w:divBdr>
    </w:div>
    <w:div w:id="1520850316">
      <w:marLeft w:val="640"/>
      <w:marRight w:val="0"/>
      <w:marTop w:val="0"/>
      <w:marBottom w:val="0"/>
      <w:divBdr>
        <w:top w:val="none" w:sz="0" w:space="0" w:color="auto"/>
        <w:left w:val="none" w:sz="0" w:space="0" w:color="auto"/>
        <w:bottom w:val="none" w:sz="0" w:space="0" w:color="auto"/>
        <w:right w:val="none" w:sz="0" w:space="0" w:color="auto"/>
      </w:divBdr>
    </w:div>
    <w:div w:id="1520924370">
      <w:marLeft w:val="640"/>
      <w:marRight w:val="0"/>
      <w:marTop w:val="0"/>
      <w:marBottom w:val="0"/>
      <w:divBdr>
        <w:top w:val="none" w:sz="0" w:space="0" w:color="auto"/>
        <w:left w:val="none" w:sz="0" w:space="0" w:color="auto"/>
        <w:bottom w:val="none" w:sz="0" w:space="0" w:color="auto"/>
        <w:right w:val="none" w:sz="0" w:space="0" w:color="auto"/>
      </w:divBdr>
    </w:div>
    <w:div w:id="1521047189">
      <w:marLeft w:val="640"/>
      <w:marRight w:val="0"/>
      <w:marTop w:val="0"/>
      <w:marBottom w:val="0"/>
      <w:divBdr>
        <w:top w:val="none" w:sz="0" w:space="0" w:color="auto"/>
        <w:left w:val="none" w:sz="0" w:space="0" w:color="auto"/>
        <w:bottom w:val="none" w:sz="0" w:space="0" w:color="auto"/>
        <w:right w:val="none" w:sz="0" w:space="0" w:color="auto"/>
      </w:divBdr>
    </w:div>
    <w:div w:id="1522039803">
      <w:marLeft w:val="640"/>
      <w:marRight w:val="0"/>
      <w:marTop w:val="0"/>
      <w:marBottom w:val="0"/>
      <w:divBdr>
        <w:top w:val="none" w:sz="0" w:space="0" w:color="auto"/>
        <w:left w:val="none" w:sz="0" w:space="0" w:color="auto"/>
        <w:bottom w:val="none" w:sz="0" w:space="0" w:color="auto"/>
        <w:right w:val="none" w:sz="0" w:space="0" w:color="auto"/>
      </w:divBdr>
    </w:div>
    <w:div w:id="1522164315">
      <w:marLeft w:val="640"/>
      <w:marRight w:val="0"/>
      <w:marTop w:val="0"/>
      <w:marBottom w:val="0"/>
      <w:divBdr>
        <w:top w:val="none" w:sz="0" w:space="0" w:color="auto"/>
        <w:left w:val="none" w:sz="0" w:space="0" w:color="auto"/>
        <w:bottom w:val="none" w:sz="0" w:space="0" w:color="auto"/>
        <w:right w:val="none" w:sz="0" w:space="0" w:color="auto"/>
      </w:divBdr>
    </w:div>
    <w:div w:id="1522276793">
      <w:marLeft w:val="640"/>
      <w:marRight w:val="0"/>
      <w:marTop w:val="0"/>
      <w:marBottom w:val="0"/>
      <w:divBdr>
        <w:top w:val="none" w:sz="0" w:space="0" w:color="auto"/>
        <w:left w:val="none" w:sz="0" w:space="0" w:color="auto"/>
        <w:bottom w:val="none" w:sz="0" w:space="0" w:color="auto"/>
        <w:right w:val="none" w:sz="0" w:space="0" w:color="auto"/>
      </w:divBdr>
    </w:div>
    <w:div w:id="1522549276">
      <w:marLeft w:val="640"/>
      <w:marRight w:val="0"/>
      <w:marTop w:val="0"/>
      <w:marBottom w:val="0"/>
      <w:divBdr>
        <w:top w:val="none" w:sz="0" w:space="0" w:color="auto"/>
        <w:left w:val="none" w:sz="0" w:space="0" w:color="auto"/>
        <w:bottom w:val="none" w:sz="0" w:space="0" w:color="auto"/>
        <w:right w:val="none" w:sz="0" w:space="0" w:color="auto"/>
      </w:divBdr>
    </w:div>
    <w:div w:id="1522549442">
      <w:marLeft w:val="640"/>
      <w:marRight w:val="0"/>
      <w:marTop w:val="0"/>
      <w:marBottom w:val="0"/>
      <w:divBdr>
        <w:top w:val="none" w:sz="0" w:space="0" w:color="auto"/>
        <w:left w:val="none" w:sz="0" w:space="0" w:color="auto"/>
        <w:bottom w:val="none" w:sz="0" w:space="0" w:color="auto"/>
        <w:right w:val="none" w:sz="0" w:space="0" w:color="auto"/>
      </w:divBdr>
    </w:div>
    <w:div w:id="1522666901">
      <w:marLeft w:val="640"/>
      <w:marRight w:val="0"/>
      <w:marTop w:val="0"/>
      <w:marBottom w:val="0"/>
      <w:divBdr>
        <w:top w:val="none" w:sz="0" w:space="0" w:color="auto"/>
        <w:left w:val="none" w:sz="0" w:space="0" w:color="auto"/>
        <w:bottom w:val="none" w:sz="0" w:space="0" w:color="auto"/>
        <w:right w:val="none" w:sz="0" w:space="0" w:color="auto"/>
      </w:divBdr>
    </w:div>
    <w:div w:id="1523087538">
      <w:marLeft w:val="640"/>
      <w:marRight w:val="0"/>
      <w:marTop w:val="0"/>
      <w:marBottom w:val="0"/>
      <w:divBdr>
        <w:top w:val="none" w:sz="0" w:space="0" w:color="auto"/>
        <w:left w:val="none" w:sz="0" w:space="0" w:color="auto"/>
        <w:bottom w:val="none" w:sz="0" w:space="0" w:color="auto"/>
        <w:right w:val="none" w:sz="0" w:space="0" w:color="auto"/>
      </w:divBdr>
    </w:div>
    <w:div w:id="1523279153">
      <w:marLeft w:val="640"/>
      <w:marRight w:val="0"/>
      <w:marTop w:val="0"/>
      <w:marBottom w:val="0"/>
      <w:divBdr>
        <w:top w:val="none" w:sz="0" w:space="0" w:color="auto"/>
        <w:left w:val="none" w:sz="0" w:space="0" w:color="auto"/>
        <w:bottom w:val="none" w:sz="0" w:space="0" w:color="auto"/>
        <w:right w:val="none" w:sz="0" w:space="0" w:color="auto"/>
      </w:divBdr>
    </w:div>
    <w:div w:id="1523587733">
      <w:marLeft w:val="640"/>
      <w:marRight w:val="0"/>
      <w:marTop w:val="0"/>
      <w:marBottom w:val="0"/>
      <w:divBdr>
        <w:top w:val="none" w:sz="0" w:space="0" w:color="auto"/>
        <w:left w:val="none" w:sz="0" w:space="0" w:color="auto"/>
        <w:bottom w:val="none" w:sz="0" w:space="0" w:color="auto"/>
        <w:right w:val="none" w:sz="0" w:space="0" w:color="auto"/>
      </w:divBdr>
    </w:div>
    <w:div w:id="1525050270">
      <w:marLeft w:val="640"/>
      <w:marRight w:val="0"/>
      <w:marTop w:val="0"/>
      <w:marBottom w:val="0"/>
      <w:divBdr>
        <w:top w:val="none" w:sz="0" w:space="0" w:color="auto"/>
        <w:left w:val="none" w:sz="0" w:space="0" w:color="auto"/>
        <w:bottom w:val="none" w:sz="0" w:space="0" w:color="auto"/>
        <w:right w:val="none" w:sz="0" w:space="0" w:color="auto"/>
      </w:divBdr>
    </w:div>
    <w:div w:id="1526093227">
      <w:marLeft w:val="640"/>
      <w:marRight w:val="0"/>
      <w:marTop w:val="0"/>
      <w:marBottom w:val="0"/>
      <w:divBdr>
        <w:top w:val="none" w:sz="0" w:space="0" w:color="auto"/>
        <w:left w:val="none" w:sz="0" w:space="0" w:color="auto"/>
        <w:bottom w:val="none" w:sz="0" w:space="0" w:color="auto"/>
        <w:right w:val="none" w:sz="0" w:space="0" w:color="auto"/>
      </w:divBdr>
    </w:div>
    <w:div w:id="1526289317">
      <w:marLeft w:val="640"/>
      <w:marRight w:val="0"/>
      <w:marTop w:val="0"/>
      <w:marBottom w:val="0"/>
      <w:divBdr>
        <w:top w:val="none" w:sz="0" w:space="0" w:color="auto"/>
        <w:left w:val="none" w:sz="0" w:space="0" w:color="auto"/>
        <w:bottom w:val="none" w:sz="0" w:space="0" w:color="auto"/>
        <w:right w:val="none" w:sz="0" w:space="0" w:color="auto"/>
      </w:divBdr>
    </w:div>
    <w:div w:id="1526597408">
      <w:marLeft w:val="640"/>
      <w:marRight w:val="0"/>
      <w:marTop w:val="0"/>
      <w:marBottom w:val="0"/>
      <w:divBdr>
        <w:top w:val="none" w:sz="0" w:space="0" w:color="auto"/>
        <w:left w:val="none" w:sz="0" w:space="0" w:color="auto"/>
        <w:bottom w:val="none" w:sz="0" w:space="0" w:color="auto"/>
        <w:right w:val="none" w:sz="0" w:space="0" w:color="auto"/>
      </w:divBdr>
    </w:div>
    <w:div w:id="1527020278">
      <w:marLeft w:val="640"/>
      <w:marRight w:val="0"/>
      <w:marTop w:val="0"/>
      <w:marBottom w:val="0"/>
      <w:divBdr>
        <w:top w:val="none" w:sz="0" w:space="0" w:color="auto"/>
        <w:left w:val="none" w:sz="0" w:space="0" w:color="auto"/>
        <w:bottom w:val="none" w:sz="0" w:space="0" w:color="auto"/>
        <w:right w:val="none" w:sz="0" w:space="0" w:color="auto"/>
      </w:divBdr>
    </w:div>
    <w:div w:id="1527057249">
      <w:marLeft w:val="640"/>
      <w:marRight w:val="0"/>
      <w:marTop w:val="0"/>
      <w:marBottom w:val="0"/>
      <w:divBdr>
        <w:top w:val="none" w:sz="0" w:space="0" w:color="auto"/>
        <w:left w:val="none" w:sz="0" w:space="0" w:color="auto"/>
        <w:bottom w:val="none" w:sz="0" w:space="0" w:color="auto"/>
        <w:right w:val="none" w:sz="0" w:space="0" w:color="auto"/>
      </w:divBdr>
    </w:div>
    <w:div w:id="1527251197">
      <w:marLeft w:val="640"/>
      <w:marRight w:val="0"/>
      <w:marTop w:val="0"/>
      <w:marBottom w:val="0"/>
      <w:divBdr>
        <w:top w:val="none" w:sz="0" w:space="0" w:color="auto"/>
        <w:left w:val="none" w:sz="0" w:space="0" w:color="auto"/>
        <w:bottom w:val="none" w:sz="0" w:space="0" w:color="auto"/>
        <w:right w:val="none" w:sz="0" w:space="0" w:color="auto"/>
      </w:divBdr>
    </w:div>
    <w:div w:id="1527256429">
      <w:marLeft w:val="640"/>
      <w:marRight w:val="0"/>
      <w:marTop w:val="0"/>
      <w:marBottom w:val="0"/>
      <w:divBdr>
        <w:top w:val="none" w:sz="0" w:space="0" w:color="auto"/>
        <w:left w:val="none" w:sz="0" w:space="0" w:color="auto"/>
        <w:bottom w:val="none" w:sz="0" w:space="0" w:color="auto"/>
        <w:right w:val="none" w:sz="0" w:space="0" w:color="auto"/>
      </w:divBdr>
    </w:div>
    <w:div w:id="1527862414">
      <w:marLeft w:val="640"/>
      <w:marRight w:val="0"/>
      <w:marTop w:val="0"/>
      <w:marBottom w:val="0"/>
      <w:divBdr>
        <w:top w:val="none" w:sz="0" w:space="0" w:color="auto"/>
        <w:left w:val="none" w:sz="0" w:space="0" w:color="auto"/>
        <w:bottom w:val="none" w:sz="0" w:space="0" w:color="auto"/>
        <w:right w:val="none" w:sz="0" w:space="0" w:color="auto"/>
      </w:divBdr>
    </w:div>
    <w:div w:id="1528252981">
      <w:marLeft w:val="640"/>
      <w:marRight w:val="0"/>
      <w:marTop w:val="0"/>
      <w:marBottom w:val="0"/>
      <w:divBdr>
        <w:top w:val="none" w:sz="0" w:space="0" w:color="auto"/>
        <w:left w:val="none" w:sz="0" w:space="0" w:color="auto"/>
        <w:bottom w:val="none" w:sz="0" w:space="0" w:color="auto"/>
        <w:right w:val="none" w:sz="0" w:space="0" w:color="auto"/>
      </w:divBdr>
    </w:div>
    <w:div w:id="1528562660">
      <w:marLeft w:val="640"/>
      <w:marRight w:val="0"/>
      <w:marTop w:val="0"/>
      <w:marBottom w:val="0"/>
      <w:divBdr>
        <w:top w:val="none" w:sz="0" w:space="0" w:color="auto"/>
        <w:left w:val="none" w:sz="0" w:space="0" w:color="auto"/>
        <w:bottom w:val="none" w:sz="0" w:space="0" w:color="auto"/>
        <w:right w:val="none" w:sz="0" w:space="0" w:color="auto"/>
      </w:divBdr>
    </w:div>
    <w:div w:id="1528565170">
      <w:marLeft w:val="640"/>
      <w:marRight w:val="0"/>
      <w:marTop w:val="0"/>
      <w:marBottom w:val="0"/>
      <w:divBdr>
        <w:top w:val="none" w:sz="0" w:space="0" w:color="auto"/>
        <w:left w:val="none" w:sz="0" w:space="0" w:color="auto"/>
        <w:bottom w:val="none" w:sz="0" w:space="0" w:color="auto"/>
        <w:right w:val="none" w:sz="0" w:space="0" w:color="auto"/>
      </w:divBdr>
    </w:div>
    <w:div w:id="1529298093">
      <w:marLeft w:val="640"/>
      <w:marRight w:val="0"/>
      <w:marTop w:val="0"/>
      <w:marBottom w:val="0"/>
      <w:divBdr>
        <w:top w:val="none" w:sz="0" w:space="0" w:color="auto"/>
        <w:left w:val="none" w:sz="0" w:space="0" w:color="auto"/>
        <w:bottom w:val="none" w:sz="0" w:space="0" w:color="auto"/>
        <w:right w:val="none" w:sz="0" w:space="0" w:color="auto"/>
      </w:divBdr>
    </w:div>
    <w:div w:id="1529679980">
      <w:marLeft w:val="640"/>
      <w:marRight w:val="0"/>
      <w:marTop w:val="0"/>
      <w:marBottom w:val="0"/>
      <w:divBdr>
        <w:top w:val="none" w:sz="0" w:space="0" w:color="auto"/>
        <w:left w:val="none" w:sz="0" w:space="0" w:color="auto"/>
        <w:bottom w:val="none" w:sz="0" w:space="0" w:color="auto"/>
        <w:right w:val="none" w:sz="0" w:space="0" w:color="auto"/>
      </w:divBdr>
    </w:div>
    <w:div w:id="1529681234">
      <w:marLeft w:val="640"/>
      <w:marRight w:val="0"/>
      <w:marTop w:val="0"/>
      <w:marBottom w:val="0"/>
      <w:divBdr>
        <w:top w:val="none" w:sz="0" w:space="0" w:color="auto"/>
        <w:left w:val="none" w:sz="0" w:space="0" w:color="auto"/>
        <w:bottom w:val="none" w:sz="0" w:space="0" w:color="auto"/>
        <w:right w:val="none" w:sz="0" w:space="0" w:color="auto"/>
      </w:divBdr>
    </w:div>
    <w:div w:id="1529756115">
      <w:marLeft w:val="640"/>
      <w:marRight w:val="0"/>
      <w:marTop w:val="0"/>
      <w:marBottom w:val="0"/>
      <w:divBdr>
        <w:top w:val="none" w:sz="0" w:space="0" w:color="auto"/>
        <w:left w:val="none" w:sz="0" w:space="0" w:color="auto"/>
        <w:bottom w:val="none" w:sz="0" w:space="0" w:color="auto"/>
        <w:right w:val="none" w:sz="0" w:space="0" w:color="auto"/>
      </w:divBdr>
    </w:div>
    <w:div w:id="1530293078">
      <w:marLeft w:val="640"/>
      <w:marRight w:val="0"/>
      <w:marTop w:val="0"/>
      <w:marBottom w:val="0"/>
      <w:divBdr>
        <w:top w:val="none" w:sz="0" w:space="0" w:color="auto"/>
        <w:left w:val="none" w:sz="0" w:space="0" w:color="auto"/>
        <w:bottom w:val="none" w:sz="0" w:space="0" w:color="auto"/>
        <w:right w:val="none" w:sz="0" w:space="0" w:color="auto"/>
      </w:divBdr>
    </w:div>
    <w:div w:id="1530295560">
      <w:marLeft w:val="640"/>
      <w:marRight w:val="0"/>
      <w:marTop w:val="0"/>
      <w:marBottom w:val="0"/>
      <w:divBdr>
        <w:top w:val="none" w:sz="0" w:space="0" w:color="auto"/>
        <w:left w:val="none" w:sz="0" w:space="0" w:color="auto"/>
        <w:bottom w:val="none" w:sz="0" w:space="0" w:color="auto"/>
        <w:right w:val="none" w:sz="0" w:space="0" w:color="auto"/>
      </w:divBdr>
    </w:div>
    <w:div w:id="1530485714">
      <w:marLeft w:val="640"/>
      <w:marRight w:val="0"/>
      <w:marTop w:val="0"/>
      <w:marBottom w:val="0"/>
      <w:divBdr>
        <w:top w:val="none" w:sz="0" w:space="0" w:color="auto"/>
        <w:left w:val="none" w:sz="0" w:space="0" w:color="auto"/>
        <w:bottom w:val="none" w:sz="0" w:space="0" w:color="auto"/>
        <w:right w:val="none" w:sz="0" w:space="0" w:color="auto"/>
      </w:divBdr>
    </w:div>
    <w:div w:id="1530488923">
      <w:marLeft w:val="640"/>
      <w:marRight w:val="0"/>
      <w:marTop w:val="0"/>
      <w:marBottom w:val="0"/>
      <w:divBdr>
        <w:top w:val="none" w:sz="0" w:space="0" w:color="auto"/>
        <w:left w:val="none" w:sz="0" w:space="0" w:color="auto"/>
        <w:bottom w:val="none" w:sz="0" w:space="0" w:color="auto"/>
        <w:right w:val="none" w:sz="0" w:space="0" w:color="auto"/>
      </w:divBdr>
    </w:div>
    <w:div w:id="1530559138">
      <w:marLeft w:val="640"/>
      <w:marRight w:val="0"/>
      <w:marTop w:val="0"/>
      <w:marBottom w:val="0"/>
      <w:divBdr>
        <w:top w:val="none" w:sz="0" w:space="0" w:color="auto"/>
        <w:left w:val="none" w:sz="0" w:space="0" w:color="auto"/>
        <w:bottom w:val="none" w:sz="0" w:space="0" w:color="auto"/>
        <w:right w:val="none" w:sz="0" w:space="0" w:color="auto"/>
      </w:divBdr>
    </w:div>
    <w:div w:id="1530803732">
      <w:marLeft w:val="640"/>
      <w:marRight w:val="0"/>
      <w:marTop w:val="0"/>
      <w:marBottom w:val="0"/>
      <w:divBdr>
        <w:top w:val="none" w:sz="0" w:space="0" w:color="auto"/>
        <w:left w:val="none" w:sz="0" w:space="0" w:color="auto"/>
        <w:bottom w:val="none" w:sz="0" w:space="0" w:color="auto"/>
        <w:right w:val="none" w:sz="0" w:space="0" w:color="auto"/>
      </w:divBdr>
    </w:div>
    <w:div w:id="1531183889">
      <w:marLeft w:val="640"/>
      <w:marRight w:val="0"/>
      <w:marTop w:val="0"/>
      <w:marBottom w:val="0"/>
      <w:divBdr>
        <w:top w:val="none" w:sz="0" w:space="0" w:color="auto"/>
        <w:left w:val="none" w:sz="0" w:space="0" w:color="auto"/>
        <w:bottom w:val="none" w:sz="0" w:space="0" w:color="auto"/>
        <w:right w:val="none" w:sz="0" w:space="0" w:color="auto"/>
      </w:divBdr>
    </w:div>
    <w:div w:id="1531720864">
      <w:marLeft w:val="640"/>
      <w:marRight w:val="0"/>
      <w:marTop w:val="0"/>
      <w:marBottom w:val="0"/>
      <w:divBdr>
        <w:top w:val="none" w:sz="0" w:space="0" w:color="auto"/>
        <w:left w:val="none" w:sz="0" w:space="0" w:color="auto"/>
        <w:bottom w:val="none" w:sz="0" w:space="0" w:color="auto"/>
        <w:right w:val="none" w:sz="0" w:space="0" w:color="auto"/>
      </w:divBdr>
    </w:div>
    <w:div w:id="1532036420">
      <w:marLeft w:val="640"/>
      <w:marRight w:val="0"/>
      <w:marTop w:val="0"/>
      <w:marBottom w:val="0"/>
      <w:divBdr>
        <w:top w:val="none" w:sz="0" w:space="0" w:color="auto"/>
        <w:left w:val="none" w:sz="0" w:space="0" w:color="auto"/>
        <w:bottom w:val="none" w:sz="0" w:space="0" w:color="auto"/>
        <w:right w:val="none" w:sz="0" w:space="0" w:color="auto"/>
      </w:divBdr>
    </w:div>
    <w:div w:id="1532108369">
      <w:marLeft w:val="640"/>
      <w:marRight w:val="0"/>
      <w:marTop w:val="0"/>
      <w:marBottom w:val="0"/>
      <w:divBdr>
        <w:top w:val="none" w:sz="0" w:space="0" w:color="auto"/>
        <w:left w:val="none" w:sz="0" w:space="0" w:color="auto"/>
        <w:bottom w:val="none" w:sz="0" w:space="0" w:color="auto"/>
        <w:right w:val="none" w:sz="0" w:space="0" w:color="auto"/>
      </w:divBdr>
    </w:div>
    <w:div w:id="1532298480">
      <w:marLeft w:val="640"/>
      <w:marRight w:val="0"/>
      <w:marTop w:val="0"/>
      <w:marBottom w:val="0"/>
      <w:divBdr>
        <w:top w:val="none" w:sz="0" w:space="0" w:color="auto"/>
        <w:left w:val="none" w:sz="0" w:space="0" w:color="auto"/>
        <w:bottom w:val="none" w:sz="0" w:space="0" w:color="auto"/>
        <w:right w:val="none" w:sz="0" w:space="0" w:color="auto"/>
      </w:divBdr>
    </w:div>
    <w:div w:id="1532375316">
      <w:marLeft w:val="640"/>
      <w:marRight w:val="0"/>
      <w:marTop w:val="0"/>
      <w:marBottom w:val="0"/>
      <w:divBdr>
        <w:top w:val="none" w:sz="0" w:space="0" w:color="auto"/>
        <w:left w:val="none" w:sz="0" w:space="0" w:color="auto"/>
        <w:bottom w:val="none" w:sz="0" w:space="0" w:color="auto"/>
        <w:right w:val="none" w:sz="0" w:space="0" w:color="auto"/>
      </w:divBdr>
    </w:div>
    <w:div w:id="1532453173">
      <w:marLeft w:val="640"/>
      <w:marRight w:val="0"/>
      <w:marTop w:val="0"/>
      <w:marBottom w:val="0"/>
      <w:divBdr>
        <w:top w:val="none" w:sz="0" w:space="0" w:color="auto"/>
        <w:left w:val="none" w:sz="0" w:space="0" w:color="auto"/>
        <w:bottom w:val="none" w:sz="0" w:space="0" w:color="auto"/>
        <w:right w:val="none" w:sz="0" w:space="0" w:color="auto"/>
      </w:divBdr>
    </w:div>
    <w:div w:id="1532457488">
      <w:marLeft w:val="640"/>
      <w:marRight w:val="0"/>
      <w:marTop w:val="0"/>
      <w:marBottom w:val="0"/>
      <w:divBdr>
        <w:top w:val="none" w:sz="0" w:space="0" w:color="auto"/>
        <w:left w:val="none" w:sz="0" w:space="0" w:color="auto"/>
        <w:bottom w:val="none" w:sz="0" w:space="0" w:color="auto"/>
        <w:right w:val="none" w:sz="0" w:space="0" w:color="auto"/>
      </w:divBdr>
    </w:div>
    <w:div w:id="1533222747">
      <w:marLeft w:val="640"/>
      <w:marRight w:val="0"/>
      <w:marTop w:val="0"/>
      <w:marBottom w:val="0"/>
      <w:divBdr>
        <w:top w:val="none" w:sz="0" w:space="0" w:color="auto"/>
        <w:left w:val="none" w:sz="0" w:space="0" w:color="auto"/>
        <w:bottom w:val="none" w:sz="0" w:space="0" w:color="auto"/>
        <w:right w:val="none" w:sz="0" w:space="0" w:color="auto"/>
      </w:divBdr>
    </w:div>
    <w:div w:id="1533420791">
      <w:marLeft w:val="640"/>
      <w:marRight w:val="0"/>
      <w:marTop w:val="0"/>
      <w:marBottom w:val="0"/>
      <w:divBdr>
        <w:top w:val="none" w:sz="0" w:space="0" w:color="auto"/>
        <w:left w:val="none" w:sz="0" w:space="0" w:color="auto"/>
        <w:bottom w:val="none" w:sz="0" w:space="0" w:color="auto"/>
        <w:right w:val="none" w:sz="0" w:space="0" w:color="auto"/>
      </w:divBdr>
    </w:div>
    <w:div w:id="1533499119">
      <w:marLeft w:val="640"/>
      <w:marRight w:val="0"/>
      <w:marTop w:val="0"/>
      <w:marBottom w:val="0"/>
      <w:divBdr>
        <w:top w:val="none" w:sz="0" w:space="0" w:color="auto"/>
        <w:left w:val="none" w:sz="0" w:space="0" w:color="auto"/>
        <w:bottom w:val="none" w:sz="0" w:space="0" w:color="auto"/>
        <w:right w:val="none" w:sz="0" w:space="0" w:color="auto"/>
      </w:divBdr>
    </w:div>
    <w:div w:id="1533573445">
      <w:marLeft w:val="640"/>
      <w:marRight w:val="0"/>
      <w:marTop w:val="0"/>
      <w:marBottom w:val="0"/>
      <w:divBdr>
        <w:top w:val="none" w:sz="0" w:space="0" w:color="auto"/>
        <w:left w:val="none" w:sz="0" w:space="0" w:color="auto"/>
        <w:bottom w:val="none" w:sz="0" w:space="0" w:color="auto"/>
        <w:right w:val="none" w:sz="0" w:space="0" w:color="auto"/>
      </w:divBdr>
    </w:div>
    <w:div w:id="1534146346">
      <w:marLeft w:val="640"/>
      <w:marRight w:val="0"/>
      <w:marTop w:val="0"/>
      <w:marBottom w:val="0"/>
      <w:divBdr>
        <w:top w:val="none" w:sz="0" w:space="0" w:color="auto"/>
        <w:left w:val="none" w:sz="0" w:space="0" w:color="auto"/>
        <w:bottom w:val="none" w:sz="0" w:space="0" w:color="auto"/>
        <w:right w:val="none" w:sz="0" w:space="0" w:color="auto"/>
      </w:divBdr>
    </w:div>
    <w:div w:id="1534339131">
      <w:marLeft w:val="640"/>
      <w:marRight w:val="0"/>
      <w:marTop w:val="0"/>
      <w:marBottom w:val="0"/>
      <w:divBdr>
        <w:top w:val="none" w:sz="0" w:space="0" w:color="auto"/>
        <w:left w:val="none" w:sz="0" w:space="0" w:color="auto"/>
        <w:bottom w:val="none" w:sz="0" w:space="0" w:color="auto"/>
        <w:right w:val="none" w:sz="0" w:space="0" w:color="auto"/>
      </w:divBdr>
    </w:div>
    <w:div w:id="1534729373">
      <w:marLeft w:val="640"/>
      <w:marRight w:val="0"/>
      <w:marTop w:val="0"/>
      <w:marBottom w:val="0"/>
      <w:divBdr>
        <w:top w:val="none" w:sz="0" w:space="0" w:color="auto"/>
        <w:left w:val="none" w:sz="0" w:space="0" w:color="auto"/>
        <w:bottom w:val="none" w:sz="0" w:space="0" w:color="auto"/>
        <w:right w:val="none" w:sz="0" w:space="0" w:color="auto"/>
      </w:divBdr>
    </w:div>
    <w:div w:id="1534804697">
      <w:marLeft w:val="640"/>
      <w:marRight w:val="0"/>
      <w:marTop w:val="0"/>
      <w:marBottom w:val="0"/>
      <w:divBdr>
        <w:top w:val="none" w:sz="0" w:space="0" w:color="auto"/>
        <w:left w:val="none" w:sz="0" w:space="0" w:color="auto"/>
        <w:bottom w:val="none" w:sz="0" w:space="0" w:color="auto"/>
        <w:right w:val="none" w:sz="0" w:space="0" w:color="auto"/>
      </w:divBdr>
    </w:div>
    <w:div w:id="1534809400">
      <w:marLeft w:val="640"/>
      <w:marRight w:val="0"/>
      <w:marTop w:val="0"/>
      <w:marBottom w:val="0"/>
      <w:divBdr>
        <w:top w:val="none" w:sz="0" w:space="0" w:color="auto"/>
        <w:left w:val="none" w:sz="0" w:space="0" w:color="auto"/>
        <w:bottom w:val="none" w:sz="0" w:space="0" w:color="auto"/>
        <w:right w:val="none" w:sz="0" w:space="0" w:color="auto"/>
      </w:divBdr>
    </w:div>
    <w:div w:id="1535843144">
      <w:marLeft w:val="640"/>
      <w:marRight w:val="0"/>
      <w:marTop w:val="0"/>
      <w:marBottom w:val="0"/>
      <w:divBdr>
        <w:top w:val="none" w:sz="0" w:space="0" w:color="auto"/>
        <w:left w:val="none" w:sz="0" w:space="0" w:color="auto"/>
        <w:bottom w:val="none" w:sz="0" w:space="0" w:color="auto"/>
        <w:right w:val="none" w:sz="0" w:space="0" w:color="auto"/>
      </w:divBdr>
    </w:div>
    <w:div w:id="1535922706">
      <w:marLeft w:val="640"/>
      <w:marRight w:val="0"/>
      <w:marTop w:val="0"/>
      <w:marBottom w:val="0"/>
      <w:divBdr>
        <w:top w:val="none" w:sz="0" w:space="0" w:color="auto"/>
        <w:left w:val="none" w:sz="0" w:space="0" w:color="auto"/>
        <w:bottom w:val="none" w:sz="0" w:space="0" w:color="auto"/>
        <w:right w:val="none" w:sz="0" w:space="0" w:color="auto"/>
      </w:divBdr>
    </w:div>
    <w:div w:id="1536038508">
      <w:marLeft w:val="640"/>
      <w:marRight w:val="0"/>
      <w:marTop w:val="0"/>
      <w:marBottom w:val="0"/>
      <w:divBdr>
        <w:top w:val="none" w:sz="0" w:space="0" w:color="auto"/>
        <w:left w:val="none" w:sz="0" w:space="0" w:color="auto"/>
        <w:bottom w:val="none" w:sz="0" w:space="0" w:color="auto"/>
        <w:right w:val="none" w:sz="0" w:space="0" w:color="auto"/>
      </w:divBdr>
    </w:div>
    <w:div w:id="1536044481">
      <w:marLeft w:val="640"/>
      <w:marRight w:val="0"/>
      <w:marTop w:val="0"/>
      <w:marBottom w:val="0"/>
      <w:divBdr>
        <w:top w:val="none" w:sz="0" w:space="0" w:color="auto"/>
        <w:left w:val="none" w:sz="0" w:space="0" w:color="auto"/>
        <w:bottom w:val="none" w:sz="0" w:space="0" w:color="auto"/>
        <w:right w:val="none" w:sz="0" w:space="0" w:color="auto"/>
      </w:divBdr>
    </w:div>
    <w:div w:id="1536382247">
      <w:marLeft w:val="640"/>
      <w:marRight w:val="0"/>
      <w:marTop w:val="0"/>
      <w:marBottom w:val="0"/>
      <w:divBdr>
        <w:top w:val="none" w:sz="0" w:space="0" w:color="auto"/>
        <w:left w:val="none" w:sz="0" w:space="0" w:color="auto"/>
        <w:bottom w:val="none" w:sz="0" w:space="0" w:color="auto"/>
        <w:right w:val="none" w:sz="0" w:space="0" w:color="auto"/>
      </w:divBdr>
    </w:div>
    <w:div w:id="1536456744">
      <w:marLeft w:val="640"/>
      <w:marRight w:val="0"/>
      <w:marTop w:val="0"/>
      <w:marBottom w:val="0"/>
      <w:divBdr>
        <w:top w:val="none" w:sz="0" w:space="0" w:color="auto"/>
        <w:left w:val="none" w:sz="0" w:space="0" w:color="auto"/>
        <w:bottom w:val="none" w:sz="0" w:space="0" w:color="auto"/>
        <w:right w:val="none" w:sz="0" w:space="0" w:color="auto"/>
      </w:divBdr>
    </w:div>
    <w:div w:id="1536888248">
      <w:marLeft w:val="640"/>
      <w:marRight w:val="0"/>
      <w:marTop w:val="0"/>
      <w:marBottom w:val="0"/>
      <w:divBdr>
        <w:top w:val="none" w:sz="0" w:space="0" w:color="auto"/>
        <w:left w:val="none" w:sz="0" w:space="0" w:color="auto"/>
        <w:bottom w:val="none" w:sz="0" w:space="0" w:color="auto"/>
        <w:right w:val="none" w:sz="0" w:space="0" w:color="auto"/>
      </w:divBdr>
    </w:div>
    <w:div w:id="1537084890">
      <w:marLeft w:val="640"/>
      <w:marRight w:val="0"/>
      <w:marTop w:val="0"/>
      <w:marBottom w:val="0"/>
      <w:divBdr>
        <w:top w:val="none" w:sz="0" w:space="0" w:color="auto"/>
        <w:left w:val="none" w:sz="0" w:space="0" w:color="auto"/>
        <w:bottom w:val="none" w:sz="0" w:space="0" w:color="auto"/>
        <w:right w:val="none" w:sz="0" w:space="0" w:color="auto"/>
      </w:divBdr>
    </w:div>
    <w:div w:id="1537278467">
      <w:marLeft w:val="640"/>
      <w:marRight w:val="0"/>
      <w:marTop w:val="0"/>
      <w:marBottom w:val="0"/>
      <w:divBdr>
        <w:top w:val="none" w:sz="0" w:space="0" w:color="auto"/>
        <w:left w:val="none" w:sz="0" w:space="0" w:color="auto"/>
        <w:bottom w:val="none" w:sz="0" w:space="0" w:color="auto"/>
        <w:right w:val="none" w:sz="0" w:space="0" w:color="auto"/>
      </w:divBdr>
    </w:div>
    <w:div w:id="1537886352">
      <w:marLeft w:val="640"/>
      <w:marRight w:val="0"/>
      <w:marTop w:val="0"/>
      <w:marBottom w:val="0"/>
      <w:divBdr>
        <w:top w:val="none" w:sz="0" w:space="0" w:color="auto"/>
        <w:left w:val="none" w:sz="0" w:space="0" w:color="auto"/>
        <w:bottom w:val="none" w:sz="0" w:space="0" w:color="auto"/>
        <w:right w:val="none" w:sz="0" w:space="0" w:color="auto"/>
      </w:divBdr>
    </w:div>
    <w:div w:id="1538003454">
      <w:marLeft w:val="640"/>
      <w:marRight w:val="0"/>
      <w:marTop w:val="0"/>
      <w:marBottom w:val="0"/>
      <w:divBdr>
        <w:top w:val="none" w:sz="0" w:space="0" w:color="auto"/>
        <w:left w:val="none" w:sz="0" w:space="0" w:color="auto"/>
        <w:bottom w:val="none" w:sz="0" w:space="0" w:color="auto"/>
        <w:right w:val="none" w:sz="0" w:space="0" w:color="auto"/>
      </w:divBdr>
    </w:div>
    <w:div w:id="1538349314">
      <w:marLeft w:val="640"/>
      <w:marRight w:val="0"/>
      <w:marTop w:val="0"/>
      <w:marBottom w:val="0"/>
      <w:divBdr>
        <w:top w:val="none" w:sz="0" w:space="0" w:color="auto"/>
        <w:left w:val="none" w:sz="0" w:space="0" w:color="auto"/>
        <w:bottom w:val="none" w:sz="0" w:space="0" w:color="auto"/>
        <w:right w:val="none" w:sz="0" w:space="0" w:color="auto"/>
      </w:divBdr>
    </w:div>
    <w:div w:id="1538858248">
      <w:marLeft w:val="640"/>
      <w:marRight w:val="0"/>
      <w:marTop w:val="0"/>
      <w:marBottom w:val="0"/>
      <w:divBdr>
        <w:top w:val="none" w:sz="0" w:space="0" w:color="auto"/>
        <w:left w:val="none" w:sz="0" w:space="0" w:color="auto"/>
        <w:bottom w:val="none" w:sz="0" w:space="0" w:color="auto"/>
        <w:right w:val="none" w:sz="0" w:space="0" w:color="auto"/>
      </w:divBdr>
    </w:div>
    <w:div w:id="1539004064">
      <w:marLeft w:val="640"/>
      <w:marRight w:val="0"/>
      <w:marTop w:val="0"/>
      <w:marBottom w:val="0"/>
      <w:divBdr>
        <w:top w:val="none" w:sz="0" w:space="0" w:color="auto"/>
        <w:left w:val="none" w:sz="0" w:space="0" w:color="auto"/>
        <w:bottom w:val="none" w:sz="0" w:space="0" w:color="auto"/>
        <w:right w:val="none" w:sz="0" w:space="0" w:color="auto"/>
      </w:divBdr>
    </w:div>
    <w:div w:id="1539009242">
      <w:marLeft w:val="640"/>
      <w:marRight w:val="0"/>
      <w:marTop w:val="0"/>
      <w:marBottom w:val="0"/>
      <w:divBdr>
        <w:top w:val="none" w:sz="0" w:space="0" w:color="auto"/>
        <w:left w:val="none" w:sz="0" w:space="0" w:color="auto"/>
        <w:bottom w:val="none" w:sz="0" w:space="0" w:color="auto"/>
        <w:right w:val="none" w:sz="0" w:space="0" w:color="auto"/>
      </w:divBdr>
    </w:div>
    <w:div w:id="1539047899">
      <w:marLeft w:val="640"/>
      <w:marRight w:val="0"/>
      <w:marTop w:val="0"/>
      <w:marBottom w:val="0"/>
      <w:divBdr>
        <w:top w:val="none" w:sz="0" w:space="0" w:color="auto"/>
        <w:left w:val="none" w:sz="0" w:space="0" w:color="auto"/>
        <w:bottom w:val="none" w:sz="0" w:space="0" w:color="auto"/>
        <w:right w:val="none" w:sz="0" w:space="0" w:color="auto"/>
      </w:divBdr>
    </w:div>
    <w:div w:id="1539469088">
      <w:marLeft w:val="640"/>
      <w:marRight w:val="0"/>
      <w:marTop w:val="0"/>
      <w:marBottom w:val="0"/>
      <w:divBdr>
        <w:top w:val="none" w:sz="0" w:space="0" w:color="auto"/>
        <w:left w:val="none" w:sz="0" w:space="0" w:color="auto"/>
        <w:bottom w:val="none" w:sz="0" w:space="0" w:color="auto"/>
        <w:right w:val="none" w:sz="0" w:space="0" w:color="auto"/>
      </w:divBdr>
    </w:div>
    <w:div w:id="1539508719">
      <w:marLeft w:val="640"/>
      <w:marRight w:val="0"/>
      <w:marTop w:val="0"/>
      <w:marBottom w:val="0"/>
      <w:divBdr>
        <w:top w:val="none" w:sz="0" w:space="0" w:color="auto"/>
        <w:left w:val="none" w:sz="0" w:space="0" w:color="auto"/>
        <w:bottom w:val="none" w:sz="0" w:space="0" w:color="auto"/>
        <w:right w:val="none" w:sz="0" w:space="0" w:color="auto"/>
      </w:divBdr>
    </w:div>
    <w:div w:id="1539508950">
      <w:marLeft w:val="640"/>
      <w:marRight w:val="0"/>
      <w:marTop w:val="0"/>
      <w:marBottom w:val="0"/>
      <w:divBdr>
        <w:top w:val="none" w:sz="0" w:space="0" w:color="auto"/>
        <w:left w:val="none" w:sz="0" w:space="0" w:color="auto"/>
        <w:bottom w:val="none" w:sz="0" w:space="0" w:color="auto"/>
        <w:right w:val="none" w:sz="0" w:space="0" w:color="auto"/>
      </w:divBdr>
    </w:div>
    <w:div w:id="1539777972">
      <w:marLeft w:val="640"/>
      <w:marRight w:val="0"/>
      <w:marTop w:val="0"/>
      <w:marBottom w:val="0"/>
      <w:divBdr>
        <w:top w:val="none" w:sz="0" w:space="0" w:color="auto"/>
        <w:left w:val="none" w:sz="0" w:space="0" w:color="auto"/>
        <w:bottom w:val="none" w:sz="0" w:space="0" w:color="auto"/>
        <w:right w:val="none" w:sz="0" w:space="0" w:color="auto"/>
      </w:divBdr>
    </w:div>
    <w:div w:id="1539855622">
      <w:marLeft w:val="640"/>
      <w:marRight w:val="0"/>
      <w:marTop w:val="0"/>
      <w:marBottom w:val="0"/>
      <w:divBdr>
        <w:top w:val="none" w:sz="0" w:space="0" w:color="auto"/>
        <w:left w:val="none" w:sz="0" w:space="0" w:color="auto"/>
        <w:bottom w:val="none" w:sz="0" w:space="0" w:color="auto"/>
        <w:right w:val="none" w:sz="0" w:space="0" w:color="auto"/>
      </w:divBdr>
    </w:div>
    <w:div w:id="1539969637">
      <w:marLeft w:val="640"/>
      <w:marRight w:val="0"/>
      <w:marTop w:val="0"/>
      <w:marBottom w:val="0"/>
      <w:divBdr>
        <w:top w:val="none" w:sz="0" w:space="0" w:color="auto"/>
        <w:left w:val="none" w:sz="0" w:space="0" w:color="auto"/>
        <w:bottom w:val="none" w:sz="0" w:space="0" w:color="auto"/>
        <w:right w:val="none" w:sz="0" w:space="0" w:color="auto"/>
      </w:divBdr>
    </w:div>
    <w:div w:id="1539970214">
      <w:marLeft w:val="640"/>
      <w:marRight w:val="0"/>
      <w:marTop w:val="0"/>
      <w:marBottom w:val="0"/>
      <w:divBdr>
        <w:top w:val="none" w:sz="0" w:space="0" w:color="auto"/>
        <w:left w:val="none" w:sz="0" w:space="0" w:color="auto"/>
        <w:bottom w:val="none" w:sz="0" w:space="0" w:color="auto"/>
        <w:right w:val="none" w:sz="0" w:space="0" w:color="auto"/>
      </w:divBdr>
    </w:div>
    <w:div w:id="1540163878">
      <w:marLeft w:val="640"/>
      <w:marRight w:val="0"/>
      <w:marTop w:val="0"/>
      <w:marBottom w:val="0"/>
      <w:divBdr>
        <w:top w:val="none" w:sz="0" w:space="0" w:color="auto"/>
        <w:left w:val="none" w:sz="0" w:space="0" w:color="auto"/>
        <w:bottom w:val="none" w:sz="0" w:space="0" w:color="auto"/>
        <w:right w:val="none" w:sz="0" w:space="0" w:color="auto"/>
      </w:divBdr>
    </w:div>
    <w:div w:id="1540436654">
      <w:marLeft w:val="640"/>
      <w:marRight w:val="0"/>
      <w:marTop w:val="0"/>
      <w:marBottom w:val="0"/>
      <w:divBdr>
        <w:top w:val="none" w:sz="0" w:space="0" w:color="auto"/>
        <w:left w:val="none" w:sz="0" w:space="0" w:color="auto"/>
        <w:bottom w:val="none" w:sz="0" w:space="0" w:color="auto"/>
        <w:right w:val="none" w:sz="0" w:space="0" w:color="auto"/>
      </w:divBdr>
    </w:div>
    <w:div w:id="1540511689">
      <w:marLeft w:val="640"/>
      <w:marRight w:val="0"/>
      <w:marTop w:val="0"/>
      <w:marBottom w:val="0"/>
      <w:divBdr>
        <w:top w:val="none" w:sz="0" w:space="0" w:color="auto"/>
        <w:left w:val="none" w:sz="0" w:space="0" w:color="auto"/>
        <w:bottom w:val="none" w:sz="0" w:space="0" w:color="auto"/>
        <w:right w:val="none" w:sz="0" w:space="0" w:color="auto"/>
      </w:divBdr>
    </w:div>
    <w:div w:id="1540555846">
      <w:marLeft w:val="640"/>
      <w:marRight w:val="0"/>
      <w:marTop w:val="0"/>
      <w:marBottom w:val="0"/>
      <w:divBdr>
        <w:top w:val="none" w:sz="0" w:space="0" w:color="auto"/>
        <w:left w:val="none" w:sz="0" w:space="0" w:color="auto"/>
        <w:bottom w:val="none" w:sz="0" w:space="0" w:color="auto"/>
        <w:right w:val="none" w:sz="0" w:space="0" w:color="auto"/>
      </w:divBdr>
    </w:div>
    <w:div w:id="1540624630">
      <w:marLeft w:val="640"/>
      <w:marRight w:val="0"/>
      <w:marTop w:val="0"/>
      <w:marBottom w:val="0"/>
      <w:divBdr>
        <w:top w:val="none" w:sz="0" w:space="0" w:color="auto"/>
        <w:left w:val="none" w:sz="0" w:space="0" w:color="auto"/>
        <w:bottom w:val="none" w:sz="0" w:space="0" w:color="auto"/>
        <w:right w:val="none" w:sz="0" w:space="0" w:color="auto"/>
      </w:divBdr>
    </w:div>
    <w:div w:id="1540626892">
      <w:marLeft w:val="640"/>
      <w:marRight w:val="0"/>
      <w:marTop w:val="0"/>
      <w:marBottom w:val="0"/>
      <w:divBdr>
        <w:top w:val="none" w:sz="0" w:space="0" w:color="auto"/>
        <w:left w:val="none" w:sz="0" w:space="0" w:color="auto"/>
        <w:bottom w:val="none" w:sz="0" w:space="0" w:color="auto"/>
        <w:right w:val="none" w:sz="0" w:space="0" w:color="auto"/>
      </w:divBdr>
    </w:div>
    <w:div w:id="1540849244">
      <w:marLeft w:val="640"/>
      <w:marRight w:val="0"/>
      <w:marTop w:val="0"/>
      <w:marBottom w:val="0"/>
      <w:divBdr>
        <w:top w:val="none" w:sz="0" w:space="0" w:color="auto"/>
        <w:left w:val="none" w:sz="0" w:space="0" w:color="auto"/>
        <w:bottom w:val="none" w:sz="0" w:space="0" w:color="auto"/>
        <w:right w:val="none" w:sz="0" w:space="0" w:color="auto"/>
      </w:divBdr>
    </w:div>
    <w:div w:id="1540967215">
      <w:marLeft w:val="640"/>
      <w:marRight w:val="0"/>
      <w:marTop w:val="0"/>
      <w:marBottom w:val="0"/>
      <w:divBdr>
        <w:top w:val="none" w:sz="0" w:space="0" w:color="auto"/>
        <w:left w:val="none" w:sz="0" w:space="0" w:color="auto"/>
        <w:bottom w:val="none" w:sz="0" w:space="0" w:color="auto"/>
        <w:right w:val="none" w:sz="0" w:space="0" w:color="auto"/>
      </w:divBdr>
    </w:div>
    <w:div w:id="1541014745">
      <w:marLeft w:val="640"/>
      <w:marRight w:val="0"/>
      <w:marTop w:val="0"/>
      <w:marBottom w:val="0"/>
      <w:divBdr>
        <w:top w:val="none" w:sz="0" w:space="0" w:color="auto"/>
        <w:left w:val="none" w:sz="0" w:space="0" w:color="auto"/>
        <w:bottom w:val="none" w:sz="0" w:space="0" w:color="auto"/>
        <w:right w:val="none" w:sz="0" w:space="0" w:color="auto"/>
      </w:divBdr>
    </w:div>
    <w:div w:id="1541089996">
      <w:marLeft w:val="640"/>
      <w:marRight w:val="0"/>
      <w:marTop w:val="0"/>
      <w:marBottom w:val="0"/>
      <w:divBdr>
        <w:top w:val="none" w:sz="0" w:space="0" w:color="auto"/>
        <w:left w:val="none" w:sz="0" w:space="0" w:color="auto"/>
        <w:bottom w:val="none" w:sz="0" w:space="0" w:color="auto"/>
        <w:right w:val="none" w:sz="0" w:space="0" w:color="auto"/>
      </w:divBdr>
    </w:div>
    <w:div w:id="1542015402">
      <w:marLeft w:val="640"/>
      <w:marRight w:val="0"/>
      <w:marTop w:val="0"/>
      <w:marBottom w:val="0"/>
      <w:divBdr>
        <w:top w:val="none" w:sz="0" w:space="0" w:color="auto"/>
        <w:left w:val="none" w:sz="0" w:space="0" w:color="auto"/>
        <w:bottom w:val="none" w:sz="0" w:space="0" w:color="auto"/>
        <w:right w:val="none" w:sz="0" w:space="0" w:color="auto"/>
      </w:divBdr>
    </w:div>
    <w:div w:id="1542399124">
      <w:marLeft w:val="640"/>
      <w:marRight w:val="0"/>
      <w:marTop w:val="0"/>
      <w:marBottom w:val="0"/>
      <w:divBdr>
        <w:top w:val="none" w:sz="0" w:space="0" w:color="auto"/>
        <w:left w:val="none" w:sz="0" w:space="0" w:color="auto"/>
        <w:bottom w:val="none" w:sz="0" w:space="0" w:color="auto"/>
        <w:right w:val="none" w:sz="0" w:space="0" w:color="auto"/>
      </w:divBdr>
    </w:div>
    <w:div w:id="1542403687">
      <w:marLeft w:val="640"/>
      <w:marRight w:val="0"/>
      <w:marTop w:val="0"/>
      <w:marBottom w:val="0"/>
      <w:divBdr>
        <w:top w:val="none" w:sz="0" w:space="0" w:color="auto"/>
        <w:left w:val="none" w:sz="0" w:space="0" w:color="auto"/>
        <w:bottom w:val="none" w:sz="0" w:space="0" w:color="auto"/>
        <w:right w:val="none" w:sz="0" w:space="0" w:color="auto"/>
      </w:divBdr>
    </w:div>
    <w:div w:id="1542547847">
      <w:marLeft w:val="640"/>
      <w:marRight w:val="0"/>
      <w:marTop w:val="0"/>
      <w:marBottom w:val="0"/>
      <w:divBdr>
        <w:top w:val="none" w:sz="0" w:space="0" w:color="auto"/>
        <w:left w:val="none" w:sz="0" w:space="0" w:color="auto"/>
        <w:bottom w:val="none" w:sz="0" w:space="0" w:color="auto"/>
        <w:right w:val="none" w:sz="0" w:space="0" w:color="auto"/>
      </w:divBdr>
    </w:div>
    <w:div w:id="1542551527">
      <w:marLeft w:val="640"/>
      <w:marRight w:val="0"/>
      <w:marTop w:val="0"/>
      <w:marBottom w:val="0"/>
      <w:divBdr>
        <w:top w:val="none" w:sz="0" w:space="0" w:color="auto"/>
        <w:left w:val="none" w:sz="0" w:space="0" w:color="auto"/>
        <w:bottom w:val="none" w:sz="0" w:space="0" w:color="auto"/>
        <w:right w:val="none" w:sz="0" w:space="0" w:color="auto"/>
      </w:divBdr>
    </w:div>
    <w:div w:id="1542668712">
      <w:marLeft w:val="640"/>
      <w:marRight w:val="0"/>
      <w:marTop w:val="0"/>
      <w:marBottom w:val="0"/>
      <w:divBdr>
        <w:top w:val="none" w:sz="0" w:space="0" w:color="auto"/>
        <w:left w:val="none" w:sz="0" w:space="0" w:color="auto"/>
        <w:bottom w:val="none" w:sz="0" w:space="0" w:color="auto"/>
        <w:right w:val="none" w:sz="0" w:space="0" w:color="auto"/>
      </w:divBdr>
    </w:div>
    <w:div w:id="1542742906">
      <w:marLeft w:val="640"/>
      <w:marRight w:val="0"/>
      <w:marTop w:val="0"/>
      <w:marBottom w:val="0"/>
      <w:divBdr>
        <w:top w:val="none" w:sz="0" w:space="0" w:color="auto"/>
        <w:left w:val="none" w:sz="0" w:space="0" w:color="auto"/>
        <w:bottom w:val="none" w:sz="0" w:space="0" w:color="auto"/>
        <w:right w:val="none" w:sz="0" w:space="0" w:color="auto"/>
      </w:divBdr>
    </w:div>
    <w:div w:id="1542790015">
      <w:marLeft w:val="640"/>
      <w:marRight w:val="0"/>
      <w:marTop w:val="0"/>
      <w:marBottom w:val="0"/>
      <w:divBdr>
        <w:top w:val="none" w:sz="0" w:space="0" w:color="auto"/>
        <w:left w:val="none" w:sz="0" w:space="0" w:color="auto"/>
        <w:bottom w:val="none" w:sz="0" w:space="0" w:color="auto"/>
        <w:right w:val="none" w:sz="0" w:space="0" w:color="auto"/>
      </w:divBdr>
    </w:div>
    <w:div w:id="1543397411">
      <w:marLeft w:val="640"/>
      <w:marRight w:val="0"/>
      <w:marTop w:val="0"/>
      <w:marBottom w:val="0"/>
      <w:divBdr>
        <w:top w:val="none" w:sz="0" w:space="0" w:color="auto"/>
        <w:left w:val="none" w:sz="0" w:space="0" w:color="auto"/>
        <w:bottom w:val="none" w:sz="0" w:space="0" w:color="auto"/>
        <w:right w:val="none" w:sz="0" w:space="0" w:color="auto"/>
      </w:divBdr>
    </w:div>
    <w:div w:id="1543513900">
      <w:marLeft w:val="640"/>
      <w:marRight w:val="0"/>
      <w:marTop w:val="0"/>
      <w:marBottom w:val="0"/>
      <w:divBdr>
        <w:top w:val="none" w:sz="0" w:space="0" w:color="auto"/>
        <w:left w:val="none" w:sz="0" w:space="0" w:color="auto"/>
        <w:bottom w:val="none" w:sz="0" w:space="0" w:color="auto"/>
        <w:right w:val="none" w:sz="0" w:space="0" w:color="auto"/>
      </w:divBdr>
    </w:div>
    <w:div w:id="1543520522">
      <w:marLeft w:val="640"/>
      <w:marRight w:val="0"/>
      <w:marTop w:val="0"/>
      <w:marBottom w:val="0"/>
      <w:divBdr>
        <w:top w:val="none" w:sz="0" w:space="0" w:color="auto"/>
        <w:left w:val="none" w:sz="0" w:space="0" w:color="auto"/>
        <w:bottom w:val="none" w:sz="0" w:space="0" w:color="auto"/>
        <w:right w:val="none" w:sz="0" w:space="0" w:color="auto"/>
      </w:divBdr>
    </w:div>
    <w:div w:id="1543899842">
      <w:marLeft w:val="640"/>
      <w:marRight w:val="0"/>
      <w:marTop w:val="0"/>
      <w:marBottom w:val="0"/>
      <w:divBdr>
        <w:top w:val="none" w:sz="0" w:space="0" w:color="auto"/>
        <w:left w:val="none" w:sz="0" w:space="0" w:color="auto"/>
        <w:bottom w:val="none" w:sz="0" w:space="0" w:color="auto"/>
        <w:right w:val="none" w:sz="0" w:space="0" w:color="auto"/>
      </w:divBdr>
    </w:div>
    <w:div w:id="1544097077">
      <w:marLeft w:val="640"/>
      <w:marRight w:val="0"/>
      <w:marTop w:val="0"/>
      <w:marBottom w:val="0"/>
      <w:divBdr>
        <w:top w:val="none" w:sz="0" w:space="0" w:color="auto"/>
        <w:left w:val="none" w:sz="0" w:space="0" w:color="auto"/>
        <w:bottom w:val="none" w:sz="0" w:space="0" w:color="auto"/>
        <w:right w:val="none" w:sz="0" w:space="0" w:color="auto"/>
      </w:divBdr>
    </w:div>
    <w:div w:id="1544100687">
      <w:marLeft w:val="640"/>
      <w:marRight w:val="0"/>
      <w:marTop w:val="0"/>
      <w:marBottom w:val="0"/>
      <w:divBdr>
        <w:top w:val="none" w:sz="0" w:space="0" w:color="auto"/>
        <w:left w:val="none" w:sz="0" w:space="0" w:color="auto"/>
        <w:bottom w:val="none" w:sz="0" w:space="0" w:color="auto"/>
        <w:right w:val="none" w:sz="0" w:space="0" w:color="auto"/>
      </w:divBdr>
    </w:div>
    <w:div w:id="1544637008">
      <w:marLeft w:val="640"/>
      <w:marRight w:val="0"/>
      <w:marTop w:val="0"/>
      <w:marBottom w:val="0"/>
      <w:divBdr>
        <w:top w:val="none" w:sz="0" w:space="0" w:color="auto"/>
        <w:left w:val="none" w:sz="0" w:space="0" w:color="auto"/>
        <w:bottom w:val="none" w:sz="0" w:space="0" w:color="auto"/>
        <w:right w:val="none" w:sz="0" w:space="0" w:color="auto"/>
      </w:divBdr>
    </w:div>
    <w:div w:id="1544832484">
      <w:marLeft w:val="640"/>
      <w:marRight w:val="0"/>
      <w:marTop w:val="0"/>
      <w:marBottom w:val="0"/>
      <w:divBdr>
        <w:top w:val="none" w:sz="0" w:space="0" w:color="auto"/>
        <w:left w:val="none" w:sz="0" w:space="0" w:color="auto"/>
        <w:bottom w:val="none" w:sz="0" w:space="0" w:color="auto"/>
        <w:right w:val="none" w:sz="0" w:space="0" w:color="auto"/>
      </w:divBdr>
    </w:div>
    <w:div w:id="1544975178">
      <w:marLeft w:val="640"/>
      <w:marRight w:val="0"/>
      <w:marTop w:val="0"/>
      <w:marBottom w:val="0"/>
      <w:divBdr>
        <w:top w:val="none" w:sz="0" w:space="0" w:color="auto"/>
        <w:left w:val="none" w:sz="0" w:space="0" w:color="auto"/>
        <w:bottom w:val="none" w:sz="0" w:space="0" w:color="auto"/>
        <w:right w:val="none" w:sz="0" w:space="0" w:color="auto"/>
      </w:divBdr>
    </w:div>
    <w:div w:id="1544977460">
      <w:marLeft w:val="640"/>
      <w:marRight w:val="0"/>
      <w:marTop w:val="0"/>
      <w:marBottom w:val="0"/>
      <w:divBdr>
        <w:top w:val="none" w:sz="0" w:space="0" w:color="auto"/>
        <w:left w:val="none" w:sz="0" w:space="0" w:color="auto"/>
        <w:bottom w:val="none" w:sz="0" w:space="0" w:color="auto"/>
        <w:right w:val="none" w:sz="0" w:space="0" w:color="auto"/>
      </w:divBdr>
    </w:div>
    <w:div w:id="1545946270">
      <w:marLeft w:val="640"/>
      <w:marRight w:val="0"/>
      <w:marTop w:val="0"/>
      <w:marBottom w:val="0"/>
      <w:divBdr>
        <w:top w:val="none" w:sz="0" w:space="0" w:color="auto"/>
        <w:left w:val="none" w:sz="0" w:space="0" w:color="auto"/>
        <w:bottom w:val="none" w:sz="0" w:space="0" w:color="auto"/>
        <w:right w:val="none" w:sz="0" w:space="0" w:color="auto"/>
      </w:divBdr>
    </w:div>
    <w:div w:id="1546059891">
      <w:marLeft w:val="640"/>
      <w:marRight w:val="0"/>
      <w:marTop w:val="0"/>
      <w:marBottom w:val="0"/>
      <w:divBdr>
        <w:top w:val="none" w:sz="0" w:space="0" w:color="auto"/>
        <w:left w:val="none" w:sz="0" w:space="0" w:color="auto"/>
        <w:bottom w:val="none" w:sz="0" w:space="0" w:color="auto"/>
        <w:right w:val="none" w:sz="0" w:space="0" w:color="auto"/>
      </w:divBdr>
    </w:div>
    <w:div w:id="1546067303">
      <w:marLeft w:val="640"/>
      <w:marRight w:val="0"/>
      <w:marTop w:val="0"/>
      <w:marBottom w:val="0"/>
      <w:divBdr>
        <w:top w:val="none" w:sz="0" w:space="0" w:color="auto"/>
        <w:left w:val="none" w:sz="0" w:space="0" w:color="auto"/>
        <w:bottom w:val="none" w:sz="0" w:space="0" w:color="auto"/>
        <w:right w:val="none" w:sz="0" w:space="0" w:color="auto"/>
      </w:divBdr>
    </w:div>
    <w:div w:id="1546214621">
      <w:marLeft w:val="640"/>
      <w:marRight w:val="0"/>
      <w:marTop w:val="0"/>
      <w:marBottom w:val="0"/>
      <w:divBdr>
        <w:top w:val="none" w:sz="0" w:space="0" w:color="auto"/>
        <w:left w:val="none" w:sz="0" w:space="0" w:color="auto"/>
        <w:bottom w:val="none" w:sz="0" w:space="0" w:color="auto"/>
        <w:right w:val="none" w:sz="0" w:space="0" w:color="auto"/>
      </w:divBdr>
    </w:div>
    <w:div w:id="1546330678">
      <w:marLeft w:val="640"/>
      <w:marRight w:val="0"/>
      <w:marTop w:val="0"/>
      <w:marBottom w:val="0"/>
      <w:divBdr>
        <w:top w:val="none" w:sz="0" w:space="0" w:color="auto"/>
        <w:left w:val="none" w:sz="0" w:space="0" w:color="auto"/>
        <w:bottom w:val="none" w:sz="0" w:space="0" w:color="auto"/>
        <w:right w:val="none" w:sz="0" w:space="0" w:color="auto"/>
      </w:divBdr>
    </w:div>
    <w:div w:id="1546984096">
      <w:marLeft w:val="640"/>
      <w:marRight w:val="0"/>
      <w:marTop w:val="0"/>
      <w:marBottom w:val="0"/>
      <w:divBdr>
        <w:top w:val="none" w:sz="0" w:space="0" w:color="auto"/>
        <w:left w:val="none" w:sz="0" w:space="0" w:color="auto"/>
        <w:bottom w:val="none" w:sz="0" w:space="0" w:color="auto"/>
        <w:right w:val="none" w:sz="0" w:space="0" w:color="auto"/>
      </w:divBdr>
    </w:div>
    <w:div w:id="1547133213">
      <w:marLeft w:val="640"/>
      <w:marRight w:val="0"/>
      <w:marTop w:val="0"/>
      <w:marBottom w:val="0"/>
      <w:divBdr>
        <w:top w:val="none" w:sz="0" w:space="0" w:color="auto"/>
        <w:left w:val="none" w:sz="0" w:space="0" w:color="auto"/>
        <w:bottom w:val="none" w:sz="0" w:space="0" w:color="auto"/>
        <w:right w:val="none" w:sz="0" w:space="0" w:color="auto"/>
      </w:divBdr>
    </w:div>
    <w:div w:id="1547378616">
      <w:marLeft w:val="640"/>
      <w:marRight w:val="0"/>
      <w:marTop w:val="0"/>
      <w:marBottom w:val="0"/>
      <w:divBdr>
        <w:top w:val="none" w:sz="0" w:space="0" w:color="auto"/>
        <w:left w:val="none" w:sz="0" w:space="0" w:color="auto"/>
        <w:bottom w:val="none" w:sz="0" w:space="0" w:color="auto"/>
        <w:right w:val="none" w:sz="0" w:space="0" w:color="auto"/>
      </w:divBdr>
    </w:div>
    <w:div w:id="1547645472">
      <w:marLeft w:val="640"/>
      <w:marRight w:val="0"/>
      <w:marTop w:val="0"/>
      <w:marBottom w:val="0"/>
      <w:divBdr>
        <w:top w:val="none" w:sz="0" w:space="0" w:color="auto"/>
        <w:left w:val="none" w:sz="0" w:space="0" w:color="auto"/>
        <w:bottom w:val="none" w:sz="0" w:space="0" w:color="auto"/>
        <w:right w:val="none" w:sz="0" w:space="0" w:color="auto"/>
      </w:divBdr>
    </w:div>
    <w:div w:id="1547990289">
      <w:marLeft w:val="640"/>
      <w:marRight w:val="0"/>
      <w:marTop w:val="0"/>
      <w:marBottom w:val="0"/>
      <w:divBdr>
        <w:top w:val="none" w:sz="0" w:space="0" w:color="auto"/>
        <w:left w:val="none" w:sz="0" w:space="0" w:color="auto"/>
        <w:bottom w:val="none" w:sz="0" w:space="0" w:color="auto"/>
        <w:right w:val="none" w:sz="0" w:space="0" w:color="auto"/>
      </w:divBdr>
    </w:div>
    <w:div w:id="1548058238">
      <w:marLeft w:val="640"/>
      <w:marRight w:val="0"/>
      <w:marTop w:val="0"/>
      <w:marBottom w:val="0"/>
      <w:divBdr>
        <w:top w:val="none" w:sz="0" w:space="0" w:color="auto"/>
        <w:left w:val="none" w:sz="0" w:space="0" w:color="auto"/>
        <w:bottom w:val="none" w:sz="0" w:space="0" w:color="auto"/>
        <w:right w:val="none" w:sz="0" w:space="0" w:color="auto"/>
      </w:divBdr>
    </w:div>
    <w:div w:id="1548104508">
      <w:marLeft w:val="640"/>
      <w:marRight w:val="0"/>
      <w:marTop w:val="0"/>
      <w:marBottom w:val="0"/>
      <w:divBdr>
        <w:top w:val="none" w:sz="0" w:space="0" w:color="auto"/>
        <w:left w:val="none" w:sz="0" w:space="0" w:color="auto"/>
        <w:bottom w:val="none" w:sz="0" w:space="0" w:color="auto"/>
        <w:right w:val="none" w:sz="0" w:space="0" w:color="auto"/>
      </w:divBdr>
    </w:div>
    <w:div w:id="1548183614">
      <w:marLeft w:val="640"/>
      <w:marRight w:val="0"/>
      <w:marTop w:val="0"/>
      <w:marBottom w:val="0"/>
      <w:divBdr>
        <w:top w:val="none" w:sz="0" w:space="0" w:color="auto"/>
        <w:left w:val="none" w:sz="0" w:space="0" w:color="auto"/>
        <w:bottom w:val="none" w:sz="0" w:space="0" w:color="auto"/>
        <w:right w:val="none" w:sz="0" w:space="0" w:color="auto"/>
      </w:divBdr>
    </w:div>
    <w:div w:id="1548688264">
      <w:marLeft w:val="640"/>
      <w:marRight w:val="0"/>
      <w:marTop w:val="0"/>
      <w:marBottom w:val="0"/>
      <w:divBdr>
        <w:top w:val="none" w:sz="0" w:space="0" w:color="auto"/>
        <w:left w:val="none" w:sz="0" w:space="0" w:color="auto"/>
        <w:bottom w:val="none" w:sz="0" w:space="0" w:color="auto"/>
        <w:right w:val="none" w:sz="0" w:space="0" w:color="auto"/>
      </w:divBdr>
    </w:div>
    <w:div w:id="1548839721">
      <w:marLeft w:val="640"/>
      <w:marRight w:val="0"/>
      <w:marTop w:val="0"/>
      <w:marBottom w:val="0"/>
      <w:divBdr>
        <w:top w:val="none" w:sz="0" w:space="0" w:color="auto"/>
        <w:left w:val="none" w:sz="0" w:space="0" w:color="auto"/>
        <w:bottom w:val="none" w:sz="0" w:space="0" w:color="auto"/>
        <w:right w:val="none" w:sz="0" w:space="0" w:color="auto"/>
      </w:divBdr>
    </w:div>
    <w:div w:id="1549220034">
      <w:marLeft w:val="640"/>
      <w:marRight w:val="0"/>
      <w:marTop w:val="0"/>
      <w:marBottom w:val="0"/>
      <w:divBdr>
        <w:top w:val="none" w:sz="0" w:space="0" w:color="auto"/>
        <w:left w:val="none" w:sz="0" w:space="0" w:color="auto"/>
        <w:bottom w:val="none" w:sz="0" w:space="0" w:color="auto"/>
        <w:right w:val="none" w:sz="0" w:space="0" w:color="auto"/>
      </w:divBdr>
    </w:div>
    <w:div w:id="1549760274">
      <w:marLeft w:val="640"/>
      <w:marRight w:val="0"/>
      <w:marTop w:val="0"/>
      <w:marBottom w:val="0"/>
      <w:divBdr>
        <w:top w:val="none" w:sz="0" w:space="0" w:color="auto"/>
        <w:left w:val="none" w:sz="0" w:space="0" w:color="auto"/>
        <w:bottom w:val="none" w:sz="0" w:space="0" w:color="auto"/>
        <w:right w:val="none" w:sz="0" w:space="0" w:color="auto"/>
      </w:divBdr>
    </w:div>
    <w:div w:id="1549878143">
      <w:marLeft w:val="640"/>
      <w:marRight w:val="0"/>
      <w:marTop w:val="0"/>
      <w:marBottom w:val="0"/>
      <w:divBdr>
        <w:top w:val="none" w:sz="0" w:space="0" w:color="auto"/>
        <w:left w:val="none" w:sz="0" w:space="0" w:color="auto"/>
        <w:bottom w:val="none" w:sz="0" w:space="0" w:color="auto"/>
        <w:right w:val="none" w:sz="0" w:space="0" w:color="auto"/>
      </w:divBdr>
    </w:div>
    <w:div w:id="1550461580">
      <w:marLeft w:val="640"/>
      <w:marRight w:val="0"/>
      <w:marTop w:val="0"/>
      <w:marBottom w:val="0"/>
      <w:divBdr>
        <w:top w:val="none" w:sz="0" w:space="0" w:color="auto"/>
        <w:left w:val="none" w:sz="0" w:space="0" w:color="auto"/>
        <w:bottom w:val="none" w:sz="0" w:space="0" w:color="auto"/>
        <w:right w:val="none" w:sz="0" w:space="0" w:color="auto"/>
      </w:divBdr>
    </w:div>
    <w:div w:id="1550679345">
      <w:marLeft w:val="640"/>
      <w:marRight w:val="0"/>
      <w:marTop w:val="0"/>
      <w:marBottom w:val="0"/>
      <w:divBdr>
        <w:top w:val="none" w:sz="0" w:space="0" w:color="auto"/>
        <w:left w:val="none" w:sz="0" w:space="0" w:color="auto"/>
        <w:bottom w:val="none" w:sz="0" w:space="0" w:color="auto"/>
        <w:right w:val="none" w:sz="0" w:space="0" w:color="auto"/>
      </w:divBdr>
    </w:div>
    <w:div w:id="1551071576">
      <w:marLeft w:val="640"/>
      <w:marRight w:val="0"/>
      <w:marTop w:val="0"/>
      <w:marBottom w:val="0"/>
      <w:divBdr>
        <w:top w:val="none" w:sz="0" w:space="0" w:color="auto"/>
        <w:left w:val="none" w:sz="0" w:space="0" w:color="auto"/>
        <w:bottom w:val="none" w:sz="0" w:space="0" w:color="auto"/>
        <w:right w:val="none" w:sz="0" w:space="0" w:color="auto"/>
      </w:divBdr>
    </w:div>
    <w:div w:id="1551647876">
      <w:marLeft w:val="640"/>
      <w:marRight w:val="0"/>
      <w:marTop w:val="0"/>
      <w:marBottom w:val="0"/>
      <w:divBdr>
        <w:top w:val="none" w:sz="0" w:space="0" w:color="auto"/>
        <w:left w:val="none" w:sz="0" w:space="0" w:color="auto"/>
        <w:bottom w:val="none" w:sz="0" w:space="0" w:color="auto"/>
        <w:right w:val="none" w:sz="0" w:space="0" w:color="auto"/>
      </w:divBdr>
    </w:div>
    <w:div w:id="1551652718">
      <w:marLeft w:val="640"/>
      <w:marRight w:val="0"/>
      <w:marTop w:val="0"/>
      <w:marBottom w:val="0"/>
      <w:divBdr>
        <w:top w:val="none" w:sz="0" w:space="0" w:color="auto"/>
        <w:left w:val="none" w:sz="0" w:space="0" w:color="auto"/>
        <w:bottom w:val="none" w:sz="0" w:space="0" w:color="auto"/>
        <w:right w:val="none" w:sz="0" w:space="0" w:color="auto"/>
      </w:divBdr>
    </w:div>
    <w:div w:id="1551959546">
      <w:marLeft w:val="640"/>
      <w:marRight w:val="0"/>
      <w:marTop w:val="0"/>
      <w:marBottom w:val="0"/>
      <w:divBdr>
        <w:top w:val="none" w:sz="0" w:space="0" w:color="auto"/>
        <w:left w:val="none" w:sz="0" w:space="0" w:color="auto"/>
        <w:bottom w:val="none" w:sz="0" w:space="0" w:color="auto"/>
        <w:right w:val="none" w:sz="0" w:space="0" w:color="auto"/>
      </w:divBdr>
    </w:div>
    <w:div w:id="1552035664">
      <w:marLeft w:val="640"/>
      <w:marRight w:val="0"/>
      <w:marTop w:val="0"/>
      <w:marBottom w:val="0"/>
      <w:divBdr>
        <w:top w:val="none" w:sz="0" w:space="0" w:color="auto"/>
        <w:left w:val="none" w:sz="0" w:space="0" w:color="auto"/>
        <w:bottom w:val="none" w:sz="0" w:space="0" w:color="auto"/>
        <w:right w:val="none" w:sz="0" w:space="0" w:color="auto"/>
      </w:divBdr>
    </w:div>
    <w:div w:id="1552107487">
      <w:marLeft w:val="640"/>
      <w:marRight w:val="0"/>
      <w:marTop w:val="0"/>
      <w:marBottom w:val="0"/>
      <w:divBdr>
        <w:top w:val="none" w:sz="0" w:space="0" w:color="auto"/>
        <w:left w:val="none" w:sz="0" w:space="0" w:color="auto"/>
        <w:bottom w:val="none" w:sz="0" w:space="0" w:color="auto"/>
        <w:right w:val="none" w:sz="0" w:space="0" w:color="auto"/>
      </w:divBdr>
    </w:div>
    <w:div w:id="1552158194">
      <w:marLeft w:val="640"/>
      <w:marRight w:val="0"/>
      <w:marTop w:val="0"/>
      <w:marBottom w:val="0"/>
      <w:divBdr>
        <w:top w:val="none" w:sz="0" w:space="0" w:color="auto"/>
        <w:left w:val="none" w:sz="0" w:space="0" w:color="auto"/>
        <w:bottom w:val="none" w:sz="0" w:space="0" w:color="auto"/>
        <w:right w:val="none" w:sz="0" w:space="0" w:color="auto"/>
      </w:divBdr>
    </w:div>
    <w:div w:id="1552308589">
      <w:marLeft w:val="640"/>
      <w:marRight w:val="0"/>
      <w:marTop w:val="0"/>
      <w:marBottom w:val="0"/>
      <w:divBdr>
        <w:top w:val="none" w:sz="0" w:space="0" w:color="auto"/>
        <w:left w:val="none" w:sz="0" w:space="0" w:color="auto"/>
        <w:bottom w:val="none" w:sz="0" w:space="0" w:color="auto"/>
        <w:right w:val="none" w:sz="0" w:space="0" w:color="auto"/>
      </w:divBdr>
    </w:div>
    <w:div w:id="1552763111">
      <w:marLeft w:val="640"/>
      <w:marRight w:val="0"/>
      <w:marTop w:val="0"/>
      <w:marBottom w:val="0"/>
      <w:divBdr>
        <w:top w:val="none" w:sz="0" w:space="0" w:color="auto"/>
        <w:left w:val="none" w:sz="0" w:space="0" w:color="auto"/>
        <w:bottom w:val="none" w:sz="0" w:space="0" w:color="auto"/>
        <w:right w:val="none" w:sz="0" w:space="0" w:color="auto"/>
      </w:divBdr>
    </w:div>
    <w:div w:id="1553301214">
      <w:marLeft w:val="640"/>
      <w:marRight w:val="0"/>
      <w:marTop w:val="0"/>
      <w:marBottom w:val="0"/>
      <w:divBdr>
        <w:top w:val="none" w:sz="0" w:space="0" w:color="auto"/>
        <w:left w:val="none" w:sz="0" w:space="0" w:color="auto"/>
        <w:bottom w:val="none" w:sz="0" w:space="0" w:color="auto"/>
        <w:right w:val="none" w:sz="0" w:space="0" w:color="auto"/>
      </w:divBdr>
    </w:div>
    <w:div w:id="1553615918">
      <w:marLeft w:val="640"/>
      <w:marRight w:val="0"/>
      <w:marTop w:val="0"/>
      <w:marBottom w:val="0"/>
      <w:divBdr>
        <w:top w:val="none" w:sz="0" w:space="0" w:color="auto"/>
        <w:left w:val="none" w:sz="0" w:space="0" w:color="auto"/>
        <w:bottom w:val="none" w:sz="0" w:space="0" w:color="auto"/>
        <w:right w:val="none" w:sz="0" w:space="0" w:color="auto"/>
      </w:divBdr>
    </w:div>
    <w:div w:id="1553662523">
      <w:marLeft w:val="640"/>
      <w:marRight w:val="0"/>
      <w:marTop w:val="0"/>
      <w:marBottom w:val="0"/>
      <w:divBdr>
        <w:top w:val="none" w:sz="0" w:space="0" w:color="auto"/>
        <w:left w:val="none" w:sz="0" w:space="0" w:color="auto"/>
        <w:bottom w:val="none" w:sz="0" w:space="0" w:color="auto"/>
        <w:right w:val="none" w:sz="0" w:space="0" w:color="auto"/>
      </w:divBdr>
    </w:div>
    <w:div w:id="1553888476">
      <w:marLeft w:val="640"/>
      <w:marRight w:val="0"/>
      <w:marTop w:val="0"/>
      <w:marBottom w:val="0"/>
      <w:divBdr>
        <w:top w:val="none" w:sz="0" w:space="0" w:color="auto"/>
        <w:left w:val="none" w:sz="0" w:space="0" w:color="auto"/>
        <w:bottom w:val="none" w:sz="0" w:space="0" w:color="auto"/>
        <w:right w:val="none" w:sz="0" w:space="0" w:color="auto"/>
      </w:divBdr>
    </w:div>
    <w:div w:id="1553999710">
      <w:marLeft w:val="640"/>
      <w:marRight w:val="0"/>
      <w:marTop w:val="0"/>
      <w:marBottom w:val="0"/>
      <w:divBdr>
        <w:top w:val="none" w:sz="0" w:space="0" w:color="auto"/>
        <w:left w:val="none" w:sz="0" w:space="0" w:color="auto"/>
        <w:bottom w:val="none" w:sz="0" w:space="0" w:color="auto"/>
        <w:right w:val="none" w:sz="0" w:space="0" w:color="auto"/>
      </w:divBdr>
    </w:div>
    <w:div w:id="1554583296">
      <w:marLeft w:val="640"/>
      <w:marRight w:val="0"/>
      <w:marTop w:val="0"/>
      <w:marBottom w:val="0"/>
      <w:divBdr>
        <w:top w:val="none" w:sz="0" w:space="0" w:color="auto"/>
        <w:left w:val="none" w:sz="0" w:space="0" w:color="auto"/>
        <w:bottom w:val="none" w:sz="0" w:space="0" w:color="auto"/>
        <w:right w:val="none" w:sz="0" w:space="0" w:color="auto"/>
      </w:divBdr>
    </w:div>
    <w:div w:id="1554805889">
      <w:marLeft w:val="640"/>
      <w:marRight w:val="0"/>
      <w:marTop w:val="0"/>
      <w:marBottom w:val="0"/>
      <w:divBdr>
        <w:top w:val="none" w:sz="0" w:space="0" w:color="auto"/>
        <w:left w:val="none" w:sz="0" w:space="0" w:color="auto"/>
        <w:bottom w:val="none" w:sz="0" w:space="0" w:color="auto"/>
        <w:right w:val="none" w:sz="0" w:space="0" w:color="auto"/>
      </w:divBdr>
    </w:div>
    <w:div w:id="1555002093">
      <w:marLeft w:val="640"/>
      <w:marRight w:val="0"/>
      <w:marTop w:val="0"/>
      <w:marBottom w:val="0"/>
      <w:divBdr>
        <w:top w:val="none" w:sz="0" w:space="0" w:color="auto"/>
        <w:left w:val="none" w:sz="0" w:space="0" w:color="auto"/>
        <w:bottom w:val="none" w:sz="0" w:space="0" w:color="auto"/>
        <w:right w:val="none" w:sz="0" w:space="0" w:color="auto"/>
      </w:divBdr>
    </w:div>
    <w:div w:id="1555698377">
      <w:marLeft w:val="640"/>
      <w:marRight w:val="0"/>
      <w:marTop w:val="0"/>
      <w:marBottom w:val="0"/>
      <w:divBdr>
        <w:top w:val="none" w:sz="0" w:space="0" w:color="auto"/>
        <w:left w:val="none" w:sz="0" w:space="0" w:color="auto"/>
        <w:bottom w:val="none" w:sz="0" w:space="0" w:color="auto"/>
        <w:right w:val="none" w:sz="0" w:space="0" w:color="auto"/>
      </w:divBdr>
    </w:div>
    <w:div w:id="1555967053">
      <w:marLeft w:val="640"/>
      <w:marRight w:val="0"/>
      <w:marTop w:val="0"/>
      <w:marBottom w:val="0"/>
      <w:divBdr>
        <w:top w:val="none" w:sz="0" w:space="0" w:color="auto"/>
        <w:left w:val="none" w:sz="0" w:space="0" w:color="auto"/>
        <w:bottom w:val="none" w:sz="0" w:space="0" w:color="auto"/>
        <w:right w:val="none" w:sz="0" w:space="0" w:color="auto"/>
      </w:divBdr>
    </w:div>
    <w:div w:id="1556086788">
      <w:marLeft w:val="640"/>
      <w:marRight w:val="0"/>
      <w:marTop w:val="0"/>
      <w:marBottom w:val="0"/>
      <w:divBdr>
        <w:top w:val="none" w:sz="0" w:space="0" w:color="auto"/>
        <w:left w:val="none" w:sz="0" w:space="0" w:color="auto"/>
        <w:bottom w:val="none" w:sz="0" w:space="0" w:color="auto"/>
        <w:right w:val="none" w:sz="0" w:space="0" w:color="auto"/>
      </w:divBdr>
    </w:div>
    <w:div w:id="1556623857">
      <w:marLeft w:val="640"/>
      <w:marRight w:val="0"/>
      <w:marTop w:val="0"/>
      <w:marBottom w:val="0"/>
      <w:divBdr>
        <w:top w:val="none" w:sz="0" w:space="0" w:color="auto"/>
        <w:left w:val="none" w:sz="0" w:space="0" w:color="auto"/>
        <w:bottom w:val="none" w:sz="0" w:space="0" w:color="auto"/>
        <w:right w:val="none" w:sz="0" w:space="0" w:color="auto"/>
      </w:divBdr>
    </w:div>
    <w:div w:id="1556695186">
      <w:marLeft w:val="640"/>
      <w:marRight w:val="0"/>
      <w:marTop w:val="0"/>
      <w:marBottom w:val="0"/>
      <w:divBdr>
        <w:top w:val="none" w:sz="0" w:space="0" w:color="auto"/>
        <w:left w:val="none" w:sz="0" w:space="0" w:color="auto"/>
        <w:bottom w:val="none" w:sz="0" w:space="0" w:color="auto"/>
        <w:right w:val="none" w:sz="0" w:space="0" w:color="auto"/>
      </w:divBdr>
    </w:div>
    <w:div w:id="1557010170">
      <w:marLeft w:val="640"/>
      <w:marRight w:val="0"/>
      <w:marTop w:val="0"/>
      <w:marBottom w:val="0"/>
      <w:divBdr>
        <w:top w:val="none" w:sz="0" w:space="0" w:color="auto"/>
        <w:left w:val="none" w:sz="0" w:space="0" w:color="auto"/>
        <w:bottom w:val="none" w:sz="0" w:space="0" w:color="auto"/>
        <w:right w:val="none" w:sz="0" w:space="0" w:color="auto"/>
      </w:divBdr>
    </w:div>
    <w:div w:id="1557207401">
      <w:marLeft w:val="640"/>
      <w:marRight w:val="0"/>
      <w:marTop w:val="0"/>
      <w:marBottom w:val="0"/>
      <w:divBdr>
        <w:top w:val="none" w:sz="0" w:space="0" w:color="auto"/>
        <w:left w:val="none" w:sz="0" w:space="0" w:color="auto"/>
        <w:bottom w:val="none" w:sz="0" w:space="0" w:color="auto"/>
        <w:right w:val="none" w:sz="0" w:space="0" w:color="auto"/>
      </w:divBdr>
    </w:div>
    <w:div w:id="1557429579">
      <w:marLeft w:val="640"/>
      <w:marRight w:val="0"/>
      <w:marTop w:val="0"/>
      <w:marBottom w:val="0"/>
      <w:divBdr>
        <w:top w:val="none" w:sz="0" w:space="0" w:color="auto"/>
        <w:left w:val="none" w:sz="0" w:space="0" w:color="auto"/>
        <w:bottom w:val="none" w:sz="0" w:space="0" w:color="auto"/>
        <w:right w:val="none" w:sz="0" w:space="0" w:color="auto"/>
      </w:divBdr>
    </w:div>
    <w:div w:id="1557467242">
      <w:marLeft w:val="640"/>
      <w:marRight w:val="0"/>
      <w:marTop w:val="0"/>
      <w:marBottom w:val="0"/>
      <w:divBdr>
        <w:top w:val="none" w:sz="0" w:space="0" w:color="auto"/>
        <w:left w:val="none" w:sz="0" w:space="0" w:color="auto"/>
        <w:bottom w:val="none" w:sz="0" w:space="0" w:color="auto"/>
        <w:right w:val="none" w:sz="0" w:space="0" w:color="auto"/>
      </w:divBdr>
    </w:div>
    <w:div w:id="1557743597">
      <w:marLeft w:val="640"/>
      <w:marRight w:val="0"/>
      <w:marTop w:val="0"/>
      <w:marBottom w:val="0"/>
      <w:divBdr>
        <w:top w:val="none" w:sz="0" w:space="0" w:color="auto"/>
        <w:left w:val="none" w:sz="0" w:space="0" w:color="auto"/>
        <w:bottom w:val="none" w:sz="0" w:space="0" w:color="auto"/>
        <w:right w:val="none" w:sz="0" w:space="0" w:color="auto"/>
      </w:divBdr>
    </w:div>
    <w:div w:id="1557933214">
      <w:marLeft w:val="640"/>
      <w:marRight w:val="0"/>
      <w:marTop w:val="0"/>
      <w:marBottom w:val="0"/>
      <w:divBdr>
        <w:top w:val="none" w:sz="0" w:space="0" w:color="auto"/>
        <w:left w:val="none" w:sz="0" w:space="0" w:color="auto"/>
        <w:bottom w:val="none" w:sz="0" w:space="0" w:color="auto"/>
        <w:right w:val="none" w:sz="0" w:space="0" w:color="auto"/>
      </w:divBdr>
    </w:div>
    <w:div w:id="1558318220">
      <w:marLeft w:val="640"/>
      <w:marRight w:val="0"/>
      <w:marTop w:val="0"/>
      <w:marBottom w:val="0"/>
      <w:divBdr>
        <w:top w:val="none" w:sz="0" w:space="0" w:color="auto"/>
        <w:left w:val="none" w:sz="0" w:space="0" w:color="auto"/>
        <w:bottom w:val="none" w:sz="0" w:space="0" w:color="auto"/>
        <w:right w:val="none" w:sz="0" w:space="0" w:color="auto"/>
      </w:divBdr>
    </w:div>
    <w:div w:id="1558324183">
      <w:marLeft w:val="640"/>
      <w:marRight w:val="0"/>
      <w:marTop w:val="0"/>
      <w:marBottom w:val="0"/>
      <w:divBdr>
        <w:top w:val="none" w:sz="0" w:space="0" w:color="auto"/>
        <w:left w:val="none" w:sz="0" w:space="0" w:color="auto"/>
        <w:bottom w:val="none" w:sz="0" w:space="0" w:color="auto"/>
        <w:right w:val="none" w:sz="0" w:space="0" w:color="auto"/>
      </w:divBdr>
    </w:div>
    <w:div w:id="1558542012">
      <w:marLeft w:val="640"/>
      <w:marRight w:val="0"/>
      <w:marTop w:val="0"/>
      <w:marBottom w:val="0"/>
      <w:divBdr>
        <w:top w:val="none" w:sz="0" w:space="0" w:color="auto"/>
        <w:left w:val="none" w:sz="0" w:space="0" w:color="auto"/>
        <w:bottom w:val="none" w:sz="0" w:space="0" w:color="auto"/>
        <w:right w:val="none" w:sz="0" w:space="0" w:color="auto"/>
      </w:divBdr>
    </w:div>
    <w:div w:id="1558781290">
      <w:marLeft w:val="640"/>
      <w:marRight w:val="0"/>
      <w:marTop w:val="0"/>
      <w:marBottom w:val="0"/>
      <w:divBdr>
        <w:top w:val="none" w:sz="0" w:space="0" w:color="auto"/>
        <w:left w:val="none" w:sz="0" w:space="0" w:color="auto"/>
        <w:bottom w:val="none" w:sz="0" w:space="0" w:color="auto"/>
        <w:right w:val="none" w:sz="0" w:space="0" w:color="auto"/>
      </w:divBdr>
    </w:div>
    <w:div w:id="1559316774">
      <w:marLeft w:val="640"/>
      <w:marRight w:val="0"/>
      <w:marTop w:val="0"/>
      <w:marBottom w:val="0"/>
      <w:divBdr>
        <w:top w:val="none" w:sz="0" w:space="0" w:color="auto"/>
        <w:left w:val="none" w:sz="0" w:space="0" w:color="auto"/>
        <w:bottom w:val="none" w:sz="0" w:space="0" w:color="auto"/>
        <w:right w:val="none" w:sz="0" w:space="0" w:color="auto"/>
      </w:divBdr>
    </w:div>
    <w:div w:id="1560021001">
      <w:marLeft w:val="640"/>
      <w:marRight w:val="0"/>
      <w:marTop w:val="0"/>
      <w:marBottom w:val="0"/>
      <w:divBdr>
        <w:top w:val="none" w:sz="0" w:space="0" w:color="auto"/>
        <w:left w:val="none" w:sz="0" w:space="0" w:color="auto"/>
        <w:bottom w:val="none" w:sz="0" w:space="0" w:color="auto"/>
        <w:right w:val="none" w:sz="0" w:space="0" w:color="auto"/>
      </w:divBdr>
    </w:div>
    <w:div w:id="1560245012">
      <w:marLeft w:val="640"/>
      <w:marRight w:val="0"/>
      <w:marTop w:val="0"/>
      <w:marBottom w:val="0"/>
      <w:divBdr>
        <w:top w:val="none" w:sz="0" w:space="0" w:color="auto"/>
        <w:left w:val="none" w:sz="0" w:space="0" w:color="auto"/>
        <w:bottom w:val="none" w:sz="0" w:space="0" w:color="auto"/>
        <w:right w:val="none" w:sz="0" w:space="0" w:color="auto"/>
      </w:divBdr>
    </w:div>
    <w:div w:id="1560360597">
      <w:marLeft w:val="640"/>
      <w:marRight w:val="0"/>
      <w:marTop w:val="0"/>
      <w:marBottom w:val="0"/>
      <w:divBdr>
        <w:top w:val="none" w:sz="0" w:space="0" w:color="auto"/>
        <w:left w:val="none" w:sz="0" w:space="0" w:color="auto"/>
        <w:bottom w:val="none" w:sz="0" w:space="0" w:color="auto"/>
        <w:right w:val="none" w:sz="0" w:space="0" w:color="auto"/>
      </w:divBdr>
    </w:div>
    <w:div w:id="1560508346">
      <w:marLeft w:val="640"/>
      <w:marRight w:val="0"/>
      <w:marTop w:val="0"/>
      <w:marBottom w:val="0"/>
      <w:divBdr>
        <w:top w:val="none" w:sz="0" w:space="0" w:color="auto"/>
        <w:left w:val="none" w:sz="0" w:space="0" w:color="auto"/>
        <w:bottom w:val="none" w:sz="0" w:space="0" w:color="auto"/>
        <w:right w:val="none" w:sz="0" w:space="0" w:color="auto"/>
      </w:divBdr>
    </w:div>
    <w:div w:id="1560552354">
      <w:marLeft w:val="640"/>
      <w:marRight w:val="0"/>
      <w:marTop w:val="0"/>
      <w:marBottom w:val="0"/>
      <w:divBdr>
        <w:top w:val="none" w:sz="0" w:space="0" w:color="auto"/>
        <w:left w:val="none" w:sz="0" w:space="0" w:color="auto"/>
        <w:bottom w:val="none" w:sz="0" w:space="0" w:color="auto"/>
        <w:right w:val="none" w:sz="0" w:space="0" w:color="auto"/>
      </w:divBdr>
    </w:div>
    <w:div w:id="1560750787">
      <w:marLeft w:val="640"/>
      <w:marRight w:val="0"/>
      <w:marTop w:val="0"/>
      <w:marBottom w:val="0"/>
      <w:divBdr>
        <w:top w:val="none" w:sz="0" w:space="0" w:color="auto"/>
        <w:left w:val="none" w:sz="0" w:space="0" w:color="auto"/>
        <w:bottom w:val="none" w:sz="0" w:space="0" w:color="auto"/>
        <w:right w:val="none" w:sz="0" w:space="0" w:color="auto"/>
      </w:divBdr>
    </w:div>
    <w:div w:id="1561671145">
      <w:marLeft w:val="640"/>
      <w:marRight w:val="0"/>
      <w:marTop w:val="0"/>
      <w:marBottom w:val="0"/>
      <w:divBdr>
        <w:top w:val="none" w:sz="0" w:space="0" w:color="auto"/>
        <w:left w:val="none" w:sz="0" w:space="0" w:color="auto"/>
        <w:bottom w:val="none" w:sz="0" w:space="0" w:color="auto"/>
        <w:right w:val="none" w:sz="0" w:space="0" w:color="auto"/>
      </w:divBdr>
    </w:div>
    <w:div w:id="1562328437">
      <w:marLeft w:val="640"/>
      <w:marRight w:val="0"/>
      <w:marTop w:val="0"/>
      <w:marBottom w:val="0"/>
      <w:divBdr>
        <w:top w:val="none" w:sz="0" w:space="0" w:color="auto"/>
        <w:left w:val="none" w:sz="0" w:space="0" w:color="auto"/>
        <w:bottom w:val="none" w:sz="0" w:space="0" w:color="auto"/>
        <w:right w:val="none" w:sz="0" w:space="0" w:color="auto"/>
      </w:divBdr>
    </w:div>
    <w:div w:id="1562983053">
      <w:marLeft w:val="640"/>
      <w:marRight w:val="0"/>
      <w:marTop w:val="0"/>
      <w:marBottom w:val="0"/>
      <w:divBdr>
        <w:top w:val="none" w:sz="0" w:space="0" w:color="auto"/>
        <w:left w:val="none" w:sz="0" w:space="0" w:color="auto"/>
        <w:bottom w:val="none" w:sz="0" w:space="0" w:color="auto"/>
        <w:right w:val="none" w:sz="0" w:space="0" w:color="auto"/>
      </w:divBdr>
    </w:div>
    <w:div w:id="1563128905">
      <w:marLeft w:val="640"/>
      <w:marRight w:val="0"/>
      <w:marTop w:val="0"/>
      <w:marBottom w:val="0"/>
      <w:divBdr>
        <w:top w:val="none" w:sz="0" w:space="0" w:color="auto"/>
        <w:left w:val="none" w:sz="0" w:space="0" w:color="auto"/>
        <w:bottom w:val="none" w:sz="0" w:space="0" w:color="auto"/>
        <w:right w:val="none" w:sz="0" w:space="0" w:color="auto"/>
      </w:divBdr>
    </w:div>
    <w:div w:id="1563365051">
      <w:marLeft w:val="640"/>
      <w:marRight w:val="0"/>
      <w:marTop w:val="0"/>
      <w:marBottom w:val="0"/>
      <w:divBdr>
        <w:top w:val="none" w:sz="0" w:space="0" w:color="auto"/>
        <w:left w:val="none" w:sz="0" w:space="0" w:color="auto"/>
        <w:bottom w:val="none" w:sz="0" w:space="0" w:color="auto"/>
        <w:right w:val="none" w:sz="0" w:space="0" w:color="auto"/>
      </w:divBdr>
    </w:div>
    <w:div w:id="1563713969">
      <w:marLeft w:val="640"/>
      <w:marRight w:val="0"/>
      <w:marTop w:val="0"/>
      <w:marBottom w:val="0"/>
      <w:divBdr>
        <w:top w:val="none" w:sz="0" w:space="0" w:color="auto"/>
        <w:left w:val="none" w:sz="0" w:space="0" w:color="auto"/>
        <w:bottom w:val="none" w:sz="0" w:space="0" w:color="auto"/>
        <w:right w:val="none" w:sz="0" w:space="0" w:color="auto"/>
      </w:divBdr>
    </w:div>
    <w:div w:id="1563714365">
      <w:marLeft w:val="640"/>
      <w:marRight w:val="0"/>
      <w:marTop w:val="0"/>
      <w:marBottom w:val="0"/>
      <w:divBdr>
        <w:top w:val="none" w:sz="0" w:space="0" w:color="auto"/>
        <w:left w:val="none" w:sz="0" w:space="0" w:color="auto"/>
        <w:bottom w:val="none" w:sz="0" w:space="0" w:color="auto"/>
        <w:right w:val="none" w:sz="0" w:space="0" w:color="auto"/>
      </w:divBdr>
    </w:div>
    <w:div w:id="1564366848">
      <w:marLeft w:val="640"/>
      <w:marRight w:val="0"/>
      <w:marTop w:val="0"/>
      <w:marBottom w:val="0"/>
      <w:divBdr>
        <w:top w:val="none" w:sz="0" w:space="0" w:color="auto"/>
        <w:left w:val="none" w:sz="0" w:space="0" w:color="auto"/>
        <w:bottom w:val="none" w:sz="0" w:space="0" w:color="auto"/>
        <w:right w:val="none" w:sz="0" w:space="0" w:color="auto"/>
      </w:divBdr>
    </w:div>
    <w:div w:id="1564490330">
      <w:marLeft w:val="640"/>
      <w:marRight w:val="0"/>
      <w:marTop w:val="0"/>
      <w:marBottom w:val="0"/>
      <w:divBdr>
        <w:top w:val="none" w:sz="0" w:space="0" w:color="auto"/>
        <w:left w:val="none" w:sz="0" w:space="0" w:color="auto"/>
        <w:bottom w:val="none" w:sz="0" w:space="0" w:color="auto"/>
        <w:right w:val="none" w:sz="0" w:space="0" w:color="auto"/>
      </w:divBdr>
    </w:div>
    <w:div w:id="1564639080">
      <w:marLeft w:val="640"/>
      <w:marRight w:val="0"/>
      <w:marTop w:val="0"/>
      <w:marBottom w:val="0"/>
      <w:divBdr>
        <w:top w:val="none" w:sz="0" w:space="0" w:color="auto"/>
        <w:left w:val="none" w:sz="0" w:space="0" w:color="auto"/>
        <w:bottom w:val="none" w:sz="0" w:space="0" w:color="auto"/>
        <w:right w:val="none" w:sz="0" w:space="0" w:color="auto"/>
      </w:divBdr>
    </w:div>
    <w:div w:id="1565531406">
      <w:marLeft w:val="640"/>
      <w:marRight w:val="0"/>
      <w:marTop w:val="0"/>
      <w:marBottom w:val="0"/>
      <w:divBdr>
        <w:top w:val="none" w:sz="0" w:space="0" w:color="auto"/>
        <w:left w:val="none" w:sz="0" w:space="0" w:color="auto"/>
        <w:bottom w:val="none" w:sz="0" w:space="0" w:color="auto"/>
        <w:right w:val="none" w:sz="0" w:space="0" w:color="auto"/>
      </w:divBdr>
    </w:div>
    <w:div w:id="1565605950">
      <w:marLeft w:val="640"/>
      <w:marRight w:val="0"/>
      <w:marTop w:val="0"/>
      <w:marBottom w:val="0"/>
      <w:divBdr>
        <w:top w:val="none" w:sz="0" w:space="0" w:color="auto"/>
        <w:left w:val="none" w:sz="0" w:space="0" w:color="auto"/>
        <w:bottom w:val="none" w:sz="0" w:space="0" w:color="auto"/>
        <w:right w:val="none" w:sz="0" w:space="0" w:color="auto"/>
      </w:divBdr>
    </w:div>
    <w:div w:id="1566138172">
      <w:marLeft w:val="640"/>
      <w:marRight w:val="0"/>
      <w:marTop w:val="0"/>
      <w:marBottom w:val="0"/>
      <w:divBdr>
        <w:top w:val="none" w:sz="0" w:space="0" w:color="auto"/>
        <w:left w:val="none" w:sz="0" w:space="0" w:color="auto"/>
        <w:bottom w:val="none" w:sz="0" w:space="0" w:color="auto"/>
        <w:right w:val="none" w:sz="0" w:space="0" w:color="auto"/>
      </w:divBdr>
    </w:div>
    <w:div w:id="1566332054">
      <w:marLeft w:val="640"/>
      <w:marRight w:val="0"/>
      <w:marTop w:val="0"/>
      <w:marBottom w:val="0"/>
      <w:divBdr>
        <w:top w:val="none" w:sz="0" w:space="0" w:color="auto"/>
        <w:left w:val="none" w:sz="0" w:space="0" w:color="auto"/>
        <w:bottom w:val="none" w:sz="0" w:space="0" w:color="auto"/>
        <w:right w:val="none" w:sz="0" w:space="0" w:color="auto"/>
      </w:divBdr>
    </w:div>
    <w:div w:id="1566451988">
      <w:marLeft w:val="640"/>
      <w:marRight w:val="0"/>
      <w:marTop w:val="0"/>
      <w:marBottom w:val="0"/>
      <w:divBdr>
        <w:top w:val="none" w:sz="0" w:space="0" w:color="auto"/>
        <w:left w:val="none" w:sz="0" w:space="0" w:color="auto"/>
        <w:bottom w:val="none" w:sz="0" w:space="0" w:color="auto"/>
        <w:right w:val="none" w:sz="0" w:space="0" w:color="auto"/>
      </w:divBdr>
    </w:div>
    <w:div w:id="1567446507">
      <w:marLeft w:val="640"/>
      <w:marRight w:val="0"/>
      <w:marTop w:val="0"/>
      <w:marBottom w:val="0"/>
      <w:divBdr>
        <w:top w:val="none" w:sz="0" w:space="0" w:color="auto"/>
        <w:left w:val="none" w:sz="0" w:space="0" w:color="auto"/>
        <w:bottom w:val="none" w:sz="0" w:space="0" w:color="auto"/>
        <w:right w:val="none" w:sz="0" w:space="0" w:color="auto"/>
      </w:divBdr>
    </w:div>
    <w:div w:id="1567453468">
      <w:marLeft w:val="640"/>
      <w:marRight w:val="0"/>
      <w:marTop w:val="0"/>
      <w:marBottom w:val="0"/>
      <w:divBdr>
        <w:top w:val="none" w:sz="0" w:space="0" w:color="auto"/>
        <w:left w:val="none" w:sz="0" w:space="0" w:color="auto"/>
        <w:bottom w:val="none" w:sz="0" w:space="0" w:color="auto"/>
        <w:right w:val="none" w:sz="0" w:space="0" w:color="auto"/>
      </w:divBdr>
    </w:div>
    <w:div w:id="1567492152">
      <w:marLeft w:val="640"/>
      <w:marRight w:val="0"/>
      <w:marTop w:val="0"/>
      <w:marBottom w:val="0"/>
      <w:divBdr>
        <w:top w:val="none" w:sz="0" w:space="0" w:color="auto"/>
        <w:left w:val="none" w:sz="0" w:space="0" w:color="auto"/>
        <w:bottom w:val="none" w:sz="0" w:space="0" w:color="auto"/>
        <w:right w:val="none" w:sz="0" w:space="0" w:color="auto"/>
      </w:divBdr>
    </w:div>
    <w:div w:id="1567718395">
      <w:marLeft w:val="640"/>
      <w:marRight w:val="0"/>
      <w:marTop w:val="0"/>
      <w:marBottom w:val="0"/>
      <w:divBdr>
        <w:top w:val="none" w:sz="0" w:space="0" w:color="auto"/>
        <w:left w:val="none" w:sz="0" w:space="0" w:color="auto"/>
        <w:bottom w:val="none" w:sz="0" w:space="0" w:color="auto"/>
        <w:right w:val="none" w:sz="0" w:space="0" w:color="auto"/>
      </w:divBdr>
    </w:div>
    <w:div w:id="1568109956">
      <w:marLeft w:val="640"/>
      <w:marRight w:val="0"/>
      <w:marTop w:val="0"/>
      <w:marBottom w:val="0"/>
      <w:divBdr>
        <w:top w:val="none" w:sz="0" w:space="0" w:color="auto"/>
        <w:left w:val="none" w:sz="0" w:space="0" w:color="auto"/>
        <w:bottom w:val="none" w:sz="0" w:space="0" w:color="auto"/>
        <w:right w:val="none" w:sz="0" w:space="0" w:color="auto"/>
      </w:divBdr>
    </w:div>
    <w:div w:id="1568489033">
      <w:marLeft w:val="640"/>
      <w:marRight w:val="0"/>
      <w:marTop w:val="0"/>
      <w:marBottom w:val="0"/>
      <w:divBdr>
        <w:top w:val="none" w:sz="0" w:space="0" w:color="auto"/>
        <w:left w:val="none" w:sz="0" w:space="0" w:color="auto"/>
        <w:bottom w:val="none" w:sz="0" w:space="0" w:color="auto"/>
        <w:right w:val="none" w:sz="0" w:space="0" w:color="auto"/>
      </w:divBdr>
    </w:div>
    <w:div w:id="1568568233">
      <w:marLeft w:val="640"/>
      <w:marRight w:val="0"/>
      <w:marTop w:val="0"/>
      <w:marBottom w:val="0"/>
      <w:divBdr>
        <w:top w:val="none" w:sz="0" w:space="0" w:color="auto"/>
        <w:left w:val="none" w:sz="0" w:space="0" w:color="auto"/>
        <w:bottom w:val="none" w:sz="0" w:space="0" w:color="auto"/>
        <w:right w:val="none" w:sz="0" w:space="0" w:color="auto"/>
      </w:divBdr>
    </w:div>
    <w:div w:id="1568689826">
      <w:marLeft w:val="640"/>
      <w:marRight w:val="0"/>
      <w:marTop w:val="0"/>
      <w:marBottom w:val="0"/>
      <w:divBdr>
        <w:top w:val="none" w:sz="0" w:space="0" w:color="auto"/>
        <w:left w:val="none" w:sz="0" w:space="0" w:color="auto"/>
        <w:bottom w:val="none" w:sz="0" w:space="0" w:color="auto"/>
        <w:right w:val="none" w:sz="0" w:space="0" w:color="auto"/>
      </w:divBdr>
    </w:div>
    <w:div w:id="1568832834">
      <w:marLeft w:val="640"/>
      <w:marRight w:val="0"/>
      <w:marTop w:val="0"/>
      <w:marBottom w:val="0"/>
      <w:divBdr>
        <w:top w:val="none" w:sz="0" w:space="0" w:color="auto"/>
        <w:left w:val="none" w:sz="0" w:space="0" w:color="auto"/>
        <w:bottom w:val="none" w:sz="0" w:space="0" w:color="auto"/>
        <w:right w:val="none" w:sz="0" w:space="0" w:color="auto"/>
      </w:divBdr>
    </w:div>
    <w:div w:id="1568952789">
      <w:marLeft w:val="640"/>
      <w:marRight w:val="0"/>
      <w:marTop w:val="0"/>
      <w:marBottom w:val="0"/>
      <w:divBdr>
        <w:top w:val="none" w:sz="0" w:space="0" w:color="auto"/>
        <w:left w:val="none" w:sz="0" w:space="0" w:color="auto"/>
        <w:bottom w:val="none" w:sz="0" w:space="0" w:color="auto"/>
        <w:right w:val="none" w:sz="0" w:space="0" w:color="auto"/>
      </w:divBdr>
    </w:div>
    <w:div w:id="1569001890">
      <w:marLeft w:val="640"/>
      <w:marRight w:val="0"/>
      <w:marTop w:val="0"/>
      <w:marBottom w:val="0"/>
      <w:divBdr>
        <w:top w:val="none" w:sz="0" w:space="0" w:color="auto"/>
        <w:left w:val="none" w:sz="0" w:space="0" w:color="auto"/>
        <w:bottom w:val="none" w:sz="0" w:space="0" w:color="auto"/>
        <w:right w:val="none" w:sz="0" w:space="0" w:color="auto"/>
      </w:divBdr>
    </w:div>
    <w:div w:id="1569068231">
      <w:marLeft w:val="640"/>
      <w:marRight w:val="0"/>
      <w:marTop w:val="0"/>
      <w:marBottom w:val="0"/>
      <w:divBdr>
        <w:top w:val="none" w:sz="0" w:space="0" w:color="auto"/>
        <w:left w:val="none" w:sz="0" w:space="0" w:color="auto"/>
        <w:bottom w:val="none" w:sz="0" w:space="0" w:color="auto"/>
        <w:right w:val="none" w:sz="0" w:space="0" w:color="auto"/>
      </w:divBdr>
    </w:div>
    <w:div w:id="1569682897">
      <w:marLeft w:val="640"/>
      <w:marRight w:val="0"/>
      <w:marTop w:val="0"/>
      <w:marBottom w:val="0"/>
      <w:divBdr>
        <w:top w:val="none" w:sz="0" w:space="0" w:color="auto"/>
        <w:left w:val="none" w:sz="0" w:space="0" w:color="auto"/>
        <w:bottom w:val="none" w:sz="0" w:space="0" w:color="auto"/>
        <w:right w:val="none" w:sz="0" w:space="0" w:color="auto"/>
      </w:divBdr>
    </w:div>
    <w:div w:id="1569926022">
      <w:marLeft w:val="640"/>
      <w:marRight w:val="0"/>
      <w:marTop w:val="0"/>
      <w:marBottom w:val="0"/>
      <w:divBdr>
        <w:top w:val="none" w:sz="0" w:space="0" w:color="auto"/>
        <w:left w:val="none" w:sz="0" w:space="0" w:color="auto"/>
        <w:bottom w:val="none" w:sz="0" w:space="0" w:color="auto"/>
        <w:right w:val="none" w:sz="0" w:space="0" w:color="auto"/>
      </w:divBdr>
    </w:div>
    <w:div w:id="1570071834">
      <w:marLeft w:val="640"/>
      <w:marRight w:val="0"/>
      <w:marTop w:val="0"/>
      <w:marBottom w:val="0"/>
      <w:divBdr>
        <w:top w:val="none" w:sz="0" w:space="0" w:color="auto"/>
        <w:left w:val="none" w:sz="0" w:space="0" w:color="auto"/>
        <w:bottom w:val="none" w:sz="0" w:space="0" w:color="auto"/>
        <w:right w:val="none" w:sz="0" w:space="0" w:color="auto"/>
      </w:divBdr>
    </w:div>
    <w:div w:id="1570264476">
      <w:marLeft w:val="640"/>
      <w:marRight w:val="0"/>
      <w:marTop w:val="0"/>
      <w:marBottom w:val="0"/>
      <w:divBdr>
        <w:top w:val="none" w:sz="0" w:space="0" w:color="auto"/>
        <w:left w:val="none" w:sz="0" w:space="0" w:color="auto"/>
        <w:bottom w:val="none" w:sz="0" w:space="0" w:color="auto"/>
        <w:right w:val="none" w:sz="0" w:space="0" w:color="auto"/>
      </w:divBdr>
    </w:div>
    <w:div w:id="1570463508">
      <w:marLeft w:val="640"/>
      <w:marRight w:val="0"/>
      <w:marTop w:val="0"/>
      <w:marBottom w:val="0"/>
      <w:divBdr>
        <w:top w:val="none" w:sz="0" w:space="0" w:color="auto"/>
        <w:left w:val="none" w:sz="0" w:space="0" w:color="auto"/>
        <w:bottom w:val="none" w:sz="0" w:space="0" w:color="auto"/>
        <w:right w:val="none" w:sz="0" w:space="0" w:color="auto"/>
      </w:divBdr>
    </w:div>
    <w:div w:id="1570774090">
      <w:marLeft w:val="640"/>
      <w:marRight w:val="0"/>
      <w:marTop w:val="0"/>
      <w:marBottom w:val="0"/>
      <w:divBdr>
        <w:top w:val="none" w:sz="0" w:space="0" w:color="auto"/>
        <w:left w:val="none" w:sz="0" w:space="0" w:color="auto"/>
        <w:bottom w:val="none" w:sz="0" w:space="0" w:color="auto"/>
        <w:right w:val="none" w:sz="0" w:space="0" w:color="auto"/>
      </w:divBdr>
    </w:div>
    <w:div w:id="1570849223">
      <w:marLeft w:val="640"/>
      <w:marRight w:val="0"/>
      <w:marTop w:val="0"/>
      <w:marBottom w:val="0"/>
      <w:divBdr>
        <w:top w:val="none" w:sz="0" w:space="0" w:color="auto"/>
        <w:left w:val="none" w:sz="0" w:space="0" w:color="auto"/>
        <w:bottom w:val="none" w:sz="0" w:space="0" w:color="auto"/>
        <w:right w:val="none" w:sz="0" w:space="0" w:color="auto"/>
      </w:divBdr>
    </w:div>
    <w:div w:id="1571185662">
      <w:marLeft w:val="640"/>
      <w:marRight w:val="0"/>
      <w:marTop w:val="0"/>
      <w:marBottom w:val="0"/>
      <w:divBdr>
        <w:top w:val="none" w:sz="0" w:space="0" w:color="auto"/>
        <w:left w:val="none" w:sz="0" w:space="0" w:color="auto"/>
        <w:bottom w:val="none" w:sz="0" w:space="0" w:color="auto"/>
        <w:right w:val="none" w:sz="0" w:space="0" w:color="auto"/>
      </w:divBdr>
    </w:div>
    <w:div w:id="1571576468">
      <w:marLeft w:val="640"/>
      <w:marRight w:val="0"/>
      <w:marTop w:val="0"/>
      <w:marBottom w:val="0"/>
      <w:divBdr>
        <w:top w:val="none" w:sz="0" w:space="0" w:color="auto"/>
        <w:left w:val="none" w:sz="0" w:space="0" w:color="auto"/>
        <w:bottom w:val="none" w:sz="0" w:space="0" w:color="auto"/>
        <w:right w:val="none" w:sz="0" w:space="0" w:color="auto"/>
      </w:divBdr>
    </w:div>
    <w:div w:id="1572695410">
      <w:marLeft w:val="640"/>
      <w:marRight w:val="0"/>
      <w:marTop w:val="0"/>
      <w:marBottom w:val="0"/>
      <w:divBdr>
        <w:top w:val="none" w:sz="0" w:space="0" w:color="auto"/>
        <w:left w:val="none" w:sz="0" w:space="0" w:color="auto"/>
        <w:bottom w:val="none" w:sz="0" w:space="0" w:color="auto"/>
        <w:right w:val="none" w:sz="0" w:space="0" w:color="auto"/>
      </w:divBdr>
    </w:div>
    <w:div w:id="1572999939">
      <w:marLeft w:val="640"/>
      <w:marRight w:val="0"/>
      <w:marTop w:val="0"/>
      <w:marBottom w:val="0"/>
      <w:divBdr>
        <w:top w:val="none" w:sz="0" w:space="0" w:color="auto"/>
        <w:left w:val="none" w:sz="0" w:space="0" w:color="auto"/>
        <w:bottom w:val="none" w:sz="0" w:space="0" w:color="auto"/>
        <w:right w:val="none" w:sz="0" w:space="0" w:color="auto"/>
      </w:divBdr>
    </w:div>
    <w:div w:id="1573201695">
      <w:marLeft w:val="640"/>
      <w:marRight w:val="0"/>
      <w:marTop w:val="0"/>
      <w:marBottom w:val="0"/>
      <w:divBdr>
        <w:top w:val="none" w:sz="0" w:space="0" w:color="auto"/>
        <w:left w:val="none" w:sz="0" w:space="0" w:color="auto"/>
        <w:bottom w:val="none" w:sz="0" w:space="0" w:color="auto"/>
        <w:right w:val="none" w:sz="0" w:space="0" w:color="auto"/>
      </w:divBdr>
    </w:div>
    <w:div w:id="1573201874">
      <w:marLeft w:val="640"/>
      <w:marRight w:val="0"/>
      <w:marTop w:val="0"/>
      <w:marBottom w:val="0"/>
      <w:divBdr>
        <w:top w:val="none" w:sz="0" w:space="0" w:color="auto"/>
        <w:left w:val="none" w:sz="0" w:space="0" w:color="auto"/>
        <w:bottom w:val="none" w:sz="0" w:space="0" w:color="auto"/>
        <w:right w:val="none" w:sz="0" w:space="0" w:color="auto"/>
      </w:divBdr>
    </w:div>
    <w:div w:id="1573345966">
      <w:marLeft w:val="640"/>
      <w:marRight w:val="0"/>
      <w:marTop w:val="0"/>
      <w:marBottom w:val="0"/>
      <w:divBdr>
        <w:top w:val="none" w:sz="0" w:space="0" w:color="auto"/>
        <w:left w:val="none" w:sz="0" w:space="0" w:color="auto"/>
        <w:bottom w:val="none" w:sz="0" w:space="0" w:color="auto"/>
        <w:right w:val="none" w:sz="0" w:space="0" w:color="auto"/>
      </w:divBdr>
    </w:div>
    <w:div w:id="1573585379">
      <w:marLeft w:val="640"/>
      <w:marRight w:val="0"/>
      <w:marTop w:val="0"/>
      <w:marBottom w:val="0"/>
      <w:divBdr>
        <w:top w:val="none" w:sz="0" w:space="0" w:color="auto"/>
        <w:left w:val="none" w:sz="0" w:space="0" w:color="auto"/>
        <w:bottom w:val="none" w:sz="0" w:space="0" w:color="auto"/>
        <w:right w:val="none" w:sz="0" w:space="0" w:color="auto"/>
      </w:divBdr>
    </w:div>
    <w:div w:id="1573811128">
      <w:marLeft w:val="640"/>
      <w:marRight w:val="0"/>
      <w:marTop w:val="0"/>
      <w:marBottom w:val="0"/>
      <w:divBdr>
        <w:top w:val="none" w:sz="0" w:space="0" w:color="auto"/>
        <w:left w:val="none" w:sz="0" w:space="0" w:color="auto"/>
        <w:bottom w:val="none" w:sz="0" w:space="0" w:color="auto"/>
        <w:right w:val="none" w:sz="0" w:space="0" w:color="auto"/>
      </w:divBdr>
    </w:div>
    <w:div w:id="1574051465">
      <w:marLeft w:val="640"/>
      <w:marRight w:val="0"/>
      <w:marTop w:val="0"/>
      <w:marBottom w:val="0"/>
      <w:divBdr>
        <w:top w:val="none" w:sz="0" w:space="0" w:color="auto"/>
        <w:left w:val="none" w:sz="0" w:space="0" w:color="auto"/>
        <w:bottom w:val="none" w:sz="0" w:space="0" w:color="auto"/>
        <w:right w:val="none" w:sz="0" w:space="0" w:color="auto"/>
      </w:divBdr>
    </w:div>
    <w:div w:id="1574075949">
      <w:marLeft w:val="640"/>
      <w:marRight w:val="0"/>
      <w:marTop w:val="0"/>
      <w:marBottom w:val="0"/>
      <w:divBdr>
        <w:top w:val="none" w:sz="0" w:space="0" w:color="auto"/>
        <w:left w:val="none" w:sz="0" w:space="0" w:color="auto"/>
        <w:bottom w:val="none" w:sz="0" w:space="0" w:color="auto"/>
        <w:right w:val="none" w:sz="0" w:space="0" w:color="auto"/>
      </w:divBdr>
    </w:div>
    <w:div w:id="1574656279">
      <w:marLeft w:val="640"/>
      <w:marRight w:val="0"/>
      <w:marTop w:val="0"/>
      <w:marBottom w:val="0"/>
      <w:divBdr>
        <w:top w:val="none" w:sz="0" w:space="0" w:color="auto"/>
        <w:left w:val="none" w:sz="0" w:space="0" w:color="auto"/>
        <w:bottom w:val="none" w:sz="0" w:space="0" w:color="auto"/>
        <w:right w:val="none" w:sz="0" w:space="0" w:color="auto"/>
      </w:divBdr>
    </w:div>
    <w:div w:id="1574773344">
      <w:marLeft w:val="640"/>
      <w:marRight w:val="0"/>
      <w:marTop w:val="0"/>
      <w:marBottom w:val="0"/>
      <w:divBdr>
        <w:top w:val="none" w:sz="0" w:space="0" w:color="auto"/>
        <w:left w:val="none" w:sz="0" w:space="0" w:color="auto"/>
        <w:bottom w:val="none" w:sz="0" w:space="0" w:color="auto"/>
        <w:right w:val="none" w:sz="0" w:space="0" w:color="auto"/>
      </w:divBdr>
    </w:div>
    <w:div w:id="1574926937">
      <w:marLeft w:val="640"/>
      <w:marRight w:val="0"/>
      <w:marTop w:val="0"/>
      <w:marBottom w:val="0"/>
      <w:divBdr>
        <w:top w:val="none" w:sz="0" w:space="0" w:color="auto"/>
        <w:left w:val="none" w:sz="0" w:space="0" w:color="auto"/>
        <w:bottom w:val="none" w:sz="0" w:space="0" w:color="auto"/>
        <w:right w:val="none" w:sz="0" w:space="0" w:color="auto"/>
      </w:divBdr>
    </w:div>
    <w:div w:id="1574968189">
      <w:marLeft w:val="640"/>
      <w:marRight w:val="0"/>
      <w:marTop w:val="0"/>
      <w:marBottom w:val="0"/>
      <w:divBdr>
        <w:top w:val="none" w:sz="0" w:space="0" w:color="auto"/>
        <w:left w:val="none" w:sz="0" w:space="0" w:color="auto"/>
        <w:bottom w:val="none" w:sz="0" w:space="0" w:color="auto"/>
        <w:right w:val="none" w:sz="0" w:space="0" w:color="auto"/>
      </w:divBdr>
    </w:div>
    <w:div w:id="1575553074">
      <w:marLeft w:val="640"/>
      <w:marRight w:val="0"/>
      <w:marTop w:val="0"/>
      <w:marBottom w:val="0"/>
      <w:divBdr>
        <w:top w:val="none" w:sz="0" w:space="0" w:color="auto"/>
        <w:left w:val="none" w:sz="0" w:space="0" w:color="auto"/>
        <w:bottom w:val="none" w:sz="0" w:space="0" w:color="auto"/>
        <w:right w:val="none" w:sz="0" w:space="0" w:color="auto"/>
      </w:divBdr>
    </w:div>
    <w:div w:id="1575971810">
      <w:marLeft w:val="640"/>
      <w:marRight w:val="0"/>
      <w:marTop w:val="0"/>
      <w:marBottom w:val="0"/>
      <w:divBdr>
        <w:top w:val="none" w:sz="0" w:space="0" w:color="auto"/>
        <w:left w:val="none" w:sz="0" w:space="0" w:color="auto"/>
        <w:bottom w:val="none" w:sz="0" w:space="0" w:color="auto"/>
        <w:right w:val="none" w:sz="0" w:space="0" w:color="auto"/>
      </w:divBdr>
    </w:div>
    <w:div w:id="1576165785">
      <w:marLeft w:val="640"/>
      <w:marRight w:val="0"/>
      <w:marTop w:val="0"/>
      <w:marBottom w:val="0"/>
      <w:divBdr>
        <w:top w:val="none" w:sz="0" w:space="0" w:color="auto"/>
        <w:left w:val="none" w:sz="0" w:space="0" w:color="auto"/>
        <w:bottom w:val="none" w:sz="0" w:space="0" w:color="auto"/>
        <w:right w:val="none" w:sz="0" w:space="0" w:color="auto"/>
      </w:divBdr>
    </w:div>
    <w:div w:id="1576358953">
      <w:marLeft w:val="640"/>
      <w:marRight w:val="0"/>
      <w:marTop w:val="0"/>
      <w:marBottom w:val="0"/>
      <w:divBdr>
        <w:top w:val="none" w:sz="0" w:space="0" w:color="auto"/>
        <w:left w:val="none" w:sz="0" w:space="0" w:color="auto"/>
        <w:bottom w:val="none" w:sz="0" w:space="0" w:color="auto"/>
        <w:right w:val="none" w:sz="0" w:space="0" w:color="auto"/>
      </w:divBdr>
    </w:div>
    <w:div w:id="1576435354">
      <w:marLeft w:val="640"/>
      <w:marRight w:val="0"/>
      <w:marTop w:val="0"/>
      <w:marBottom w:val="0"/>
      <w:divBdr>
        <w:top w:val="none" w:sz="0" w:space="0" w:color="auto"/>
        <w:left w:val="none" w:sz="0" w:space="0" w:color="auto"/>
        <w:bottom w:val="none" w:sz="0" w:space="0" w:color="auto"/>
        <w:right w:val="none" w:sz="0" w:space="0" w:color="auto"/>
      </w:divBdr>
    </w:div>
    <w:div w:id="1576550475">
      <w:marLeft w:val="640"/>
      <w:marRight w:val="0"/>
      <w:marTop w:val="0"/>
      <w:marBottom w:val="0"/>
      <w:divBdr>
        <w:top w:val="none" w:sz="0" w:space="0" w:color="auto"/>
        <w:left w:val="none" w:sz="0" w:space="0" w:color="auto"/>
        <w:bottom w:val="none" w:sz="0" w:space="0" w:color="auto"/>
        <w:right w:val="none" w:sz="0" w:space="0" w:color="auto"/>
      </w:divBdr>
    </w:div>
    <w:div w:id="1577082251">
      <w:marLeft w:val="640"/>
      <w:marRight w:val="0"/>
      <w:marTop w:val="0"/>
      <w:marBottom w:val="0"/>
      <w:divBdr>
        <w:top w:val="none" w:sz="0" w:space="0" w:color="auto"/>
        <w:left w:val="none" w:sz="0" w:space="0" w:color="auto"/>
        <w:bottom w:val="none" w:sz="0" w:space="0" w:color="auto"/>
        <w:right w:val="none" w:sz="0" w:space="0" w:color="auto"/>
      </w:divBdr>
    </w:div>
    <w:div w:id="1577478385">
      <w:marLeft w:val="640"/>
      <w:marRight w:val="0"/>
      <w:marTop w:val="0"/>
      <w:marBottom w:val="0"/>
      <w:divBdr>
        <w:top w:val="none" w:sz="0" w:space="0" w:color="auto"/>
        <w:left w:val="none" w:sz="0" w:space="0" w:color="auto"/>
        <w:bottom w:val="none" w:sz="0" w:space="0" w:color="auto"/>
        <w:right w:val="none" w:sz="0" w:space="0" w:color="auto"/>
      </w:divBdr>
    </w:div>
    <w:div w:id="1578394519">
      <w:marLeft w:val="640"/>
      <w:marRight w:val="0"/>
      <w:marTop w:val="0"/>
      <w:marBottom w:val="0"/>
      <w:divBdr>
        <w:top w:val="none" w:sz="0" w:space="0" w:color="auto"/>
        <w:left w:val="none" w:sz="0" w:space="0" w:color="auto"/>
        <w:bottom w:val="none" w:sz="0" w:space="0" w:color="auto"/>
        <w:right w:val="none" w:sz="0" w:space="0" w:color="auto"/>
      </w:divBdr>
    </w:div>
    <w:div w:id="1578595195">
      <w:marLeft w:val="640"/>
      <w:marRight w:val="0"/>
      <w:marTop w:val="0"/>
      <w:marBottom w:val="0"/>
      <w:divBdr>
        <w:top w:val="none" w:sz="0" w:space="0" w:color="auto"/>
        <w:left w:val="none" w:sz="0" w:space="0" w:color="auto"/>
        <w:bottom w:val="none" w:sz="0" w:space="0" w:color="auto"/>
        <w:right w:val="none" w:sz="0" w:space="0" w:color="auto"/>
      </w:divBdr>
    </w:div>
    <w:div w:id="1578899455">
      <w:marLeft w:val="640"/>
      <w:marRight w:val="0"/>
      <w:marTop w:val="0"/>
      <w:marBottom w:val="0"/>
      <w:divBdr>
        <w:top w:val="none" w:sz="0" w:space="0" w:color="auto"/>
        <w:left w:val="none" w:sz="0" w:space="0" w:color="auto"/>
        <w:bottom w:val="none" w:sz="0" w:space="0" w:color="auto"/>
        <w:right w:val="none" w:sz="0" w:space="0" w:color="auto"/>
      </w:divBdr>
    </w:div>
    <w:div w:id="1579097863">
      <w:marLeft w:val="640"/>
      <w:marRight w:val="0"/>
      <w:marTop w:val="0"/>
      <w:marBottom w:val="0"/>
      <w:divBdr>
        <w:top w:val="none" w:sz="0" w:space="0" w:color="auto"/>
        <w:left w:val="none" w:sz="0" w:space="0" w:color="auto"/>
        <w:bottom w:val="none" w:sz="0" w:space="0" w:color="auto"/>
        <w:right w:val="none" w:sz="0" w:space="0" w:color="auto"/>
      </w:divBdr>
    </w:div>
    <w:div w:id="1579289274">
      <w:marLeft w:val="640"/>
      <w:marRight w:val="0"/>
      <w:marTop w:val="0"/>
      <w:marBottom w:val="0"/>
      <w:divBdr>
        <w:top w:val="none" w:sz="0" w:space="0" w:color="auto"/>
        <w:left w:val="none" w:sz="0" w:space="0" w:color="auto"/>
        <w:bottom w:val="none" w:sz="0" w:space="0" w:color="auto"/>
        <w:right w:val="none" w:sz="0" w:space="0" w:color="auto"/>
      </w:divBdr>
    </w:div>
    <w:div w:id="1579318238">
      <w:marLeft w:val="640"/>
      <w:marRight w:val="0"/>
      <w:marTop w:val="0"/>
      <w:marBottom w:val="0"/>
      <w:divBdr>
        <w:top w:val="none" w:sz="0" w:space="0" w:color="auto"/>
        <w:left w:val="none" w:sz="0" w:space="0" w:color="auto"/>
        <w:bottom w:val="none" w:sz="0" w:space="0" w:color="auto"/>
        <w:right w:val="none" w:sz="0" w:space="0" w:color="auto"/>
      </w:divBdr>
    </w:div>
    <w:div w:id="1579442222">
      <w:marLeft w:val="640"/>
      <w:marRight w:val="0"/>
      <w:marTop w:val="0"/>
      <w:marBottom w:val="0"/>
      <w:divBdr>
        <w:top w:val="none" w:sz="0" w:space="0" w:color="auto"/>
        <w:left w:val="none" w:sz="0" w:space="0" w:color="auto"/>
        <w:bottom w:val="none" w:sz="0" w:space="0" w:color="auto"/>
        <w:right w:val="none" w:sz="0" w:space="0" w:color="auto"/>
      </w:divBdr>
    </w:div>
    <w:div w:id="1579561569">
      <w:marLeft w:val="640"/>
      <w:marRight w:val="0"/>
      <w:marTop w:val="0"/>
      <w:marBottom w:val="0"/>
      <w:divBdr>
        <w:top w:val="none" w:sz="0" w:space="0" w:color="auto"/>
        <w:left w:val="none" w:sz="0" w:space="0" w:color="auto"/>
        <w:bottom w:val="none" w:sz="0" w:space="0" w:color="auto"/>
        <w:right w:val="none" w:sz="0" w:space="0" w:color="auto"/>
      </w:divBdr>
    </w:div>
    <w:div w:id="1579706146">
      <w:marLeft w:val="640"/>
      <w:marRight w:val="0"/>
      <w:marTop w:val="0"/>
      <w:marBottom w:val="0"/>
      <w:divBdr>
        <w:top w:val="none" w:sz="0" w:space="0" w:color="auto"/>
        <w:left w:val="none" w:sz="0" w:space="0" w:color="auto"/>
        <w:bottom w:val="none" w:sz="0" w:space="0" w:color="auto"/>
        <w:right w:val="none" w:sz="0" w:space="0" w:color="auto"/>
      </w:divBdr>
    </w:div>
    <w:div w:id="1579827993">
      <w:marLeft w:val="640"/>
      <w:marRight w:val="0"/>
      <w:marTop w:val="0"/>
      <w:marBottom w:val="0"/>
      <w:divBdr>
        <w:top w:val="none" w:sz="0" w:space="0" w:color="auto"/>
        <w:left w:val="none" w:sz="0" w:space="0" w:color="auto"/>
        <w:bottom w:val="none" w:sz="0" w:space="0" w:color="auto"/>
        <w:right w:val="none" w:sz="0" w:space="0" w:color="auto"/>
      </w:divBdr>
    </w:div>
    <w:div w:id="1579829260">
      <w:marLeft w:val="640"/>
      <w:marRight w:val="0"/>
      <w:marTop w:val="0"/>
      <w:marBottom w:val="0"/>
      <w:divBdr>
        <w:top w:val="none" w:sz="0" w:space="0" w:color="auto"/>
        <w:left w:val="none" w:sz="0" w:space="0" w:color="auto"/>
        <w:bottom w:val="none" w:sz="0" w:space="0" w:color="auto"/>
        <w:right w:val="none" w:sz="0" w:space="0" w:color="auto"/>
      </w:divBdr>
    </w:div>
    <w:div w:id="1580600087">
      <w:marLeft w:val="640"/>
      <w:marRight w:val="0"/>
      <w:marTop w:val="0"/>
      <w:marBottom w:val="0"/>
      <w:divBdr>
        <w:top w:val="none" w:sz="0" w:space="0" w:color="auto"/>
        <w:left w:val="none" w:sz="0" w:space="0" w:color="auto"/>
        <w:bottom w:val="none" w:sz="0" w:space="0" w:color="auto"/>
        <w:right w:val="none" w:sz="0" w:space="0" w:color="auto"/>
      </w:divBdr>
    </w:div>
    <w:div w:id="1580871182">
      <w:marLeft w:val="640"/>
      <w:marRight w:val="0"/>
      <w:marTop w:val="0"/>
      <w:marBottom w:val="0"/>
      <w:divBdr>
        <w:top w:val="none" w:sz="0" w:space="0" w:color="auto"/>
        <w:left w:val="none" w:sz="0" w:space="0" w:color="auto"/>
        <w:bottom w:val="none" w:sz="0" w:space="0" w:color="auto"/>
        <w:right w:val="none" w:sz="0" w:space="0" w:color="auto"/>
      </w:divBdr>
    </w:div>
    <w:div w:id="1581014218">
      <w:marLeft w:val="640"/>
      <w:marRight w:val="0"/>
      <w:marTop w:val="0"/>
      <w:marBottom w:val="0"/>
      <w:divBdr>
        <w:top w:val="none" w:sz="0" w:space="0" w:color="auto"/>
        <w:left w:val="none" w:sz="0" w:space="0" w:color="auto"/>
        <w:bottom w:val="none" w:sz="0" w:space="0" w:color="auto"/>
        <w:right w:val="none" w:sz="0" w:space="0" w:color="auto"/>
      </w:divBdr>
    </w:div>
    <w:div w:id="1581022405">
      <w:marLeft w:val="640"/>
      <w:marRight w:val="0"/>
      <w:marTop w:val="0"/>
      <w:marBottom w:val="0"/>
      <w:divBdr>
        <w:top w:val="none" w:sz="0" w:space="0" w:color="auto"/>
        <w:left w:val="none" w:sz="0" w:space="0" w:color="auto"/>
        <w:bottom w:val="none" w:sz="0" w:space="0" w:color="auto"/>
        <w:right w:val="none" w:sz="0" w:space="0" w:color="auto"/>
      </w:divBdr>
    </w:div>
    <w:div w:id="1581595223">
      <w:marLeft w:val="640"/>
      <w:marRight w:val="0"/>
      <w:marTop w:val="0"/>
      <w:marBottom w:val="0"/>
      <w:divBdr>
        <w:top w:val="none" w:sz="0" w:space="0" w:color="auto"/>
        <w:left w:val="none" w:sz="0" w:space="0" w:color="auto"/>
        <w:bottom w:val="none" w:sz="0" w:space="0" w:color="auto"/>
        <w:right w:val="none" w:sz="0" w:space="0" w:color="auto"/>
      </w:divBdr>
    </w:div>
    <w:div w:id="1582253031">
      <w:marLeft w:val="640"/>
      <w:marRight w:val="0"/>
      <w:marTop w:val="0"/>
      <w:marBottom w:val="0"/>
      <w:divBdr>
        <w:top w:val="none" w:sz="0" w:space="0" w:color="auto"/>
        <w:left w:val="none" w:sz="0" w:space="0" w:color="auto"/>
        <w:bottom w:val="none" w:sz="0" w:space="0" w:color="auto"/>
        <w:right w:val="none" w:sz="0" w:space="0" w:color="auto"/>
      </w:divBdr>
    </w:div>
    <w:div w:id="1582324758">
      <w:marLeft w:val="640"/>
      <w:marRight w:val="0"/>
      <w:marTop w:val="0"/>
      <w:marBottom w:val="0"/>
      <w:divBdr>
        <w:top w:val="none" w:sz="0" w:space="0" w:color="auto"/>
        <w:left w:val="none" w:sz="0" w:space="0" w:color="auto"/>
        <w:bottom w:val="none" w:sz="0" w:space="0" w:color="auto"/>
        <w:right w:val="none" w:sz="0" w:space="0" w:color="auto"/>
      </w:divBdr>
    </w:div>
    <w:div w:id="1583567179">
      <w:marLeft w:val="640"/>
      <w:marRight w:val="0"/>
      <w:marTop w:val="0"/>
      <w:marBottom w:val="0"/>
      <w:divBdr>
        <w:top w:val="none" w:sz="0" w:space="0" w:color="auto"/>
        <w:left w:val="none" w:sz="0" w:space="0" w:color="auto"/>
        <w:bottom w:val="none" w:sz="0" w:space="0" w:color="auto"/>
        <w:right w:val="none" w:sz="0" w:space="0" w:color="auto"/>
      </w:divBdr>
    </w:div>
    <w:div w:id="1583754890">
      <w:marLeft w:val="640"/>
      <w:marRight w:val="0"/>
      <w:marTop w:val="0"/>
      <w:marBottom w:val="0"/>
      <w:divBdr>
        <w:top w:val="none" w:sz="0" w:space="0" w:color="auto"/>
        <w:left w:val="none" w:sz="0" w:space="0" w:color="auto"/>
        <w:bottom w:val="none" w:sz="0" w:space="0" w:color="auto"/>
        <w:right w:val="none" w:sz="0" w:space="0" w:color="auto"/>
      </w:divBdr>
    </w:div>
    <w:div w:id="1583875199">
      <w:marLeft w:val="640"/>
      <w:marRight w:val="0"/>
      <w:marTop w:val="0"/>
      <w:marBottom w:val="0"/>
      <w:divBdr>
        <w:top w:val="none" w:sz="0" w:space="0" w:color="auto"/>
        <w:left w:val="none" w:sz="0" w:space="0" w:color="auto"/>
        <w:bottom w:val="none" w:sz="0" w:space="0" w:color="auto"/>
        <w:right w:val="none" w:sz="0" w:space="0" w:color="auto"/>
      </w:divBdr>
    </w:div>
    <w:div w:id="1583904586">
      <w:marLeft w:val="640"/>
      <w:marRight w:val="0"/>
      <w:marTop w:val="0"/>
      <w:marBottom w:val="0"/>
      <w:divBdr>
        <w:top w:val="none" w:sz="0" w:space="0" w:color="auto"/>
        <w:left w:val="none" w:sz="0" w:space="0" w:color="auto"/>
        <w:bottom w:val="none" w:sz="0" w:space="0" w:color="auto"/>
        <w:right w:val="none" w:sz="0" w:space="0" w:color="auto"/>
      </w:divBdr>
    </w:div>
    <w:div w:id="1584676922">
      <w:marLeft w:val="640"/>
      <w:marRight w:val="0"/>
      <w:marTop w:val="0"/>
      <w:marBottom w:val="0"/>
      <w:divBdr>
        <w:top w:val="none" w:sz="0" w:space="0" w:color="auto"/>
        <w:left w:val="none" w:sz="0" w:space="0" w:color="auto"/>
        <w:bottom w:val="none" w:sz="0" w:space="0" w:color="auto"/>
        <w:right w:val="none" w:sz="0" w:space="0" w:color="auto"/>
      </w:divBdr>
    </w:div>
    <w:div w:id="1585139262">
      <w:marLeft w:val="640"/>
      <w:marRight w:val="0"/>
      <w:marTop w:val="0"/>
      <w:marBottom w:val="0"/>
      <w:divBdr>
        <w:top w:val="none" w:sz="0" w:space="0" w:color="auto"/>
        <w:left w:val="none" w:sz="0" w:space="0" w:color="auto"/>
        <w:bottom w:val="none" w:sz="0" w:space="0" w:color="auto"/>
        <w:right w:val="none" w:sz="0" w:space="0" w:color="auto"/>
      </w:divBdr>
    </w:div>
    <w:div w:id="1585187939">
      <w:marLeft w:val="640"/>
      <w:marRight w:val="0"/>
      <w:marTop w:val="0"/>
      <w:marBottom w:val="0"/>
      <w:divBdr>
        <w:top w:val="none" w:sz="0" w:space="0" w:color="auto"/>
        <w:left w:val="none" w:sz="0" w:space="0" w:color="auto"/>
        <w:bottom w:val="none" w:sz="0" w:space="0" w:color="auto"/>
        <w:right w:val="none" w:sz="0" w:space="0" w:color="auto"/>
      </w:divBdr>
    </w:div>
    <w:div w:id="1585263285">
      <w:marLeft w:val="640"/>
      <w:marRight w:val="0"/>
      <w:marTop w:val="0"/>
      <w:marBottom w:val="0"/>
      <w:divBdr>
        <w:top w:val="none" w:sz="0" w:space="0" w:color="auto"/>
        <w:left w:val="none" w:sz="0" w:space="0" w:color="auto"/>
        <w:bottom w:val="none" w:sz="0" w:space="0" w:color="auto"/>
        <w:right w:val="none" w:sz="0" w:space="0" w:color="auto"/>
      </w:divBdr>
    </w:div>
    <w:div w:id="1585383134">
      <w:marLeft w:val="640"/>
      <w:marRight w:val="0"/>
      <w:marTop w:val="0"/>
      <w:marBottom w:val="0"/>
      <w:divBdr>
        <w:top w:val="none" w:sz="0" w:space="0" w:color="auto"/>
        <w:left w:val="none" w:sz="0" w:space="0" w:color="auto"/>
        <w:bottom w:val="none" w:sz="0" w:space="0" w:color="auto"/>
        <w:right w:val="none" w:sz="0" w:space="0" w:color="auto"/>
      </w:divBdr>
    </w:div>
    <w:div w:id="1586065073">
      <w:marLeft w:val="640"/>
      <w:marRight w:val="0"/>
      <w:marTop w:val="0"/>
      <w:marBottom w:val="0"/>
      <w:divBdr>
        <w:top w:val="none" w:sz="0" w:space="0" w:color="auto"/>
        <w:left w:val="none" w:sz="0" w:space="0" w:color="auto"/>
        <w:bottom w:val="none" w:sz="0" w:space="0" w:color="auto"/>
        <w:right w:val="none" w:sz="0" w:space="0" w:color="auto"/>
      </w:divBdr>
    </w:div>
    <w:div w:id="1586106119">
      <w:marLeft w:val="640"/>
      <w:marRight w:val="0"/>
      <w:marTop w:val="0"/>
      <w:marBottom w:val="0"/>
      <w:divBdr>
        <w:top w:val="none" w:sz="0" w:space="0" w:color="auto"/>
        <w:left w:val="none" w:sz="0" w:space="0" w:color="auto"/>
        <w:bottom w:val="none" w:sz="0" w:space="0" w:color="auto"/>
        <w:right w:val="none" w:sz="0" w:space="0" w:color="auto"/>
      </w:divBdr>
    </w:div>
    <w:div w:id="1586180682">
      <w:marLeft w:val="640"/>
      <w:marRight w:val="0"/>
      <w:marTop w:val="0"/>
      <w:marBottom w:val="0"/>
      <w:divBdr>
        <w:top w:val="none" w:sz="0" w:space="0" w:color="auto"/>
        <w:left w:val="none" w:sz="0" w:space="0" w:color="auto"/>
        <w:bottom w:val="none" w:sz="0" w:space="0" w:color="auto"/>
        <w:right w:val="none" w:sz="0" w:space="0" w:color="auto"/>
      </w:divBdr>
    </w:div>
    <w:div w:id="1586452147">
      <w:marLeft w:val="640"/>
      <w:marRight w:val="0"/>
      <w:marTop w:val="0"/>
      <w:marBottom w:val="0"/>
      <w:divBdr>
        <w:top w:val="none" w:sz="0" w:space="0" w:color="auto"/>
        <w:left w:val="none" w:sz="0" w:space="0" w:color="auto"/>
        <w:bottom w:val="none" w:sz="0" w:space="0" w:color="auto"/>
        <w:right w:val="none" w:sz="0" w:space="0" w:color="auto"/>
      </w:divBdr>
    </w:div>
    <w:div w:id="1586569101">
      <w:marLeft w:val="640"/>
      <w:marRight w:val="0"/>
      <w:marTop w:val="0"/>
      <w:marBottom w:val="0"/>
      <w:divBdr>
        <w:top w:val="none" w:sz="0" w:space="0" w:color="auto"/>
        <w:left w:val="none" w:sz="0" w:space="0" w:color="auto"/>
        <w:bottom w:val="none" w:sz="0" w:space="0" w:color="auto"/>
        <w:right w:val="none" w:sz="0" w:space="0" w:color="auto"/>
      </w:divBdr>
    </w:div>
    <w:div w:id="1587180933">
      <w:marLeft w:val="640"/>
      <w:marRight w:val="0"/>
      <w:marTop w:val="0"/>
      <w:marBottom w:val="0"/>
      <w:divBdr>
        <w:top w:val="none" w:sz="0" w:space="0" w:color="auto"/>
        <w:left w:val="none" w:sz="0" w:space="0" w:color="auto"/>
        <w:bottom w:val="none" w:sz="0" w:space="0" w:color="auto"/>
        <w:right w:val="none" w:sz="0" w:space="0" w:color="auto"/>
      </w:divBdr>
    </w:div>
    <w:div w:id="1587225391">
      <w:marLeft w:val="640"/>
      <w:marRight w:val="0"/>
      <w:marTop w:val="0"/>
      <w:marBottom w:val="0"/>
      <w:divBdr>
        <w:top w:val="none" w:sz="0" w:space="0" w:color="auto"/>
        <w:left w:val="none" w:sz="0" w:space="0" w:color="auto"/>
        <w:bottom w:val="none" w:sz="0" w:space="0" w:color="auto"/>
        <w:right w:val="none" w:sz="0" w:space="0" w:color="auto"/>
      </w:divBdr>
    </w:div>
    <w:div w:id="1587693745">
      <w:marLeft w:val="640"/>
      <w:marRight w:val="0"/>
      <w:marTop w:val="0"/>
      <w:marBottom w:val="0"/>
      <w:divBdr>
        <w:top w:val="none" w:sz="0" w:space="0" w:color="auto"/>
        <w:left w:val="none" w:sz="0" w:space="0" w:color="auto"/>
        <w:bottom w:val="none" w:sz="0" w:space="0" w:color="auto"/>
        <w:right w:val="none" w:sz="0" w:space="0" w:color="auto"/>
      </w:divBdr>
    </w:div>
    <w:div w:id="1588149764">
      <w:marLeft w:val="640"/>
      <w:marRight w:val="0"/>
      <w:marTop w:val="0"/>
      <w:marBottom w:val="0"/>
      <w:divBdr>
        <w:top w:val="none" w:sz="0" w:space="0" w:color="auto"/>
        <w:left w:val="none" w:sz="0" w:space="0" w:color="auto"/>
        <w:bottom w:val="none" w:sz="0" w:space="0" w:color="auto"/>
        <w:right w:val="none" w:sz="0" w:space="0" w:color="auto"/>
      </w:divBdr>
    </w:div>
    <w:div w:id="1588348184">
      <w:marLeft w:val="640"/>
      <w:marRight w:val="0"/>
      <w:marTop w:val="0"/>
      <w:marBottom w:val="0"/>
      <w:divBdr>
        <w:top w:val="none" w:sz="0" w:space="0" w:color="auto"/>
        <w:left w:val="none" w:sz="0" w:space="0" w:color="auto"/>
        <w:bottom w:val="none" w:sz="0" w:space="0" w:color="auto"/>
        <w:right w:val="none" w:sz="0" w:space="0" w:color="auto"/>
      </w:divBdr>
    </w:div>
    <w:div w:id="1588533256">
      <w:marLeft w:val="640"/>
      <w:marRight w:val="0"/>
      <w:marTop w:val="0"/>
      <w:marBottom w:val="0"/>
      <w:divBdr>
        <w:top w:val="none" w:sz="0" w:space="0" w:color="auto"/>
        <w:left w:val="none" w:sz="0" w:space="0" w:color="auto"/>
        <w:bottom w:val="none" w:sz="0" w:space="0" w:color="auto"/>
        <w:right w:val="none" w:sz="0" w:space="0" w:color="auto"/>
      </w:divBdr>
    </w:div>
    <w:div w:id="1589194779">
      <w:marLeft w:val="640"/>
      <w:marRight w:val="0"/>
      <w:marTop w:val="0"/>
      <w:marBottom w:val="0"/>
      <w:divBdr>
        <w:top w:val="none" w:sz="0" w:space="0" w:color="auto"/>
        <w:left w:val="none" w:sz="0" w:space="0" w:color="auto"/>
        <w:bottom w:val="none" w:sz="0" w:space="0" w:color="auto"/>
        <w:right w:val="none" w:sz="0" w:space="0" w:color="auto"/>
      </w:divBdr>
    </w:div>
    <w:div w:id="1590309118">
      <w:marLeft w:val="640"/>
      <w:marRight w:val="0"/>
      <w:marTop w:val="0"/>
      <w:marBottom w:val="0"/>
      <w:divBdr>
        <w:top w:val="none" w:sz="0" w:space="0" w:color="auto"/>
        <w:left w:val="none" w:sz="0" w:space="0" w:color="auto"/>
        <w:bottom w:val="none" w:sz="0" w:space="0" w:color="auto"/>
        <w:right w:val="none" w:sz="0" w:space="0" w:color="auto"/>
      </w:divBdr>
    </w:div>
    <w:div w:id="1590506882">
      <w:marLeft w:val="640"/>
      <w:marRight w:val="0"/>
      <w:marTop w:val="0"/>
      <w:marBottom w:val="0"/>
      <w:divBdr>
        <w:top w:val="none" w:sz="0" w:space="0" w:color="auto"/>
        <w:left w:val="none" w:sz="0" w:space="0" w:color="auto"/>
        <w:bottom w:val="none" w:sz="0" w:space="0" w:color="auto"/>
        <w:right w:val="none" w:sz="0" w:space="0" w:color="auto"/>
      </w:divBdr>
    </w:div>
    <w:div w:id="1590580735">
      <w:marLeft w:val="640"/>
      <w:marRight w:val="0"/>
      <w:marTop w:val="0"/>
      <w:marBottom w:val="0"/>
      <w:divBdr>
        <w:top w:val="none" w:sz="0" w:space="0" w:color="auto"/>
        <w:left w:val="none" w:sz="0" w:space="0" w:color="auto"/>
        <w:bottom w:val="none" w:sz="0" w:space="0" w:color="auto"/>
        <w:right w:val="none" w:sz="0" w:space="0" w:color="auto"/>
      </w:divBdr>
    </w:div>
    <w:div w:id="1590886665">
      <w:marLeft w:val="640"/>
      <w:marRight w:val="0"/>
      <w:marTop w:val="0"/>
      <w:marBottom w:val="0"/>
      <w:divBdr>
        <w:top w:val="none" w:sz="0" w:space="0" w:color="auto"/>
        <w:left w:val="none" w:sz="0" w:space="0" w:color="auto"/>
        <w:bottom w:val="none" w:sz="0" w:space="0" w:color="auto"/>
        <w:right w:val="none" w:sz="0" w:space="0" w:color="auto"/>
      </w:divBdr>
    </w:div>
    <w:div w:id="1591045366">
      <w:marLeft w:val="640"/>
      <w:marRight w:val="0"/>
      <w:marTop w:val="0"/>
      <w:marBottom w:val="0"/>
      <w:divBdr>
        <w:top w:val="none" w:sz="0" w:space="0" w:color="auto"/>
        <w:left w:val="none" w:sz="0" w:space="0" w:color="auto"/>
        <w:bottom w:val="none" w:sz="0" w:space="0" w:color="auto"/>
        <w:right w:val="none" w:sz="0" w:space="0" w:color="auto"/>
      </w:divBdr>
    </w:div>
    <w:div w:id="1591430868">
      <w:marLeft w:val="640"/>
      <w:marRight w:val="0"/>
      <w:marTop w:val="0"/>
      <w:marBottom w:val="0"/>
      <w:divBdr>
        <w:top w:val="none" w:sz="0" w:space="0" w:color="auto"/>
        <w:left w:val="none" w:sz="0" w:space="0" w:color="auto"/>
        <w:bottom w:val="none" w:sz="0" w:space="0" w:color="auto"/>
        <w:right w:val="none" w:sz="0" w:space="0" w:color="auto"/>
      </w:divBdr>
    </w:div>
    <w:div w:id="1591691580">
      <w:marLeft w:val="640"/>
      <w:marRight w:val="0"/>
      <w:marTop w:val="0"/>
      <w:marBottom w:val="0"/>
      <w:divBdr>
        <w:top w:val="none" w:sz="0" w:space="0" w:color="auto"/>
        <w:left w:val="none" w:sz="0" w:space="0" w:color="auto"/>
        <w:bottom w:val="none" w:sz="0" w:space="0" w:color="auto"/>
        <w:right w:val="none" w:sz="0" w:space="0" w:color="auto"/>
      </w:divBdr>
    </w:div>
    <w:div w:id="1591960054">
      <w:marLeft w:val="640"/>
      <w:marRight w:val="0"/>
      <w:marTop w:val="0"/>
      <w:marBottom w:val="0"/>
      <w:divBdr>
        <w:top w:val="none" w:sz="0" w:space="0" w:color="auto"/>
        <w:left w:val="none" w:sz="0" w:space="0" w:color="auto"/>
        <w:bottom w:val="none" w:sz="0" w:space="0" w:color="auto"/>
        <w:right w:val="none" w:sz="0" w:space="0" w:color="auto"/>
      </w:divBdr>
    </w:div>
    <w:div w:id="1592086278">
      <w:marLeft w:val="640"/>
      <w:marRight w:val="0"/>
      <w:marTop w:val="0"/>
      <w:marBottom w:val="0"/>
      <w:divBdr>
        <w:top w:val="none" w:sz="0" w:space="0" w:color="auto"/>
        <w:left w:val="none" w:sz="0" w:space="0" w:color="auto"/>
        <w:bottom w:val="none" w:sz="0" w:space="0" w:color="auto"/>
        <w:right w:val="none" w:sz="0" w:space="0" w:color="auto"/>
      </w:divBdr>
    </w:div>
    <w:div w:id="1592154616">
      <w:marLeft w:val="640"/>
      <w:marRight w:val="0"/>
      <w:marTop w:val="0"/>
      <w:marBottom w:val="0"/>
      <w:divBdr>
        <w:top w:val="none" w:sz="0" w:space="0" w:color="auto"/>
        <w:left w:val="none" w:sz="0" w:space="0" w:color="auto"/>
        <w:bottom w:val="none" w:sz="0" w:space="0" w:color="auto"/>
        <w:right w:val="none" w:sz="0" w:space="0" w:color="auto"/>
      </w:divBdr>
    </w:div>
    <w:div w:id="1592162384">
      <w:marLeft w:val="640"/>
      <w:marRight w:val="0"/>
      <w:marTop w:val="0"/>
      <w:marBottom w:val="0"/>
      <w:divBdr>
        <w:top w:val="none" w:sz="0" w:space="0" w:color="auto"/>
        <w:left w:val="none" w:sz="0" w:space="0" w:color="auto"/>
        <w:bottom w:val="none" w:sz="0" w:space="0" w:color="auto"/>
        <w:right w:val="none" w:sz="0" w:space="0" w:color="auto"/>
      </w:divBdr>
    </w:div>
    <w:div w:id="1592659447">
      <w:marLeft w:val="640"/>
      <w:marRight w:val="0"/>
      <w:marTop w:val="0"/>
      <w:marBottom w:val="0"/>
      <w:divBdr>
        <w:top w:val="none" w:sz="0" w:space="0" w:color="auto"/>
        <w:left w:val="none" w:sz="0" w:space="0" w:color="auto"/>
        <w:bottom w:val="none" w:sz="0" w:space="0" w:color="auto"/>
        <w:right w:val="none" w:sz="0" w:space="0" w:color="auto"/>
      </w:divBdr>
    </w:div>
    <w:div w:id="1593470895">
      <w:marLeft w:val="640"/>
      <w:marRight w:val="0"/>
      <w:marTop w:val="0"/>
      <w:marBottom w:val="0"/>
      <w:divBdr>
        <w:top w:val="none" w:sz="0" w:space="0" w:color="auto"/>
        <w:left w:val="none" w:sz="0" w:space="0" w:color="auto"/>
        <w:bottom w:val="none" w:sz="0" w:space="0" w:color="auto"/>
        <w:right w:val="none" w:sz="0" w:space="0" w:color="auto"/>
      </w:divBdr>
    </w:div>
    <w:div w:id="1593515389">
      <w:marLeft w:val="640"/>
      <w:marRight w:val="0"/>
      <w:marTop w:val="0"/>
      <w:marBottom w:val="0"/>
      <w:divBdr>
        <w:top w:val="none" w:sz="0" w:space="0" w:color="auto"/>
        <w:left w:val="none" w:sz="0" w:space="0" w:color="auto"/>
        <w:bottom w:val="none" w:sz="0" w:space="0" w:color="auto"/>
        <w:right w:val="none" w:sz="0" w:space="0" w:color="auto"/>
      </w:divBdr>
    </w:div>
    <w:div w:id="1594052404">
      <w:marLeft w:val="640"/>
      <w:marRight w:val="0"/>
      <w:marTop w:val="0"/>
      <w:marBottom w:val="0"/>
      <w:divBdr>
        <w:top w:val="none" w:sz="0" w:space="0" w:color="auto"/>
        <w:left w:val="none" w:sz="0" w:space="0" w:color="auto"/>
        <w:bottom w:val="none" w:sz="0" w:space="0" w:color="auto"/>
        <w:right w:val="none" w:sz="0" w:space="0" w:color="auto"/>
      </w:divBdr>
    </w:div>
    <w:div w:id="1594165374">
      <w:marLeft w:val="640"/>
      <w:marRight w:val="0"/>
      <w:marTop w:val="0"/>
      <w:marBottom w:val="0"/>
      <w:divBdr>
        <w:top w:val="none" w:sz="0" w:space="0" w:color="auto"/>
        <w:left w:val="none" w:sz="0" w:space="0" w:color="auto"/>
        <w:bottom w:val="none" w:sz="0" w:space="0" w:color="auto"/>
        <w:right w:val="none" w:sz="0" w:space="0" w:color="auto"/>
      </w:divBdr>
    </w:div>
    <w:div w:id="1594438454">
      <w:marLeft w:val="640"/>
      <w:marRight w:val="0"/>
      <w:marTop w:val="0"/>
      <w:marBottom w:val="0"/>
      <w:divBdr>
        <w:top w:val="none" w:sz="0" w:space="0" w:color="auto"/>
        <w:left w:val="none" w:sz="0" w:space="0" w:color="auto"/>
        <w:bottom w:val="none" w:sz="0" w:space="0" w:color="auto"/>
        <w:right w:val="none" w:sz="0" w:space="0" w:color="auto"/>
      </w:divBdr>
    </w:div>
    <w:div w:id="1594824544">
      <w:marLeft w:val="640"/>
      <w:marRight w:val="0"/>
      <w:marTop w:val="0"/>
      <w:marBottom w:val="0"/>
      <w:divBdr>
        <w:top w:val="none" w:sz="0" w:space="0" w:color="auto"/>
        <w:left w:val="none" w:sz="0" w:space="0" w:color="auto"/>
        <w:bottom w:val="none" w:sz="0" w:space="0" w:color="auto"/>
        <w:right w:val="none" w:sz="0" w:space="0" w:color="auto"/>
      </w:divBdr>
    </w:div>
    <w:div w:id="1594893192">
      <w:marLeft w:val="640"/>
      <w:marRight w:val="0"/>
      <w:marTop w:val="0"/>
      <w:marBottom w:val="0"/>
      <w:divBdr>
        <w:top w:val="none" w:sz="0" w:space="0" w:color="auto"/>
        <w:left w:val="none" w:sz="0" w:space="0" w:color="auto"/>
        <w:bottom w:val="none" w:sz="0" w:space="0" w:color="auto"/>
        <w:right w:val="none" w:sz="0" w:space="0" w:color="auto"/>
      </w:divBdr>
    </w:div>
    <w:div w:id="1594976026">
      <w:marLeft w:val="640"/>
      <w:marRight w:val="0"/>
      <w:marTop w:val="0"/>
      <w:marBottom w:val="0"/>
      <w:divBdr>
        <w:top w:val="none" w:sz="0" w:space="0" w:color="auto"/>
        <w:left w:val="none" w:sz="0" w:space="0" w:color="auto"/>
        <w:bottom w:val="none" w:sz="0" w:space="0" w:color="auto"/>
        <w:right w:val="none" w:sz="0" w:space="0" w:color="auto"/>
      </w:divBdr>
    </w:div>
    <w:div w:id="1595046728">
      <w:marLeft w:val="640"/>
      <w:marRight w:val="0"/>
      <w:marTop w:val="0"/>
      <w:marBottom w:val="0"/>
      <w:divBdr>
        <w:top w:val="none" w:sz="0" w:space="0" w:color="auto"/>
        <w:left w:val="none" w:sz="0" w:space="0" w:color="auto"/>
        <w:bottom w:val="none" w:sz="0" w:space="0" w:color="auto"/>
        <w:right w:val="none" w:sz="0" w:space="0" w:color="auto"/>
      </w:divBdr>
    </w:div>
    <w:div w:id="1595939328">
      <w:marLeft w:val="640"/>
      <w:marRight w:val="0"/>
      <w:marTop w:val="0"/>
      <w:marBottom w:val="0"/>
      <w:divBdr>
        <w:top w:val="none" w:sz="0" w:space="0" w:color="auto"/>
        <w:left w:val="none" w:sz="0" w:space="0" w:color="auto"/>
        <w:bottom w:val="none" w:sz="0" w:space="0" w:color="auto"/>
        <w:right w:val="none" w:sz="0" w:space="0" w:color="auto"/>
      </w:divBdr>
    </w:div>
    <w:div w:id="1595941389">
      <w:marLeft w:val="640"/>
      <w:marRight w:val="0"/>
      <w:marTop w:val="0"/>
      <w:marBottom w:val="0"/>
      <w:divBdr>
        <w:top w:val="none" w:sz="0" w:space="0" w:color="auto"/>
        <w:left w:val="none" w:sz="0" w:space="0" w:color="auto"/>
        <w:bottom w:val="none" w:sz="0" w:space="0" w:color="auto"/>
        <w:right w:val="none" w:sz="0" w:space="0" w:color="auto"/>
      </w:divBdr>
    </w:div>
    <w:div w:id="1596089371">
      <w:marLeft w:val="640"/>
      <w:marRight w:val="0"/>
      <w:marTop w:val="0"/>
      <w:marBottom w:val="0"/>
      <w:divBdr>
        <w:top w:val="none" w:sz="0" w:space="0" w:color="auto"/>
        <w:left w:val="none" w:sz="0" w:space="0" w:color="auto"/>
        <w:bottom w:val="none" w:sz="0" w:space="0" w:color="auto"/>
        <w:right w:val="none" w:sz="0" w:space="0" w:color="auto"/>
      </w:divBdr>
    </w:div>
    <w:div w:id="1596130491">
      <w:marLeft w:val="640"/>
      <w:marRight w:val="0"/>
      <w:marTop w:val="0"/>
      <w:marBottom w:val="0"/>
      <w:divBdr>
        <w:top w:val="none" w:sz="0" w:space="0" w:color="auto"/>
        <w:left w:val="none" w:sz="0" w:space="0" w:color="auto"/>
        <w:bottom w:val="none" w:sz="0" w:space="0" w:color="auto"/>
        <w:right w:val="none" w:sz="0" w:space="0" w:color="auto"/>
      </w:divBdr>
    </w:div>
    <w:div w:id="1596474809">
      <w:marLeft w:val="640"/>
      <w:marRight w:val="0"/>
      <w:marTop w:val="0"/>
      <w:marBottom w:val="0"/>
      <w:divBdr>
        <w:top w:val="none" w:sz="0" w:space="0" w:color="auto"/>
        <w:left w:val="none" w:sz="0" w:space="0" w:color="auto"/>
        <w:bottom w:val="none" w:sz="0" w:space="0" w:color="auto"/>
        <w:right w:val="none" w:sz="0" w:space="0" w:color="auto"/>
      </w:divBdr>
    </w:div>
    <w:div w:id="1596598734">
      <w:marLeft w:val="640"/>
      <w:marRight w:val="0"/>
      <w:marTop w:val="0"/>
      <w:marBottom w:val="0"/>
      <w:divBdr>
        <w:top w:val="none" w:sz="0" w:space="0" w:color="auto"/>
        <w:left w:val="none" w:sz="0" w:space="0" w:color="auto"/>
        <w:bottom w:val="none" w:sz="0" w:space="0" w:color="auto"/>
        <w:right w:val="none" w:sz="0" w:space="0" w:color="auto"/>
      </w:divBdr>
    </w:div>
    <w:div w:id="1596939984">
      <w:marLeft w:val="640"/>
      <w:marRight w:val="0"/>
      <w:marTop w:val="0"/>
      <w:marBottom w:val="0"/>
      <w:divBdr>
        <w:top w:val="none" w:sz="0" w:space="0" w:color="auto"/>
        <w:left w:val="none" w:sz="0" w:space="0" w:color="auto"/>
        <w:bottom w:val="none" w:sz="0" w:space="0" w:color="auto"/>
        <w:right w:val="none" w:sz="0" w:space="0" w:color="auto"/>
      </w:divBdr>
    </w:div>
    <w:div w:id="1597207794">
      <w:marLeft w:val="640"/>
      <w:marRight w:val="0"/>
      <w:marTop w:val="0"/>
      <w:marBottom w:val="0"/>
      <w:divBdr>
        <w:top w:val="none" w:sz="0" w:space="0" w:color="auto"/>
        <w:left w:val="none" w:sz="0" w:space="0" w:color="auto"/>
        <w:bottom w:val="none" w:sz="0" w:space="0" w:color="auto"/>
        <w:right w:val="none" w:sz="0" w:space="0" w:color="auto"/>
      </w:divBdr>
    </w:div>
    <w:div w:id="1597590089">
      <w:marLeft w:val="640"/>
      <w:marRight w:val="0"/>
      <w:marTop w:val="0"/>
      <w:marBottom w:val="0"/>
      <w:divBdr>
        <w:top w:val="none" w:sz="0" w:space="0" w:color="auto"/>
        <w:left w:val="none" w:sz="0" w:space="0" w:color="auto"/>
        <w:bottom w:val="none" w:sz="0" w:space="0" w:color="auto"/>
        <w:right w:val="none" w:sz="0" w:space="0" w:color="auto"/>
      </w:divBdr>
    </w:div>
    <w:div w:id="1597640160">
      <w:marLeft w:val="640"/>
      <w:marRight w:val="0"/>
      <w:marTop w:val="0"/>
      <w:marBottom w:val="0"/>
      <w:divBdr>
        <w:top w:val="none" w:sz="0" w:space="0" w:color="auto"/>
        <w:left w:val="none" w:sz="0" w:space="0" w:color="auto"/>
        <w:bottom w:val="none" w:sz="0" w:space="0" w:color="auto"/>
        <w:right w:val="none" w:sz="0" w:space="0" w:color="auto"/>
      </w:divBdr>
    </w:div>
    <w:div w:id="1597664826">
      <w:marLeft w:val="640"/>
      <w:marRight w:val="0"/>
      <w:marTop w:val="0"/>
      <w:marBottom w:val="0"/>
      <w:divBdr>
        <w:top w:val="none" w:sz="0" w:space="0" w:color="auto"/>
        <w:left w:val="none" w:sz="0" w:space="0" w:color="auto"/>
        <w:bottom w:val="none" w:sz="0" w:space="0" w:color="auto"/>
        <w:right w:val="none" w:sz="0" w:space="0" w:color="auto"/>
      </w:divBdr>
    </w:div>
    <w:div w:id="1597863726">
      <w:marLeft w:val="640"/>
      <w:marRight w:val="0"/>
      <w:marTop w:val="0"/>
      <w:marBottom w:val="0"/>
      <w:divBdr>
        <w:top w:val="none" w:sz="0" w:space="0" w:color="auto"/>
        <w:left w:val="none" w:sz="0" w:space="0" w:color="auto"/>
        <w:bottom w:val="none" w:sz="0" w:space="0" w:color="auto"/>
        <w:right w:val="none" w:sz="0" w:space="0" w:color="auto"/>
      </w:divBdr>
    </w:div>
    <w:div w:id="1598056793">
      <w:marLeft w:val="640"/>
      <w:marRight w:val="0"/>
      <w:marTop w:val="0"/>
      <w:marBottom w:val="0"/>
      <w:divBdr>
        <w:top w:val="none" w:sz="0" w:space="0" w:color="auto"/>
        <w:left w:val="none" w:sz="0" w:space="0" w:color="auto"/>
        <w:bottom w:val="none" w:sz="0" w:space="0" w:color="auto"/>
        <w:right w:val="none" w:sz="0" w:space="0" w:color="auto"/>
      </w:divBdr>
    </w:div>
    <w:div w:id="1598559540">
      <w:marLeft w:val="640"/>
      <w:marRight w:val="0"/>
      <w:marTop w:val="0"/>
      <w:marBottom w:val="0"/>
      <w:divBdr>
        <w:top w:val="none" w:sz="0" w:space="0" w:color="auto"/>
        <w:left w:val="none" w:sz="0" w:space="0" w:color="auto"/>
        <w:bottom w:val="none" w:sz="0" w:space="0" w:color="auto"/>
        <w:right w:val="none" w:sz="0" w:space="0" w:color="auto"/>
      </w:divBdr>
    </w:div>
    <w:div w:id="1598564276">
      <w:marLeft w:val="640"/>
      <w:marRight w:val="0"/>
      <w:marTop w:val="0"/>
      <w:marBottom w:val="0"/>
      <w:divBdr>
        <w:top w:val="none" w:sz="0" w:space="0" w:color="auto"/>
        <w:left w:val="none" w:sz="0" w:space="0" w:color="auto"/>
        <w:bottom w:val="none" w:sz="0" w:space="0" w:color="auto"/>
        <w:right w:val="none" w:sz="0" w:space="0" w:color="auto"/>
      </w:divBdr>
    </w:div>
    <w:div w:id="1598636471">
      <w:marLeft w:val="640"/>
      <w:marRight w:val="0"/>
      <w:marTop w:val="0"/>
      <w:marBottom w:val="0"/>
      <w:divBdr>
        <w:top w:val="none" w:sz="0" w:space="0" w:color="auto"/>
        <w:left w:val="none" w:sz="0" w:space="0" w:color="auto"/>
        <w:bottom w:val="none" w:sz="0" w:space="0" w:color="auto"/>
        <w:right w:val="none" w:sz="0" w:space="0" w:color="auto"/>
      </w:divBdr>
    </w:div>
    <w:div w:id="1598756817">
      <w:marLeft w:val="640"/>
      <w:marRight w:val="0"/>
      <w:marTop w:val="0"/>
      <w:marBottom w:val="0"/>
      <w:divBdr>
        <w:top w:val="none" w:sz="0" w:space="0" w:color="auto"/>
        <w:left w:val="none" w:sz="0" w:space="0" w:color="auto"/>
        <w:bottom w:val="none" w:sz="0" w:space="0" w:color="auto"/>
        <w:right w:val="none" w:sz="0" w:space="0" w:color="auto"/>
      </w:divBdr>
    </w:div>
    <w:div w:id="1598832102">
      <w:marLeft w:val="640"/>
      <w:marRight w:val="0"/>
      <w:marTop w:val="0"/>
      <w:marBottom w:val="0"/>
      <w:divBdr>
        <w:top w:val="none" w:sz="0" w:space="0" w:color="auto"/>
        <w:left w:val="none" w:sz="0" w:space="0" w:color="auto"/>
        <w:bottom w:val="none" w:sz="0" w:space="0" w:color="auto"/>
        <w:right w:val="none" w:sz="0" w:space="0" w:color="auto"/>
      </w:divBdr>
    </w:div>
    <w:div w:id="1599218336">
      <w:marLeft w:val="640"/>
      <w:marRight w:val="0"/>
      <w:marTop w:val="0"/>
      <w:marBottom w:val="0"/>
      <w:divBdr>
        <w:top w:val="none" w:sz="0" w:space="0" w:color="auto"/>
        <w:left w:val="none" w:sz="0" w:space="0" w:color="auto"/>
        <w:bottom w:val="none" w:sz="0" w:space="0" w:color="auto"/>
        <w:right w:val="none" w:sz="0" w:space="0" w:color="auto"/>
      </w:divBdr>
    </w:div>
    <w:div w:id="1600019810">
      <w:marLeft w:val="640"/>
      <w:marRight w:val="0"/>
      <w:marTop w:val="0"/>
      <w:marBottom w:val="0"/>
      <w:divBdr>
        <w:top w:val="none" w:sz="0" w:space="0" w:color="auto"/>
        <w:left w:val="none" w:sz="0" w:space="0" w:color="auto"/>
        <w:bottom w:val="none" w:sz="0" w:space="0" w:color="auto"/>
        <w:right w:val="none" w:sz="0" w:space="0" w:color="auto"/>
      </w:divBdr>
    </w:div>
    <w:div w:id="1600219087">
      <w:marLeft w:val="640"/>
      <w:marRight w:val="0"/>
      <w:marTop w:val="0"/>
      <w:marBottom w:val="0"/>
      <w:divBdr>
        <w:top w:val="none" w:sz="0" w:space="0" w:color="auto"/>
        <w:left w:val="none" w:sz="0" w:space="0" w:color="auto"/>
        <w:bottom w:val="none" w:sz="0" w:space="0" w:color="auto"/>
        <w:right w:val="none" w:sz="0" w:space="0" w:color="auto"/>
      </w:divBdr>
    </w:div>
    <w:div w:id="1600336353">
      <w:marLeft w:val="640"/>
      <w:marRight w:val="0"/>
      <w:marTop w:val="0"/>
      <w:marBottom w:val="0"/>
      <w:divBdr>
        <w:top w:val="none" w:sz="0" w:space="0" w:color="auto"/>
        <w:left w:val="none" w:sz="0" w:space="0" w:color="auto"/>
        <w:bottom w:val="none" w:sz="0" w:space="0" w:color="auto"/>
        <w:right w:val="none" w:sz="0" w:space="0" w:color="auto"/>
      </w:divBdr>
    </w:div>
    <w:div w:id="1600406184">
      <w:marLeft w:val="640"/>
      <w:marRight w:val="0"/>
      <w:marTop w:val="0"/>
      <w:marBottom w:val="0"/>
      <w:divBdr>
        <w:top w:val="none" w:sz="0" w:space="0" w:color="auto"/>
        <w:left w:val="none" w:sz="0" w:space="0" w:color="auto"/>
        <w:bottom w:val="none" w:sz="0" w:space="0" w:color="auto"/>
        <w:right w:val="none" w:sz="0" w:space="0" w:color="auto"/>
      </w:divBdr>
    </w:div>
    <w:div w:id="1600408981">
      <w:marLeft w:val="640"/>
      <w:marRight w:val="0"/>
      <w:marTop w:val="0"/>
      <w:marBottom w:val="0"/>
      <w:divBdr>
        <w:top w:val="none" w:sz="0" w:space="0" w:color="auto"/>
        <w:left w:val="none" w:sz="0" w:space="0" w:color="auto"/>
        <w:bottom w:val="none" w:sz="0" w:space="0" w:color="auto"/>
        <w:right w:val="none" w:sz="0" w:space="0" w:color="auto"/>
      </w:divBdr>
    </w:div>
    <w:div w:id="1600483628">
      <w:marLeft w:val="640"/>
      <w:marRight w:val="0"/>
      <w:marTop w:val="0"/>
      <w:marBottom w:val="0"/>
      <w:divBdr>
        <w:top w:val="none" w:sz="0" w:space="0" w:color="auto"/>
        <w:left w:val="none" w:sz="0" w:space="0" w:color="auto"/>
        <w:bottom w:val="none" w:sz="0" w:space="0" w:color="auto"/>
        <w:right w:val="none" w:sz="0" w:space="0" w:color="auto"/>
      </w:divBdr>
    </w:div>
    <w:div w:id="1600525582">
      <w:marLeft w:val="640"/>
      <w:marRight w:val="0"/>
      <w:marTop w:val="0"/>
      <w:marBottom w:val="0"/>
      <w:divBdr>
        <w:top w:val="none" w:sz="0" w:space="0" w:color="auto"/>
        <w:left w:val="none" w:sz="0" w:space="0" w:color="auto"/>
        <w:bottom w:val="none" w:sz="0" w:space="0" w:color="auto"/>
        <w:right w:val="none" w:sz="0" w:space="0" w:color="auto"/>
      </w:divBdr>
    </w:div>
    <w:div w:id="1600529822">
      <w:marLeft w:val="640"/>
      <w:marRight w:val="0"/>
      <w:marTop w:val="0"/>
      <w:marBottom w:val="0"/>
      <w:divBdr>
        <w:top w:val="none" w:sz="0" w:space="0" w:color="auto"/>
        <w:left w:val="none" w:sz="0" w:space="0" w:color="auto"/>
        <w:bottom w:val="none" w:sz="0" w:space="0" w:color="auto"/>
        <w:right w:val="none" w:sz="0" w:space="0" w:color="auto"/>
      </w:divBdr>
    </w:div>
    <w:div w:id="1600790989">
      <w:marLeft w:val="640"/>
      <w:marRight w:val="0"/>
      <w:marTop w:val="0"/>
      <w:marBottom w:val="0"/>
      <w:divBdr>
        <w:top w:val="none" w:sz="0" w:space="0" w:color="auto"/>
        <w:left w:val="none" w:sz="0" w:space="0" w:color="auto"/>
        <w:bottom w:val="none" w:sz="0" w:space="0" w:color="auto"/>
        <w:right w:val="none" w:sz="0" w:space="0" w:color="auto"/>
      </w:divBdr>
    </w:div>
    <w:div w:id="1601178979">
      <w:marLeft w:val="640"/>
      <w:marRight w:val="0"/>
      <w:marTop w:val="0"/>
      <w:marBottom w:val="0"/>
      <w:divBdr>
        <w:top w:val="none" w:sz="0" w:space="0" w:color="auto"/>
        <w:left w:val="none" w:sz="0" w:space="0" w:color="auto"/>
        <w:bottom w:val="none" w:sz="0" w:space="0" w:color="auto"/>
        <w:right w:val="none" w:sz="0" w:space="0" w:color="auto"/>
      </w:divBdr>
    </w:div>
    <w:div w:id="1601717787">
      <w:marLeft w:val="640"/>
      <w:marRight w:val="0"/>
      <w:marTop w:val="0"/>
      <w:marBottom w:val="0"/>
      <w:divBdr>
        <w:top w:val="none" w:sz="0" w:space="0" w:color="auto"/>
        <w:left w:val="none" w:sz="0" w:space="0" w:color="auto"/>
        <w:bottom w:val="none" w:sz="0" w:space="0" w:color="auto"/>
        <w:right w:val="none" w:sz="0" w:space="0" w:color="auto"/>
      </w:divBdr>
    </w:div>
    <w:div w:id="1601718951">
      <w:marLeft w:val="640"/>
      <w:marRight w:val="0"/>
      <w:marTop w:val="0"/>
      <w:marBottom w:val="0"/>
      <w:divBdr>
        <w:top w:val="none" w:sz="0" w:space="0" w:color="auto"/>
        <w:left w:val="none" w:sz="0" w:space="0" w:color="auto"/>
        <w:bottom w:val="none" w:sz="0" w:space="0" w:color="auto"/>
        <w:right w:val="none" w:sz="0" w:space="0" w:color="auto"/>
      </w:divBdr>
    </w:div>
    <w:div w:id="1601832803">
      <w:marLeft w:val="640"/>
      <w:marRight w:val="0"/>
      <w:marTop w:val="0"/>
      <w:marBottom w:val="0"/>
      <w:divBdr>
        <w:top w:val="none" w:sz="0" w:space="0" w:color="auto"/>
        <w:left w:val="none" w:sz="0" w:space="0" w:color="auto"/>
        <w:bottom w:val="none" w:sz="0" w:space="0" w:color="auto"/>
        <w:right w:val="none" w:sz="0" w:space="0" w:color="auto"/>
      </w:divBdr>
    </w:div>
    <w:div w:id="1602179545">
      <w:marLeft w:val="640"/>
      <w:marRight w:val="0"/>
      <w:marTop w:val="0"/>
      <w:marBottom w:val="0"/>
      <w:divBdr>
        <w:top w:val="none" w:sz="0" w:space="0" w:color="auto"/>
        <w:left w:val="none" w:sz="0" w:space="0" w:color="auto"/>
        <w:bottom w:val="none" w:sz="0" w:space="0" w:color="auto"/>
        <w:right w:val="none" w:sz="0" w:space="0" w:color="auto"/>
      </w:divBdr>
    </w:div>
    <w:div w:id="1602638117">
      <w:marLeft w:val="640"/>
      <w:marRight w:val="0"/>
      <w:marTop w:val="0"/>
      <w:marBottom w:val="0"/>
      <w:divBdr>
        <w:top w:val="none" w:sz="0" w:space="0" w:color="auto"/>
        <w:left w:val="none" w:sz="0" w:space="0" w:color="auto"/>
        <w:bottom w:val="none" w:sz="0" w:space="0" w:color="auto"/>
        <w:right w:val="none" w:sz="0" w:space="0" w:color="auto"/>
      </w:divBdr>
    </w:div>
    <w:div w:id="1602764647">
      <w:marLeft w:val="640"/>
      <w:marRight w:val="0"/>
      <w:marTop w:val="0"/>
      <w:marBottom w:val="0"/>
      <w:divBdr>
        <w:top w:val="none" w:sz="0" w:space="0" w:color="auto"/>
        <w:left w:val="none" w:sz="0" w:space="0" w:color="auto"/>
        <w:bottom w:val="none" w:sz="0" w:space="0" w:color="auto"/>
        <w:right w:val="none" w:sz="0" w:space="0" w:color="auto"/>
      </w:divBdr>
    </w:div>
    <w:div w:id="1602833445">
      <w:marLeft w:val="640"/>
      <w:marRight w:val="0"/>
      <w:marTop w:val="0"/>
      <w:marBottom w:val="0"/>
      <w:divBdr>
        <w:top w:val="none" w:sz="0" w:space="0" w:color="auto"/>
        <w:left w:val="none" w:sz="0" w:space="0" w:color="auto"/>
        <w:bottom w:val="none" w:sz="0" w:space="0" w:color="auto"/>
        <w:right w:val="none" w:sz="0" w:space="0" w:color="auto"/>
      </w:divBdr>
    </w:div>
    <w:div w:id="1603224195">
      <w:marLeft w:val="640"/>
      <w:marRight w:val="0"/>
      <w:marTop w:val="0"/>
      <w:marBottom w:val="0"/>
      <w:divBdr>
        <w:top w:val="none" w:sz="0" w:space="0" w:color="auto"/>
        <w:left w:val="none" w:sz="0" w:space="0" w:color="auto"/>
        <w:bottom w:val="none" w:sz="0" w:space="0" w:color="auto"/>
        <w:right w:val="none" w:sz="0" w:space="0" w:color="auto"/>
      </w:divBdr>
    </w:div>
    <w:div w:id="1603295169">
      <w:marLeft w:val="640"/>
      <w:marRight w:val="0"/>
      <w:marTop w:val="0"/>
      <w:marBottom w:val="0"/>
      <w:divBdr>
        <w:top w:val="none" w:sz="0" w:space="0" w:color="auto"/>
        <w:left w:val="none" w:sz="0" w:space="0" w:color="auto"/>
        <w:bottom w:val="none" w:sz="0" w:space="0" w:color="auto"/>
        <w:right w:val="none" w:sz="0" w:space="0" w:color="auto"/>
      </w:divBdr>
    </w:div>
    <w:div w:id="1604730137">
      <w:marLeft w:val="640"/>
      <w:marRight w:val="0"/>
      <w:marTop w:val="0"/>
      <w:marBottom w:val="0"/>
      <w:divBdr>
        <w:top w:val="none" w:sz="0" w:space="0" w:color="auto"/>
        <w:left w:val="none" w:sz="0" w:space="0" w:color="auto"/>
        <w:bottom w:val="none" w:sz="0" w:space="0" w:color="auto"/>
        <w:right w:val="none" w:sz="0" w:space="0" w:color="auto"/>
      </w:divBdr>
    </w:div>
    <w:div w:id="1604875288">
      <w:marLeft w:val="640"/>
      <w:marRight w:val="0"/>
      <w:marTop w:val="0"/>
      <w:marBottom w:val="0"/>
      <w:divBdr>
        <w:top w:val="none" w:sz="0" w:space="0" w:color="auto"/>
        <w:left w:val="none" w:sz="0" w:space="0" w:color="auto"/>
        <w:bottom w:val="none" w:sz="0" w:space="0" w:color="auto"/>
        <w:right w:val="none" w:sz="0" w:space="0" w:color="auto"/>
      </w:divBdr>
    </w:div>
    <w:div w:id="1605528074">
      <w:marLeft w:val="640"/>
      <w:marRight w:val="0"/>
      <w:marTop w:val="0"/>
      <w:marBottom w:val="0"/>
      <w:divBdr>
        <w:top w:val="none" w:sz="0" w:space="0" w:color="auto"/>
        <w:left w:val="none" w:sz="0" w:space="0" w:color="auto"/>
        <w:bottom w:val="none" w:sz="0" w:space="0" w:color="auto"/>
        <w:right w:val="none" w:sz="0" w:space="0" w:color="auto"/>
      </w:divBdr>
    </w:div>
    <w:div w:id="1605720805">
      <w:marLeft w:val="640"/>
      <w:marRight w:val="0"/>
      <w:marTop w:val="0"/>
      <w:marBottom w:val="0"/>
      <w:divBdr>
        <w:top w:val="none" w:sz="0" w:space="0" w:color="auto"/>
        <w:left w:val="none" w:sz="0" w:space="0" w:color="auto"/>
        <w:bottom w:val="none" w:sz="0" w:space="0" w:color="auto"/>
        <w:right w:val="none" w:sz="0" w:space="0" w:color="auto"/>
      </w:divBdr>
    </w:div>
    <w:div w:id="1605726286">
      <w:marLeft w:val="640"/>
      <w:marRight w:val="0"/>
      <w:marTop w:val="0"/>
      <w:marBottom w:val="0"/>
      <w:divBdr>
        <w:top w:val="none" w:sz="0" w:space="0" w:color="auto"/>
        <w:left w:val="none" w:sz="0" w:space="0" w:color="auto"/>
        <w:bottom w:val="none" w:sz="0" w:space="0" w:color="auto"/>
        <w:right w:val="none" w:sz="0" w:space="0" w:color="auto"/>
      </w:divBdr>
    </w:div>
    <w:div w:id="1606228373">
      <w:marLeft w:val="640"/>
      <w:marRight w:val="0"/>
      <w:marTop w:val="0"/>
      <w:marBottom w:val="0"/>
      <w:divBdr>
        <w:top w:val="none" w:sz="0" w:space="0" w:color="auto"/>
        <w:left w:val="none" w:sz="0" w:space="0" w:color="auto"/>
        <w:bottom w:val="none" w:sz="0" w:space="0" w:color="auto"/>
        <w:right w:val="none" w:sz="0" w:space="0" w:color="auto"/>
      </w:divBdr>
    </w:div>
    <w:div w:id="1606812836">
      <w:marLeft w:val="640"/>
      <w:marRight w:val="0"/>
      <w:marTop w:val="0"/>
      <w:marBottom w:val="0"/>
      <w:divBdr>
        <w:top w:val="none" w:sz="0" w:space="0" w:color="auto"/>
        <w:left w:val="none" w:sz="0" w:space="0" w:color="auto"/>
        <w:bottom w:val="none" w:sz="0" w:space="0" w:color="auto"/>
        <w:right w:val="none" w:sz="0" w:space="0" w:color="auto"/>
      </w:divBdr>
    </w:div>
    <w:div w:id="1607349019">
      <w:marLeft w:val="640"/>
      <w:marRight w:val="0"/>
      <w:marTop w:val="0"/>
      <w:marBottom w:val="0"/>
      <w:divBdr>
        <w:top w:val="none" w:sz="0" w:space="0" w:color="auto"/>
        <w:left w:val="none" w:sz="0" w:space="0" w:color="auto"/>
        <w:bottom w:val="none" w:sz="0" w:space="0" w:color="auto"/>
        <w:right w:val="none" w:sz="0" w:space="0" w:color="auto"/>
      </w:divBdr>
    </w:div>
    <w:div w:id="1607614955">
      <w:marLeft w:val="640"/>
      <w:marRight w:val="0"/>
      <w:marTop w:val="0"/>
      <w:marBottom w:val="0"/>
      <w:divBdr>
        <w:top w:val="none" w:sz="0" w:space="0" w:color="auto"/>
        <w:left w:val="none" w:sz="0" w:space="0" w:color="auto"/>
        <w:bottom w:val="none" w:sz="0" w:space="0" w:color="auto"/>
        <w:right w:val="none" w:sz="0" w:space="0" w:color="auto"/>
      </w:divBdr>
    </w:div>
    <w:div w:id="1608002763">
      <w:marLeft w:val="640"/>
      <w:marRight w:val="0"/>
      <w:marTop w:val="0"/>
      <w:marBottom w:val="0"/>
      <w:divBdr>
        <w:top w:val="none" w:sz="0" w:space="0" w:color="auto"/>
        <w:left w:val="none" w:sz="0" w:space="0" w:color="auto"/>
        <w:bottom w:val="none" w:sz="0" w:space="0" w:color="auto"/>
        <w:right w:val="none" w:sz="0" w:space="0" w:color="auto"/>
      </w:divBdr>
    </w:div>
    <w:div w:id="1608076878">
      <w:marLeft w:val="640"/>
      <w:marRight w:val="0"/>
      <w:marTop w:val="0"/>
      <w:marBottom w:val="0"/>
      <w:divBdr>
        <w:top w:val="none" w:sz="0" w:space="0" w:color="auto"/>
        <w:left w:val="none" w:sz="0" w:space="0" w:color="auto"/>
        <w:bottom w:val="none" w:sz="0" w:space="0" w:color="auto"/>
        <w:right w:val="none" w:sz="0" w:space="0" w:color="auto"/>
      </w:divBdr>
    </w:div>
    <w:div w:id="1608191102">
      <w:marLeft w:val="640"/>
      <w:marRight w:val="0"/>
      <w:marTop w:val="0"/>
      <w:marBottom w:val="0"/>
      <w:divBdr>
        <w:top w:val="none" w:sz="0" w:space="0" w:color="auto"/>
        <w:left w:val="none" w:sz="0" w:space="0" w:color="auto"/>
        <w:bottom w:val="none" w:sz="0" w:space="0" w:color="auto"/>
        <w:right w:val="none" w:sz="0" w:space="0" w:color="auto"/>
      </w:divBdr>
    </w:div>
    <w:div w:id="1608197219">
      <w:marLeft w:val="640"/>
      <w:marRight w:val="0"/>
      <w:marTop w:val="0"/>
      <w:marBottom w:val="0"/>
      <w:divBdr>
        <w:top w:val="none" w:sz="0" w:space="0" w:color="auto"/>
        <w:left w:val="none" w:sz="0" w:space="0" w:color="auto"/>
        <w:bottom w:val="none" w:sz="0" w:space="0" w:color="auto"/>
        <w:right w:val="none" w:sz="0" w:space="0" w:color="auto"/>
      </w:divBdr>
    </w:div>
    <w:div w:id="1608737387">
      <w:marLeft w:val="640"/>
      <w:marRight w:val="0"/>
      <w:marTop w:val="0"/>
      <w:marBottom w:val="0"/>
      <w:divBdr>
        <w:top w:val="none" w:sz="0" w:space="0" w:color="auto"/>
        <w:left w:val="none" w:sz="0" w:space="0" w:color="auto"/>
        <w:bottom w:val="none" w:sz="0" w:space="0" w:color="auto"/>
        <w:right w:val="none" w:sz="0" w:space="0" w:color="auto"/>
      </w:divBdr>
    </w:div>
    <w:div w:id="1609464536">
      <w:marLeft w:val="640"/>
      <w:marRight w:val="0"/>
      <w:marTop w:val="0"/>
      <w:marBottom w:val="0"/>
      <w:divBdr>
        <w:top w:val="none" w:sz="0" w:space="0" w:color="auto"/>
        <w:left w:val="none" w:sz="0" w:space="0" w:color="auto"/>
        <w:bottom w:val="none" w:sz="0" w:space="0" w:color="auto"/>
        <w:right w:val="none" w:sz="0" w:space="0" w:color="auto"/>
      </w:divBdr>
    </w:div>
    <w:div w:id="1610308871">
      <w:marLeft w:val="640"/>
      <w:marRight w:val="0"/>
      <w:marTop w:val="0"/>
      <w:marBottom w:val="0"/>
      <w:divBdr>
        <w:top w:val="none" w:sz="0" w:space="0" w:color="auto"/>
        <w:left w:val="none" w:sz="0" w:space="0" w:color="auto"/>
        <w:bottom w:val="none" w:sz="0" w:space="0" w:color="auto"/>
        <w:right w:val="none" w:sz="0" w:space="0" w:color="auto"/>
      </w:divBdr>
    </w:div>
    <w:div w:id="1610504420">
      <w:marLeft w:val="640"/>
      <w:marRight w:val="0"/>
      <w:marTop w:val="0"/>
      <w:marBottom w:val="0"/>
      <w:divBdr>
        <w:top w:val="none" w:sz="0" w:space="0" w:color="auto"/>
        <w:left w:val="none" w:sz="0" w:space="0" w:color="auto"/>
        <w:bottom w:val="none" w:sz="0" w:space="0" w:color="auto"/>
        <w:right w:val="none" w:sz="0" w:space="0" w:color="auto"/>
      </w:divBdr>
    </w:div>
    <w:div w:id="1610969938">
      <w:marLeft w:val="640"/>
      <w:marRight w:val="0"/>
      <w:marTop w:val="0"/>
      <w:marBottom w:val="0"/>
      <w:divBdr>
        <w:top w:val="none" w:sz="0" w:space="0" w:color="auto"/>
        <w:left w:val="none" w:sz="0" w:space="0" w:color="auto"/>
        <w:bottom w:val="none" w:sz="0" w:space="0" w:color="auto"/>
        <w:right w:val="none" w:sz="0" w:space="0" w:color="auto"/>
      </w:divBdr>
    </w:div>
    <w:div w:id="1611235118">
      <w:marLeft w:val="640"/>
      <w:marRight w:val="0"/>
      <w:marTop w:val="0"/>
      <w:marBottom w:val="0"/>
      <w:divBdr>
        <w:top w:val="none" w:sz="0" w:space="0" w:color="auto"/>
        <w:left w:val="none" w:sz="0" w:space="0" w:color="auto"/>
        <w:bottom w:val="none" w:sz="0" w:space="0" w:color="auto"/>
        <w:right w:val="none" w:sz="0" w:space="0" w:color="auto"/>
      </w:divBdr>
    </w:div>
    <w:div w:id="1611627766">
      <w:marLeft w:val="640"/>
      <w:marRight w:val="0"/>
      <w:marTop w:val="0"/>
      <w:marBottom w:val="0"/>
      <w:divBdr>
        <w:top w:val="none" w:sz="0" w:space="0" w:color="auto"/>
        <w:left w:val="none" w:sz="0" w:space="0" w:color="auto"/>
        <w:bottom w:val="none" w:sz="0" w:space="0" w:color="auto"/>
        <w:right w:val="none" w:sz="0" w:space="0" w:color="auto"/>
      </w:divBdr>
    </w:div>
    <w:div w:id="1611740210">
      <w:marLeft w:val="640"/>
      <w:marRight w:val="0"/>
      <w:marTop w:val="0"/>
      <w:marBottom w:val="0"/>
      <w:divBdr>
        <w:top w:val="none" w:sz="0" w:space="0" w:color="auto"/>
        <w:left w:val="none" w:sz="0" w:space="0" w:color="auto"/>
        <w:bottom w:val="none" w:sz="0" w:space="0" w:color="auto"/>
        <w:right w:val="none" w:sz="0" w:space="0" w:color="auto"/>
      </w:divBdr>
    </w:div>
    <w:div w:id="1612783538">
      <w:marLeft w:val="640"/>
      <w:marRight w:val="0"/>
      <w:marTop w:val="0"/>
      <w:marBottom w:val="0"/>
      <w:divBdr>
        <w:top w:val="none" w:sz="0" w:space="0" w:color="auto"/>
        <w:left w:val="none" w:sz="0" w:space="0" w:color="auto"/>
        <w:bottom w:val="none" w:sz="0" w:space="0" w:color="auto"/>
        <w:right w:val="none" w:sz="0" w:space="0" w:color="auto"/>
      </w:divBdr>
    </w:div>
    <w:div w:id="1613441439">
      <w:marLeft w:val="640"/>
      <w:marRight w:val="0"/>
      <w:marTop w:val="0"/>
      <w:marBottom w:val="0"/>
      <w:divBdr>
        <w:top w:val="none" w:sz="0" w:space="0" w:color="auto"/>
        <w:left w:val="none" w:sz="0" w:space="0" w:color="auto"/>
        <w:bottom w:val="none" w:sz="0" w:space="0" w:color="auto"/>
        <w:right w:val="none" w:sz="0" w:space="0" w:color="auto"/>
      </w:divBdr>
    </w:div>
    <w:div w:id="1614092147">
      <w:marLeft w:val="640"/>
      <w:marRight w:val="0"/>
      <w:marTop w:val="0"/>
      <w:marBottom w:val="0"/>
      <w:divBdr>
        <w:top w:val="none" w:sz="0" w:space="0" w:color="auto"/>
        <w:left w:val="none" w:sz="0" w:space="0" w:color="auto"/>
        <w:bottom w:val="none" w:sz="0" w:space="0" w:color="auto"/>
        <w:right w:val="none" w:sz="0" w:space="0" w:color="auto"/>
      </w:divBdr>
    </w:div>
    <w:div w:id="1614248378">
      <w:marLeft w:val="640"/>
      <w:marRight w:val="0"/>
      <w:marTop w:val="0"/>
      <w:marBottom w:val="0"/>
      <w:divBdr>
        <w:top w:val="none" w:sz="0" w:space="0" w:color="auto"/>
        <w:left w:val="none" w:sz="0" w:space="0" w:color="auto"/>
        <w:bottom w:val="none" w:sz="0" w:space="0" w:color="auto"/>
        <w:right w:val="none" w:sz="0" w:space="0" w:color="auto"/>
      </w:divBdr>
    </w:div>
    <w:div w:id="1614441838">
      <w:marLeft w:val="640"/>
      <w:marRight w:val="0"/>
      <w:marTop w:val="0"/>
      <w:marBottom w:val="0"/>
      <w:divBdr>
        <w:top w:val="none" w:sz="0" w:space="0" w:color="auto"/>
        <w:left w:val="none" w:sz="0" w:space="0" w:color="auto"/>
        <w:bottom w:val="none" w:sz="0" w:space="0" w:color="auto"/>
        <w:right w:val="none" w:sz="0" w:space="0" w:color="auto"/>
      </w:divBdr>
    </w:div>
    <w:div w:id="1614677846">
      <w:marLeft w:val="640"/>
      <w:marRight w:val="0"/>
      <w:marTop w:val="0"/>
      <w:marBottom w:val="0"/>
      <w:divBdr>
        <w:top w:val="none" w:sz="0" w:space="0" w:color="auto"/>
        <w:left w:val="none" w:sz="0" w:space="0" w:color="auto"/>
        <w:bottom w:val="none" w:sz="0" w:space="0" w:color="auto"/>
        <w:right w:val="none" w:sz="0" w:space="0" w:color="auto"/>
      </w:divBdr>
    </w:div>
    <w:div w:id="1614942941">
      <w:marLeft w:val="640"/>
      <w:marRight w:val="0"/>
      <w:marTop w:val="0"/>
      <w:marBottom w:val="0"/>
      <w:divBdr>
        <w:top w:val="none" w:sz="0" w:space="0" w:color="auto"/>
        <w:left w:val="none" w:sz="0" w:space="0" w:color="auto"/>
        <w:bottom w:val="none" w:sz="0" w:space="0" w:color="auto"/>
        <w:right w:val="none" w:sz="0" w:space="0" w:color="auto"/>
      </w:divBdr>
    </w:div>
    <w:div w:id="1615021735">
      <w:marLeft w:val="640"/>
      <w:marRight w:val="0"/>
      <w:marTop w:val="0"/>
      <w:marBottom w:val="0"/>
      <w:divBdr>
        <w:top w:val="none" w:sz="0" w:space="0" w:color="auto"/>
        <w:left w:val="none" w:sz="0" w:space="0" w:color="auto"/>
        <w:bottom w:val="none" w:sz="0" w:space="0" w:color="auto"/>
        <w:right w:val="none" w:sz="0" w:space="0" w:color="auto"/>
      </w:divBdr>
    </w:div>
    <w:div w:id="1616325421">
      <w:marLeft w:val="640"/>
      <w:marRight w:val="0"/>
      <w:marTop w:val="0"/>
      <w:marBottom w:val="0"/>
      <w:divBdr>
        <w:top w:val="none" w:sz="0" w:space="0" w:color="auto"/>
        <w:left w:val="none" w:sz="0" w:space="0" w:color="auto"/>
        <w:bottom w:val="none" w:sz="0" w:space="0" w:color="auto"/>
        <w:right w:val="none" w:sz="0" w:space="0" w:color="auto"/>
      </w:divBdr>
    </w:div>
    <w:div w:id="1616518337">
      <w:marLeft w:val="640"/>
      <w:marRight w:val="0"/>
      <w:marTop w:val="0"/>
      <w:marBottom w:val="0"/>
      <w:divBdr>
        <w:top w:val="none" w:sz="0" w:space="0" w:color="auto"/>
        <w:left w:val="none" w:sz="0" w:space="0" w:color="auto"/>
        <w:bottom w:val="none" w:sz="0" w:space="0" w:color="auto"/>
        <w:right w:val="none" w:sz="0" w:space="0" w:color="auto"/>
      </w:divBdr>
    </w:div>
    <w:div w:id="1616867221">
      <w:marLeft w:val="640"/>
      <w:marRight w:val="0"/>
      <w:marTop w:val="0"/>
      <w:marBottom w:val="0"/>
      <w:divBdr>
        <w:top w:val="none" w:sz="0" w:space="0" w:color="auto"/>
        <w:left w:val="none" w:sz="0" w:space="0" w:color="auto"/>
        <w:bottom w:val="none" w:sz="0" w:space="0" w:color="auto"/>
        <w:right w:val="none" w:sz="0" w:space="0" w:color="auto"/>
      </w:divBdr>
    </w:div>
    <w:div w:id="1617758467">
      <w:marLeft w:val="640"/>
      <w:marRight w:val="0"/>
      <w:marTop w:val="0"/>
      <w:marBottom w:val="0"/>
      <w:divBdr>
        <w:top w:val="none" w:sz="0" w:space="0" w:color="auto"/>
        <w:left w:val="none" w:sz="0" w:space="0" w:color="auto"/>
        <w:bottom w:val="none" w:sz="0" w:space="0" w:color="auto"/>
        <w:right w:val="none" w:sz="0" w:space="0" w:color="auto"/>
      </w:divBdr>
    </w:div>
    <w:div w:id="1618290781">
      <w:marLeft w:val="640"/>
      <w:marRight w:val="0"/>
      <w:marTop w:val="0"/>
      <w:marBottom w:val="0"/>
      <w:divBdr>
        <w:top w:val="none" w:sz="0" w:space="0" w:color="auto"/>
        <w:left w:val="none" w:sz="0" w:space="0" w:color="auto"/>
        <w:bottom w:val="none" w:sz="0" w:space="0" w:color="auto"/>
        <w:right w:val="none" w:sz="0" w:space="0" w:color="auto"/>
      </w:divBdr>
    </w:div>
    <w:div w:id="1618632812">
      <w:marLeft w:val="640"/>
      <w:marRight w:val="0"/>
      <w:marTop w:val="0"/>
      <w:marBottom w:val="0"/>
      <w:divBdr>
        <w:top w:val="none" w:sz="0" w:space="0" w:color="auto"/>
        <w:left w:val="none" w:sz="0" w:space="0" w:color="auto"/>
        <w:bottom w:val="none" w:sz="0" w:space="0" w:color="auto"/>
        <w:right w:val="none" w:sz="0" w:space="0" w:color="auto"/>
      </w:divBdr>
    </w:div>
    <w:div w:id="1618831682">
      <w:marLeft w:val="640"/>
      <w:marRight w:val="0"/>
      <w:marTop w:val="0"/>
      <w:marBottom w:val="0"/>
      <w:divBdr>
        <w:top w:val="none" w:sz="0" w:space="0" w:color="auto"/>
        <w:left w:val="none" w:sz="0" w:space="0" w:color="auto"/>
        <w:bottom w:val="none" w:sz="0" w:space="0" w:color="auto"/>
        <w:right w:val="none" w:sz="0" w:space="0" w:color="auto"/>
      </w:divBdr>
    </w:div>
    <w:div w:id="1618948627">
      <w:marLeft w:val="640"/>
      <w:marRight w:val="0"/>
      <w:marTop w:val="0"/>
      <w:marBottom w:val="0"/>
      <w:divBdr>
        <w:top w:val="none" w:sz="0" w:space="0" w:color="auto"/>
        <w:left w:val="none" w:sz="0" w:space="0" w:color="auto"/>
        <w:bottom w:val="none" w:sz="0" w:space="0" w:color="auto"/>
        <w:right w:val="none" w:sz="0" w:space="0" w:color="auto"/>
      </w:divBdr>
    </w:div>
    <w:div w:id="1619337631">
      <w:marLeft w:val="640"/>
      <w:marRight w:val="0"/>
      <w:marTop w:val="0"/>
      <w:marBottom w:val="0"/>
      <w:divBdr>
        <w:top w:val="none" w:sz="0" w:space="0" w:color="auto"/>
        <w:left w:val="none" w:sz="0" w:space="0" w:color="auto"/>
        <w:bottom w:val="none" w:sz="0" w:space="0" w:color="auto"/>
        <w:right w:val="none" w:sz="0" w:space="0" w:color="auto"/>
      </w:divBdr>
    </w:div>
    <w:div w:id="1619484483">
      <w:marLeft w:val="640"/>
      <w:marRight w:val="0"/>
      <w:marTop w:val="0"/>
      <w:marBottom w:val="0"/>
      <w:divBdr>
        <w:top w:val="none" w:sz="0" w:space="0" w:color="auto"/>
        <w:left w:val="none" w:sz="0" w:space="0" w:color="auto"/>
        <w:bottom w:val="none" w:sz="0" w:space="0" w:color="auto"/>
        <w:right w:val="none" w:sz="0" w:space="0" w:color="auto"/>
      </w:divBdr>
    </w:div>
    <w:div w:id="1619684275">
      <w:marLeft w:val="640"/>
      <w:marRight w:val="0"/>
      <w:marTop w:val="0"/>
      <w:marBottom w:val="0"/>
      <w:divBdr>
        <w:top w:val="none" w:sz="0" w:space="0" w:color="auto"/>
        <w:left w:val="none" w:sz="0" w:space="0" w:color="auto"/>
        <w:bottom w:val="none" w:sz="0" w:space="0" w:color="auto"/>
        <w:right w:val="none" w:sz="0" w:space="0" w:color="auto"/>
      </w:divBdr>
    </w:div>
    <w:div w:id="1619794277">
      <w:marLeft w:val="640"/>
      <w:marRight w:val="0"/>
      <w:marTop w:val="0"/>
      <w:marBottom w:val="0"/>
      <w:divBdr>
        <w:top w:val="none" w:sz="0" w:space="0" w:color="auto"/>
        <w:left w:val="none" w:sz="0" w:space="0" w:color="auto"/>
        <w:bottom w:val="none" w:sz="0" w:space="0" w:color="auto"/>
        <w:right w:val="none" w:sz="0" w:space="0" w:color="auto"/>
      </w:divBdr>
    </w:div>
    <w:div w:id="1619995348">
      <w:marLeft w:val="640"/>
      <w:marRight w:val="0"/>
      <w:marTop w:val="0"/>
      <w:marBottom w:val="0"/>
      <w:divBdr>
        <w:top w:val="none" w:sz="0" w:space="0" w:color="auto"/>
        <w:left w:val="none" w:sz="0" w:space="0" w:color="auto"/>
        <w:bottom w:val="none" w:sz="0" w:space="0" w:color="auto"/>
        <w:right w:val="none" w:sz="0" w:space="0" w:color="auto"/>
      </w:divBdr>
    </w:div>
    <w:div w:id="1620144475">
      <w:marLeft w:val="640"/>
      <w:marRight w:val="0"/>
      <w:marTop w:val="0"/>
      <w:marBottom w:val="0"/>
      <w:divBdr>
        <w:top w:val="none" w:sz="0" w:space="0" w:color="auto"/>
        <w:left w:val="none" w:sz="0" w:space="0" w:color="auto"/>
        <w:bottom w:val="none" w:sz="0" w:space="0" w:color="auto"/>
        <w:right w:val="none" w:sz="0" w:space="0" w:color="auto"/>
      </w:divBdr>
    </w:div>
    <w:div w:id="1620146143">
      <w:marLeft w:val="640"/>
      <w:marRight w:val="0"/>
      <w:marTop w:val="0"/>
      <w:marBottom w:val="0"/>
      <w:divBdr>
        <w:top w:val="none" w:sz="0" w:space="0" w:color="auto"/>
        <w:left w:val="none" w:sz="0" w:space="0" w:color="auto"/>
        <w:bottom w:val="none" w:sz="0" w:space="0" w:color="auto"/>
        <w:right w:val="none" w:sz="0" w:space="0" w:color="auto"/>
      </w:divBdr>
    </w:div>
    <w:div w:id="1620188876">
      <w:marLeft w:val="640"/>
      <w:marRight w:val="0"/>
      <w:marTop w:val="0"/>
      <w:marBottom w:val="0"/>
      <w:divBdr>
        <w:top w:val="none" w:sz="0" w:space="0" w:color="auto"/>
        <w:left w:val="none" w:sz="0" w:space="0" w:color="auto"/>
        <w:bottom w:val="none" w:sz="0" w:space="0" w:color="auto"/>
        <w:right w:val="none" w:sz="0" w:space="0" w:color="auto"/>
      </w:divBdr>
    </w:div>
    <w:div w:id="1620254684">
      <w:marLeft w:val="640"/>
      <w:marRight w:val="0"/>
      <w:marTop w:val="0"/>
      <w:marBottom w:val="0"/>
      <w:divBdr>
        <w:top w:val="none" w:sz="0" w:space="0" w:color="auto"/>
        <w:left w:val="none" w:sz="0" w:space="0" w:color="auto"/>
        <w:bottom w:val="none" w:sz="0" w:space="0" w:color="auto"/>
        <w:right w:val="none" w:sz="0" w:space="0" w:color="auto"/>
      </w:divBdr>
    </w:div>
    <w:div w:id="1620716689">
      <w:marLeft w:val="640"/>
      <w:marRight w:val="0"/>
      <w:marTop w:val="0"/>
      <w:marBottom w:val="0"/>
      <w:divBdr>
        <w:top w:val="none" w:sz="0" w:space="0" w:color="auto"/>
        <w:left w:val="none" w:sz="0" w:space="0" w:color="auto"/>
        <w:bottom w:val="none" w:sz="0" w:space="0" w:color="auto"/>
        <w:right w:val="none" w:sz="0" w:space="0" w:color="auto"/>
      </w:divBdr>
    </w:div>
    <w:div w:id="1620838151">
      <w:marLeft w:val="640"/>
      <w:marRight w:val="0"/>
      <w:marTop w:val="0"/>
      <w:marBottom w:val="0"/>
      <w:divBdr>
        <w:top w:val="none" w:sz="0" w:space="0" w:color="auto"/>
        <w:left w:val="none" w:sz="0" w:space="0" w:color="auto"/>
        <w:bottom w:val="none" w:sz="0" w:space="0" w:color="auto"/>
        <w:right w:val="none" w:sz="0" w:space="0" w:color="auto"/>
      </w:divBdr>
    </w:div>
    <w:div w:id="1620913528">
      <w:marLeft w:val="640"/>
      <w:marRight w:val="0"/>
      <w:marTop w:val="0"/>
      <w:marBottom w:val="0"/>
      <w:divBdr>
        <w:top w:val="none" w:sz="0" w:space="0" w:color="auto"/>
        <w:left w:val="none" w:sz="0" w:space="0" w:color="auto"/>
        <w:bottom w:val="none" w:sz="0" w:space="0" w:color="auto"/>
        <w:right w:val="none" w:sz="0" w:space="0" w:color="auto"/>
      </w:divBdr>
    </w:div>
    <w:div w:id="1621300497">
      <w:marLeft w:val="640"/>
      <w:marRight w:val="0"/>
      <w:marTop w:val="0"/>
      <w:marBottom w:val="0"/>
      <w:divBdr>
        <w:top w:val="none" w:sz="0" w:space="0" w:color="auto"/>
        <w:left w:val="none" w:sz="0" w:space="0" w:color="auto"/>
        <w:bottom w:val="none" w:sz="0" w:space="0" w:color="auto"/>
        <w:right w:val="none" w:sz="0" w:space="0" w:color="auto"/>
      </w:divBdr>
    </w:div>
    <w:div w:id="1621718777">
      <w:marLeft w:val="640"/>
      <w:marRight w:val="0"/>
      <w:marTop w:val="0"/>
      <w:marBottom w:val="0"/>
      <w:divBdr>
        <w:top w:val="none" w:sz="0" w:space="0" w:color="auto"/>
        <w:left w:val="none" w:sz="0" w:space="0" w:color="auto"/>
        <w:bottom w:val="none" w:sz="0" w:space="0" w:color="auto"/>
        <w:right w:val="none" w:sz="0" w:space="0" w:color="auto"/>
      </w:divBdr>
    </w:div>
    <w:div w:id="1622153444">
      <w:marLeft w:val="640"/>
      <w:marRight w:val="0"/>
      <w:marTop w:val="0"/>
      <w:marBottom w:val="0"/>
      <w:divBdr>
        <w:top w:val="none" w:sz="0" w:space="0" w:color="auto"/>
        <w:left w:val="none" w:sz="0" w:space="0" w:color="auto"/>
        <w:bottom w:val="none" w:sz="0" w:space="0" w:color="auto"/>
        <w:right w:val="none" w:sz="0" w:space="0" w:color="auto"/>
      </w:divBdr>
    </w:div>
    <w:div w:id="1622763634">
      <w:marLeft w:val="640"/>
      <w:marRight w:val="0"/>
      <w:marTop w:val="0"/>
      <w:marBottom w:val="0"/>
      <w:divBdr>
        <w:top w:val="none" w:sz="0" w:space="0" w:color="auto"/>
        <w:left w:val="none" w:sz="0" w:space="0" w:color="auto"/>
        <w:bottom w:val="none" w:sz="0" w:space="0" w:color="auto"/>
        <w:right w:val="none" w:sz="0" w:space="0" w:color="auto"/>
      </w:divBdr>
    </w:div>
    <w:div w:id="1622808469">
      <w:marLeft w:val="640"/>
      <w:marRight w:val="0"/>
      <w:marTop w:val="0"/>
      <w:marBottom w:val="0"/>
      <w:divBdr>
        <w:top w:val="none" w:sz="0" w:space="0" w:color="auto"/>
        <w:left w:val="none" w:sz="0" w:space="0" w:color="auto"/>
        <w:bottom w:val="none" w:sz="0" w:space="0" w:color="auto"/>
        <w:right w:val="none" w:sz="0" w:space="0" w:color="auto"/>
      </w:divBdr>
    </w:div>
    <w:div w:id="1622834351">
      <w:marLeft w:val="640"/>
      <w:marRight w:val="0"/>
      <w:marTop w:val="0"/>
      <w:marBottom w:val="0"/>
      <w:divBdr>
        <w:top w:val="none" w:sz="0" w:space="0" w:color="auto"/>
        <w:left w:val="none" w:sz="0" w:space="0" w:color="auto"/>
        <w:bottom w:val="none" w:sz="0" w:space="0" w:color="auto"/>
        <w:right w:val="none" w:sz="0" w:space="0" w:color="auto"/>
      </w:divBdr>
    </w:div>
    <w:div w:id="1623268313">
      <w:marLeft w:val="640"/>
      <w:marRight w:val="0"/>
      <w:marTop w:val="0"/>
      <w:marBottom w:val="0"/>
      <w:divBdr>
        <w:top w:val="none" w:sz="0" w:space="0" w:color="auto"/>
        <w:left w:val="none" w:sz="0" w:space="0" w:color="auto"/>
        <w:bottom w:val="none" w:sz="0" w:space="0" w:color="auto"/>
        <w:right w:val="none" w:sz="0" w:space="0" w:color="auto"/>
      </w:divBdr>
    </w:div>
    <w:div w:id="1623610207">
      <w:marLeft w:val="640"/>
      <w:marRight w:val="0"/>
      <w:marTop w:val="0"/>
      <w:marBottom w:val="0"/>
      <w:divBdr>
        <w:top w:val="none" w:sz="0" w:space="0" w:color="auto"/>
        <w:left w:val="none" w:sz="0" w:space="0" w:color="auto"/>
        <w:bottom w:val="none" w:sz="0" w:space="0" w:color="auto"/>
        <w:right w:val="none" w:sz="0" w:space="0" w:color="auto"/>
      </w:divBdr>
    </w:div>
    <w:div w:id="1623997688">
      <w:marLeft w:val="640"/>
      <w:marRight w:val="0"/>
      <w:marTop w:val="0"/>
      <w:marBottom w:val="0"/>
      <w:divBdr>
        <w:top w:val="none" w:sz="0" w:space="0" w:color="auto"/>
        <w:left w:val="none" w:sz="0" w:space="0" w:color="auto"/>
        <w:bottom w:val="none" w:sz="0" w:space="0" w:color="auto"/>
        <w:right w:val="none" w:sz="0" w:space="0" w:color="auto"/>
      </w:divBdr>
    </w:div>
    <w:div w:id="1624726831">
      <w:marLeft w:val="640"/>
      <w:marRight w:val="0"/>
      <w:marTop w:val="0"/>
      <w:marBottom w:val="0"/>
      <w:divBdr>
        <w:top w:val="none" w:sz="0" w:space="0" w:color="auto"/>
        <w:left w:val="none" w:sz="0" w:space="0" w:color="auto"/>
        <w:bottom w:val="none" w:sz="0" w:space="0" w:color="auto"/>
        <w:right w:val="none" w:sz="0" w:space="0" w:color="auto"/>
      </w:divBdr>
    </w:div>
    <w:div w:id="1624917753">
      <w:marLeft w:val="640"/>
      <w:marRight w:val="0"/>
      <w:marTop w:val="0"/>
      <w:marBottom w:val="0"/>
      <w:divBdr>
        <w:top w:val="none" w:sz="0" w:space="0" w:color="auto"/>
        <w:left w:val="none" w:sz="0" w:space="0" w:color="auto"/>
        <w:bottom w:val="none" w:sz="0" w:space="0" w:color="auto"/>
        <w:right w:val="none" w:sz="0" w:space="0" w:color="auto"/>
      </w:divBdr>
    </w:div>
    <w:div w:id="1625771093">
      <w:marLeft w:val="640"/>
      <w:marRight w:val="0"/>
      <w:marTop w:val="0"/>
      <w:marBottom w:val="0"/>
      <w:divBdr>
        <w:top w:val="none" w:sz="0" w:space="0" w:color="auto"/>
        <w:left w:val="none" w:sz="0" w:space="0" w:color="auto"/>
        <w:bottom w:val="none" w:sz="0" w:space="0" w:color="auto"/>
        <w:right w:val="none" w:sz="0" w:space="0" w:color="auto"/>
      </w:divBdr>
    </w:div>
    <w:div w:id="1625883580">
      <w:marLeft w:val="640"/>
      <w:marRight w:val="0"/>
      <w:marTop w:val="0"/>
      <w:marBottom w:val="0"/>
      <w:divBdr>
        <w:top w:val="none" w:sz="0" w:space="0" w:color="auto"/>
        <w:left w:val="none" w:sz="0" w:space="0" w:color="auto"/>
        <w:bottom w:val="none" w:sz="0" w:space="0" w:color="auto"/>
        <w:right w:val="none" w:sz="0" w:space="0" w:color="auto"/>
      </w:divBdr>
    </w:div>
    <w:div w:id="1626035079">
      <w:marLeft w:val="640"/>
      <w:marRight w:val="0"/>
      <w:marTop w:val="0"/>
      <w:marBottom w:val="0"/>
      <w:divBdr>
        <w:top w:val="none" w:sz="0" w:space="0" w:color="auto"/>
        <w:left w:val="none" w:sz="0" w:space="0" w:color="auto"/>
        <w:bottom w:val="none" w:sz="0" w:space="0" w:color="auto"/>
        <w:right w:val="none" w:sz="0" w:space="0" w:color="auto"/>
      </w:divBdr>
    </w:div>
    <w:div w:id="1626081883">
      <w:marLeft w:val="640"/>
      <w:marRight w:val="0"/>
      <w:marTop w:val="0"/>
      <w:marBottom w:val="0"/>
      <w:divBdr>
        <w:top w:val="none" w:sz="0" w:space="0" w:color="auto"/>
        <w:left w:val="none" w:sz="0" w:space="0" w:color="auto"/>
        <w:bottom w:val="none" w:sz="0" w:space="0" w:color="auto"/>
        <w:right w:val="none" w:sz="0" w:space="0" w:color="auto"/>
      </w:divBdr>
    </w:div>
    <w:div w:id="1626110515">
      <w:marLeft w:val="640"/>
      <w:marRight w:val="0"/>
      <w:marTop w:val="0"/>
      <w:marBottom w:val="0"/>
      <w:divBdr>
        <w:top w:val="none" w:sz="0" w:space="0" w:color="auto"/>
        <w:left w:val="none" w:sz="0" w:space="0" w:color="auto"/>
        <w:bottom w:val="none" w:sz="0" w:space="0" w:color="auto"/>
        <w:right w:val="none" w:sz="0" w:space="0" w:color="auto"/>
      </w:divBdr>
    </w:div>
    <w:div w:id="1626307270">
      <w:marLeft w:val="640"/>
      <w:marRight w:val="0"/>
      <w:marTop w:val="0"/>
      <w:marBottom w:val="0"/>
      <w:divBdr>
        <w:top w:val="none" w:sz="0" w:space="0" w:color="auto"/>
        <w:left w:val="none" w:sz="0" w:space="0" w:color="auto"/>
        <w:bottom w:val="none" w:sz="0" w:space="0" w:color="auto"/>
        <w:right w:val="none" w:sz="0" w:space="0" w:color="auto"/>
      </w:divBdr>
    </w:div>
    <w:div w:id="1626622114">
      <w:marLeft w:val="640"/>
      <w:marRight w:val="0"/>
      <w:marTop w:val="0"/>
      <w:marBottom w:val="0"/>
      <w:divBdr>
        <w:top w:val="none" w:sz="0" w:space="0" w:color="auto"/>
        <w:left w:val="none" w:sz="0" w:space="0" w:color="auto"/>
        <w:bottom w:val="none" w:sz="0" w:space="0" w:color="auto"/>
        <w:right w:val="none" w:sz="0" w:space="0" w:color="auto"/>
      </w:divBdr>
    </w:div>
    <w:div w:id="1626808447">
      <w:marLeft w:val="640"/>
      <w:marRight w:val="0"/>
      <w:marTop w:val="0"/>
      <w:marBottom w:val="0"/>
      <w:divBdr>
        <w:top w:val="none" w:sz="0" w:space="0" w:color="auto"/>
        <w:left w:val="none" w:sz="0" w:space="0" w:color="auto"/>
        <w:bottom w:val="none" w:sz="0" w:space="0" w:color="auto"/>
        <w:right w:val="none" w:sz="0" w:space="0" w:color="auto"/>
      </w:divBdr>
    </w:div>
    <w:div w:id="1627617441">
      <w:marLeft w:val="640"/>
      <w:marRight w:val="0"/>
      <w:marTop w:val="0"/>
      <w:marBottom w:val="0"/>
      <w:divBdr>
        <w:top w:val="none" w:sz="0" w:space="0" w:color="auto"/>
        <w:left w:val="none" w:sz="0" w:space="0" w:color="auto"/>
        <w:bottom w:val="none" w:sz="0" w:space="0" w:color="auto"/>
        <w:right w:val="none" w:sz="0" w:space="0" w:color="auto"/>
      </w:divBdr>
    </w:div>
    <w:div w:id="1627663471">
      <w:marLeft w:val="640"/>
      <w:marRight w:val="0"/>
      <w:marTop w:val="0"/>
      <w:marBottom w:val="0"/>
      <w:divBdr>
        <w:top w:val="none" w:sz="0" w:space="0" w:color="auto"/>
        <w:left w:val="none" w:sz="0" w:space="0" w:color="auto"/>
        <w:bottom w:val="none" w:sz="0" w:space="0" w:color="auto"/>
        <w:right w:val="none" w:sz="0" w:space="0" w:color="auto"/>
      </w:divBdr>
    </w:div>
    <w:div w:id="1627732234">
      <w:marLeft w:val="640"/>
      <w:marRight w:val="0"/>
      <w:marTop w:val="0"/>
      <w:marBottom w:val="0"/>
      <w:divBdr>
        <w:top w:val="none" w:sz="0" w:space="0" w:color="auto"/>
        <w:left w:val="none" w:sz="0" w:space="0" w:color="auto"/>
        <w:bottom w:val="none" w:sz="0" w:space="0" w:color="auto"/>
        <w:right w:val="none" w:sz="0" w:space="0" w:color="auto"/>
      </w:divBdr>
    </w:div>
    <w:div w:id="1627815903">
      <w:marLeft w:val="640"/>
      <w:marRight w:val="0"/>
      <w:marTop w:val="0"/>
      <w:marBottom w:val="0"/>
      <w:divBdr>
        <w:top w:val="none" w:sz="0" w:space="0" w:color="auto"/>
        <w:left w:val="none" w:sz="0" w:space="0" w:color="auto"/>
        <w:bottom w:val="none" w:sz="0" w:space="0" w:color="auto"/>
        <w:right w:val="none" w:sz="0" w:space="0" w:color="auto"/>
      </w:divBdr>
    </w:div>
    <w:div w:id="1627924554">
      <w:marLeft w:val="640"/>
      <w:marRight w:val="0"/>
      <w:marTop w:val="0"/>
      <w:marBottom w:val="0"/>
      <w:divBdr>
        <w:top w:val="none" w:sz="0" w:space="0" w:color="auto"/>
        <w:left w:val="none" w:sz="0" w:space="0" w:color="auto"/>
        <w:bottom w:val="none" w:sz="0" w:space="0" w:color="auto"/>
        <w:right w:val="none" w:sz="0" w:space="0" w:color="auto"/>
      </w:divBdr>
    </w:div>
    <w:div w:id="1627925170">
      <w:marLeft w:val="640"/>
      <w:marRight w:val="0"/>
      <w:marTop w:val="0"/>
      <w:marBottom w:val="0"/>
      <w:divBdr>
        <w:top w:val="none" w:sz="0" w:space="0" w:color="auto"/>
        <w:left w:val="none" w:sz="0" w:space="0" w:color="auto"/>
        <w:bottom w:val="none" w:sz="0" w:space="0" w:color="auto"/>
        <w:right w:val="none" w:sz="0" w:space="0" w:color="auto"/>
      </w:divBdr>
    </w:div>
    <w:div w:id="1628658295">
      <w:marLeft w:val="640"/>
      <w:marRight w:val="0"/>
      <w:marTop w:val="0"/>
      <w:marBottom w:val="0"/>
      <w:divBdr>
        <w:top w:val="none" w:sz="0" w:space="0" w:color="auto"/>
        <w:left w:val="none" w:sz="0" w:space="0" w:color="auto"/>
        <w:bottom w:val="none" w:sz="0" w:space="0" w:color="auto"/>
        <w:right w:val="none" w:sz="0" w:space="0" w:color="auto"/>
      </w:divBdr>
    </w:div>
    <w:div w:id="1628781156">
      <w:marLeft w:val="640"/>
      <w:marRight w:val="0"/>
      <w:marTop w:val="0"/>
      <w:marBottom w:val="0"/>
      <w:divBdr>
        <w:top w:val="none" w:sz="0" w:space="0" w:color="auto"/>
        <w:left w:val="none" w:sz="0" w:space="0" w:color="auto"/>
        <w:bottom w:val="none" w:sz="0" w:space="0" w:color="auto"/>
        <w:right w:val="none" w:sz="0" w:space="0" w:color="auto"/>
      </w:divBdr>
    </w:div>
    <w:div w:id="1628850846">
      <w:marLeft w:val="640"/>
      <w:marRight w:val="0"/>
      <w:marTop w:val="0"/>
      <w:marBottom w:val="0"/>
      <w:divBdr>
        <w:top w:val="none" w:sz="0" w:space="0" w:color="auto"/>
        <w:left w:val="none" w:sz="0" w:space="0" w:color="auto"/>
        <w:bottom w:val="none" w:sz="0" w:space="0" w:color="auto"/>
        <w:right w:val="none" w:sz="0" w:space="0" w:color="auto"/>
      </w:divBdr>
    </w:div>
    <w:div w:id="1628897296">
      <w:marLeft w:val="640"/>
      <w:marRight w:val="0"/>
      <w:marTop w:val="0"/>
      <w:marBottom w:val="0"/>
      <w:divBdr>
        <w:top w:val="none" w:sz="0" w:space="0" w:color="auto"/>
        <w:left w:val="none" w:sz="0" w:space="0" w:color="auto"/>
        <w:bottom w:val="none" w:sz="0" w:space="0" w:color="auto"/>
        <w:right w:val="none" w:sz="0" w:space="0" w:color="auto"/>
      </w:divBdr>
    </w:div>
    <w:div w:id="1629043589">
      <w:marLeft w:val="640"/>
      <w:marRight w:val="0"/>
      <w:marTop w:val="0"/>
      <w:marBottom w:val="0"/>
      <w:divBdr>
        <w:top w:val="none" w:sz="0" w:space="0" w:color="auto"/>
        <w:left w:val="none" w:sz="0" w:space="0" w:color="auto"/>
        <w:bottom w:val="none" w:sz="0" w:space="0" w:color="auto"/>
        <w:right w:val="none" w:sz="0" w:space="0" w:color="auto"/>
      </w:divBdr>
    </w:div>
    <w:div w:id="1629050263">
      <w:marLeft w:val="640"/>
      <w:marRight w:val="0"/>
      <w:marTop w:val="0"/>
      <w:marBottom w:val="0"/>
      <w:divBdr>
        <w:top w:val="none" w:sz="0" w:space="0" w:color="auto"/>
        <w:left w:val="none" w:sz="0" w:space="0" w:color="auto"/>
        <w:bottom w:val="none" w:sz="0" w:space="0" w:color="auto"/>
        <w:right w:val="none" w:sz="0" w:space="0" w:color="auto"/>
      </w:divBdr>
    </w:div>
    <w:div w:id="1629117245">
      <w:marLeft w:val="640"/>
      <w:marRight w:val="0"/>
      <w:marTop w:val="0"/>
      <w:marBottom w:val="0"/>
      <w:divBdr>
        <w:top w:val="none" w:sz="0" w:space="0" w:color="auto"/>
        <w:left w:val="none" w:sz="0" w:space="0" w:color="auto"/>
        <w:bottom w:val="none" w:sz="0" w:space="0" w:color="auto"/>
        <w:right w:val="none" w:sz="0" w:space="0" w:color="auto"/>
      </w:divBdr>
    </w:div>
    <w:div w:id="1629162572">
      <w:marLeft w:val="640"/>
      <w:marRight w:val="0"/>
      <w:marTop w:val="0"/>
      <w:marBottom w:val="0"/>
      <w:divBdr>
        <w:top w:val="none" w:sz="0" w:space="0" w:color="auto"/>
        <w:left w:val="none" w:sz="0" w:space="0" w:color="auto"/>
        <w:bottom w:val="none" w:sz="0" w:space="0" w:color="auto"/>
        <w:right w:val="none" w:sz="0" w:space="0" w:color="auto"/>
      </w:divBdr>
    </w:div>
    <w:div w:id="1629320025">
      <w:marLeft w:val="640"/>
      <w:marRight w:val="0"/>
      <w:marTop w:val="0"/>
      <w:marBottom w:val="0"/>
      <w:divBdr>
        <w:top w:val="none" w:sz="0" w:space="0" w:color="auto"/>
        <w:left w:val="none" w:sz="0" w:space="0" w:color="auto"/>
        <w:bottom w:val="none" w:sz="0" w:space="0" w:color="auto"/>
        <w:right w:val="none" w:sz="0" w:space="0" w:color="auto"/>
      </w:divBdr>
    </w:div>
    <w:div w:id="1629622024">
      <w:marLeft w:val="640"/>
      <w:marRight w:val="0"/>
      <w:marTop w:val="0"/>
      <w:marBottom w:val="0"/>
      <w:divBdr>
        <w:top w:val="none" w:sz="0" w:space="0" w:color="auto"/>
        <w:left w:val="none" w:sz="0" w:space="0" w:color="auto"/>
        <w:bottom w:val="none" w:sz="0" w:space="0" w:color="auto"/>
        <w:right w:val="none" w:sz="0" w:space="0" w:color="auto"/>
      </w:divBdr>
    </w:div>
    <w:div w:id="1629821723">
      <w:marLeft w:val="640"/>
      <w:marRight w:val="0"/>
      <w:marTop w:val="0"/>
      <w:marBottom w:val="0"/>
      <w:divBdr>
        <w:top w:val="none" w:sz="0" w:space="0" w:color="auto"/>
        <w:left w:val="none" w:sz="0" w:space="0" w:color="auto"/>
        <w:bottom w:val="none" w:sz="0" w:space="0" w:color="auto"/>
        <w:right w:val="none" w:sz="0" w:space="0" w:color="auto"/>
      </w:divBdr>
    </w:div>
    <w:div w:id="1630357558">
      <w:marLeft w:val="640"/>
      <w:marRight w:val="0"/>
      <w:marTop w:val="0"/>
      <w:marBottom w:val="0"/>
      <w:divBdr>
        <w:top w:val="none" w:sz="0" w:space="0" w:color="auto"/>
        <w:left w:val="none" w:sz="0" w:space="0" w:color="auto"/>
        <w:bottom w:val="none" w:sz="0" w:space="0" w:color="auto"/>
        <w:right w:val="none" w:sz="0" w:space="0" w:color="auto"/>
      </w:divBdr>
    </w:div>
    <w:div w:id="1630470963">
      <w:marLeft w:val="640"/>
      <w:marRight w:val="0"/>
      <w:marTop w:val="0"/>
      <w:marBottom w:val="0"/>
      <w:divBdr>
        <w:top w:val="none" w:sz="0" w:space="0" w:color="auto"/>
        <w:left w:val="none" w:sz="0" w:space="0" w:color="auto"/>
        <w:bottom w:val="none" w:sz="0" w:space="0" w:color="auto"/>
        <w:right w:val="none" w:sz="0" w:space="0" w:color="auto"/>
      </w:divBdr>
    </w:div>
    <w:div w:id="1630627132">
      <w:marLeft w:val="640"/>
      <w:marRight w:val="0"/>
      <w:marTop w:val="0"/>
      <w:marBottom w:val="0"/>
      <w:divBdr>
        <w:top w:val="none" w:sz="0" w:space="0" w:color="auto"/>
        <w:left w:val="none" w:sz="0" w:space="0" w:color="auto"/>
        <w:bottom w:val="none" w:sz="0" w:space="0" w:color="auto"/>
        <w:right w:val="none" w:sz="0" w:space="0" w:color="auto"/>
      </w:divBdr>
    </w:div>
    <w:div w:id="1630865832">
      <w:marLeft w:val="640"/>
      <w:marRight w:val="0"/>
      <w:marTop w:val="0"/>
      <w:marBottom w:val="0"/>
      <w:divBdr>
        <w:top w:val="none" w:sz="0" w:space="0" w:color="auto"/>
        <w:left w:val="none" w:sz="0" w:space="0" w:color="auto"/>
        <w:bottom w:val="none" w:sz="0" w:space="0" w:color="auto"/>
        <w:right w:val="none" w:sz="0" w:space="0" w:color="auto"/>
      </w:divBdr>
    </w:div>
    <w:div w:id="1631281483">
      <w:marLeft w:val="640"/>
      <w:marRight w:val="0"/>
      <w:marTop w:val="0"/>
      <w:marBottom w:val="0"/>
      <w:divBdr>
        <w:top w:val="none" w:sz="0" w:space="0" w:color="auto"/>
        <w:left w:val="none" w:sz="0" w:space="0" w:color="auto"/>
        <w:bottom w:val="none" w:sz="0" w:space="0" w:color="auto"/>
        <w:right w:val="none" w:sz="0" w:space="0" w:color="auto"/>
      </w:divBdr>
    </w:div>
    <w:div w:id="1631782927">
      <w:marLeft w:val="640"/>
      <w:marRight w:val="0"/>
      <w:marTop w:val="0"/>
      <w:marBottom w:val="0"/>
      <w:divBdr>
        <w:top w:val="none" w:sz="0" w:space="0" w:color="auto"/>
        <w:left w:val="none" w:sz="0" w:space="0" w:color="auto"/>
        <w:bottom w:val="none" w:sz="0" w:space="0" w:color="auto"/>
        <w:right w:val="none" w:sz="0" w:space="0" w:color="auto"/>
      </w:divBdr>
    </w:div>
    <w:div w:id="1632128241">
      <w:marLeft w:val="640"/>
      <w:marRight w:val="0"/>
      <w:marTop w:val="0"/>
      <w:marBottom w:val="0"/>
      <w:divBdr>
        <w:top w:val="none" w:sz="0" w:space="0" w:color="auto"/>
        <w:left w:val="none" w:sz="0" w:space="0" w:color="auto"/>
        <w:bottom w:val="none" w:sz="0" w:space="0" w:color="auto"/>
        <w:right w:val="none" w:sz="0" w:space="0" w:color="auto"/>
      </w:divBdr>
    </w:div>
    <w:div w:id="1632203931">
      <w:marLeft w:val="640"/>
      <w:marRight w:val="0"/>
      <w:marTop w:val="0"/>
      <w:marBottom w:val="0"/>
      <w:divBdr>
        <w:top w:val="none" w:sz="0" w:space="0" w:color="auto"/>
        <w:left w:val="none" w:sz="0" w:space="0" w:color="auto"/>
        <w:bottom w:val="none" w:sz="0" w:space="0" w:color="auto"/>
        <w:right w:val="none" w:sz="0" w:space="0" w:color="auto"/>
      </w:divBdr>
    </w:div>
    <w:div w:id="1632319076">
      <w:marLeft w:val="640"/>
      <w:marRight w:val="0"/>
      <w:marTop w:val="0"/>
      <w:marBottom w:val="0"/>
      <w:divBdr>
        <w:top w:val="none" w:sz="0" w:space="0" w:color="auto"/>
        <w:left w:val="none" w:sz="0" w:space="0" w:color="auto"/>
        <w:bottom w:val="none" w:sz="0" w:space="0" w:color="auto"/>
        <w:right w:val="none" w:sz="0" w:space="0" w:color="auto"/>
      </w:divBdr>
    </w:div>
    <w:div w:id="1632322962">
      <w:marLeft w:val="640"/>
      <w:marRight w:val="0"/>
      <w:marTop w:val="0"/>
      <w:marBottom w:val="0"/>
      <w:divBdr>
        <w:top w:val="none" w:sz="0" w:space="0" w:color="auto"/>
        <w:left w:val="none" w:sz="0" w:space="0" w:color="auto"/>
        <w:bottom w:val="none" w:sz="0" w:space="0" w:color="auto"/>
        <w:right w:val="none" w:sz="0" w:space="0" w:color="auto"/>
      </w:divBdr>
    </w:div>
    <w:div w:id="1632592748">
      <w:marLeft w:val="640"/>
      <w:marRight w:val="0"/>
      <w:marTop w:val="0"/>
      <w:marBottom w:val="0"/>
      <w:divBdr>
        <w:top w:val="none" w:sz="0" w:space="0" w:color="auto"/>
        <w:left w:val="none" w:sz="0" w:space="0" w:color="auto"/>
        <w:bottom w:val="none" w:sz="0" w:space="0" w:color="auto"/>
        <w:right w:val="none" w:sz="0" w:space="0" w:color="auto"/>
      </w:divBdr>
    </w:div>
    <w:div w:id="1632782694">
      <w:marLeft w:val="640"/>
      <w:marRight w:val="0"/>
      <w:marTop w:val="0"/>
      <w:marBottom w:val="0"/>
      <w:divBdr>
        <w:top w:val="none" w:sz="0" w:space="0" w:color="auto"/>
        <w:left w:val="none" w:sz="0" w:space="0" w:color="auto"/>
        <w:bottom w:val="none" w:sz="0" w:space="0" w:color="auto"/>
        <w:right w:val="none" w:sz="0" w:space="0" w:color="auto"/>
      </w:divBdr>
    </w:div>
    <w:div w:id="1633094590">
      <w:marLeft w:val="640"/>
      <w:marRight w:val="0"/>
      <w:marTop w:val="0"/>
      <w:marBottom w:val="0"/>
      <w:divBdr>
        <w:top w:val="none" w:sz="0" w:space="0" w:color="auto"/>
        <w:left w:val="none" w:sz="0" w:space="0" w:color="auto"/>
        <w:bottom w:val="none" w:sz="0" w:space="0" w:color="auto"/>
        <w:right w:val="none" w:sz="0" w:space="0" w:color="auto"/>
      </w:divBdr>
    </w:div>
    <w:div w:id="1633094798">
      <w:marLeft w:val="640"/>
      <w:marRight w:val="0"/>
      <w:marTop w:val="0"/>
      <w:marBottom w:val="0"/>
      <w:divBdr>
        <w:top w:val="none" w:sz="0" w:space="0" w:color="auto"/>
        <w:left w:val="none" w:sz="0" w:space="0" w:color="auto"/>
        <w:bottom w:val="none" w:sz="0" w:space="0" w:color="auto"/>
        <w:right w:val="none" w:sz="0" w:space="0" w:color="auto"/>
      </w:divBdr>
    </w:div>
    <w:div w:id="1633248573">
      <w:marLeft w:val="640"/>
      <w:marRight w:val="0"/>
      <w:marTop w:val="0"/>
      <w:marBottom w:val="0"/>
      <w:divBdr>
        <w:top w:val="none" w:sz="0" w:space="0" w:color="auto"/>
        <w:left w:val="none" w:sz="0" w:space="0" w:color="auto"/>
        <w:bottom w:val="none" w:sz="0" w:space="0" w:color="auto"/>
        <w:right w:val="none" w:sz="0" w:space="0" w:color="auto"/>
      </w:divBdr>
    </w:div>
    <w:div w:id="1633292017">
      <w:marLeft w:val="640"/>
      <w:marRight w:val="0"/>
      <w:marTop w:val="0"/>
      <w:marBottom w:val="0"/>
      <w:divBdr>
        <w:top w:val="none" w:sz="0" w:space="0" w:color="auto"/>
        <w:left w:val="none" w:sz="0" w:space="0" w:color="auto"/>
        <w:bottom w:val="none" w:sz="0" w:space="0" w:color="auto"/>
        <w:right w:val="none" w:sz="0" w:space="0" w:color="auto"/>
      </w:divBdr>
    </w:div>
    <w:div w:id="1635138212">
      <w:marLeft w:val="640"/>
      <w:marRight w:val="0"/>
      <w:marTop w:val="0"/>
      <w:marBottom w:val="0"/>
      <w:divBdr>
        <w:top w:val="none" w:sz="0" w:space="0" w:color="auto"/>
        <w:left w:val="none" w:sz="0" w:space="0" w:color="auto"/>
        <w:bottom w:val="none" w:sz="0" w:space="0" w:color="auto"/>
        <w:right w:val="none" w:sz="0" w:space="0" w:color="auto"/>
      </w:divBdr>
    </w:div>
    <w:div w:id="1635331305">
      <w:marLeft w:val="640"/>
      <w:marRight w:val="0"/>
      <w:marTop w:val="0"/>
      <w:marBottom w:val="0"/>
      <w:divBdr>
        <w:top w:val="none" w:sz="0" w:space="0" w:color="auto"/>
        <w:left w:val="none" w:sz="0" w:space="0" w:color="auto"/>
        <w:bottom w:val="none" w:sz="0" w:space="0" w:color="auto"/>
        <w:right w:val="none" w:sz="0" w:space="0" w:color="auto"/>
      </w:divBdr>
    </w:div>
    <w:div w:id="1635410443">
      <w:marLeft w:val="640"/>
      <w:marRight w:val="0"/>
      <w:marTop w:val="0"/>
      <w:marBottom w:val="0"/>
      <w:divBdr>
        <w:top w:val="none" w:sz="0" w:space="0" w:color="auto"/>
        <w:left w:val="none" w:sz="0" w:space="0" w:color="auto"/>
        <w:bottom w:val="none" w:sz="0" w:space="0" w:color="auto"/>
        <w:right w:val="none" w:sz="0" w:space="0" w:color="auto"/>
      </w:divBdr>
    </w:div>
    <w:div w:id="1635792086">
      <w:marLeft w:val="640"/>
      <w:marRight w:val="0"/>
      <w:marTop w:val="0"/>
      <w:marBottom w:val="0"/>
      <w:divBdr>
        <w:top w:val="none" w:sz="0" w:space="0" w:color="auto"/>
        <w:left w:val="none" w:sz="0" w:space="0" w:color="auto"/>
        <w:bottom w:val="none" w:sz="0" w:space="0" w:color="auto"/>
        <w:right w:val="none" w:sz="0" w:space="0" w:color="auto"/>
      </w:divBdr>
    </w:div>
    <w:div w:id="1636374121">
      <w:marLeft w:val="640"/>
      <w:marRight w:val="0"/>
      <w:marTop w:val="0"/>
      <w:marBottom w:val="0"/>
      <w:divBdr>
        <w:top w:val="none" w:sz="0" w:space="0" w:color="auto"/>
        <w:left w:val="none" w:sz="0" w:space="0" w:color="auto"/>
        <w:bottom w:val="none" w:sz="0" w:space="0" w:color="auto"/>
        <w:right w:val="none" w:sz="0" w:space="0" w:color="auto"/>
      </w:divBdr>
    </w:div>
    <w:div w:id="1636908081">
      <w:marLeft w:val="640"/>
      <w:marRight w:val="0"/>
      <w:marTop w:val="0"/>
      <w:marBottom w:val="0"/>
      <w:divBdr>
        <w:top w:val="none" w:sz="0" w:space="0" w:color="auto"/>
        <w:left w:val="none" w:sz="0" w:space="0" w:color="auto"/>
        <w:bottom w:val="none" w:sz="0" w:space="0" w:color="auto"/>
        <w:right w:val="none" w:sz="0" w:space="0" w:color="auto"/>
      </w:divBdr>
    </w:div>
    <w:div w:id="1637443245">
      <w:marLeft w:val="640"/>
      <w:marRight w:val="0"/>
      <w:marTop w:val="0"/>
      <w:marBottom w:val="0"/>
      <w:divBdr>
        <w:top w:val="none" w:sz="0" w:space="0" w:color="auto"/>
        <w:left w:val="none" w:sz="0" w:space="0" w:color="auto"/>
        <w:bottom w:val="none" w:sz="0" w:space="0" w:color="auto"/>
        <w:right w:val="none" w:sz="0" w:space="0" w:color="auto"/>
      </w:divBdr>
    </w:div>
    <w:div w:id="1637444495">
      <w:marLeft w:val="640"/>
      <w:marRight w:val="0"/>
      <w:marTop w:val="0"/>
      <w:marBottom w:val="0"/>
      <w:divBdr>
        <w:top w:val="none" w:sz="0" w:space="0" w:color="auto"/>
        <w:left w:val="none" w:sz="0" w:space="0" w:color="auto"/>
        <w:bottom w:val="none" w:sz="0" w:space="0" w:color="auto"/>
        <w:right w:val="none" w:sz="0" w:space="0" w:color="auto"/>
      </w:divBdr>
    </w:div>
    <w:div w:id="1637639329">
      <w:marLeft w:val="640"/>
      <w:marRight w:val="0"/>
      <w:marTop w:val="0"/>
      <w:marBottom w:val="0"/>
      <w:divBdr>
        <w:top w:val="none" w:sz="0" w:space="0" w:color="auto"/>
        <w:left w:val="none" w:sz="0" w:space="0" w:color="auto"/>
        <w:bottom w:val="none" w:sz="0" w:space="0" w:color="auto"/>
        <w:right w:val="none" w:sz="0" w:space="0" w:color="auto"/>
      </w:divBdr>
    </w:div>
    <w:div w:id="1637680100">
      <w:marLeft w:val="640"/>
      <w:marRight w:val="0"/>
      <w:marTop w:val="0"/>
      <w:marBottom w:val="0"/>
      <w:divBdr>
        <w:top w:val="none" w:sz="0" w:space="0" w:color="auto"/>
        <w:left w:val="none" w:sz="0" w:space="0" w:color="auto"/>
        <w:bottom w:val="none" w:sz="0" w:space="0" w:color="auto"/>
        <w:right w:val="none" w:sz="0" w:space="0" w:color="auto"/>
      </w:divBdr>
    </w:div>
    <w:div w:id="1637907719">
      <w:marLeft w:val="640"/>
      <w:marRight w:val="0"/>
      <w:marTop w:val="0"/>
      <w:marBottom w:val="0"/>
      <w:divBdr>
        <w:top w:val="none" w:sz="0" w:space="0" w:color="auto"/>
        <w:left w:val="none" w:sz="0" w:space="0" w:color="auto"/>
        <w:bottom w:val="none" w:sz="0" w:space="0" w:color="auto"/>
        <w:right w:val="none" w:sz="0" w:space="0" w:color="auto"/>
      </w:divBdr>
    </w:div>
    <w:div w:id="1638728731">
      <w:marLeft w:val="640"/>
      <w:marRight w:val="0"/>
      <w:marTop w:val="0"/>
      <w:marBottom w:val="0"/>
      <w:divBdr>
        <w:top w:val="none" w:sz="0" w:space="0" w:color="auto"/>
        <w:left w:val="none" w:sz="0" w:space="0" w:color="auto"/>
        <w:bottom w:val="none" w:sz="0" w:space="0" w:color="auto"/>
        <w:right w:val="none" w:sz="0" w:space="0" w:color="auto"/>
      </w:divBdr>
    </w:div>
    <w:div w:id="1638754773">
      <w:marLeft w:val="640"/>
      <w:marRight w:val="0"/>
      <w:marTop w:val="0"/>
      <w:marBottom w:val="0"/>
      <w:divBdr>
        <w:top w:val="none" w:sz="0" w:space="0" w:color="auto"/>
        <w:left w:val="none" w:sz="0" w:space="0" w:color="auto"/>
        <w:bottom w:val="none" w:sz="0" w:space="0" w:color="auto"/>
        <w:right w:val="none" w:sz="0" w:space="0" w:color="auto"/>
      </w:divBdr>
    </w:div>
    <w:div w:id="1638946234">
      <w:marLeft w:val="640"/>
      <w:marRight w:val="0"/>
      <w:marTop w:val="0"/>
      <w:marBottom w:val="0"/>
      <w:divBdr>
        <w:top w:val="none" w:sz="0" w:space="0" w:color="auto"/>
        <w:left w:val="none" w:sz="0" w:space="0" w:color="auto"/>
        <w:bottom w:val="none" w:sz="0" w:space="0" w:color="auto"/>
        <w:right w:val="none" w:sz="0" w:space="0" w:color="auto"/>
      </w:divBdr>
    </w:div>
    <w:div w:id="1639191348">
      <w:marLeft w:val="640"/>
      <w:marRight w:val="0"/>
      <w:marTop w:val="0"/>
      <w:marBottom w:val="0"/>
      <w:divBdr>
        <w:top w:val="none" w:sz="0" w:space="0" w:color="auto"/>
        <w:left w:val="none" w:sz="0" w:space="0" w:color="auto"/>
        <w:bottom w:val="none" w:sz="0" w:space="0" w:color="auto"/>
        <w:right w:val="none" w:sz="0" w:space="0" w:color="auto"/>
      </w:divBdr>
    </w:div>
    <w:div w:id="1639652721">
      <w:marLeft w:val="640"/>
      <w:marRight w:val="0"/>
      <w:marTop w:val="0"/>
      <w:marBottom w:val="0"/>
      <w:divBdr>
        <w:top w:val="none" w:sz="0" w:space="0" w:color="auto"/>
        <w:left w:val="none" w:sz="0" w:space="0" w:color="auto"/>
        <w:bottom w:val="none" w:sz="0" w:space="0" w:color="auto"/>
        <w:right w:val="none" w:sz="0" w:space="0" w:color="auto"/>
      </w:divBdr>
    </w:div>
    <w:div w:id="1639653092">
      <w:marLeft w:val="640"/>
      <w:marRight w:val="0"/>
      <w:marTop w:val="0"/>
      <w:marBottom w:val="0"/>
      <w:divBdr>
        <w:top w:val="none" w:sz="0" w:space="0" w:color="auto"/>
        <w:left w:val="none" w:sz="0" w:space="0" w:color="auto"/>
        <w:bottom w:val="none" w:sz="0" w:space="0" w:color="auto"/>
        <w:right w:val="none" w:sz="0" w:space="0" w:color="auto"/>
      </w:divBdr>
    </w:div>
    <w:div w:id="1640115522">
      <w:marLeft w:val="640"/>
      <w:marRight w:val="0"/>
      <w:marTop w:val="0"/>
      <w:marBottom w:val="0"/>
      <w:divBdr>
        <w:top w:val="none" w:sz="0" w:space="0" w:color="auto"/>
        <w:left w:val="none" w:sz="0" w:space="0" w:color="auto"/>
        <w:bottom w:val="none" w:sz="0" w:space="0" w:color="auto"/>
        <w:right w:val="none" w:sz="0" w:space="0" w:color="auto"/>
      </w:divBdr>
    </w:div>
    <w:div w:id="1640262924">
      <w:marLeft w:val="640"/>
      <w:marRight w:val="0"/>
      <w:marTop w:val="0"/>
      <w:marBottom w:val="0"/>
      <w:divBdr>
        <w:top w:val="none" w:sz="0" w:space="0" w:color="auto"/>
        <w:left w:val="none" w:sz="0" w:space="0" w:color="auto"/>
        <w:bottom w:val="none" w:sz="0" w:space="0" w:color="auto"/>
        <w:right w:val="none" w:sz="0" w:space="0" w:color="auto"/>
      </w:divBdr>
    </w:div>
    <w:div w:id="1640572013">
      <w:marLeft w:val="640"/>
      <w:marRight w:val="0"/>
      <w:marTop w:val="0"/>
      <w:marBottom w:val="0"/>
      <w:divBdr>
        <w:top w:val="none" w:sz="0" w:space="0" w:color="auto"/>
        <w:left w:val="none" w:sz="0" w:space="0" w:color="auto"/>
        <w:bottom w:val="none" w:sz="0" w:space="0" w:color="auto"/>
        <w:right w:val="none" w:sz="0" w:space="0" w:color="auto"/>
      </w:divBdr>
    </w:div>
    <w:div w:id="1640721343">
      <w:marLeft w:val="640"/>
      <w:marRight w:val="0"/>
      <w:marTop w:val="0"/>
      <w:marBottom w:val="0"/>
      <w:divBdr>
        <w:top w:val="none" w:sz="0" w:space="0" w:color="auto"/>
        <w:left w:val="none" w:sz="0" w:space="0" w:color="auto"/>
        <w:bottom w:val="none" w:sz="0" w:space="0" w:color="auto"/>
        <w:right w:val="none" w:sz="0" w:space="0" w:color="auto"/>
      </w:divBdr>
    </w:div>
    <w:div w:id="1641417949">
      <w:marLeft w:val="640"/>
      <w:marRight w:val="0"/>
      <w:marTop w:val="0"/>
      <w:marBottom w:val="0"/>
      <w:divBdr>
        <w:top w:val="none" w:sz="0" w:space="0" w:color="auto"/>
        <w:left w:val="none" w:sz="0" w:space="0" w:color="auto"/>
        <w:bottom w:val="none" w:sz="0" w:space="0" w:color="auto"/>
        <w:right w:val="none" w:sz="0" w:space="0" w:color="auto"/>
      </w:divBdr>
    </w:div>
    <w:div w:id="1641568104">
      <w:marLeft w:val="640"/>
      <w:marRight w:val="0"/>
      <w:marTop w:val="0"/>
      <w:marBottom w:val="0"/>
      <w:divBdr>
        <w:top w:val="none" w:sz="0" w:space="0" w:color="auto"/>
        <w:left w:val="none" w:sz="0" w:space="0" w:color="auto"/>
        <w:bottom w:val="none" w:sz="0" w:space="0" w:color="auto"/>
        <w:right w:val="none" w:sz="0" w:space="0" w:color="auto"/>
      </w:divBdr>
    </w:div>
    <w:div w:id="1642267988">
      <w:marLeft w:val="640"/>
      <w:marRight w:val="0"/>
      <w:marTop w:val="0"/>
      <w:marBottom w:val="0"/>
      <w:divBdr>
        <w:top w:val="none" w:sz="0" w:space="0" w:color="auto"/>
        <w:left w:val="none" w:sz="0" w:space="0" w:color="auto"/>
        <w:bottom w:val="none" w:sz="0" w:space="0" w:color="auto"/>
        <w:right w:val="none" w:sz="0" w:space="0" w:color="auto"/>
      </w:divBdr>
    </w:div>
    <w:div w:id="1642618589">
      <w:marLeft w:val="640"/>
      <w:marRight w:val="0"/>
      <w:marTop w:val="0"/>
      <w:marBottom w:val="0"/>
      <w:divBdr>
        <w:top w:val="none" w:sz="0" w:space="0" w:color="auto"/>
        <w:left w:val="none" w:sz="0" w:space="0" w:color="auto"/>
        <w:bottom w:val="none" w:sz="0" w:space="0" w:color="auto"/>
        <w:right w:val="none" w:sz="0" w:space="0" w:color="auto"/>
      </w:divBdr>
    </w:div>
    <w:div w:id="1642729956">
      <w:marLeft w:val="640"/>
      <w:marRight w:val="0"/>
      <w:marTop w:val="0"/>
      <w:marBottom w:val="0"/>
      <w:divBdr>
        <w:top w:val="none" w:sz="0" w:space="0" w:color="auto"/>
        <w:left w:val="none" w:sz="0" w:space="0" w:color="auto"/>
        <w:bottom w:val="none" w:sz="0" w:space="0" w:color="auto"/>
        <w:right w:val="none" w:sz="0" w:space="0" w:color="auto"/>
      </w:divBdr>
    </w:div>
    <w:div w:id="1642736164">
      <w:marLeft w:val="640"/>
      <w:marRight w:val="0"/>
      <w:marTop w:val="0"/>
      <w:marBottom w:val="0"/>
      <w:divBdr>
        <w:top w:val="none" w:sz="0" w:space="0" w:color="auto"/>
        <w:left w:val="none" w:sz="0" w:space="0" w:color="auto"/>
        <w:bottom w:val="none" w:sz="0" w:space="0" w:color="auto"/>
        <w:right w:val="none" w:sz="0" w:space="0" w:color="auto"/>
      </w:divBdr>
    </w:div>
    <w:div w:id="1643265832">
      <w:marLeft w:val="640"/>
      <w:marRight w:val="0"/>
      <w:marTop w:val="0"/>
      <w:marBottom w:val="0"/>
      <w:divBdr>
        <w:top w:val="none" w:sz="0" w:space="0" w:color="auto"/>
        <w:left w:val="none" w:sz="0" w:space="0" w:color="auto"/>
        <w:bottom w:val="none" w:sz="0" w:space="0" w:color="auto"/>
        <w:right w:val="none" w:sz="0" w:space="0" w:color="auto"/>
      </w:divBdr>
    </w:div>
    <w:div w:id="1643345462">
      <w:marLeft w:val="640"/>
      <w:marRight w:val="0"/>
      <w:marTop w:val="0"/>
      <w:marBottom w:val="0"/>
      <w:divBdr>
        <w:top w:val="none" w:sz="0" w:space="0" w:color="auto"/>
        <w:left w:val="none" w:sz="0" w:space="0" w:color="auto"/>
        <w:bottom w:val="none" w:sz="0" w:space="0" w:color="auto"/>
        <w:right w:val="none" w:sz="0" w:space="0" w:color="auto"/>
      </w:divBdr>
    </w:div>
    <w:div w:id="1643385523">
      <w:marLeft w:val="640"/>
      <w:marRight w:val="0"/>
      <w:marTop w:val="0"/>
      <w:marBottom w:val="0"/>
      <w:divBdr>
        <w:top w:val="none" w:sz="0" w:space="0" w:color="auto"/>
        <w:left w:val="none" w:sz="0" w:space="0" w:color="auto"/>
        <w:bottom w:val="none" w:sz="0" w:space="0" w:color="auto"/>
        <w:right w:val="none" w:sz="0" w:space="0" w:color="auto"/>
      </w:divBdr>
    </w:div>
    <w:div w:id="1643539946">
      <w:marLeft w:val="640"/>
      <w:marRight w:val="0"/>
      <w:marTop w:val="0"/>
      <w:marBottom w:val="0"/>
      <w:divBdr>
        <w:top w:val="none" w:sz="0" w:space="0" w:color="auto"/>
        <w:left w:val="none" w:sz="0" w:space="0" w:color="auto"/>
        <w:bottom w:val="none" w:sz="0" w:space="0" w:color="auto"/>
        <w:right w:val="none" w:sz="0" w:space="0" w:color="auto"/>
      </w:divBdr>
    </w:div>
    <w:div w:id="1643654378">
      <w:marLeft w:val="640"/>
      <w:marRight w:val="0"/>
      <w:marTop w:val="0"/>
      <w:marBottom w:val="0"/>
      <w:divBdr>
        <w:top w:val="none" w:sz="0" w:space="0" w:color="auto"/>
        <w:left w:val="none" w:sz="0" w:space="0" w:color="auto"/>
        <w:bottom w:val="none" w:sz="0" w:space="0" w:color="auto"/>
        <w:right w:val="none" w:sz="0" w:space="0" w:color="auto"/>
      </w:divBdr>
    </w:div>
    <w:div w:id="1643726445">
      <w:marLeft w:val="640"/>
      <w:marRight w:val="0"/>
      <w:marTop w:val="0"/>
      <w:marBottom w:val="0"/>
      <w:divBdr>
        <w:top w:val="none" w:sz="0" w:space="0" w:color="auto"/>
        <w:left w:val="none" w:sz="0" w:space="0" w:color="auto"/>
        <w:bottom w:val="none" w:sz="0" w:space="0" w:color="auto"/>
        <w:right w:val="none" w:sz="0" w:space="0" w:color="auto"/>
      </w:divBdr>
    </w:div>
    <w:div w:id="1643729747">
      <w:marLeft w:val="640"/>
      <w:marRight w:val="0"/>
      <w:marTop w:val="0"/>
      <w:marBottom w:val="0"/>
      <w:divBdr>
        <w:top w:val="none" w:sz="0" w:space="0" w:color="auto"/>
        <w:left w:val="none" w:sz="0" w:space="0" w:color="auto"/>
        <w:bottom w:val="none" w:sz="0" w:space="0" w:color="auto"/>
        <w:right w:val="none" w:sz="0" w:space="0" w:color="auto"/>
      </w:divBdr>
    </w:div>
    <w:div w:id="1643847770">
      <w:marLeft w:val="640"/>
      <w:marRight w:val="0"/>
      <w:marTop w:val="0"/>
      <w:marBottom w:val="0"/>
      <w:divBdr>
        <w:top w:val="none" w:sz="0" w:space="0" w:color="auto"/>
        <w:left w:val="none" w:sz="0" w:space="0" w:color="auto"/>
        <w:bottom w:val="none" w:sz="0" w:space="0" w:color="auto"/>
        <w:right w:val="none" w:sz="0" w:space="0" w:color="auto"/>
      </w:divBdr>
    </w:div>
    <w:div w:id="1643852629">
      <w:marLeft w:val="640"/>
      <w:marRight w:val="0"/>
      <w:marTop w:val="0"/>
      <w:marBottom w:val="0"/>
      <w:divBdr>
        <w:top w:val="none" w:sz="0" w:space="0" w:color="auto"/>
        <w:left w:val="none" w:sz="0" w:space="0" w:color="auto"/>
        <w:bottom w:val="none" w:sz="0" w:space="0" w:color="auto"/>
        <w:right w:val="none" w:sz="0" w:space="0" w:color="auto"/>
      </w:divBdr>
    </w:div>
    <w:div w:id="1644116467">
      <w:marLeft w:val="640"/>
      <w:marRight w:val="0"/>
      <w:marTop w:val="0"/>
      <w:marBottom w:val="0"/>
      <w:divBdr>
        <w:top w:val="none" w:sz="0" w:space="0" w:color="auto"/>
        <w:left w:val="none" w:sz="0" w:space="0" w:color="auto"/>
        <w:bottom w:val="none" w:sz="0" w:space="0" w:color="auto"/>
        <w:right w:val="none" w:sz="0" w:space="0" w:color="auto"/>
      </w:divBdr>
    </w:div>
    <w:div w:id="1644195586">
      <w:marLeft w:val="640"/>
      <w:marRight w:val="0"/>
      <w:marTop w:val="0"/>
      <w:marBottom w:val="0"/>
      <w:divBdr>
        <w:top w:val="none" w:sz="0" w:space="0" w:color="auto"/>
        <w:left w:val="none" w:sz="0" w:space="0" w:color="auto"/>
        <w:bottom w:val="none" w:sz="0" w:space="0" w:color="auto"/>
        <w:right w:val="none" w:sz="0" w:space="0" w:color="auto"/>
      </w:divBdr>
    </w:div>
    <w:div w:id="1644461857">
      <w:marLeft w:val="640"/>
      <w:marRight w:val="0"/>
      <w:marTop w:val="0"/>
      <w:marBottom w:val="0"/>
      <w:divBdr>
        <w:top w:val="none" w:sz="0" w:space="0" w:color="auto"/>
        <w:left w:val="none" w:sz="0" w:space="0" w:color="auto"/>
        <w:bottom w:val="none" w:sz="0" w:space="0" w:color="auto"/>
        <w:right w:val="none" w:sz="0" w:space="0" w:color="auto"/>
      </w:divBdr>
    </w:div>
    <w:div w:id="1644501886">
      <w:marLeft w:val="640"/>
      <w:marRight w:val="0"/>
      <w:marTop w:val="0"/>
      <w:marBottom w:val="0"/>
      <w:divBdr>
        <w:top w:val="none" w:sz="0" w:space="0" w:color="auto"/>
        <w:left w:val="none" w:sz="0" w:space="0" w:color="auto"/>
        <w:bottom w:val="none" w:sz="0" w:space="0" w:color="auto"/>
        <w:right w:val="none" w:sz="0" w:space="0" w:color="auto"/>
      </w:divBdr>
    </w:div>
    <w:div w:id="1644574962">
      <w:marLeft w:val="640"/>
      <w:marRight w:val="0"/>
      <w:marTop w:val="0"/>
      <w:marBottom w:val="0"/>
      <w:divBdr>
        <w:top w:val="none" w:sz="0" w:space="0" w:color="auto"/>
        <w:left w:val="none" w:sz="0" w:space="0" w:color="auto"/>
        <w:bottom w:val="none" w:sz="0" w:space="0" w:color="auto"/>
        <w:right w:val="none" w:sz="0" w:space="0" w:color="auto"/>
      </w:divBdr>
    </w:div>
    <w:div w:id="1644654167">
      <w:marLeft w:val="640"/>
      <w:marRight w:val="0"/>
      <w:marTop w:val="0"/>
      <w:marBottom w:val="0"/>
      <w:divBdr>
        <w:top w:val="none" w:sz="0" w:space="0" w:color="auto"/>
        <w:left w:val="none" w:sz="0" w:space="0" w:color="auto"/>
        <w:bottom w:val="none" w:sz="0" w:space="0" w:color="auto"/>
        <w:right w:val="none" w:sz="0" w:space="0" w:color="auto"/>
      </w:divBdr>
    </w:div>
    <w:div w:id="1644697450">
      <w:marLeft w:val="640"/>
      <w:marRight w:val="0"/>
      <w:marTop w:val="0"/>
      <w:marBottom w:val="0"/>
      <w:divBdr>
        <w:top w:val="none" w:sz="0" w:space="0" w:color="auto"/>
        <w:left w:val="none" w:sz="0" w:space="0" w:color="auto"/>
        <w:bottom w:val="none" w:sz="0" w:space="0" w:color="auto"/>
        <w:right w:val="none" w:sz="0" w:space="0" w:color="auto"/>
      </w:divBdr>
    </w:div>
    <w:div w:id="1644970699">
      <w:marLeft w:val="640"/>
      <w:marRight w:val="0"/>
      <w:marTop w:val="0"/>
      <w:marBottom w:val="0"/>
      <w:divBdr>
        <w:top w:val="none" w:sz="0" w:space="0" w:color="auto"/>
        <w:left w:val="none" w:sz="0" w:space="0" w:color="auto"/>
        <w:bottom w:val="none" w:sz="0" w:space="0" w:color="auto"/>
        <w:right w:val="none" w:sz="0" w:space="0" w:color="auto"/>
      </w:divBdr>
    </w:div>
    <w:div w:id="1645311505">
      <w:marLeft w:val="640"/>
      <w:marRight w:val="0"/>
      <w:marTop w:val="0"/>
      <w:marBottom w:val="0"/>
      <w:divBdr>
        <w:top w:val="none" w:sz="0" w:space="0" w:color="auto"/>
        <w:left w:val="none" w:sz="0" w:space="0" w:color="auto"/>
        <w:bottom w:val="none" w:sz="0" w:space="0" w:color="auto"/>
        <w:right w:val="none" w:sz="0" w:space="0" w:color="auto"/>
      </w:divBdr>
    </w:div>
    <w:div w:id="1645742204">
      <w:marLeft w:val="640"/>
      <w:marRight w:val="0"/>
      <w:marTop w:val="0"/>
      <w:marBottom w:val="0"/>
      <w:divBdr>
        <w:top w:val="none" w:sz="0" w:space="0" w:color="auto"/>
        <w:left w:val="none" w:sz="0" w:space="0" w:color="auto"/>
        <w:bottom w:val="none" w:sz="0" w:space="0" w:color="auto"/>
        <w:right w:val="none" w:sz="0" w:space="0" w:color="auto"/>
      </w:divBdr>
    </w:div>
    <w:div w:id="1645814747">
      <w:marLeft w:val="640"/>
      <w:marRight w:val="0"/>
      <w:marTop w:val="0"/>
      <w:marBottom w:val="0"/>
      <w:divBdr>
        <w:top w:val="none" w:sz="0" w:space="0" w:color="auto"/>
        <w:left w:val="none" w:sz="0" w:space="0" w:color="auto"/>
        <w:bottom w:val="none" w:sz="0" w:space="0" w:color="auto"/>
        <w:right w:val="none" w:sz="0" w:space="0" w:color="auto"/>
      </w:divBdr>
    </w:div>
    <w:div w:id="1646010999">
      <w:marLeft w:val="640"/>
      <w:marRight w:val="0"/>
      <w:marTop w:val="0"/>
      <w:marBottom w:val="0"/>
      <w:divBdr>
        <w:top w:val="none" w:sz="0" w:space="0" w:color="auto"/>
        <w:left w:val="none" w:sz="0" w:space="0" w:color="auto"/>
        <w:bottom w:val="none" w:sz="0" w:space="0" w:color="auto"/>
        <w:right w:val="none" w:sz="0" w:space="0" w:color="auto"/>
      </w:divBdr>
    </w:div>
    <w:div w:id="1646545460">
      <w:marLeft w:val="640"/>
      <w:marRight w:val="0"/>
      <w:marTop w:val="0"/>
      <w:marBottom w:val="0"/>
      <w:divBdr>
        <w:top w:val="none" w:sz="0" w:space="0" w:color="auto"/>
        <w:left w:val="none" w:sz="0" w:space="0" w:color="auto"/>
        <w:bottom w:val="none" w:sz="0" w:space="0" w:color="auto"/>
        <w:right w:val="none" w:sz="0" w:space="0" w:color="auto"/>
      </w:divBdr>
    </w:div>
    <w:div w:id="1646621060">
      <w:marLeft w:val="640"/>
      <w:marRight w:val="0"/>
      <w:marTop w:val="0"/>
      <w:marBottom w:val="0"/>
      <w:divBdr>
        <w:top w:val="none" w:sz="0" w:space="0" w:color="auto"/>
        <w:left w:val="none" w:sz="0" w:space="0" w:color="auto"/>
        <w:bottom w:val="none" w:sz="0" w:space="0" w:color="auto"/>
        <w:right w:val="none" w:sz="0" w:space="0" w:color="auto"/>
      </w:divBdr>
    </w:div>
    <w:div w:id="1646810745">
      <w:marLeft w:val="640"/>
      <w:marRight w:val="0"/>
      <w:marTop w:val="0"/>
      <w:marBottom w:val="0"/>
      <w:divBdr>
        <w:top w:val="none" w:sz="0" w:space="0" w:color="auto"/>
        <w:left w:val="none" w:sz="0" w:space="0" w:color="auto"/>
        <w:bottom w:val="none" w:sz="0" w:space="0" w:color="auto"/>
        <w:right w:val="none" w:sz="0" w:space="0" w:color="auto"/>
      </w:divBdr>
    </w:div>
    <w:div w:id="1646859816">
      <w:marLeft w:val="640"/>
      <w:marRight w:val="0"/>
      <w:marTop w:val="0"/>
      <w:marBottom w:val="0"/>
      <w:divBdr>
        <w:top w:val="none" w:sz="0" w:space="0" w:color="auto"/>
        <w:left w:val="none" w:sz="0" w:space="0" w:color="auto"/>
        <w:bottom w:val="none" w:sz="0" w:space="0" w:color="auto"/>
        <w:right w:val="none" w:sz="0" w:space="0" w:color="auto"/>
      </w:divBdr>
    </w:div>
    <w:div w:id="1646934482">
      <w:marLeft w:val="640"/>
      <w:marRight w:val="0"/>
      <w:marTop w:val="0"/>
      <w:marBottom w:val="0"/>
      <w:divBdr>
        <w:top w:val="none" w:sz="0" w:space="0" w:color="auto"/>
        <w:left w:val="none" w:sz="0" w:space="0" w:color="auto"/>
        <w:bottom w:val="none" w:sz="0" w:space="0" w:color="auto"/>
        <w:right w:val="none" w:sz="0" w:space="0" w:color="auto"/>
      </w:divBdr>
    </w:div>
    <w:div w:id="1647200578">
      <w:marLeft w:val="640"/>
      <w:marRight w:val="0"/>
      <w:marTop w:val="0"/>
      <w:marBottom w:val="0"/>
      <w:divBdr>
        <w:top w:val="none" w:sz="0" w:space="0" w:color="auto"/>
        <w:left w:val="none" w:sz="0" w:space="0" w:color="auto"/>
        <w:bottom w:val="none" w:sz="0" w:space="0" w:color="auto"/>
        <w:right w:val="none" w:sz="0" w:space="0" w:color="auto"/>
      </w:divBdr>
    </w:div>
    <w:div w:id="1647396325">
      <w:marLeft w:val="640"/>
      <w:marRight w:val="0"/>
      <w:marTop w:val="0"/>
      <w:marBottom w:val="0"/>
      <w:divBdr>
        <w:top w:val="none" w:sz="0" w:space="0" w:color="auto"/>
        <w:left w:val="none" w:sz="0" w:space="0" w:color="auto"/>
        <w:bottom w:val="none" w:sz="0" w:space="0" w:color="auto"/>
        <w:right w:val="none" w:sz="0" w:space="0" w:color="auto"/>
      </w:divBdr>
    </w:div>
    <w:div w:id="1647513354">
      <w:marLeft w:val="640"/>
      <w:marRight w:val="0"/>
      <w:marTop w:val="0"/>
      <w:marBottom w:val="0"/>
      <w:divBdr>
        <w:top w:val="none" w:sz="0" w:space="0" w:color="auto"/>
        <w:left w:val="none" w:sz="0" w:space="0" w:color="auto"/>
        <w:bottom w:val="none" w:sz="0" w:space="0" w:color="auto"/>
        <w:right w:val="none" w:sz="0" w:space="0" w:color="auto"/>
      </w:divBdr>
    </w:div>
    <w:div w:id="1647708450">
      <w:marLeft w:val="640"/>
      <w:marRight w:val="0"/>
      <w:marTop w:val="0"/>
      <w:marBottom w:val="0"/>
      <w:divBdr>
        <w:top w:val="none" w:sz="0" w:space="0" w:color="auto"/>
        <w:left w:val="none" w:sz="0" w:space="0" w:color="auto"/>
        <w:bottom w:val="none" w:sz="0" w:space="0" w:color="auto"/>
        <w:right w:val="none" w:sz="0" w:space="0" w:color="auto"/>
      </w:divBdr>
    </w:div>
    <w:div w:id="1647733784">
      <w:marLeft w:val="640"/>
      <w:marRight w:val="0"/>
      <w:marTop w:val="0"/>
      <w:marBottom w:val="0"/>
      <w:divBdr>
        <w:top w:val="none" w:sz="0" w:space="0" w:color="auto"/>
        <w:left w:val="none" w:sz="0" w:space="0" w:color="auto"/>
        <w:bottom w:val="none" w:sz="0" w:space="0" w:color="auto"/>
        <w:right w:val="none" w:sz="0" w:space="0" w:color="auto"/>
      </w:divBdr>
    </w:div>
    <w:div w:id="1647777826">
      <w:marLeft w:val="640"/>
      <w:marRight w:val="0"/>
      <w:marTop w:val="0"/>
      <w:marBottom w:val="0"/>
      <w:divBdr>
        <w:top w:val="none" w:sz="0" w:space="0" w:color="auto"/>
        <w:left w:val="none" w:sz="0" w:space="0" w:color="auto"/>
        <w:bottom w:val="none" w:sz="0" w:space="0" w:color="auto"/>
        <w:right w:val="none" w:sz="0" w:space="0" w:color="auto"/>
      </w:divBdr>
    </w:div>
    <w:div w:id="1647782986">
      <w:marLeft w:val="640"/>
      <w:marRight w:val="0"/>
      <w:marTop w:val="0"/>
      <w:marBottom w:val="0"/>
      <w:divBdr>
        <w:top w:val="none" w:sz="0" w:space="0" w:color="auto"/>
        <w:left w:val="none" w:sz="0" w:space="0" w:color="auto"/>
        <w:bottom w:val="none" w:sz="0" w:space="0" w:color="auto"/>
        <w:right w:val="none" w:sz="0" w:space="0" w:color="auto"/>
      </w:divBdr>
    </w:div>
    <w:div w:id="1647860642">
      <w:marLeft w:val="640"/>
      <w:marRight w:val="0"/>
      <w:marTop w:val="0"/>
      <w:marBottom w:val="0"/>
      <w:divBdr>
        <w:top w:val="none" w:sz="0" w:space="0" w:color="auto"/>
        <w:left w:val="none" w:sz="0" w:space="0" w:color="auto"/>
        <w:bottom w:val="none" w:sz="0" w:space="0" w:color="auto"/>
        <w:right w:val="none" w:sz="0" w:space="0" w:color="auto"/>
      </w:divBdr>
    </w:div>
    <w:div w:id="1648048689">
      <w:marLeft w:val="640"/>
      <w:marRight w:val="0"/>
      <w:marTop w:val="0"/>
      <w:marBottom w:val="0"/>
      <w:divBdr>
        <w:top w:val="none" w:sz="0" w:space="0" w:color="auto"/>
        <w:left w:val="none" w:sz="0" w:space="0" w:color="auto"/>
        <w:bottom w:val="none" w:sz="0" w:space="0" w:color="auto"/>
        <w:right w:val="none" w:sz="0" w:space="0" w:color="auto"/>
      </w:divBdr>
    </w:div>
    <w:div w:id="1648511009">
      <w:marLeft w:val="640"/>
      <w:marRight w:val="0"/>
      <w:marTop w:val="0"/>
      <w:marBottom w:val="0"/>
      <w:divBdr>
        <w:top w:val="none" w:sz="0" w:space="0" w:color="auto"/>
        <w:left w:val="none" w:sz="0" w:space="0" w:color="auto"/>
        <w:bottom w:val="none" w:sz="0" w:space="0" w:color="auto"/>
        <w:right w:val="none" w:sz="0" w:space="0" w:color="auto"/>
      </w:divBdr>
    </w:div>
    <w:div w:id="1648512206">
      <w:marLeft w:val="640"/>
      <w:marRight w:val="0"/>
      <w:marTop w:val="0"/>
      <w:marBottom w:val="0"/>
      <w:divBdr>
        <w:top w:val="none" w:sz="0" w:space="0" w:color="auto"/>
        <w:left w:val="none" w:sz="0" w:space="0" w:color="auto"/>
        <w:bottom w:val="none" w:sz="0" w:space="0" w:color="auto"/>
        <w:right w:val="none" w:sz="0" w:space="0" w:color="auto"/>
      </w:divBdr>
    </w:div>
    <w:div w:id="1649554347">
      <w:marLeft w:val="640"/>
      <w:marRight w:val="0"/>
      <w:marTop w:val="0"/>
      <w:marBottom w:val="0"/>
      <w:divBdr>
        <w:top w:val="none" w:sz="0" w:space="0" w:color="auto"/>
        <w:left w:val="none" w:sz="0" w:space="0" w:color="auto"/>
        <w:bottom w:val="none" w:sz="0" w:space="0" w:color="auto"/>
        <w:right w:val="none" w:sz="0" w:space="0" w:color="auto"/>
      </w:divBdr>
    </w:div>
    <w:div w:id="1649626816">
      <w:marLeft w:val="640"/>
      <w:marRight w:val="0"/>
      <w:marTop w:val="0"/>
      <w:marBottom w:val="0"/>
      <w:divBdr>
        <w:top w:val="none" w:sz="0" w:space="0" w:color="auto"/>
        <w:left w:val="none" w:sz="0" w:space="0" w:color="auto"/>
        <w:bottom w:val="none" w:sz="0" w:space="0" w:color="auto"/>
        <w:right w:val="none" w:sz="0" w:space="0" w:color="auto"/>
      </w:divBdr>
    </w:div>
    <w:div w:id="1649743441">
      <w:marLeft w:val="640"/>
      <w:marRight w:val="0"/>
      <w:marTop w:val="0"/>
      <w:marBottom w:val="0"/>
      <w:divBdr>
        <w:top w:val="none" w:sz="0" w:space="0" w:color="auto"/>
        <w:left w:val="none" w:sz="0" w:space="0" w:color="auto"/>
        <w:bottom w:val="none" w:sz="0" w:space="0" w:color="auto"/>
        <w:right w:val="none" w:sz="0" w:space="0" w:color="auto"/>
      </w:divBdr>
    </w:div>
    <w:div w:id="1649747348">
      <w:marLeft w:val="640"/>
      <w:marRight w:val="0"/>
      <w:marTop w:val="0"/>
      <w:marBottom w:val="0"/>
      <w:divBdr>
        <w:top w:val="none" w:sz="0" w:space="0" w:color="auto"/>
        <w:left w:val="none" w:sz="0" w:space="0" w:color="auto"/>
        <w:bottom w:val="none" w:sz="0" w:space="0" w:color="auto"/>
        <w:right w:val="none" w:sz="0" w:space="0" w:color="auto"/>
      </w:divBdr>
    </w:div>
    <w:div w:id="1649892772">
      <w:marLeft w:val="640"/>
      <w:marRight w:val="0"/>
      <w:marTop w:val="0"/>
      <w:marBottom w:val="0"/>
      <w:divBdr>
        <w:top w:val="none" w:sz="0" w:space="0" w:color="auto"/>
        <w:left w:val="none" w:sz="0" w:space="0" w:color="auto"/>
        <w:bottom w:val="none" w:sz="0" w:space="0" w:color="auto"/>
        <w:right w:val="none" w:sz="0" w:space="0" w:color="auto"/>
      </w:divBdr>
    </w:div>
    <w:div w:id="1650472332">
      <w:marLeft w:val="640"/>
      <w:marRight w:val="0"/>
      <w:marTop w:val="0"/>
      <w:marBottom w:val="0"/>
      <w:divBdr>
        <w:top w:val="none" w:sz="0" w:space="0" w:color="auto"/>
        <w:left w:val="none" w:sz="0" w:space="0" w:color="auto"/>
        <w:bottom w:val="none" w:sz="0" w:space="0" w:color="auto"/>
        <w:right w:val="none" w:sz="0" w:space="0" w:color="auto"/>
      </w:divBdr>
    </w:div>
    <w:div w:id="1650551411">
      <w:marLeft w:val="640"/>
      <w:marRight w:val="0"/>
      <w:marTop w:val="0"/>
      <w:marBottom w:val="0"/>
      <w:divBdr>
        <w:top w:val="none" w:sz="0" w:space="0" w:color="auto"/>
        <w:left w:val="none" w:sz="0" w:space="0" w:color="auto"/>
        <w:bottom w:val="none" w:sz="0" w:space="0" w:color="auto"/>
        <w:right w:val="none" w:sz="0" w:space="0" w:color="auto"/>
      </w:divBdr>
    </w:div>
    <w:div w:id="1651860796">
      <w:marLeft w:val="640"/>
      <w:marRight w:val="0"/>
      <w:marTop w:val="0"/>
      <w:marBottom w:val="0"/>
      <w:divBdr>
        <w:top w:val="none" w:sz="0" w:space="0" w:color="auto"/>
        <w:left w:val="none" w:sz="0" w:space="0" w:color="auto"/>
        <w:bottom w:val="none" w:sz="0" w:space="0" w:color="auto"/>
        <w:right w:val="none" w:sz="0" w:space="0" w:color="auto"/>
      </w:divBdr>
    </w:div>
    <w:div w:id="1651864310">
      <w:marLeft w:val="640"/>
      <w:marRight w:val="0"/>
      <w:marTop w:val="0"/>
      <w:marBottom w:val="0"/>
      <w:divBdr>
        <w:top w:val="none" w:sz="0" w:space="0" w:color="auto"/>
        <w:left w:val="none" w:sz="0" w:space="0" w:color="auto"/>
        <w:bottom w:val="none" w:sz="0" w:space="0" w:color="auto"/>
        <w:right w:val="none" w:sz="0" w:space="0" w:color="auto"/>
      </w:divBdr>
    </w:div>
    <w:div w:id="1651908030">
      <w:marLeft w:val="640"/>
      <w:marRight w:val="0"/>
      <w:marTop w:val="0"/>
      <w:marBottom w:val="0"/>
      <w:divBdr>
        <w:top w:val="none" w:sz="0" w:space="0" w:color="auto"/>
        <w:left w:val="none" w:sz="0" w:space="0" w:color="auto"/>
        <w:bottom w:val="none" w:sz="0" w:space="0" w:color="auto"/>
        <w:right w:val="none" w:sz="0" w:space="0" w:color="auto"/>
      </w:divBdr>
    </w:div>
    <w:div w:id="1652245467">
      <w:marLeft w:val="640"/>
      <w:marRight w:val="0"/>
      <w:marTop w:val="0"/>
      <w:marBottom w:val="0"/>
      <w:divBdr>
        <w:top w:val="none" w:sz="0" w:space="0" w:color="auto"/>
        <w:left w:val="none" w:sz="0" w:space="0" w:color="auto"/>
        <w:bottom w:val="none" w:sz="0" w:space="0" w:color="auto"/>
        <w:right w:val="none" w:sz="0" w:space="0" w:color="auto"/>
      </w:divBdr>
    </w:div>
    <w:div w:id="1652440240">
      <w:marLeft w:val="640"/>
      <w:marRight w:val="0"/>
      <w:marTop w:val="0"/>
      <w:marBottom w:val="0"/>
      <w:divBdr>
        <w:top w:val="none" w:sz="0" w:space="0" w:color="auto"/>
        <w:left w:val="none" w:sz="0" w:space="0" w:color="auto"/>
        <w:bottom w:val="none" w:sz="0" w:space="0" w:color="auto"/>
        <w:right w:val="none" w:sz="0" w:space="0" w:color="auto"/>
      </w:divBdr>
    </w:div>
    <w:div w:id="1652447738">
      <w:marLeft w:val="640"/>
      <w:marRight w:val="0"/>
      <w:marTop w:val="0"/>
      <w:marBottom w:val="0"/>
      <w:divBdr>
        <w:top w:val="none" w:sz="0" w:space="0" w:color="auto"/>
        <w:left w:val="none" w:sz="0" w:space="0" w:color="auto"/>
        <w:bottom w:val="none" w:sz="0" w:space="0" w:color="auto"/>
        <w:right w:val="none" w:sz="0" w:space="0" w:color="auto"/>
      </w:divBdr>
    </w:div>
    <w:div w:id="1652558190">
      <w:marLeft w:val="640"/>
      <w:marRight w:val="0"/>
      <w:marTop w:val="0"/>
      <w:marBottom w:val="0"/>
      <w:divBdr>
        <w:top w:val="none" w:sz="0" w:space="0" w:color="auto"/>
        <w:left w:val="none" w:sz="0" w:space="0" w:color="auto"/>
        <w:bottom w:val="none" w:sz="0" w:space="0" w:color="auto"/>
        <w:right w:val="none" w:sz="0" w:space="0" w:color="auto"/>
      </w:divBdr>
    </w:div>
    <w:div w:id="1652560096">
      <w:marLeft w:val="640"/>
      <w:marRight w:val="0"/>
      <w:marTop w:val="0"/>
      <w:marBottom w:val="0"/>
      <w:divBdr>
        <w:top w:val="none" w:sz="0" w:space="0" w:color="auto"/>
        <w:left w:val="none" w:sz="0" w:space="0" w:color="auto"/>
        <w:bottom w:val="none" w:sz="0" w:space="0" w:color="auto"/>
        <w:right w:val="none" w:sz="0" w:space="0" w:color="auto"/>
      </w:divBdr>
    </w:div>
    <w:div w:id="1653288321">
      <w:marLeft w:val="640"/>
      <w:marRight w:val="0"/>
      <w:marTop w:val="0"/>
      <w:marBottom w:val="0"/>
      <w:divBdr>
        <w:top w:val="none" w:sz="0" w:space="0" w:color="auto"/>
        <w:left w:val="none" w:sz="0" w:space="0" w:color="auto"/>
        <w:bottom w:val="none" w:sz="0" w:space="0" w:color="auto"/>
        <w:right w:val="none" w:sz="0" w:space="0" w:color="auto"/>
      </w:divBdr>
    </w:div>
    <w:div w:id="1653410298">
      <w:marLeft w:val="640"/>
      <w:marRight w:val="0"/>
      <w:marTop w:val="0"/>
      <w:marBottom w:val="0"/>
      <w:divBdr>
        <w:top w:val="none" w:sz="0" w:space="0" w:color="auto"/>
        <w:left w:val="none" w:sz="0" w:space="0" w:color="auto"/>
        <w:bottom w:val="none" w:sz="0" w:space="0" w:color="auto"/>
        <w:right w:val="none" w:sz="0" w:space="0" w:color="auto"/>
      </w:divBdr>
    </w:div>
    <w:div w:id="1653557024">
      <w:marLeft w:val="640"/>
      <w:marRight w:val="0"/>
      <w:marTop w:val="0"/>
      <w:marBottom w:val="0"/>
      <w:divBdr>
        <w:top w:val="none" w:sz="0" w:space="0" w:color="auto"/>
        <w:left w:val="none" w:sz="0" w:space="0" w:color="auto"/>
        <w:bottom w:val="none" w:sz="0" w:space="0" w:color="auto"/>
        <w:right w:val="none" w:sz="0" w:space="0" w:color="auto"/>
      </w:divBdr>
    </w:div>
    <w:div w:id="1653751776">
      <w:marLeft w:val="640"/>
      <w:marRight w:val="0"/>
      <w:marTop w:val="0"/>
      <w:marBottom w:val="0"/>
      <w:divBdr>
        <w:top w:val="none" w:sz="0" w:space="0" w:color="auto"/>
        <w:left w:val="none" w:sz="0" w:space="0" w:color="auto"/>
        <w:bottom w:val="none" w:sz="0" w:space="0" w:color="auto"/>
        <w:right w:val="none" w:sz="0" w:space="0" w:color="auto"/>
      </w:divBdr>
    </w:div>
    <w:div w:id="1653943678">
      <w:marLeft w:val="640"/>
      <w:marRight w:val="0"/>
      <w:marTop w:val="0"/>
      <w:marBottom w:val="0"/>
      <w:divBdr>
        <w:top w:val="none" w:sz="0" w:space="0" w:color="auto"/>
        <w:left w:val="none" w:sz="0" w:space="0" w:color="auto"/>
        <w:bottom w:val="none" w:sz="0" w:space="0" w:color="auto"/>
        <w:right w:val="none" w:sz="0" w:space="0" w:color="auto"/>
      </w:divBdr>
    </w:div>
    <w:div w:id="1653945692">
      <w:marLeft w:val="640"/>
      <w:marRight w:val="0"/>
      <w:marTop w:val="0"/>
      <w:marBottom w:val="0"/>
      <w:divBdr>
        <w:top w:val="none" w:sz="0" w:space="0" w:color="auto"/>
        <w:left w:val="none" w:sz="0" w:space="0" w:color="auto"/>
        <w:bottom w:val="none" w:sz="0" w:space="0" w:color="auto"/>
        <w:right w:val="none" w:sz="0" w:space="0" w:color="auto"/>
      </w:divBdr>
    </w:div>
    <w:div w:id="1654021777">
      <w:marLeft w:val="640"/>
      <w:marRight w:val="0"/>
      <w:marTop w:val="0"/>
      <w:marBottom w:val="0"/>
      <w:divBdr>
        <w:top w:val="none" w:sz="0" w:space="0" w:color="auto"/>
        <w:left w:val="none" w:sz="0" w:space="0" w:color="auto"/>
        <w:bottom w:val="none" w:sz="0" w:space="0" w:color="auto"/>
        <w:right w:val="none" w:sz="0" w:space="0" w:color="auto"/>
      </w:divBdr>
    </w:div>
    <w:div w:id="1654137723">
      <w:marLeft w:val="640"/>
      <w:marRight w:val="0"/>
      <w:marTop w:val="0"/>
      <w:marBottom w:val="0"/>
      <w:divBdr>
        <w:top w:val="none" w:sz="0" w:space="0" w:color="auto"/>
        <w:left w:val="none" w:sz="0" w:space="0" w:color="auto"/>
        <w:bottom w:val="none" w:sz="0" w:space="0" w:color="auto"/>
        <w:right w:val="none" w:sz="0" w:space="0" w:color="auto"/>
      </w:divBdr>
    </w:div>
    <w:div w:id="1654488781">
      <w:marLeft w:val="640"/>
      <w:marRight w:val="0"/>
      <w:marTop w:val="0"/>
      <w:marBottom w:val="0"/>
      <w:divBdr>
        <w:top w:val="none" w:sz="0" w:space="0" w:color="auto"/>
        <w:left w:val="none" w:sz="0" w:space="0" w:color="auto"/>
        <w:bottom w:val="none" w:sz="0" w:space="0" w:color="auto"/>
        <w:right w:val="none" w:sz="0" w:space="0" w:color="auto"/>
      </w:divBdr>
    </w:div>
    <w:div w:id="1654800152">
      <w:marLeft w:val="640"/>
      <w:marRight w:val="0"/>
      <w:marTop w:val="0"/>
      <w:marBottom w:val="0"/>
      <w:divBdr>
        <w:top w:val="none" w:sz="0" w:space="0" w:color="auto"/>
        <w:left w:val="none" w:sz="0" w:space="0" w:color="auto"/>
        <w:bottom w:val="none" w:sz="0" w:space="0" w:color="auto"/>
        <w:right w:val="none" w:sz="0" w:space="0" w:color="auto"/>
      </w:divBdr>
    </w:div>
    <w:div w:id="1654870358">
      <w:marLeft w:val="640"/>
      <w:marRight w:val="0"/>
      <w:marTop w:val="0"/>
      <w:marBottom w:val="0"/>
      <w:divBdr>
        <w:top w:val="none" w:sz="0" w:space="0" w:color="auto"/>
        <w:left w:val="none" w:sz="0" w:space="0" w:color="auto"/>
        <w:bottom w:val="none" w:sz="0" w:space="0" w:color="auto"/>
        <w:right w:val="none" w:sz="0" w:space="0" w:color="auto"/>
      </w:divBdr>
    </w:div>
    <w:div w:id="1654917708">
      <w:marLeft w:val="640"/>
      <w:marRight w:val="0"/>
      <w:marTop w:val="0"/>
      <w:marBottom w:val="0"/>
      <w:divBdr>
        <w:top w:val="none" w:sz="0" w:space="0" w:color="auto"/>
        <w:left w:val="none" w:sz="0" w:space="0" w:color="auto"/>
        <w:bottom w:val="none" w:sz="0" w:space="0" w:color="auto"/>
        <w:right w:val="none" w:sz="0" w:space="0" w:color="auto"/>
      </w:divBdr>
    </w:div>
    <w:div w:id="1654942040">
      <w:marLeft w:val="640"/>
      <w:marRight w:val="0"/>
      <w:marTop w:val="0"/>
      <w:marBottom w:val="0"/>
      <w:divBdr>
        <w:top w:val="none" w:sz="0" w:space="0" w:color="auto"/>
        <w:left w:val="none" w:sz="0" w:space="0" w:color="auto"/>
        <w:bottom w:val="none" w:sz="0" w:space="0" w:color="auto"/>
        <w:right w:val="none" w:sz="0" w:space="0" w:color="auto"/>
      </w:divBdr>
    </w:div>
    <w:div w:id="1655140994">
      <w:marLeft w:val="640"/>
      <w:marRight w:val="0"/>
      <w:marTop w:val="0"/>
      <w:marBottom w:val="0"/>
      <w:divBdr>
        <w:top w:val="none" w:sz="0" w:space="0" w:color="auto"/>
        <w:left w:val="none" w:sz="0" w:space="0" w:color="auto"/>
        <w:bottom w:val="none" w:sz="0" w:space="0" w:color="auto"/>
        <w:right w:val="none" w:sz="0" w:space="0" w:color="auto"/>
      </w:divBdr>
    </w:div>
    <w:div w:id="1655571505">
      <w:marLeft w:val="640"/>
      <w:marRight w:val="0"/>
      <w:marTop w:val="0"/>
      <w:marBottom w:val="0"/>
      <w:divBdr>
        <w:top w:val="none" w:sz="0" w:space="0" w:color="auto"/>
        <w:left w:val="none" w:sz="0" w:space="0" w:color="auto"/>
        <w:bottom w:val="none" w:sz="0" w:space="0" w:color="auto"/>
        <w:right w:val="none" w:sz="0" w:space="0" w:color="auto"/>
      </w:divBdr>
    </w:div>
    <w:div w:id="1655640476">
      <w:marLeft w:val="640"/>
      <w:marRight w:val="0"/>
      <w:marTop w:val="0"/>
      <w:marBottom w:val="0"/>
      <w:divBdr>
        <w:top w:val="none" w:sz="0" w:space="0" w:color="auto"/>
        <w:left w:val="none" w:sz="0" w:space="0" w:color="auto"/>
        <w:bottom w:val="none" w:sz="0" w:space="0" w:color="auto"/>
        <w:right w:val="none" w:sz="0" w:space="0" w:color="auto"/>
      </w:divBdr>
    </w:div>
    <w:div w:id="1656372419">
      <w:marLeft w:val="640"/>
      <w:marRight w:val="0"/>
      <w:marTop w:val="0"/>
      <w:marBottom w:val="0"/>
      <w:divBdr>
        <w:top w:val="none" w:sz="0" w:space="0" w:color="auto"/>
        <w:left w:val="none" w:sz="0" w:space="0" w:color="auto"/>
        <w:bottom w:val="none" w:sz="0" w:space="0" w:color="auto"/>
        <w:right w:val="none" w:sz="0" w:space="0" w:color="auto"/>
      </w:divBdr>
    </w:div>
    <w:div w:id="1656491392">
      <w:marLeft w:val="640"/>
      <w:marRight w:val="0"/>
      <w:marTop w:val="0"/>
      <w:marBottom w:val="0"/>
      <w:divBdr>
        <w:top w:val="none" w:sz="0" w:space="0" w:color="auto"/>
        <w:left w:val="none" w:sz="0" w:space="0" w:color="auto"/>
        <w:bottom w:val="none" w:sz="0" w:space="0" w:color="auto"/>
        <w:right w:val="none" w:sz="0" w:space="0" w:color="auto"/>
      </w:divBdr>
    </w:div>
    <w:div w:id="1656839547">
      <w:marLeft w:val="640"/>
      <w:marRight w:val="0"/>
      <w:marTop w:val="0"/>
      <w:marBottom w:val="0"/>
      <w:divBdr>
        <w:top w:val="none" w:sz="0" w:space="0" w:color="auto"/>
        <w:left w:val="none" w:sz="0" w:space="0" w:color="auto"/>
        <w:bottom w:val="none" w:sz="0" w:space="0" w:color="auto"/>
        <w:right w:val="none" w:sz="0" w:space="0" w:color="auto"/>
      </w:divBdr>
    </w:div>
    <w:div w:id="1657344449">
      <w:marLeft w:val="640"/>
      <w:marRight w:val="0"/>
      <w:marTop w:val="0"/>
      <w:marBottom w:val="0"/>
      <w:divBdr>
        <w:top w:val="none" w:sz="0" w:space="0" w:color="auto"/>
        <w:left w:val="none" w:sz="0" w:space="0" w:color="auto"/>
        <w:bottom w:val="none" w:sz="0" w:space="0" w:color="auto"/>
        <w:right w:val="none" w:sz="0" w:space="0" w:color="auto"/>
      </w:divBdr>
    </w:div>
    <w:div w:id="1657614278">
      <w:marLeft w:val="640"/>
      <w:marRight w:val="0"/>
      <w:marTop w:val="0"/>
      <w:marBottom w:val="0"/>
      <w:divBdr>
        <w:top w:val="none" w:sz="0" w:space="0" w:color="auto"/>
        <w:left w:val="none" w:sz="0" w:space="0" w:color="auto"/>
        <w:bottom w:val="none" w:sz="0" w:space="0" w:color="auto"/>
        <w:right w:val="none" w:sz="0" w:space="0" w:color="auto"/>
      </w:divBdr>
    </w:div>
    <w:div w:id="1657957283">
      <w:marLeft w:val="640"/>
      <w:marRight w:val="0"/>
      <w:marTop w:val="0"/>
      <w:marBottom w:val="0"/>
      <w:divBdr>
        <w:top w:val="none" w:sz="0" w:space="0" w:color="auto"/>
        <w:left w:val="none" w:sz="0" w:space="0" w:color="auto"/>
        <w:bottom w:val="none" w:sz="0" w:space="0" w:color="auto"/>
        <w:right w:val="none" w:sz="0" w:space="0" w:color="auto"/>
      </w:divBdr>
    </w:div>
    <w:div w:id="1658345296">
      <w:marLeft w:val="640"/>
      <w:marRight w:val="0"/>
      <w:marTop w:val="0"/>
      <w:marBottom w:val="0"/>
      <w:divBdr>
        <w:top w:val="none" w:sz="0" w:space="0" w:color="auto"/>
        <w:left w:val="none" w:sz="0" w:space="0" w:color="auto"/>
        <w:bottom w:val="none" w:sz="0" w:space="0" w:color="auto"/>
        <w:right w:val="none" w:sz="0" w:space="0" w:color="auto"/>
      </w:divBdr>
    </w:div>
    <w:div w:id="1659188599">
      <w:marLeft w:val="640"/>
      <w:marRight w:val="0"/>
      <w:marTop w:val="0"/>
      <w:marBottom w:val="0"/>
      <w:divBdr>
        <w:top w:val="none" w:sz="0" w:space="0" w:color="auto"/>
        <w:left w:val="none" w:sz="0" w:space="0" w:color="auto"/>
        <w:bottom w:val="none" w:sz="0" w:space="0" w:color="auto"/>
        <w:right w:val="none" w:sz="0" w:space="0" w:color="auto"/>
      </w:divBdr>
    </w:div>
    <w:div w:id="1659378126">
      <w:marLeft w:val="640"/>
      <w:marRight w:val="0"/>
      <w:marTop w:val="0"/>
      <w:marBottom w:val="0"/>
      <w:divBdr>
        <w:top w:val="none" w:sz="0" w:space="0" w:color="auto"/>
        <w:left w:val="none" w:sz="0" w:space="0" w:color="auto"/>
        <w:bottom w:val="none" w:sz="0" w:space="0" w:color="auto"/>
        <w:right w:val="none" w:sz="0" w:space="0" w:color="auto"/>
      </w:divBdr>
    </w:div>
    <w:div w:id="1659454982">
      <w:marLeft w:val="640"/>
      <w:marRight w:val="0"/>
      <w:marTop w:val="0"/>
      <w:marBottom w:val="0"/>
      <w:divBdr>
        <w:top w:val="none" w:sz="0" w:space="0" w:color="auto"/>
        <w:left w:val="none" w:sz="0" w:space="0" w:color="auto"/>
        <w:bottom w:val="none" w:sz="0" w:space="0" w:color="auto"/>
        <w:right w:val="none" w:sz="0" w:space="0" w:color="auto"/>
      </w:divBdr>
    </w:div>
    <w:div w:id="1659532803">
      <w:marLeft w:val="640"/>
      <w:marRight w:val="0"/>
      <w:marTop w:val="0"/>
      <w:marBottom w:val="0"/>
      <w:divBdr>
        <w:top w:val="none" w:sz="0" w:space="0" w:color="auto"/>
        <w:left w:val="none" w:sz="0" w:space="0" w:color="auto"/>
        <w:bottom w:val="none" w:sz="0" w:space="0" w:color="auto"/>
        <w:right w:val="none" w:sz="0" w:space="0" w:color="auto"/>
      </w:divBdr>
    </w:div>
    <w:div w:id="1659573963">
      <w:marLeft w:val="640"/>
      <w:marRight w:val="0"/>
      <w:marTop w:val="0"/>
      <w:marBottom w:val="0"/>
      <w:divBdr>
        <w:top w:val="none" w:sz="0" w:space="0" w:color="auto"/>
        <w:left w:val="none" w:sz="0" w:space="0" w:color="auto"/>
        <w:bottom w:val="none" w:sz="0" w:space="0" w:color="auto"/>
        <w:right w:val="none" w:sz="0" w:space="0" w:color="auto"/>
      </w:divBdr>
    </w:div>
    <w:div w:id="1659766252">
      <w:marLeft w:val="640"/>
      <w:marRight w:val="0"/>
      <w:marTop w:val="0"/>
      <w:marBottom w:val="0"/>
      <w:divBdr>
        <w:top w:val="none" w:sz="0" w:space="0" w:color="auto"/>
        <w:left w:val="none" w:sz="0" w:space="0" w:color="auto"/>
        <w:bottom w:val="none" w:sz="0" w:space="0" w:color="auto"/>
        <w:right w:val="none" w:sz="0" w:space="0" w:color="auto"/>
      </w:divBdr>
    </w:div>
    <w:div w:id="1659846589">
      <w:marLeft w:val="640"/>
      <w:marRight w:val="0"/>
      <w:marTop w:val="0"/>
      <w:marBottom w:val="0"/>
      <w:divBdr>
        <w:top w:val="none" w:sz="0" w:space="0" w:color="auto"/>
        <w:left w:val="none" w:sz="0" w:space="0" w:color="auto"/>
        <w:bottom w:val="none" w:sz="0" w:space="0" w:color="auto"/>
        <w:right w:val="none" w:sz="0" w:space="0" w:color="auto"/>
      </w:divBdr>
    </w:div>
    <w:div w:id="1659915723">
      <w:marLeft w:val="640"/>
      <w:marRight w:val="0"/>
      <w:marTop w:val="0"/>
      <w:marBottom w:val="0"/>
      <w:divBdr>
        <w:top w:val="none" w:sz="0" w:space="0" w:color="auto"/>
        <w:left w:val="none" w:sz="0" w:space="0" w:color="auto"/>
        <w:bottom w:val="none" w:sz="0" w:space="0" w:color="auto"/>
        <w:right w:val="none" w:sz="0" w:space="0" w:color="auto"/>
      </w:divBdr>
    </w:div>
    <w:div w:id="1660309612">
      <w:marLeft w:val="640"/>
      <w:marRight w:val="0"/>
      <w:marTop w:val="0"/>
      <w:marBottom w:val="0"/>
      <w:divBdr>
        <w:top w:val="none" w:sz="0" w:space="0" w:color="auto"/>
        <w:left w:val="none" w:sz="0" w:space="0" w:color="auto"/>
        <w:bottom w:val="none" w:sz="0" w:space="0" w:color="auto"/>
        <w:right w:val="none" w:sz="0" w:space="0" w:color="auto"/>
      </w:divBdr>
    </w:div>
    <w:div w:id="1660382151">
      <w:marLeft w:val="640"/>
      <w:marRight w:val="0"/>
      <w:marTop w:val="0"/>
      <w:marBottom w:val="0"/>
      <w:divBdr>
        <w:top w:val="none" w:sz="0" w:space="0" w:color="auto"/>
        <w:left w:val="none" w:sz="0" w:space="0" w:color="auto"/>
        <w:bottom w:val="none" w:sz="0" w:space="0" w:color="auto"/>
        <w:right w:val="none" w:sz="0" w:space="0" w:color="auto"/>
      </w:divBdr>
    </w:div>
    <w:div w:id="1660495406">
      <w:marLeft w:val="640"/>
      <w:marRight w:val="0"/>
      <w:marTop w:val="0"/>
      <w:marBottom w:val="0"/>
      <w:divBdr>
        <w:top w:val="none" w:sz="0" w:space="0" w:color="auto"/>
        <w:left w:val="none" w:sz="0" w:space="0" w:color="auto"/>
        <w:bottom w:val="none" w:sz="0" w:space="0" w:color="auto"/>
        <w:right w:val="none" w:sz="0" w:space="0" w:color="auto"/>
      </w:divBdr>
    </w:div>
    <w:div w:id="1660500865">
      <w:marLeft w:val="640"/>
      <w:marRight w:val="0"/>
      <w:marTop w:val="0"/>
      <w:marBottom w:val="0"/>
      <w:divBdr>
        <w:top w:val="none" w:sz="0" w:space="0" w:color="auto"/>
        <w:left w:val="none" w:sz="0" w:space="0" w:color="auto"/>
        <w:bottom w:val="none" w:sz="0" w:space="0" w:color="auto"/>
        <w:right w:val="none" w:sz="0" w:space="0" w:color="auto"/>
      </w:divBdr>
    </w:div>
    <w:div w:id="1660570668">
      <w:marLeft w:val="640"/>
      <w:marRight w:val="0"/>
      <w:marTop w:val="0"/>
      <w:marBottom w:val="0"/>
      <w:divBdr>
        <w:top w:val="none" w:sz="0" w:space="0" w:color="auto"/>
        <w:left w:val="none" w:sz="0" w:space="0" w:color="auto"/>
        <w:bottom w:val="none" w:sz="0" w:space="0" w:color="auto"/>
        <w:right w:val="none" w:sz="0" w:space="0" w:color="auto"/>
      </w:divBdr>
    </w:div>
    <w:div w:id="1660882532">
      <w:marLeft w:val="640"/>
      <w:marRight w:val="0"/>
      <w:marTop w:val="0"/>
      <w:marBottom w:val="0"/>
      <w:divBdr>
        <w:top w:val="none" w:sz="0" w:space="0" w:color="auto"/>
        <w:left w:val="none" w:sz="0" w:space="0" w:color="auto"/>
        <w:bottom w:val="none" w:sz="0" w:space="0" w:color="auto"/>
        <w:right w:val="none" w:sz="0" w:space="0" w:color="auto"/>
      </w:divBdr>
    </w:div>
    <w:div w:id="1660887407">
      <w:marLeft w:val="640"/>
      <w:marRight w:val="0"/>
      <w:marTop w:val="0"/>
      <w:marBottom w:val="0"/>
      <w:divBdr>
        <w:top w:val="none" w:sz="0" w:space="0" w:color="auto"/>
        <w:left w:val="none" w:sz="0" w:space="0" w:color="auto"/>
        <w:bottom w:val="none" w:sz="0" w:space="0" w:color="auto"/>
        <w:right w:val="none" w:sz="0" w:space="0" w:color="auto"/>
      </w:divBdr>
    </w:div>
    <w:div w:id="1661040523">
      <w:marLeft w:val="640"/>
      <w:marRight w:val="0"/>
      <w:marTop w:val="0"/>
      <w:marBottom w:val="0"/>
      <w:divBdr>
        <w:top w:val="none" w:sz="0" w:space="0" w:color="auto"/>
        <w:left w:val="none" w:sz="0" w:space="0" w:color="auto"/>
        <w:bottom w:val="none" w:sz="0" w:space="0" w:color="auto"/>
        <w:right w:val="none" w:sz="0" w:space="0" w:color="auto"/>
      </w:divBdr>
    </w:div>
    <w:div w:id="1661107856">
      <w:marLeft w:val="640"/>
      <w:marRight w:val="0"/>
      <w:marTop w:val="0"/>
      <w:marBottom w:val="0"/>
      <w:divBdr>
        <w:top w:val="none" w:sz="0" w:space="0" w:color="auto"/>
        <w:left w:val="none" w:sz="0" w:space="0" w:color="auto"/>
        <w:bottom w:val="none" w:sz="0" w:space="0" w:color="auto"/>
        <w:right w:val="none" w:sz="0" w:space="0" w:color="auto"/>
      </w:divBdr>
    </w:div>
    <w:div w:id="1661274622">
      <w:marLeft w:val="640"/>
      <w:marRight w:val="0"/>
      <w:marTop w:val="0"/>
      <w:marBottom w:val="0"/>
      <w:divBdr>
        <w:top w:val="none" w:sz="0" w:space="0" w:color="auto"/>
        <w:left w:val="none" w:sz="0" w:space="0" w:color="auto"/>
        <w:bottom w:val="none" w:sz="0" w:space="0" w:color="auto"/>
        <w:right w:val="none" w:sz="0" w:space="0" w:color="auto"/>
      </w:divBdr>
    </w:div>
    <w:div w:id="1661348949">
      <w:marLeft w:val="640"/>
      <w:marRight w:val="0"/>
      <w:marTop w:val="0"/>
      <w:marBottom w:val="0"/>
      <w:divBdr>
        <w:top w:val="none" w:sz="0" w:space="0" w:color="auto"/>
        <w:left w:val="none" w:sz="0" w:space="0" w:color="auto"/>
        <w:bottom w:val="none" w:sz="0" w:space="0" w:color="auto"/>
        <w:right w:val="none" w:sz="0" w:space="0" w:color="auto"/>
      </w:divBdr>
    </w:div>
    <w:div w:id="1661690291">
      <w:marLeft w:val="640"/>
      <w:marRight w:val="0"/>
      <w:marTop w:val="0"/>
      <w:marBottom w:val="0"/>
      <w:divBdr>
        <w:top w:val="none" w:sz="0" w:space="0" w:color="auto"/>
        <w:left w:val="none" w:sz="0" w:space="0" w:color="auto"/>
        <w:bottom w:val="none" w:sz="0" w:space="0" w:color="auto"/>
        <w:right w:val="none" w:sz="0" w:space="0" w:color="auto"/>
      </w:divBdr>
    </w:div>
    <w:div w:id="1661812020">
      <w:marLeft w:val="640"/>
      <w:marRight w:val="0"/>
      <w:marTop w:val="0"/>
      <w:marBottom w:val="0"/>
      <w:divBdr>
        <w:top w:val="none" w:sz="0" w:space="0" w:color="auto"/>
        <w:left w:val="none" w:sz="0" w:space="0" w:color="auto"/>
        <w:bottom w:val="none" w:sz="0" w:space="0" w:color="auto"/>
        <w:right w:val="none" w:sz="0" w:space="0" w:color="auto"/>
      </w:divBdr>
    </w:div>
    <w:div w:id="1662193378">
      <w:marLeft w:val="640"/>
      <w:marRight w:val="0"/>
      <w:marTop w:val="0"/>
      <w:marBottom w:val="0"/>
      <w:divBdr>
        <w:top w:val="none" w:sz="0" w:space="0" w:color="auto"/>
        <w:left w:val="none" w:sz="0" w:space="0" w:color="auto"/>
        <w:bottom w:val="none" w:sz="0" w:space="0" w:color="auto"/>
        <w:right w:val="none" w:sz="0" w:space="0" w:color="auto"/>
      </w:divBdr>
    </w:div>
    <w:div w:id="1662927485">
      <w:marLeft w:val="640"/>
      <w:marRight w:val="0"/>
      <w:marTop w:val="0"/>
      <w:marBottom w:val="0"/>
      <w:divBdr>
        <w:top w:val="none" w:sz="0" w:space="0" w:color="auto"/>
        <w:left w:val="none" w:sz="0" w:space="0" w:color="auto"/>
        <w:bottom w:val="none" w:sz="0" w:space="0" w:color="auto"/>
        <w:right w:val="none" w:sz="0" w:space="0" w:color="auto"/>
      </w:divBdr>
    </w:div>
    <w:div w:id="1663043323">
      <w:marLeft w:val="640"/>
      <w:marRight w:val="0"/>
      <w:marTop w:val="0"/>
      <w:marBottom w:val="0"/>
      <w:divBdr>
        <w:top w:val="none" w:sz="0" w:space="0" w:color="auto"/>
        <w:left w:val="none" w:sz="0" w:space="0" w:color="auto"/>
        <w:bottom w:val="none" w:sz="0" w:space="0" w:color="auto"/>
        <w:right w:val="none" w:sz="0" w:space="0" w:color="auto"/>
      </w:divBdr>
    </w:div>
    <w:div w:id="1663267287">
      <w:marLeft w:val="640"/>
      <w:marRight w:val="0"/>
      <w:marTop w:val="0"/>
      <w:marBottom w:val="0"/>
      <w:divBdr>
        <w:top w:val="none" w:sz="0" w:space="0" w:color="auto"/>
        <w:left w:val="none" w:sz="0" w:space="0" w:color="auto"/>
        <w:bottom w:val="none" w:sz="0" w:space="0" w:color="auto"/>
        <w:right w:val="none" w:sz="0" w:space="0" w:color="auto"/>
      </w:divBdr>
    </w:div>
    <w:div w:id="1663660361">
      <w:marLeft w:val="640"/>
      <w:marRight w:val="0"/>
      <w:marTop w:val="0"/>
      <w:marBottom w:val="0"/>
      <w:divBdr>
        <w:top w:val="none" w:sz="0" w:space="0" w:color="auto"/>
        <w:left w:val="none" w:sz="0" w:space="0" w:color="auto"/>
        <w:bottom w:val="none" w:sz="0" w:space="0" w:color="auto"/>
        <w:right w:val="none" w:sz="0" w:space="0" w:color="auto"/>
      </w:divBdr>
    </w:div>
    <w:div w:id="1664120307">
      <w:marLeft w:val="640"/>
      <w:marRight w:val="0"/>
      <w:marTop w:val="0"/>
      <w:marBottom w:val="0"/>
      <w:divBdr>
        <w:top w:val="none" w:sz="0" w:space="0" w:color="auto"/>
        <w:left w:val="none" w:sz="0" w:space="0" w:color="auto"/>
        <w:bottom w:val="none" w:sz="0" w:space="0" w:color="auto"/>
        <w:right w:val="none" w:sz="0" w:space="0" w:color="auto"/>
      </w:divBdr>
    </w:div>
    <w:div w:id="1664358374">
      <w:marLeft w:val="640"/>
      <w:marRight w:val="0"/>
      <w:marTop w:val="0"/>
      <w:marBottom w:val="0"/>
      <w:divBdr>
        <w:top w:val="none" w:sz="0" w:space="0" w:color="auto"/>
        <w:left w:val="none" w:sz="0" w:space="0" w:color="auto"/>
        <w:bottom w:val="none" w:sz="0" w:space="0" w:color="auto"/>
        <w:right w:val="none" w:sz="0" w:space="0" w:color="auto"/>
      </w:divBdr>
    </w:div>
    <w:div w:id="1665089952">
      <w:marLeft w:val="640"/>
      <w:marRight w:val="0"/>
      <w:marTop w:val="0"/>
      <w:marBottom w:val="0"/>
      <w:divBdr>
        <w:top w:val="none" w:sz="0" w:space="0" w:color="auto"/>
        <w:left w:val="none" w:sz="0" w:space="0" w:color="auto"/>
        <w:bottom w:val="none" w:sz="0" w:space="0" w:color="auto"/>
        <w:right w:val="none" w:sz="0" w:space="0" w:color="auto"/>
      </w:divBdr>
    </w:div>
    <w:div w:id="1665159272">
      <w:marLeft w:val="640"/>
      <w:marRight w:val="0"/>
      <w:marTop w:val="0"/>
      <w:marBottom w:val="0"/>
      <w:divBdr>
        <w:top w:val="none" w:sz="0" w:space="0" w:color="auto"/>
        <w:left w:val="none" w:sz="0" w:space="0" w:color="auto"/>
        <w:bottom w:val="none" w:sz="0" w:space="0" w:color="auto"/>
        <w:right w:val="none" w:sz="0" w:space="0" w:color="auto"/>
      </w:divBdr>
    </w:div>
    <w:div w:id="1665205898">
      <w:marLeft w:val="640"/>
      <w:marRight w:val="0"/>
      <w:marTop w:val="0"/>
      <w:marBottom w:val="0"/>
      <w:divBdr>
        <w:top w:val="none" w:sz="0" w:space="0" w:color="auto"/>
        <w:left w:val="none" w:sz="0" w:space="0" w:color="auto"/>
        <w:bottom w:val="none" w:sz="0" w:space="0" w:color="auto"/>
        <w:right w:val="none" w:sz="0" w:space="0" w:color="auto"/>
      </w:divBdr>
    </w:div>
    <w:div w:id="1665862757">
      <w:marLeft w:val="640"/>
      <w:marRight w:val="0"/>
      <w:marTop w:val="0"/>
      <w:marBottom w:val="0"/>
      <w:divBdr>
        <w:top w:val="none" w:sz="0" w:space="0" w:color="auto"/>
        <w:left w:val="none" w:sz="0" w:space="0" w:color="auto"/>
        <w:bottom w:val="none" w:sz="0" w:space="0" w:color="auto"/>
        <w:right w:val="none" w:sz="0" w:space="0" w:color="auto"/>
      </w:divBdr>
    </w:div>
    <w:div w:id="1666201138">
      <w:marLeft w:val="640"/>
      <w:marRight w:val="0"/>
      <w:marTop w:val="0"/>
      <w:marBottom w:val="0"/>
      <w:divBdr>
        <w:top w:val="none" w:sz="0" w:space="0" w:color="auto"/>
        <w:left w:val="none" w:sz="0" w:space="0" w:color="auto"/>
        <w:bottom w:val="none" w:sz="0" w:space="0" w:color="auto"/>
        <w:right w:val="none" w:sz="0" w:space="0" w:color="auto"/>
      </w:divBdr>
    </w:div>
    <w:div w:id="1666320101">
      <w:marLeft w:val="640"/>
      <w:marRight w:val="0"/>
      <w:marTop w:val="0"/>
      <w:marBottom w:val="0"/>
      <w:divBdr>
        <w:top w:val="none" w:sz="0" w:space="0" w:color="auto"/>
        <w:left w:val="none" w:sz="0" w:space="0" w:color="auto"/>
        <w:bottom w:val="none" w:sz="0" w:space="0" w:color="auto"/>
        <w:right w:val="none" w:sz="0" w:space="0" w:color="auto"/>
      </w:divBdr>
    </w:div>
    <w:div w:id="1666517165">
      <w:marLeft w:val="640"/>
      <w:marRight w:val="0"/>
      <w:marTop w:val="0"/>
      <w:marBottom w:val="0"/>
      <w:divBdr>
        <w:top w:val="none" w:sz="0" w:space="0" w:color="auto"/>
        <w:left w:val="none" w:sz="0" w:space="0" w:color="auto"/>
        <w:bottom w:val="none" w:sz="0" w:space="0" w:color="auto"/>
        <w:right w:val="none" w:sz="0" w:space="0" w:color="auto"/>
      </w:divBdr>
    </w:div>
    <w:div w:id="1666519276">
      <w:marLeft w:val="640"/>
      <w:marRight w:val="0"/>
      <w:marTop w:val="0"/>
      <w:marBottom w:val="0"/>
      <w:divBdr>
        <w:top w:val="none" w:sz="0" w:space="0" w:color="auto"/>
        <w:left w:val="none" w:sz="0" w:space="0" w:color="auto"/>
        <w:bottom w:val="none" w:sz="0" w:space="0" w:color="auto"/>
        <w:right w:val="none" w:sz="0" w:space="0" w:color="auto"/>
      </w:divBdr>
    </w:div>
    <w:div w:id="1666664972">
      <w:marLeft w:val="640"/>
      <w:marRight w:val="0"/>
      <w:marTop w:val="0"/>
      <w:marBottom w:val="0"/>
      <w:divBdr>
        <w:top w:val="none" w:sz="0" w:space="0" w:color="auto"/>
        <w:left w:val="none" w:sz="0" w:space="0" w:color="auto"/>
        <w:bottom w:val="none" w:sz="0" w:space="0" w:color="auto"/>
        <w:right w:val="none" w:sz="0" w:space="0" w:color="auto"/>
      </w:divBdr>
    </w:div>
    <w:div w:id="1666861517">
      <w:marLeft w:val="640"/>
      <w:marRight w:val="0"/>
      <w:marTop w:val="0"/>
      <w:marBottom w:val="0"/>
      <w:divBdr>
        <w:top w:val="none" w:sz="0" w:space="0" w:color="auto"/>
        <w:left w:val="none" w:sz="0" w:space="0" w:color="auto"/>
        <w:bottom w:val="none" w:sz="0" w:space="0" w:color="auto"/>
        <w:right w:val="none" w:sz="0" w:space="0" w:color="auto"/>
      </w:divBdr>
    </w:div>
    <w:div w:id="1667391760">
      <w:marLeft w:val="640"/>
      <w:marRight w:val="0"/>
      <w:marTop w:val="0"/>
      <w:marBottom w:val="0"/>
      <w:divBdr>
        <w:top w:val="none" w:sz="0" w:space="0" w:color="auto"/>
        <w:left w:val="none" w:sz="0" w:space="0" w:color="auto"/>
        <w:bottom w:val="none" w:sz="0" w:space="0" w:color="auto"/>
        <w:right w:val="none" w:sz="0" w:space="0" w:color="auto"/>
      </w:divBdr>
    </w:div>
    <w:div w:id="1667589013">
      <w:marLeft w:val="640"/>
      <w:marRight w:val="0"/>
      <w:marTop w:val="0"/>
      <w:marBottom w:val="0"/>
      <w:divBdr>
        <w:top w:val="none" w:sz="0" w:space="0" w:color="auto"/>
        <w:left w:val="none" w:sz="0" w:space="0" w:color="auto"/>
        <w:bottom w:val="none" w:sz="0" w:space="0" w:color="auto"/>
        <w:right w:val="none" w:sz="0" w:space="0" w:color="auto"/>
      </w:divBdr>
    </w:div>
    <w:div w:id="1667633249">
      <w:marLeft w:val="640"/>
      <w:marRight w:val="0"/>
      <w:marTop w:val="0"/>
      <w:marBottom w:val="0"/>
      <w:divBdr>
        <w:top w:val="none" w:sz="0" w:space="0" w:color="auto"/>
        <w:left w:val="none" w:sz="0" w:space="0" w:color="auto"/>
        <w:bottom w:val="none" w:sz="0" w:space="0" w:color="auto"/>
        <w:right w:val="none" w:sz="0" w:space="0" w:color="auto"/>
      </w:divBdr>
    </w:div>
    <w:div w:id="1667828480">
      <w:marLeft w:val="640"/>
      <w:marRight w:val="0"/>
      <w:marTop w:val="0"/>
      <w:marBottom w:val="0"/>
      <w:divBdr>
        <w:top w:val="none" w:sz="0" w:space="0" w:color="auto"/>
        <w:left w:val="none" w:sz="0" w:space="0" w:color="auto"/>
        <w:bottom w:val="none" w:sz="0" w:space="0" w:color="auto"/>
        <w:right w:val="none" w:sz="0" w:space="0" w:color="auto"/>
      </w:divBdr>
    </w:div>
    <w:div w:id="1667898439">
      <w:marLeft w:val="640"/>
      <w:marRight w:val="0"/>
      <w:marTop w:val="0"/>
      <w:marBottom w:val="0"/>
      <w:divBdr>
        <w:top w:val="none" w:sz="0" w:space="0" w:color="auto"/>
        <w:left w:val="none" w:sz="0" w:space="0" w:color="auto"/>
        <w:bottom w:val="none" w:sz="0" w:space="0" w:color="auto"/>
        <w:right w:val="none" w:sz="0" w:space="0" w:color="auto"/>
      </w:divBdr>
    </w:div>
    <w:div w:id="1668363475">
      <w:marLeft w:val="640"/>
      <w:marRight w:val="0"/>
      <w:marTop w:val="0"/>
      <w:marBottom w:val="0"/>
      <w:divBdr>
        <w:top w:val="none" w:sz="0" w:space="0" w:color="auto"/>
        <w:left w:val="none" w:sz="0" w:space="0" w:color="auto"/>
        <w:bottom w:val="none" w:sz="0" w:space="0" w:color="auto"/>
        <w:right w:val="none" w:sz="0" w:space="0" w:color="auto"/>
      </w:divBdr>
    </w:div>
    <w:div w:id="1668554267">
      <w:marLeft w:val="640"/>
      <w:marRight w:val="0"/>
      <w:marTop w:val="0"/>
      <w:marBottom w:val="0"/>
      <w:divBdr>
        <w:top w:val="none" w:sz="0" w:space="0" w:color="auto"/>
        <w:left w:val="none" w:sz="0" w:space="0" w:color="auto"/>
        <w:bottom w:val="none" w:sz="0" w:space="0" w:color="auto"/>
        <w:right w:val="none" w:sz="0" w:space="0" w:color="auto"/>
      </w:divBdr>
    </w:div>
    <w:div w:id="1668703513">
      <w:marLeft w:val="640"/>
      <w:marRight w:val="0"/>
      <w:marTop w:val="0"/>
      <w:marBottom w:val="0"/>
      <w:divBdr>
        <w:top w:val="none" w:sz="0" w:space="0" w:color="auto"/>
        <w:left w:val="none" w:sz="0" w:space="0" w:color="auto"/>
        <w:bottom w:val="none" w:sz="0" w:space="0" w:color="auto"/>
        <w:right w:val="none" w:sz="0" w:space="0" w:color="auto"/>
      </w:divBdr>
    </w:div>
    <w:div w:id="1668944464">
      <w:marLeft w:val="640"/>
      <w:marRight w:val="0"/>
      <w:marTop w:val="0"/>
      <w:marBottom w:val="0"/>
      <w:divBdr>
        <w:top w:val="none" w:sz="0" w:space="0" w:color="auto"/>
        <w:left w:val="none" w:sz="0" w:space="0" w:color="auto"/>
        <w:bottom w:val="none" w:sz="0" w:space="0" w:color="auto"/>
        <w:right w:val="none" w:sz="0" w:space="0" w:color="auto"/>
      </w:divBdr>
    </w:div>
    <w:div w:id="1668971425">
      <w:marLeft w:val="640"/>
      <w:marRight w:val="0"/>
      <w:marTop w:val="0"/>
      <w:marBottom w:val="0"/>
      <w:divBdr>
        <w:top w:val="none" w:sz="0" w:space="0" w:color="auto"/>
        <w:left w:val="none" w:sz="0" w:space="0" w:color="auto"/>
        <w:bottom w:val="none" w:sz="0" w:space="0" w:color="auto"/>
        <w:right w:val="none" w:sz="0" w:space="0" w:color="auto"/>
      </w:divBdr>
    </w:div>
    <w:div w:id="1669404461">
      <w:marLeft w:val="640"/>
      <w:marRight w:val="0"/>
      <w:marTop w:val="0"/>
      <w:marBottom w:val="0"/>
      <w:divBdr>
        <w:top w:val="none" w:sz="0" w:space="0" w:color="auto"/>
        <w:left w:val="none" w:sz="0" w:space="0" w:color="auto"/>
        <w:bottom w:val="none" w:sz="0" w:space="0" w:color="auto"/>
        <w:right w:val="none" w:sz="0" w:space="0" w:color="auto"/>
      </w:divBdr>
    </w:div>
    <w:div w:id="1669677501">
      <w:marLeft w:val="640"/>
      <w:marRight w:val="0"/>
      <w:marTop w:val="0"/>
      <w:marBottom w:val="0"/>
      <w:divBdr>
        <w:top w:val="none" w:sz="0" w:space="0" w:color="auto"/>
        <w:left w:val="none" w:sz="0" w:space="0" w:color="auto"/>
        <w:bottom w:val="none" w:sz="0" w:space="0" w:color="auto"/>
        <w:right w:val="none" w:sz="0" w:space="0" w:color="auto"/>
      </w:divBdr>
    </w:div>
    <w:div w:id="1670061589">
      <w:marLeft w:val="640"/>
      <w:marRight w:val="0"/>
      <w:marTop w:val="0"/>
      <w:marBottom w:val="0"/>
      <w:divBdr>
        <w:top w:val="none" w:sz="0" w:space="0" w:color="auto"/>
        <w:left w:val="none" w:sz="0" w:space="0" w:color="auto"/>
        <w:bottom w:val="none" w:sz="0" w:space="0" w:color="auto"/>
        <w:right w:val="none" w:sz="0" w:space="0" w:color="auto"/>
      </w:divBdr>
    </w:div>
    <w:div w:id="1670256476">
      <w:marLeft w:val="640"/>
      <w:marRight w:val="0"/>
      <w:marTop w:val="0"/>
      <w:marBottom w:val="0"/>
      <w:divBdr>
        <w:top w:val="none" w:sz="0" w:space="0" w:color="auto"/>
        <w:left w:val="none" w:sz="0" w:space="0" w:color="auto"/>
        <w:bottom w:val="none" w:sz="0" w:space="0" w:color="auto"/>
        <w:right w:val="none" w:sz="0" w:space="0" w:color="auto"/>
      </w:divBdr>
    </w:div>
    <w:div w:id="1670668298">
      <w:marLeft w:val="640"/>
      <w:marRight w:val="0"/>
      <w:marTop w:val="0"/>
      <w:marBottom w:val="0"/>
      <w:divBdr>
        <w:top w:val="none" w:sz="0" w:space="0" w:color="auto"/>
        <w:left w:val="none" w:sz="0" w:space="0" w:color="auto"/>
        <w:bottom w:val="none" w:sz="0" w:space="0" w:color="auto"/>
        <w:right w:val="none" w:sz="0" w:space="0" w:color="auto"/>
      </w:divBdr>
    </w:div>
    <w:div w:id="1670711918">
      <w:marLeft w:val="640"/>
      <w:marRight w:val="0"/>
      <w:marTop w:val="0"/>
      <w:marBottom w:val="0"/>
      <w:divBdr>
        <w:top w:val="none" w:sz="0" w:space="0" w:color="auto"/>
        <w:left w:val="none" w:sz="0" w:space="0" w:color="auto"/>
        <w:bottom w:val="none" w:sz="0" w:space="0" w:color="auto"/>
        <w:right w:val="none" w:sz="0" w:space="0" w:color="auto"/>
      </w:divBdr>
    </w:div>
    <w:div w:id="1670718905">
      <w:marLeft w:val="640"/>
      <w:marRight w:val="0"/>
      <w:marTop w:val="0"/>
      <w:marBottom w:val="0"/>
      <w:divBdr>
        <w:top w:val="none" w:sz="0" w:space="0" w:color="auto"/>
        <w:left w:val="none" w:sz="0" w:space="0" w:color="auto"/>
        <w:bottom w:val="none" w:sz="0" w:space="0" w:color="auto"/>
        <w:right w:val="none" w:sz="0" w:space="0" w:color="auto"/>
      </w:divBdr>
    </w:div>
    <w:div w:id="1670911656">
      <w:marLeft w:val="640"/>
      <w:marRight w:val="0"/>
      <w:marTop w:val="0"/>
      <w:marBottom w:val="0"/>
      <w:divBdr>
        <w:top w:val="none" w:sz="0" w:space="0" w:color="auto"/>
        <w:left w:val="none" w:sz="0" w:space="0" w:color="auto"/>
        <w:bottom w:val="none" w:sz="0" w:space="0" w:color="auto"/>
        <w:right w:val="none" w:sz="0" w:space="0" w:color="auto"/>
      </w:divBdr>
    </w:div>
    <w:div w:id="1671102753">
      <w:marLeft w:val="640"/>
      <w:marRight w:val="0"/>
      <w:marTop w:val="0"/>
      <w:marBottom w:val="0"/>
      <w:divBdr>
        <w:top w:val="none" w:sz="0" w:space="0" w:color="auto"/>
        <w:left w:val="none" w:sz="0" w:space="0" w:color="auto"/>
        <w:bottom w:val="none" w:sz="0" w:space="0" w:color="auto"/>
        <w:right w:val="none" w:sz="0" w:space="0" w:color="auto"/>
      </w:divBdr>
    </w:div>
    <w:div w:id="1671255282">
      <w:marLeft w:val="640"/>
      <w:marRight w:val="0"/>
      <w:marTop w:val="0"/>
      <w:marBottom w:val="0"/>
      <w:divBdr>
        <w:top w:val="none" w:sz="0" w:space="0" w:color="auto"/>
        <w:left w:val="none" w:sz="0" w:space="0" w:color="auto"/>
        <w:bottom w:val="none" w:sz="0" w:space="0" w:color="auto"/>
        <w:right w:val="none" w:sz="0" w:space="0" w:color="auto"/>
      </w:divBdr>
    </w:div>
    <w:div w:id="1671442197">
      <w:marLeft w:val="640"/>
      <w:marRight w:val="0"/>
      <w:marTop w:val="0"/>
      <w:marBottom w:val="0"/>
      <w:divBdr>
        <w:top w:val="none" w:sz="0" w:space="0" w:color="auto"/>
        <w:left w:val="none" w:sz="0" w:space="0" w:color="auto"/>
        <w:bottom w:val="none" w:sz="0" w:space="0" w:color="auto"/>
        <w:right w:val="none" w:sz="0" w:space="0" w:color="auto"/>
      </w:divBdr>
    </w:div>
    <w:div w:id="1671447169">
      <w:marLeft w:val="640"/>
      <w:marRight w:val="0"/>
      <w:marTop w:val="0"/>
      <w:marBottom w:val="0"/>
      <w:divBdr>
        <w:top w:val="none" w:sz="0" w:space="0" w:color="auto"/>
        <w:left w:val="none" w:sz="0" w:space="0" w:color="auto"/>
        <w:bottom w:val="none" w:sz="0" w:space="0" w:color="auto"/>
        <w:right w:val="none" w:sz="0" w:space="0" w:color="auto"/>
      </w:divBdr>
    </w:div>
    <w:div w:id="1671517578">
      <w:marLeft w:val="640"/>
      <w:marRight w:val="0"/>
      <w:marTop w:val="0"/>
      <w:marBottom w:val="0"/>
      <w:divBdr>
        <w:top w:val="none" w:sz="0" w:space="0" w:color="auto"/>
        <w:left w:val="none" w:sz="0" w:space="0" w:color="auto"/>
        <w:bottom w:val="none" w:sz="0" w:space="0" w:color="auto"/>
        <w:right w:val="none" w:sz="0" w:space="0" w:color="auto"/>
      </w:divBdr>
    </w:div>
    <w:div w:id="1671758225">
      <w:marLeft w:val="640"/>
      <w:marRight w:val="0"/>
      <w:marTop w:val="0"/>
      <w:marBottom w:val="0"/>
      <w:divBdr>
        <w:top w:val="none" w:sz="0" w:space="0" w:color="auto"/>
        <w:left w:val="none" w:sz="0" w:space="0" w:color="auto"/>
        <w:bottom w:val="none" w:sz="0" w:space="0" w:color="auto"/>
        <w:right w:val="none" w:sz="0" w:space="0" w:color="auto"/>
      </w:divBdr>
    </w:div>
    <w:div w:id="1671828596">
      <w:marLeft w:val="640"/>
      <w:marRight w:val="0"/>
      <w:marTop w:val="0"/>
      <w:marBottom w:val="0"/>
      <w:divBdr>
        <w:top w:val="none" w:sz="0" w:space="0" w:color="auto"/>
        <w:left w:val="none" w:sz="0" w:space="0" w:color="auto"/>
        <w:bottom w:val="none" w:sz="0" w:space="0" w:color="auto"/>
        <w:right w:val="none" w:sz="0" w:space="0" w:color="auto"/>
      </w:divBdr>
    </w:div>
    <w:div w:id="1671832509">
      <w:marLeft w:val="640"/>
      <w:marRight w:val="0"/>
      <w:marTop w:val="0"/>
      <w:marBottom w:val="0"/>
      <w:divBdr>
        <w:top w:val="none" w:sz="0" w:space="0" w:color="auto"/>
        <w:left w:val="none" w:sz="0" w:space="0" w:color="auto"/>
        <w:bottom w:val="none" w:sz="0" w:space="0" w:color="auto"/>
        <w:right w:val="none" w:sz="0" w:space="0" w:color="auto"/>
      </w:divBdr>
    </w:div>
    <w:div w:id="1671910522">
      <w:marLeft w:val="640"/>
      <w:marRight w:val="0"/>
      <w:marTop w:val="0"/>
      <w:marBottom w:val="0"/>
      <w:divBdr>
        <w:top w:val="none" w:sz="0" w:space="0" w:color="auto"/>
        <w:left w:val="none" w:sz="0" w:space="0" w:color="auto"/>
        <w:bottom w:val="none" w:sz="0" w:space="0" w:color="auto"/>
        <w:right w:val="none" w:sz="0" w:space="0" w:color="auto"/>
      </w:divBdr>
    </w:div>
    <w:div w:id="1672220696">
      <w:marLeft w:val="640"/>
      <w:marRight w:val="0"/>
      <w:marTop w:val="0"/>
      <w:marBottom w:val="0"/>
      <w:divBdr>
        <w:top w:val="none" w:sz="0" w:space="0" w:color="auto"/>
        <w:left w:val="none" w:sz="0" w:space="0" w:color="auto"/>
        <w:bottom w:val="none" w:sz="0" w:space="0" w:color="auto"/>
        <w:right w:val="none" w:sz="0" w:space="0" w:color="auto"/>
      </w:divBdr>
    </w:div>
    <w:div w:id="1672294132">
      <w:marLeft w:val="640"/>
      <w:marRight w:val="0"/>
      <w:marTop w:val="0"/>
      <w:marBottom w:val="0"/>
      <w:divBdr>
        <w:top w:val="none" w:sz="0" w:space="0" w:color="auto"/>
        <w:left w:val="none" w:sz="0" w:space="0" w:color="auto"/>
        <w:bottom w:val="none" w:sz="0" w:space="0" w:color="auto"/>
        <w:right w:val="none" w:sz="0" w:space="0" w:color="auto"/>
      </w:divBdr>
    </w:div>
    <w:div w:id="1672368162">
      <w:marLeft w:val="640"/>
      <w:marRight w:val="0"/>
      <w:marTop w:val="0"/>
      <w:marBottom w:val="0"/>
      <w:divBdr>
        <w:top w:val="none" w:sz="0" w:space="0" w:color="auto"/>
        <w:left w:val="none" w:sz="0" w:space="0" w:color="auto"/>
        <w:bottom w:val="none" w:sz="0" w:space="0" w:color="auto"/>
        <w:right w:val="none" w:sz="0" w:space="0" w:color="auto"/>
      </w:divBdr>
    </w:div>
    <w:div w:id="1672755543">
      <w:marLeft w:val="640"/>
      <w:marRight w:val="0"/>
      <w:marTop w:val="0"/>
      <w:marBottom w:val="0"/>
      <w:divBdr>
        <w:top w:val="none" w:sz="0" w:space="0" w:color="auto"/>
        <w:left w:val="none" w:sz="0" w:space="0" w:color="auto"/>
        <w:bottom w:val="none" w:sz="0" w:space="0" w:color="auto"/>
        <w:right w:val="none" w:sz="0" w:space="0" w:color="auto"/>
      </w:divBdr>
    </w:div>
    <w:div w:id="1673406813">
      <w:marLeft w:val="640"/>
      <w:marRight w:val="0"/>
      <w:marTop w:val="0"/>
      <w:marBottom w:val="0"/>
      <w:divBdr>
        <w:top w:val="none" w:sz="0" w:space="0" w:color="auto"/>
        <w:left w:val="none" w:sz="0" w:space="0" w:color="auto"/>
        <w:bottom w:val="none" w:sz="0" w:space="0" w:color="auto"/>
        <w:right w:val="none" w:sz="0" w:space="0" w:color="auto"/>
      </w:divBdr>
    </w:div>
    <w:div w:id="1673683772">
      <w:marLeft w:val="640"/>
      <w:marRight w:val="0"/>
      <w:marTop w:val="0"/>
      <w:marBottom w:val="0"/>
      <w:divBdr>
        <w:top w:val="none" w:sz="0" w:space="0" w:color="auto"/>
        <w:left w:val="none" w:sz="0" w:space="0" w:color="auto"/>
        <w:bottom w:val="none" w:sz="0" w:space="0" w:color="auto"/>
        <w:right w:val="none" w:sz="0" w:space="0" w:color="auto"/>
      </w:divBdr>
    </w:div>
    <w:div w:id="1673946631">
      <w:marLeft w:val="640"/>
      <w:marRight w:val="0"/>
      <w:marTop w:val="0"/>
      <w:marBottom w:val="0"/>
      <w:divBdr>
        <w:top w:val="none" w:sz="0" w:space="0" w:color="auto"/>
        <w:left w:val="none" w:sz="0" w:space="0" w:color="auto"/>
        <w:bottom w:val="none" w:sz="0" w:space="0" w:color="auto"/>
        <w:right w:val="none" w:sz="0" w:space="0" w:color="auto"/>
      </w:divBdr>
    </w:div>
    <w:div w:id="1674063339">
      <w:marLeft w:val="640"/>
      <w:marRight w:val="0"/>
      <w:marTop w:val="0"/>
      <w:marBottom w:val="0"/>
      <w:divBdr>
        <w:top w:val="none" w:sz="0" w:space="0" w:color="auto"/>
        <w:left w:val="none" w:sz="0" w:space="0" w:color="auto"/>
        <w:bottom w:val="none" w:sz="0" w:space="0" w:color="auto"/>
        <w:right w:val="none" w:sz="0" w:space="0" w:color="auto"/>
      </w:divBdr>
    </w:div>
    <w:div w:id="1674411819">
      <w:marLeft w:val="640"/>
      <w:marRight w:val="0"/>
      <w:marTop w:val="0"/>
      <w:marBottom w:val="0"/>
      <w:divBdr>
        <w:top w:val="none" w:sz="0" w:space="0" w:color="auto"/>
        <w:left w:val="none" w:sz="0" w:space="0" w:color="auto"/>
        <w:bottom w:val="none" w:sz="0" w:space="0" w:color="auto"/>
        <w:right w:val="none" w:sz="0" w:space="0" w:color="auto"/>
      </w:divBdr>
    </w:div>
    <w:div w:id="1674644399">
      <w:marLeft w:val="640"/>
      <w:marRight w:val="0"/>
      <w:marTop w:val="0"/>
      <w:marBottom w:val="0"/>
      <w:divBdr>
        <w:top w:val="none" w:sz="0" w:space="0" w:color="auto"/>
        <w:left w:val="none" w:sz="0" w:space="0" w:color="auto"/>
        <w:bottom w:val="none" w:sz="0" w:space="0" w:color="auto"/>
        <w:right w:val="none" w:sz="0" w:space="0" w:color="auto"/>
      </w:divBdr>
    </w:div>
    <w:div w:id="1675105007">
      <w:marLeft w:val="640"/>
      <w:marRight w:val="0"/>
      <w:marTop w:val="0"/>
      <w:marBottom w:val="0"/>
      <w:divBdr>
        <w:top w:val="none" w:sz="0" w:space="0" w:color="auto"/>
        <w:left w:val="none" w:sz="0" w:space="0" w:color="auto"/>
        <w:bottom w:val="none" w:sz="0" w:space="0" w:color="auto"/>
        <w:right w:val="none" w:sz="0" w:space="0" w:color="auto"/>
      </w:divBdr>
    </w:div>
    <w:div w:id="1675375069">
      <w:marLeft w:val="640"/>
      <w:marRight w:val="0"/>
      <w:marTop w:val="0"/>
      <w:marBottom w:val="0"/>
      <w:divBdr>
        <w:top w:val="none" w:sz="0" w:space="0" w:color="auto"/>
        <w:left w:val="none" w:sz="0" w:space="0" w:color="auto"/>
        <w:bottom w:val="none" w:sz="0" w:space="0" w:color="auto"/>
        <w:right w:val="none" w:sz="0" w:space="0" w:color="auto"/>
      </w:divBdr>
    </w:div>
    <w:div w:id="1675569547">
      <w:marLeft w:val="640"/>
      <w:marRight w:val="0"/>
      <w:marTop w:val="0"/>
      <w:marBottom w:val="0"/>
      <w:divBdr>
        <w:top w:val="none" w:sz="0" w:space="0" w:color="auto"/>
        <w:left w:val="none" w:sz="0" w:space="0" w:color="auto"/>
        <w:bottom w:val="none" w:sz="0" w:space="0" w:color="auto"/>
        <w:right w:val="none" w:sz="0" w:space="0" w:color="auto"/>
      </w:divBdr>
    </w:div>
    <w:div w:id="1675649851">
      <w:marLeft w:val="640"/>
      <w:marRight w:val="0"/>
      <w:marTop w:val="0"/>
      <w:marBottom w:val="0"/>
      <w:divBdr>
        <w:top w:val="none" w:sz="0" w:space="0" w:color="auto"/>
        <w:left w:val="none" w:sz="0" w:space="0" w:color="auto"/>
        <w:bottom w:val="none" w:sz="0" w:space="0" w:color="auto"/>
        <w:right w:val="none" w:sz="0" w:space="0" w:color="auto"/>
      </w:divBdr>
    </w:div>
    <w:div w:id="1675722277">
      <w:marLeft w:val="640"/>
      <w:marRight w:val="0"/>
      <w:marTop w:val="0"/>
      <w:marBottom w:val="0"/>
      <w:divBdr>
        <w:top w:val="none" w:sz="0" w:space="0" w:color="auto"/>
        <w:left w:val="none" w:sz="0" w:space="0" w:color="auto"/>
        <w:bottom w:val="none" w:sz="0" w:space="0" w:color="auto"/>
        <w:right w:val="none" w:sz="0" w:space="0" w:color="auto"/>
      </w:divBdr>
    </w:div>
    <w:div w:id="1675912951">
      <w:marLeft w:val="640"/>
      <w:marRight w:val="0"/>
      <w:marTop w:val="0"/>
      <w:marBottom w:val="0"/>
      <w:divBdr>
        <w:top w:val="none" w:sz="0" w:space="0" w:color="auto"/>
        <w:left w:val="none" w:sz="0" w:space="0" w:color="auto"/>
        <w:bottom w:val="none" w:sz="0" w:space="0" w:color="auto"/>
        <w:right w:val="none" w:sz="0" w:space="0" w:color="auto"/>
      </w:divBdr>
    </w:div>
    <w:div w:id="1676417676">
      <w:marLeft w:val="640"/>
      <w:marRight w:val="0"/>
      <w:marTop w:val="0"/>
      <w:marBottom w:val="0"/>
      <w:divBdr>
        <w:top w:val="none" w:sz="0" w:space="0" w:color="auto"/>
        <w:left w:val="none" w:sz="0" w:space="0" w:color="auto"/>
        <w:bottom w:val="none" w:sz="0" w:space="0" w:color="auto"/>
        <w:right w:val="none" w:sz="0" w:space="0" w:color="auto"/>
      </w:divBdr>
    </w:div>
    <w:div w:id="1677030787">
      <w:marLeft w:val="640"/>
      <w:marRight w:val="0"/>
      <w:marTop w:val="0"/>
      <w:marBottom w:val="0"/>
      <w:divBdr>
        <w:top w:val="none" w:sz="0" w:space="0" w:color="auto"/>
        <w:left w:val="none" w:sz="0" w:space="0" w:color="auto"/>
        <w:bottom w:val="none" w:sz="0" w:space="0" w:color="auto"/>
        <w:right w:val="none" w:sz="0" w:space="0" w:color="auto"/>
      </w:divBdr>
    </w:div>
    <w:div w:id="1677079394">
      <w:marLeft w:val="640"/>
      <w:marRight w:val="0"/>
      <w:marTop w:val="0"/>
      <w:marBottom w:val="0"/>
      <w:divBdr>
        <w:top w:val="none" w:sz="0" w:space="0" w:color="auto"/>
        <w:left w:val="none" w:sz="0" w:space="0" w:color="auto"/>
        <w:bottom w:val="none" w:sz="0" w:space="0" w:color="auto"/>
        <w:right w:val="none" w:sz="0" w:space="0" w:color="auto"/>
      </w:divBdr>
    </w:div>
    <w:div w:id="1677999373">
      <w:marLeft w:val="640"/>
      <w:marRight w:val="0"/>
      <w:marTop w:val="0"/>
      <w:marBottom w:val="0"/>
      <w:divBdr>
        <w:top w:val="none" w:sz="0" w:space="0" w:color="auto"/>
        <w:left w:val="none" w:sz="0" w:space="0" w:color="auto"/>
        <w:bottom w:val="none" w:sz="0" w:space="0" w:color="auto"/>
        <w:right w:val="none" w:sz="0" w:space="0" w:color="auto"/>
      </w:divBdr>
    </w:div>
    <w:div w:id="1678076913">
      <w:marLeft w:val="640"/>
      <w:marRight w:val="0"/>
      <w:marTop w:val="0"/>
      <w:marBottom w:val="0"/>
      <w:divBdr>
        <w:top w:val="none" w:sz="0" w:space="0" w:color="auto"/>
        <w:left w:val="none" w:sz="0" w:space="0" w:color="auto"/>
        <w:bottom w:val="none" w:sz="0" w:space="0" w:color="auto"/>
        <w:right w:val="none" w:sz="0" w:space="0" w:color="auto"/>
      </w:divBdr>
    </w:div>
    <w:div w:id="1678271954">
      <w:marLeft w:val="640"/>
      <w:marRight w:val="0"/>
      <w:marTop w:val="0"/>
      <w:marBottom w:val="0"/>
      <w:divBdr>
        <w:top w:val="none" w:sz="0" w:space="0" w:color="auto"/>
        <w:left w:val="none" w:sz="0" w:space="0" w:color="auto"/>
        <w:bottom w:val="none" w:sz="0" w:space="0" w:color="auto"/>
        <w:right w:val="none" w:sz="0" w:space="0" w:color="auto"/>
      </w:divBdr>
    </w:div>
    <w:div w:id="1678342646">
      <w:marLeft w:val="640"/>
      <w:marRight w:val="0"/>
      <w:marTop w:val="0"/>
      <w:marBottom w:val="0"/>
      <w:divBdr>
        <w:top w:val="none" w:sz="0" w:space="0" w:color="auto"/>
        <w:left w:val="none" w:sz="0" w:space="0" w:color="auto"/>
        <w:bottom w:val="none" w:sz="0" w:space="0" w:color="auto"/>
        <w:right w:val="none" w:sz="0" w:space="0" w:color="auto"/>
      </w:divBdr>
    </w:div>
    <w:div w:id="1678580298">
      <w:marLeft w:val="640"/>
      <w:marRight w:val="0"/>
      <w:marTop w:val="0"/>
      <w:marBottom w:val="0"/>
      <w:divBdr>
        <w:top w:val="none" w:sz="0" w:space="0" w:color="auto"/>
        <w:left w:val="none" w:sz="0" w:space="0" w:color="auto"/>
        <w:bottom w:val="none" w:sz="0" w:space="0" w:color="auto"/>
        <w:right w:val="none" w:sz="0" w:space="0" w:color="auto"/>
      </w:divBdr>
    </w:div>
    <w:div w:id="1678651770">
      <w:marLeft w:val="640"/>
      <w:marRight w:val="0"/>
      <w:marTop w:val="0"/>
      <w:marBottom w:val="0"/>
      <w:divBdr>
        <w:top w:val="none" w:sz="0" w:space="0" w:color="auto"/>
        <w:left w:val="none" w:sz="0" w:space="0" w:color="auto"/>
        <w:bottom w:val="none" w:sz="0" w:space="0" w:color="auto"/>
        <w:right w:val="none" w:sz="0" w:space="0" w:color="auto"/>
      </w:divBdr>
    </w:div>
    <w:div w:id="1679037507">
      <w:marLeft w:val="640"/>
      <w:marRight w:val="0"/>
      <w:marTop w:val="0"/>
      <w:marBottom w:val="0"/>
      <w:divBdr>
        <w:top w:val="none" w:sz="0" w:space="0" w:color="auto"/>
        <w:left w:val="none" w:sz="0" w:space="0" w:color="auto"/>
        <w:bottom w:val="none" w:sz="0" w:space="0" w:color="auto"/>
        <w:right w:val="none" w:sz="0" w:space="0" w:color="auto"/>
      </w:divBdr>
    </w:div>
    <w:div w:id="1679502575">
      <w:marLeft w:val="640"/>
      <w:marRight w:val="0"/>
      <w:marTop w:val="0"/>
      <w:marBottom w:val="0"/>
      <w:divBdr>
        <w:top w:val="none" w:sz="0" w:space="0" w:color="auto"/>
        <w:left w:val="none" w:sz="0" w:space="0" w:color="auto"/>
        <w:bottom w:val="none" w:sz="0" w:space="0" w:color="auto"/>
        <w:right w:val="none" w:sz="0" w:space="0" w:color="auto"/>
      </w:divBdr>
    </w:div>
    <w:div w:id="1679774901">
      <w:marLeft w:val="640"/>
      <w:marRight w:val="0"/>
      <w:marTop w:val="0"/>
      <w:marBottom w:val="0"/>
      <w:divBdr>
        <w:top w:val="none" w:sz="0" w:space="0" w:color="auto"/>
        <w:left w:val="none" w:sz="0" w:space="0" w:color="auto"/>
        <w:bottom w:val="none" w:sz="0" w:space="0" w:color="auto"/>
        <w:right w:val="none" w:sz="0" w:space="0" w:color="auto"/>
      </w:divBdr>
    </w:div>
    <w:div w:id="1679846428">
      <w:marLeft w:val="640"/>
      <w:marRight w:val="0"/>
      <w:marTop w:val="0"/>
      <w:marBottom w:val="0"/>
      <w:divBdr>
        <w:top w:val="none" w:sz="0" w:space="0" w:color="auto"/>
        <w:left w:val="none" w:sz="0" w:space="0" w:color="auto"/>
        <w:bottom w:val="none" w:sz="0" w:space="0" w:color="auto"/>
        <w:right w:val="none" w:sz="0" w:space="0" w:color="auto"/>
      </w:divBdr>
    </w:div>
    <w:div w:id="1679968917">
      <w:marLeft w:val="640"/>
      <w:marRight w:val="0"/>
      <w:marTop w:val="0"/>
      <w:marBottom w:val="0"/>
      <w:divBdr>
        <w:top w:val="none" w:sz="0" w:space="0" w:color="auto"/>
        <w:left w:val="none" w:sz="0" w:space="0" w:color="auto"/>
        <w:bottom w:val="none" w:sz="0" w:space="0" w:color="auto"/>
        <w:right w:val="none" w:sz="0" w:space="0" w:color="auto"/>
      </w:divBdr>
    </w:div>
    <w:div w:id="1681002041">
      <w:marLeft w:val="640"/>
      <w:marRight w:val="0"/>
      <w:marTop w:val="0"/>
      <w:marBottom w:val="0"/>
      <w:divBdr>
        <w:top w:val="none" w:sz="0" w:space="0" w:color="auto"/>
        <w:left w:val="none" w:sz="0" w:space="0" w:color="auto"/>
        <w:bottom w:val="none" w:sz="0" w:space="0" w:color="auto"/>
        <w:right w:val="none" w:sz="0" w:space="0" w:color="auto"/>
      </w:divBdr>
    </w:div>
    <w:div w:id="1681159455">
      <w:marLeft w:val="640"/>
      <w:marRight w:val="0"/>
      <w:marTop w:val="0"/>
      <w:marBottom w:val="0"/>
      <w:divBdr>
        <w:top w:val="none" w:sz="0" w:space="0" w:color="auto"/>
        <w:left w:val="none" w:sz="0" w:space="0" w:color="auto"/>
        <w:bottom w:val="none" w:sz="0" w:space="0" w:color="auto"/>
        <w:right w:val="none" w:sz="0" w:space="0" w:color="auto"/>
      </w:divBdr>
    </w:div>
    <w:div w:id="1682974468">
      <w:marLeft w:val="640"/>
      <w:marRight w:val="0"/>
      <w:marTop w:val="0"/>
      <w:marBottom w:val="0"/>
      <w:divBdr>
        <w:top w:val="none" w:sz="0" w:space="0" w:color="auto"/>
        <w:left w:val="none" w:sz="0" w:space="0" w:color="auto"/>
        <w:bottom w:val="none" w:sz="0" w:space="0" w:color="auto"/>
        <w:right w:val="none" w:sz="0" w:space="0" w:color="auto"/>
      </w:divBdr>
    </w:div>
    <w:div w:id="1682976760">
      <w:marLeft w:val="640"/>
      <w:marRight w:val="0"/>
      <w:marTop w:val="0"/>
      <w:marBottom w:val="0"/>
      <w:divBdr>
        <w:top w:val="none" w:sz="0" w:space="0" w:color="auto"/>
        <w:left w:val="none" w:sz="0" w:space="0" w:color="auto"/>
        <w:bottom w:val="none" w:sz="0" w:space="0" w:color="auto"/>
        <w:right w:val="none" w:sz="0" w:space="0" w:color="auto"/>
      </w:divBdr>
    </w:div>
    <w:div w:id="1683165904">
      <w:marLeft w:val="640"/>
      <w:marRight w:val="0"/>
      <w:marTop w:val="0"/>
      <w:marBottom w:val="0"/>
      <w:divBdr>
        <w:top w:val="none" w:sz="0" w:space="0" w:color="auto"/>
        <w:left w:val="none" w:sz="0" w:space="0" w:color="auto"/>
        <w:bottom w:val="none" w:sz="0" w:space="0" w:color="auto"/>
        <w:right w:val="none" w:sz="0" w:space="0" w:color="auto"/>
      </w:divBdr>
    </w:div>
    <w:div w:id="1683318759">
      <w:marLeft w:val="640"/>
      <w:marRight w:val="0"/>
      <w:marTop w:val="0"/>
      <w:marBottom w:val="0"/>
      <w:divBdr>
        <w:top w:val="none" w:sz="0" w:space="0" w:color="auto"/>
        <w:left w:val="none" w:sz="0" w:space="0" w:color="auto"/>
        <w:bottom w:val="none" w:sz="0" w:space="0" w:color="auto"/>
        <w:right w:val="none" w:sz="0" w:space="0" w:color="auto"/>
      </w:divBdr>
    </w:div>
    <w:div w:id="1683359976">
      <w:marLeft w:val="640"/>
      <w:marRight w:val="0"/>
      <w:marTop w:val="0"/>
      <w:marBottom w:val="0"/>
      <w:divBdr>
        <w:top w:val="none" w:sz="0" w:space="0" w:color="auto"/>
        <w:left w:val="none" w:sz="0" w:space="0" w:color="auto"/>
        <w:bottom w:val="none" w:sz="0" w:space="0" w:color="auto"/>
        <w:right w:val="none" w:sz="0" w:space="0" w:color="auto"/>
      </w:divBdr>
    </w:div>
    <w:div w:id="1683775223">
      <w:marLeft w:val="640"/>
      <w:marRight w:val="0"/>
      <w:marTop w:val="0"/>
      <w:marBottom w:val="0"/>
      <w:divBdr>
        <w:top w:val="none" w:sz="0" w:space="0" w:color="auto"/>
        <w:left w:val="none" w:sz="0" w:space="0" w:color="auto"/>
        <w:bottom w:val="none" w:sz="0" w:space="0" w:color="auto"/>
        <w:right w:val="none" w:sz="0" w:space="0" w:color="auto"/>
      </w:divBdr>
    </w:div>
    <w:div w:id="1683821779">
      <w:marLeft w:val="640"/>
      <w:marRight w:val="0"/>
      <w:marTop w:val="0"/>
      <w:marBottom w:val="0"/>
      <w:divBdr>
        <w:top w:val="none" w:sz="0" w:space="0" w:color="auto"/>
        <w:left w:val="none" w:sz="0" w:space="0" w:color="auto"/>
        <w:bottom w:val="none" w:sz="0" w:space="0" w:color="auto"/>
        <w:right w:val="none" w:sz="0" w:space="0" w:color="auto"/>
      </w:divBdr>
    </w:div>
    <w:div w:id="1683897686">
      <w:marLeft w:val="640"/>
      <w:marRight w:val="0"/>
      <w:marTop w:val="0"/>
      <w:marBottom w:val="0"/>
      <w:divBdr>
        <w:top w:val="none" w:sz="0" w:space="0" w:color="auto"/>
        <w:left w:val="none" w:sz="0" w:space="0" w:color="auto"/>
        <w:bottom w:val="none" w:sz="0" w:space="0" w:color="auto"/>
        <w:right w:val="none" w:sz="0" w:space="0" w:color="auto"/>
      </w:divBdr>
    </w:div>
    <w:div w:id="1683898308">
      <w:marLeft w:val="640"/>
      <w:marRight w:val="0"/>
      <w:marTop w:val="0"/>
      <w:marBottom w:val="0"/>
      <w:divBdr>
        <w:top w:val="none" w:sz="0" w:space="0" w:color="auto"/>
        <w:left w:val="none" w:sz="0" w:space="0" w:color="auto"/>
        <w:bottom w:val="none" w:sz="0" w:space="0" w:color="auto"/>
        <w:right w:val="none" w:sz="0" w:space="0" w:color="auto"/>
      </w:divBdr>
    </w:div>
    <w:div w:id="1684160631">
      <w:marLeft w:val="640"/>
      <w:marRight w:val="0"/>
      <w:marTop w:val="0"/>
      <w:marBottom w:val="0"/>
      <w:divBdr>
        <w:top w:val="none" w:sz="0" w:space="0" w:color="auto"/>
        <w:left w:val="none" w:sz="0" w:space="0" w:color="auto"/>
        <w:bottom w:val="none" w:sz="0" w:space="0" w:color="auto"/>
        <w:right w:val="none" w:sz="0" w:space="0" w:color="auto"/>
      </w:divBdr>
    </w:div>
    <w:div w:id="1684238448">
      <w:marLeft w:val="640"/>
      <w:marRight w:val="0"/>
      <w:marTop w:val="0"/>
      <w:marBottom w:val="0"/>
      <w:divBdr>
        <w:top w:val="none" w:sz="0" w:space="0" w:color="auto"/>
        <w:left w:val="none" w:sz="0" w:space="0" w:color="auto"/>
        <w:bottom w:val="none" w:sz="0" w:space="0" w:color="auto"/>
        <w:right w:val="none" w:sz="0" w:space="0" w:color="auto"/>
      </w:divBdr>
    </w:div>
    <w:div w:id="1684436401">
      <w:marLeft w:val="640"/>
      <w:marRight w:val="0"/>
      <w:marTop w:val="0"/>
      <w:marBottom w:val="0"/>
      <w:divBdr>
        <w:top w:val="none" w:sz="0" w:space="0" w:color="auto"/>
        <w:left w:val="none" w:sz="0" w:space="0" w:color="auto"/>
        <w:bottom w:val="none" w:sz="0" w:space="0" w:color="auto"/>
        <w:right w:val="none" w:sz="0" w:space="0" w:color="auto"/>
      </w:divBdr>
    </w:div>
    <w:div w:id="1684629619">
      <w:marLeft w:val="640"/>
      <w:marRight w:val="0"/>
      <w:marTop w:val="0"/>
      <w:marBottom w:val="0"/>
      <w:divBdr>
        <w:top w:val="none" w:sz="0" w:space="0" w:color="auto"/>
        <w:left w:val="none" w:sz="0" w:space="0" w:color="auto"/>
        <w:bottom w:val="none" w:sz="0" w:space="0" w:color="auto"/>
        <w:right w:val="none" w:sz="0" w:space="0" w:color="auto"/>
      </w:divBdr>
    </w:div>
    <w:div w:id="1684739977">
      <w:marLeft w:val="640"/>
      <w:marRight w:val="0"/>
      <w:marTop w:val="0"/>
      <w:marBottom w:val="0"/>
      <w:divBdr>
        <w:top w:val="none" w:sz="0" w:space="0" w:color="auto"/>
        <w:left w:val="none" w:sz="0" w:space="0" w:color="auto"/>
        <w:bottom w:val="none" w:sz="0" w:space="0" w:color="auto"/>
        <w:right w:val="none" w:sz="0" w:space="0" w:color="auto"/>
      </w:divBdr>
    </w:div>
    <w:div w:id="1685590970">
      <w:marLeft w:val="640"/>
      <w:marRight w:val="0"/>
      <w:marTop w:val="0"/>
      <w:marBottom w:val="0"/>
      <w:divBdr>
        <w:top w:val="none" w:sz="0" w:space="0" w:color="auto"/>
        <w:left w:val="none" w:sz="0" w:space="0" w:color="auto"/>
        <w:bottom w:val="none" w:sz="0" w:space="0" w:color="auto"/>
        <w:right w:val="none" w:sz="0" w:space="0" w:color="auto"/>
      </w:divBdr>
    </w:div>
    <w:div w:id="1685740107">
      <w:marLeft w:val="640"/>
      <w:marRight w:val="0"/>
      <w:marTop w:val="0"/>
      <w:marBottom w:val="0"/>
      <w:divBdr>
        <w:top w:val="none" w:sz="0" w:space="0" w:color="auto"/>
        <w:left w:val="none" w:sz="0" w:space="0" w:color="auto"/>
        <w:bottom w:val="none" w:sz="0" w:space="0" w:color="auto"/>
        <w:right w:val="none" w:sz="0" w:space="0" w:color="auto"/>
      </w:divBdr>
    </w:div>
    <w:div w:id="1685746228">
      <w:marLeft w:val="640"/>
      <w:marRight w:val="0"/>
      <w:marTop w:val="0"/>
      <w:marBottom w:val="0"/>
      <w:divBdr>
        <w:top w:val="none" w:sz="0" w:space="0" w:color="auto"/>
        <w:left w:val="none" w:sz="0" w:space="0" w:color="auto"/>
        <w:bottom w:val="none" w:sz="0" w:space="0" w:color="auto"/>
        <w:right w:val="none" w:sz="0" w:space="0" w:color="auto"/>
      </w:divBdr>
    </w:div>
    <w:div w:id="1685865632">
      <w:marLeft w:val="640"/>
      <w:marRight w:val="0"/>
      <w:marTop w:val="0"/>
      <w:marBottom w:val="0"/>
      <w:divBdr>
        <w:top w:val="none" w:sz="0" w:space="0" w:color="auto"/>
        <w:left w:val="none" w:sz="0" w:space="0" w:color="auto"/>
        <w:bottom w:val="none" w:sz="0" w:space="0" w:color="auto"/>
        <w:right w:val="none" w:sz="0" w:space="0" w:color="auto"/>
      </w:divBdr>
    </w:div>
    <w:div w:id="1686057346">
      <w:marLeft w:val="640"/>
      <w:marRight w:val="0"/>
      <w:marTop w:val="0"/>
      <w:marBottom w:val="0"/>
      <w:divBdr>
        <w:top w:val="none" w:sz="0" w:space="0" w:color="auto"/>
        <w:left w:val="none" w:sz="0" w:space="0" w:color="auto"/>
        <w:bottom w:val="none" w:sz="0" w:space="0" w:color="auto"/>
        <w:right w:val="none" w:sz="0" w:space="0" w:color="auto"/>
      </w:divBdr>
    </w:div>
    <w:div w:id="1686133288">
      <w:marLeft w:val="640"/>
      <w:marRight w:val="0"/>
      <w:marTop w:val="0"/>
      <w:marBottom w:val="0"/>
      <w:divBdr>
        <w:top w:val="none" w:sz="0" w:space="0" w:color="auto"/>
        <w:left w:val="none" w:sz="0" w:space="0" w:color="auto"/>
        <w:bottom w:val="none" w:sz="0" w:space="0" w:color="auto"/>
        <w:right w:val="none" w:sz="0" w:space="0" w:color="auto"/>
      </w:divBdr>
    </w:div>
    <w:div w:id="1686443720">
      <w:marLeft w:val="640"/>
      <w:marRight w:val="0"/>
      <w:marTop w:val="0"/>
      <w:marBottom w:val="0"/>
      <w:divBdr>
        <w:top w:val="none" w:sz="0" w:space="0" w:color="auto"/>
        <w:left w:val="none" w:sz="0" w:space="0" w:color="auto"/>
        <w:bottom w:val="none" w:sz="0" w:space="0" w:color="auto"/>
        <w:right w:val="none" w:sz="0" w:space="0" w:color="auto"/>
      </w:divBdr>
    </w:div>
    <w:div w:id="1686780770">
      <w:marLeft w:val="640"/>
      <w:marRight w:val="0"/>
      <w:marTop w:val="0"/>
      <w:marBottom w:val="0"/>
      <w:divBdr>
        <w:top w:val="none" w:sz="0" w:space="0" w:color="auto"/>
        <w:left w:val="none" w:sz="0" w:space="0" w:color="auto"/>
        <w:bottom w:val="none" w:sz="0" w:space="0" w:color="auto"/>
        <w:right w:val="none" w:sz="0" w:space="0" w:color="auto"/>
      </w:divBdr>
    </w:div>
    <w:div w:id="1687708216">
      <w:marLeft w:val="640"/>
      <w:marRight w:val="0"/>
      <w:marTop w:val="0"/>
      <w:marBottom w:val="0"/>
      <w:divBdr>
        <w:top w:val="none" w:sz="0" w:space="0" w:color="auto"/>
        <w:left w:val="none" w:sz="0" w:space="0" w:color="auto"/>
        <w:bottom w:val="none" w:sz="0" w:space="0" w:color="auto"/>
        <w:right w:val="none" w:sz="0" w:space="0" w:color="auto"/>
      </w:divBdr>
    </w:div>
    <w:div w:id="1687710490">
      <w:marLeft w:val="640"/>
      <w:marRight w:val="0"/>
      <w:marTop w:val="0"/>
      <w:marBottom w:val="0"/>
      <w:divBdr>
        <w:top w:val="none" w:sz="0" w:space="0" w:color="auto"/>
        <w:left w:val="none" w:sz="0" w:space="0" w:color="auto"/>
        <w:bottom w:val="none" w:sz="0" w:space="0" w:color="auto"/>
        <w:right w:val="none" w:sz="0" w:space="0" w:color="auto"/>
      </w:divBdr>
    </w:div>
    <w:div w:id="1687748857">
      <w:marLeft w:val="640"/>
      <w:marRight w:val="0"/>
      <w:marTop w:val="0"/>
      <w:marBottom w:val="0"/>
      <w:divBdr>
        <w:top w:val="none" w:sz="0" w:space="0" w:color="auto"/>
        <w:left w:val="none" w:sz="0" w:space="0" w:color="auto"/>
        <w:bottom w:val="none" w:sz="0" w:space="0" w:color="auto"/>
        <w:right w:val="none" w:sz="0" w:space="0" w:color="auto"/>
      </w:divBdr>
    </w:div>
    <w:div w:id="1687750711">
      <w:marLeft w:val="640"/>
      <w:marRight w:val="0"/>
      <w:marTop w:val="0"/>
      <w:marBottom w:val="0"/>
      <w:divBdr>
        <w:top w:val="none" w:sz="0" w:space="0" w:color="auto"/>
        <w:left w:val="none" w:sz="0" w:space="0" w:color="auto"/>
        <w:bottom w:val="none" w:sz="0" w:space="0" w:color="auto"/>
        <w:right w:val="none" w:sz="0" w:space="0" w:color="auto"/>
      </w:divBdr>
    </w:div>
    <w:div w:id="1687829444">
      <w:marLeft w:val="640"/>
      <w:marRight w:val="0"/>
      <w:marTop w:val="0"/>
      <w:marBottom w:val="0"/>
      <w:divBdr>
        <w:top w:val="none" w:sz="0" w:space="0" w:color="auto"/>
        <w:left w:val="none" w:sz="0" w:space="0" w:color="auto"/>
        <w:bottom w:val="none" w:sz="0" w:space="0" w:color="auto"/>
        <w:right w:val="none" w:sz="0" w:space="0" w:color="auto"/>
      </w:divBdr>
    </w:div>
    <w:div w:id="1688631523">
      <w:marLeft w:val="640"/>
      <w:marRight w:val="0"/>
      <w:marTop w:val="0"/>
      <w:marBottom w:val="0"/>
      <w:divBdr>
        <w:top w:val="none" w:sz="0" w:space="0" w:color="auto"/>
        <w:left w:val="none" w:sz="0" w:space="0" w:color="auto"/>
        <w:bottom w:val="none" w:sz="0" w:space="0" w:color="auto"/>
        <w:right w:val="none" w:sz="0" w:space="0" w:color="auto"/>
      </w:divBdr>
    </w:div>
    <w:div w:id="1689334629">
      <w:marLeft w:val="640"/>
      <w:marRight w:val="0"/>
      <w:marTop w:val="0"/>
      <w:marBottom w:val="0"/>
      <w:divBdr>
        <w:top w:val="none" w:sz="0" w:space="0" w:color="auto"/>
        <w:left w:val="none" w:sz="0" w:space="0" w:color="auto"/>
        <w:bottom w:val="none" w:sz="0" w:space="0" w:color="auto"/>
        <w:right w:val="none" w:sz="0" w:space="0" w:color="auto"/>
      </w:divBdr>
    </w:div>
    <w:div w:id="1689866501">
      <w:marLeft w:val="640"/>
      <w:marRight w:val="0"/>
      <w:marTop w:val="0"/>
      <w:marBottom w:val="0"/>
      <w:divBdr>
        <w:top w:val="none" w:sz="0" w:space="0" w:color="auto"/>
        <w:left w:val="none" w:sz="0" w:space="0" w:color="auto"/>
        <w:bottom w:val="none" w:sz="0" w:space="0" w:color="auto"/>
        <w:right w:val="none" w:sz="0" w:space="0" w:color="auto"/>
      </w:divBdr>
    </w:div>
    <w:div w:id="1690452026">
      <w:marLeft w:val="640"/>
      <w:marRight w:val="0"/>
      <w:marTop w:val="0"/>
      <w:marBottom w:val="0"/>
      <w:divBdr>
        <w:top w:val="none" w:sz="0" w:space="0" w:color="auto"/>
        <w:left w:val="none" w:sz="0" w:space="0" w:color="auto"/>
        <w:bottom w:val="none" w:sz="0" w:space="0" w:color="auto"/>
        <w:right w:val="none" w:sz="0" w:space="0" w:color="auto"/>
      </w:divBdr>
    </w:div>
    <w:div w:id="1690521370">
      <w:marLeft w:val="640"/>
      <w:marRight w:val="0"/>
      <w:marTop w:val="0"/>
      <w:marBottom w:val="0"/>
      <w:divBdr>
        <w:top w:val="none" w:sz="0" w:space="0" w:color="auto"/>
        <w:left w:val="none" w:sz="0" w:space="0" w:color="auto"/>
        <w:bottom w:val="none" w:sz="0" w:space="0" w:color="auto"/>
        <w:right w:val="none" w:sz="0" w:space="0" w:color="auto"/>
      </w:divBdr>
    </w:div>
    <w:div w:id="1690568827">
      <w:marLeft w:val="640"/>
      <w:marRight w:val="0"/>
      <w:marTop w:val="0"/>
      <w:marBottom w:val="0"/>
      <w:divBdr>
        <w:top w:val="none" w:sz="0" w:space="0" w:color="auto"/>
        <w:left w:val="none" w:sz="0" w:space="0" w:color="auto"/>
        <w:bottom w:val="none" w:sz="0" w:space="0" w:color="auto"/>
        <w:right w:val="none" w:sz="0" w:space="0" w:color="auto"/>
      </w:divBdr>
    </w:div>
    <w:div w:id="1691026799">
      <w:marLeft w:val="640"/>
      <w:marRight w:val="0"/>
      <w:marTop w:val="0"/>
      <w:marBottom w:val="0"/>
      <w:divBdr>
        <w:top w:val="none" w:sz="0" w:space="0" w:color="auto"/>
        <w:left w:val="none" w:sz="0" w:space="0" w:color="auto"/>
        <w:bottom w:val="none" w:sz="0" w:space="0" w:color="auto"/>
        <w:right w:val="none" w:sz="0" w:space="0" w:color="auto"/>
      </w:divBdr>
    </w:div>
    <w:div w:id="1691180433">
      <w:marLeft w:val="640"/>
      <w:marRight w:val="0"/>
      <w:marTop w:val="0"/>
      <w:marBottom w:val="0"/>
      <w:divBdr>
        <w:top w:val="none" w:sz="0" w:space="0" w:color="auto"/>
        <w:left w:val="none" w:sz="0" w:space="0" w:color="auto"/>
        <w:bottom w:val="none" w:sz="0" w:space="0" w:color="auto"/>
        <w:right w:val="none" w:sz="0" w:space="0" w:color="auto"/>
      </w:divBdr>
    </w:div>
    <w:div w:id="1691419979">
      <w:marLeft w:val="640"/>
      <w:marRight w:val="0"/>
      <w:marTop w:val="0"/>
      <w:marBottom w:val="0"/>
      <w:divBdr>
        <w:top w:val="none" w:sz="0" w:space="0" w:color="auto"/>
        <w:left w:val="none" w:sz="0" w:space="0" w:color="auto"/>
        <w:bottom w:val="none" w:sz="0" w:space="0" w:color="auto"/>
        <w:right w:val="none" w:sz="0" w:space="0" w:color="auto"/>
      </w:divBdr>
    </w:div>
    <w:div w:id="1691762429">
      <w:marLeft w:val="640"/>
      <w:marRight w:val="0"/>
      <w:marTop w:val="0"/>
      <w:marBottom w:val="0"/>
      <w:divBdr>
        <w:top w:val="none" w:sz="0" w:space="0" w:color="auto"/>
        <w:left w:val="none" w:sz="0" w:space="0" w:color="auto"/>
        <w:bottom w:val="none" w:sz="0" w:space="0" w:color="auto"/>
        <w:right w:val="none" w:sz="0" w:space="0" w:color="auto"/>
      </w:divBdr>
    </w:div>
    <w:div w:id="1692024104">
      <w:marLeft w:val="640"/>
      <w:marRight w:val="0"/>
      <w:marTop w:val="0"/>
      <w:marBottom w:val="0"/>
      <w:divBdr>
        <w:top w:val="none" w:sz="0" w:space="0" w:color="auto"/>
        <w:left w:val="none" w:sz="0" w:space="0" w:color="auto"/>
        <w:bottom w:val="none" w:sz="0" w:space="0" w:color="auto"/>
        <w:right w:val="none" w:sz="0" w:space="0" w:color="auto"/>
      </w:divBdr>
    </w:div>
    <w:div w:id="1692103343">
      <w:marLeft w:val="640"/>
      <w:marRight w:val="0"/>
      <w:marTop w:val="0"/>
      <w:marBottom w:val="0"/>
      <w:divBdr>
        <w:top w:val="none" w:sz="0" w:space="0" w:color="auto"/>
        <w:left w:val="none" w:sz="0" w:space="0" w:color="auto"/>
        <w:bottom w:val="none" w:sz="0" w:space="0" w:color="auto"/>
        <w:right w:val="none" w:sz="0" w:space="0" w:color="auto"/>
      </w:divBdr>
    </w:div>
    <w:div w:id="1692993968">
      <w:marLeft w:val="640"/>
      <w:marRight w:val="0"/>
      <w:marTop w:val="0"/>
      <w:marBottom w:val="0"/>
      <w:divBdr>
        <w:top w:val="none" w:sz="0" w:space="0" w:color="auto"/>
        <w:left w:val="none" w:sz="0" w:space="0" w:color="auto"/>
        <w:bottom w:val="none" w:sz="0" w:space="0" w:color="auto"/>
        <w:right w:val="none" w:sz="0" w:space="0" w:color="auto"/>
      </w:divBdr>
    </w:div>
    <w:div w:id="1693022983">
      <w:marLeft w:val="640"/>
      <w:marRight w:val="0"/>
      <w:marTop w:val="0"/>
      <w:marBottom w:val="0"/>
      <w:divBdr>
        <w:top w:val="none" w:sz="0" w:space="0" w:color="auto"/>
        <w:left w:val="none" w:sz="0" w:space="0" w:color="auto"/>
        <w:bottom w:val="none" w:sz="0" w:space="0" w:color="auto"/>
        <w:right w:val="none" w:sz="0" w:space="0" w:color="auto"/>
      </w:divBdr>
    </w:div>
    <w:div w:id="1693072448">
      <w:marLeft w:val="640"/>
      <w:marRight w:val="0"/>
      <w:marTop w:val="0"/>
      <w:marBottom w:val="0"/>
      <w:divBdr>
        <w:top w:val="none" w:sz="0" w:space="0" w:color="auto"/>
        <w:left w:val="none" w:sz="0" w:space="0" w:color="auto"/>
        <w:bottom w:val="none" w:sz="0" w:space="0" w:color="auto"/>
        <w:right w:val="none" w:sz="0" w:space="0" w:color="auto"/>
      </w:divBdr>
    </w:div>
    <w:div w:id="1693530567">
      <w:marLeft w:val="640"/>
      <w:marRight w:val="0"/>
      <w:marTop w:val="0"/>
      <w:marBottom w:val="0"/>
      <w:divBdr>
        <w:top w:val="none" w:sz="0" w:space="0" w:color="auto"/>
        <w:left w:val="none" w:sz="0" w:space="0" w:color="auto"/>
        <w:bottom w:val="none" w:sz="0" w:space="0" w:color="auto"/>
        <w:right w:val="none" w:sz="0" w:space="0" w:color="auto"/>
      </w:divBdr>
    </w:div>
    <w:div w:id="1693990447">
      <w:marLeft w:val="640"/>
      <w:marRight w:val="0"/>
      <w:marTop w:val="0"/>
      <w:marBottom w:val="0"/>
      <w:divBdr>
        <w:top w:val="none" w:sz="0" w:space="0" w:color="auto"/>
        <w:left w:val="none" w:sz="0" w:space="0" w:color="auto"/>
        <w:bottom w:val="none" w:sz="0" w:space="0" w:color="auto"/>
        <w:right w:val="none" w:sz="0" w:space="0" w:color="auto"/>
      </w:divBdr>
    </w:div>
    <w:div w:id="1693993516">
      <w:marLeft w:val="640"/>
      <w:marRight w:val="0"/>
      <w:marTop w:val="0"/>
      <w:marBottom w:val="0"/>
      <w:divBdr>
        <w:top w:val="none" w:sz="0" w:space="0" w:color="auto"/>
        <w:left w:val="none" w:sz="0" w:space="0" w:color="auto"/>
        <w:bottom w:val="none" w:sz="0" w:space="0" w:color="auto"/>
        <w:right w:val="none" w:sz="0" w:space="0" w:color="auto"/>
      </w:divBdr>
    </w:div>
    <w:div w:id="1694107224">
      <w:marLeft w:val="640"/>
      <w:marRight w:val="0"/>
      <w:marTop w:val="0"/>
      <w:marBottom w:val="0"/>
      <w:divBdr>
        <w:top w:val="none" w:sz="0" w:space="0" w:color="auto"/>
        <w:left w:val="none" w:sz="0" w:space="0" w:color="auto"/>
        <w:bottom w:val="none" w:sz="0" w:space="0" w:color="auto"/>
        <w:right w:val="none" w:sz="0" w:space="0" w:color="auto"/>
      </w:divBdr>
    </w:div>
    <w:div w:id="1694375535">
      <w:marLeft w:val="640"/>
      <w:marRight w:val="0"/>
      <w:marTop w:val="0"/>
      <w:marBottom w:val="0"/>
      <w:divBdr>
        <w:top w:val="none" w:sz="0" w:space="0" w:color="auto"/>
        <w:left w:val="none" w:sz="0" w:space="0" w:color="auto"/>
        <w:bottom w:val="none" w:sz="0" w:space="0" w:color="auto"/>
        <w:right w:val="none" w:sz="0" w:space="0" w:color="auto"/>
      </w:divBdr>
    </w:div>
    <w:div w:id="1694568864">
      <w:marLeft w:val="640"/>
      <w:marRight w:val="0"/>
      <w:marTop w:val="0"/>
      <w:marBottom w:val="0"/>
      <w:divBdr>
        <w:top w:val="none" w:sz="0" w:space="0" w:color="auto"/>
        <w:left w:val="none" w:sz="0" w:space="0" w:color="auto"/>
        <w:bottom w:val="none" w:sz="0" w:space="0" w:color="auto"/>
        <w:right w:val="none" w:sz="0" w:space="0" w:color="auto"/>
      </w:divBdr>
    </w:div>
    <w:div w:id="1694917736">
      <w:marLeft w:val="640"/>
      <w:marRight w:val="0"/>
      <w:marTop w:val="0"/>
      <w:marBottom w:val="0"/>
      <w:divBdr>
        <w:top w:val="none" w:sz="0" w:space="0" w:color="auto"/>
        <w:left w:val="none" w:sz="0" w:space="0" w:color="auto"/>
        <w:bottom w:val="none" w:sz="0" w:space="0" w:color="auto"/>
        <w:right w:val="none" w:sz="0" w:space="0" w:color="auto"/>
      </w:divBdr>
    </w:div>
    <w:div w:id="1695113267">
      <w:marLeft w:val="640"/>
      <w:marRight w:val="0"/>
      <w:marTop w:val="0"/>
      <w:marBottom w:val="0"/>
      <w:divBdr>
        <w:top w:val="none" w:sz="0" w:space="0" w:color="auto"/>
        <w:left w:val="none" w:sz="0" w:space="0" w:color="auto"/>
        <w:bottom w:val="none" w:sz="0" w:space="0" w:color="auto"/>
        <w:right w:val="none" w:sz="0" w:space="0" w:color="auto"/>
      </w:divBdr>
    </w:div>
    <w:div w:id="1695417991">
      <w:marLeft w:val="640"/>
      <w:marRight w:val="0"/>
      <w:marTop w:val="0"/>
      <w:marBottom w:val="0"/>
      <w:divBdr>
        <w:top w:val="none" w:sz="0" w:space="0" w:color="auto"/>
        <w:left w:val="none" w:sz="0" w:space="0" w:color="auto"/>
        <w:bottom w:val="none" w:sz="0" w:space="0" w:color="auto"/>
        <w:right w:val="none" w:sz="0" w:space="0" w:color="auto"/>
      </w:divBdr>
    </w:div>
    <w:div w:id="1695498366">
      <w:marLeft w:val="640"/>
      <w:marRight w:val="0"/>
      <w:marTop w:val="0"/>
      <w:marBottom w:val="0"/>
      <w:divBdr>
        <w:top w:val="none" w:sz="0" w:space="0" w:color="auto"/>
        <w:left w:val="none" w:sz="0" w:space="0" w:color="auto"/>
        <w:bottom w:val="none" w:sz="0" w:space="0" w:color="auto"/>
        <w:right w:val="none" w:sz="0" w:space="0" w:color="auto"/>
      </w:divBdr>
    </w:div>
    <w:div w:id="1695573886">
      <w:marLeft w:val="640"/>
      <w:marRight w:val="0"/>
      <w:marTop w:val="0"/>
      <w:marBottom w:val="0"/>
      <w:divBdr>
        <w:top w:val="none" w:sz="0" w:space="0" w:color="auto"/>
        <w:left w:val="none" w:sz="0" w:space="0" w:color="auto"/>
        <w:bottom w:val="none" w:sz="0" w:space="0" w:color="auto"/>
        <w:right w:val="none" w:sz="0" w:space="0" w:color="auto"/>
      </w:divBdr>
    </w:div>
    <w:div w:id="1695886533">
      <w:marLeft w:val="640"/>
      <w:marRight w:val="0"/>
      <w:marTop w:val="0"/>
      <w:marBottom w:val="0"/>
      <w:divBdr>
        <w:top w:val="none" w:sz="0" w:space="0" w:color="auto"/>
        <w:left w:val="none" w:sz="0" w:space="0" w:color="auto"/>
        <w:bottom w:val="none" w:sz="0" w:space="0" w:color="auto"/>
        <w:right w:val="none" w:sz="0" w:space="0" w:color="auto"/>
      </w:divBdr>
    </w:div>
    <w:div w:id="1696274608">
      <w:marLeft w:val="640"/>
      <w:marRight w:val="0"/>
      <w:marTop w:val="0"/>
      <w:marBottom w:val="0"/>
      <w:divBdr>
        <w:top w:val="none" w:sz="0" w:space="0" w:color="auto"/>
        <w:left w:val="none" w:sz="0" w:space="0" w:color="auto"/>
        <w:bottom w:val="none" w:sz="0" w:space="0" w:color="auto"/>
        <w:right w:val="none" w:sz="0" w:space="0" w:color="auto"/>
      </w:divBdr>
    </w:div>
    <w:div w:id="1696421848">
      <w:marLeft w:val="640"/>
      <w:marRight w:val="0"/>
      <w:marTop w:val="0"/>
      <w:marBottom w:val="0"/>
      <w:divBdr>
        <w:top w:val="none" w:sz="0" w:space="0" w:color="auto"/>
        <w:left w:val="none" w:sz="0" w:space="0" w:color="auto"/>
        <w:bottom w:val="none" w:sz="0" w:space="0" w:color="auto"/>
        <w:right w:val="none" w:sz="0" w:space="0" w:color="auto"/>
      </w:divBdr>
    </w:div>
    <w:div w:id="1696736638">
      <w:marLeft w:val="640"/>
      <w:marRight w:val="0"/>
      <w:marTop w:val="0"/>
      <w:marBottom w:val="0"/>
      <w:divBdr>
        <w:top w:val="none" w:sz="0" w:space="0" w:color="auto"/>
        <w:left w:val="none" w:sz="0" w:space="0" w:color="auto"/>
        <w:bottom w:val="none" w:sz="0" w:space="0" w:color="auto"/>
        <w:right w:val="none" w:sz="0" w:space="0" w:color="auto"/>
      </w:divBdr>
    </w:div>
    <w:div w:id="1697000940">
      <w:marLeft w:val="640"/>
      <w:marRight w:val="0"/>
      <w:marTop w:val="0"/>
      <w:marBottom w:val="0"/>
      <w:divBdr>
        <w:top w:val="none" w:sz="0" w:space="0" w:color="auto"/>
        <w:left w:val="none" w:sz="0" w:space="0" w:color="auto"/>
        <w:bottom w:val="none" w:sz="0" w:space="0" w:color="auto"/>
        <w:right w:val="none" w:sz="0" w:space="0" w:color="auto"/>
      </w:divBdr>
    </w:div>
    <w:div w:id="1697004145">
      <w:marLeft w:val="640"/>
      <w:marRight w:val="0"/>
      <w:marTop w:val="0"/>
      <w:marBottom w:val="0"/>
      <w:divBdr>
        <w:top w:val="none" w:sz="0" w:space="0" w:color="auto"/>
        <w:left w:val="none" w:sz="0" w:space="0" w:color="auto"/>
        <w:bottom w:val="none" w:sz="0" w:space="0" w:color="auto"/>
        <w:right w:val="none" w:sz="0" w:space="0" w:color="auto"/>
      </w:divBdr>
    </w:div>
    <w:div w:id="1697078798">
      <w:marLeft w:val="640"/>
      <w:marRight w:val="0"/>
      <w:marTop w:val="0"/>
      <w:marBottom w:val="0"/>
      <w:divBdr>
        <w:top w:val="none" w:sz="0" w:space="0" w:color="auto"/>
        <w:left w:val="none" w:sz="0" w:space="0" w:color="auto"/>
        <w:bottom w:val="none" w:sz="0" w:space="0" w:color="auto"/>
        <w:right w:val="none" w:sz="0" w:space="0" w:color="auto"/>
      </w:divBdr>
    </w:div>
    <w:div w:id="1697538152">
      <w:marLeft w:val="640"/>
      <w:marRight w:val="0"/>
      <w:marTop w:val="0"/>
      <w:marBottom w:val="0"/>
      <w:divBdr>
        <w:top w:val="none" w:sz="0" w:space="0" w:color="auto"/>
        <w:left w:val="none" w:sz="0" w:space="0" w:color="auto"/>
        <w:bottom w:val="none" w:sz="0" w:space="0" w:color="auto"/>
        <w:right w:val="none" w:sz="0" w:space="0" w:color="auto"/>
      </w:divBdr>
    </w:div>
    <w:div w:id="1697736510">
      <w:marLeft w:val="640"/>
      <w:marRight w:val="0"/>
      <w:marTop w:val="0"/>
      <w:marBottom w:val="0"/>
      <w:divBdr>
        <w:top w:val="none" w:sz="0" w:space="0" w:color="auto"/>
        <w:left w:val="none" w:sz="0" w:space="0" w:color="auto"/>
        <w:bottom w:val="none" w:sz="0" w:space="0" w:color="auto"/>
        <w:right w:val="none" w:sz="0" w:space="0" w:color="auto"/>
      </w:divBdr>
    </w:div>
    <w:div w:id="1697850061">
      <w:marLeft w:val="640"/>
      <w:marRight w:val="0"/>
      <w:marTop w:val="0"/>
      <w:marBottom w:val="0"/>
      <w:divBdr>
        <w:top w:val="none" w:sz="0" w:space="0" w:color="auto"/>
        <w:left w:val="none" w:sz="0" w:space="0" w:color="auto"/>
        <w:bottom w:val="none" w:sz="0" w:space="0" w:color="auto"/>
        <w:right w:val="none" w:sz="0" w:space="0" w:color="auto"/>
      </w:divBdr>
    </w:div>
    <w:div w:id="1698434503">
      <w:marLeft w:val="640"/>
      <w:marRight w:val="0"/>
      <w:marTop w:val="0"/>
      <w:marBottom w:val="0"/>
      <w:divBdr>
        <w:top w:val="none" w:sz="0" w:space="0" w:color="auto"/>
        <w:left w:val="none" w:sz="0" w:space="0" w:color="auto"/>
        <w:bottom w:val="none" w:sz="0" w:space="0" w:color="auto"/>
        <w:right w:val="none" w:sz="0" w:space="0" w:color="auto"/>
      </w:divBdr>
    </w:div>
    <w:div w:id="1698576192">
      <w:marLeft w:val="640"/>
      <w:marRight w:val="0"/>
      <w:marTop w:val="0"/>
      <w:marBottom w:val="0"/>
      <w:divBdr>
        <w:top w:val="none" w:sz="0" w:space="0" w:color="auto"/>
        <w:left w:val="none" w:sz="0" w:space="0" w:color="auto"/>
        <w:bottom w:val="none" w:sz="0" w:space="0" w:color="auto"/>
        <w:right w:val="none" w:sz="0" w:space="0" w:color="auto"/>
      </w:divBdr>
    </w:div>
    <w:div w:id="1698701865">
      <w:marLeft w:val="640"/>
      <w:marRight w:val="0"/>
      <w:marTop w:val="0"/>
      <w:marBottom w:val="0"/>
      <w:divBdr>
        <w:top w:val="none" w:sz="0" w:space="0" w:color="auto"/>
        <w:left w:val="none" w:sz="0" w:space="0" w:color="auto"/>
        <w:bottom w:val="none" w:sz="0" w:space="0" w:color="auto"/>
        <w:right w:val="none" w:sz="0" w:space="0" w:color="auto"/>
      </w:divBdr>
    </w:div>
    <w:div w:id="1698892131">
      <w:marLeft w:val="640"/>
      <w:marRight w:val="0"/>
      <w:marTop w:val="0"/>
      <w:marBottom w:val="0"/>
      <w:divBdr>
        <w:top w:val="none" w:sz="0" w:space="0" w:color="auto"/>
        <w:left w:val="none" w:sz="0" w:space="0" w:color="auto"/>
        <w:bottom w:val="none" w:sz="0" w:space="0" w:color="auto"/>
        <w:right w:val="none" w:sz="0" w:space="0" w:color="auto"/>
      </w:divBdr>
    </w:div>
    <w:div w:id="1699089008">
      <w:marLeft w:val="640"/>
      <w:marRight w:val="0"/>
      <w:marTop w:val="0"/>
      <w:marBottom w:val="0"/>
      <w:divBdr>
        <w:top w:val="none" w:sz="0" w:space="0" w:color="auto"/>
        <w:left w:val="none" w:sz="0" w:space="0" w:color="auto"/>
        <w:bottom w:val="none" w:sz="0" w:space="0" w:color="auto"/>
        <w:right w:val="none" w:sz="0" w:space="0" w:color="auto"/>
      </w:divBdr>
    </w:div>
    <w:div w:id="1699311474">
      <w:marLeft w:val="640"/>
      <w:marRight w:val="0"/>
      <w:marTop w:val="0"/>
      <w:marBottom w:val="0"/>
      <w:divBdr>
        <w:top w:val="none" w:sz="0" w:space="0" w:color="auto"/>
        <w:left w:val="none" w:sz="0" w:space="0" w:color="auto"/>
        <w:bottom w:val="none" w:sz="0" w:space="0" w:color="auto"/>
        <w:right w:val="none" w:sz="0" w:space="0" w:color="auto"/>
      </w:divBdr>
    </w:div>
    <w:div w:id="1699893542">
      <w:marLeft w:val="640"/>
      <w:marRight w:val="0"/>
      <w:marTop w:val="0"/>
      <w:marBottom w:val="0"/>
      <w:divBdr>
        <w:top w:val="none" w:sz="0" w:space="0" w:color="auto"/>
        <w:left w:val="none" w:sz="0" w:space="0" w:color="auto"/>
        <w:bottom w:val="none" w:sz="0" w:space="0" w:color="auto"/>
        <w:right w:val="none" w:sz="0" w:space="0" w:color="auto"/>
      </w:divBdr>
    </w:div>
    <w:div w:id="1699970282">
      <w:marLeft w:val="640"/>
      <w:marRight w:val="0"/>
      <w:marTop w:val="0"/>
      <w:marBottom w:val="0"/>
      <w:divBdr>
        <w:top w:val="none" w:sz="0" w:space="0" w:color="auto"/>
        <w:left w:val="none" w:sz="0" w:space="0" w:color="auto"/>
        <w:bottom w:val="none" w:sz="0" w:space="0" w:color="auto"/>
        <w:right w:val="none" w:sz="0" w:space="0" w:color="auto"/>
      </w:divBdr>
    </w:div>
    <w:div w:id="1700006703">
      <w:marLeft w:val="640"/>
      <w:marRight w:val="0"/>
      <w:marTop w:val="0"/>
      <w:marBottom w:val="0"/>
      <w:divBdr>
        <w:top w:val="none" w:sz="0" w:space="0" w:color="auto"/>
        <w:left w:val="none" w:sz="0" w:space="0" w:color="auto"/>
        <w:bottom w:val="none" w:sz="0" w:space="0" w:color="auto"/>
        <w:right w:val="none" w:sz="0" w:space="0" w:color="auto"/>
      </w:divBdr>
    </w:div>
    <w:div w:id="1700010982">
      <w:marLeft w:val="640"/>
      <w:marRight w:val="0"/>
      <w:marTop w:val="0"/>
      <w:marBottom w:val="0"/>
      <w:divBdr>
        <w:top w:val="none" w:sz="0" w:space="0" w:color="auto"/>
        <w:left w:val="none" w:sz="0" w:space="0" w:color="auto"/>
        <w:bottom w:val="none" w:sz="0" w:space="0" w:color="auto"/>
        <w:right w:val="none" w:sz="0" w:space="0" w:color="auto"/>
      </w:divBdr>
    </w:div>
    <w:div w:id="1700082368">
      <w:marLeft w:val="640"/>
      <w:marRight w:val="0"/>
      <w:marTop w:val="0"/>
      <w:marBottom w:val="0"/>
      <w:divBdr>
        <w:top w:val="none" w:sz="0" w:space="0" w:color="auto"/>
        <w:left w:val="none" w:sz="0" w:space="0" w:color="auto"/>
        <w:bottom w:val="none" w:sz="0" w:space="0" w:color="auto"/>
        <w:right w:val="none" w:sz="0" w:space="0" w:color="auto"/>
      </w:divBdr>
    </w:div>
    <w:div w:id="1700161389">
      <w:marLeft w:val="640"/>
      <w:marRight w:val="0"/>
      <w:marTop w:val="0"/>
      <w:marBottom w:val="0"/>
      <w:divBdr>
        <w:top w:val="none" w:sz="0" w:space="0" w:color="auto"/>
        <w:left w:val="none" w:sz="0" w:space="0" w:color="auto"/>
        <w:bottom w:val="none" w:sz="0" w:space="0" w:color="auto"/>
        <w:right w:val="none" w:sz="0" w:space="0" w:color="auto"/>
      </w:divBdr>
    </w:div>
    <w:div w:id="1700935436">
      <w:marLeft w:val="640"/>
      <w:marRight w:val="0"/>
      <w:marTop w:val="0"/>
      <w:marBottom w:val="0"/>
      <w:divBdr>
        <w:top w:val="none" w:sz="0" w:space="0" w:color="auto"/>
        <w:left w:val="none" w:sz="0" w:space="0" w:color="auto"/>
        <w:bottom w:val="none" w:sz="0" w:space="0" w:color="auto"/>
        <w:right w:val="none" w:sz="0" w:space="0" w:color="auto"/>
      </w:divBdr>
    </w:div>
    <w:div w:id="1701008105">
      <w:marLeft w:val="640"/>
      <w:marRight w:val="0"/>
      <w:marTop w:val="0"/>
      <w:marBottom w:val="0"/>
      <w:divBdr>
        <w:top w:val="none" w:sz="0" w:space="0" w:color="auto"/>
        <w:left w:val="none" w:sz="0" w:space="0" w:color="auto"/>
        <w:bottom w:val="none" w:sz="0" w:space="0" w:color="auto"/>
        <w:right w:val="none" w:sz="0" w:space="0" w:color="auto"/>
      </w:divBdr>
    </w:div>
    <w:div w:id="1701392575">
      <w:marLeft w:val="640"/>
      <w:marRight w:val="0"/>
      <w:marTop w:val="0"/>
      <w:marBottom w:val="0"/>
      <w:divBdr>
        <w:top w:val="none" w:sz="0" w:space="0" w:color="auto"/>
        <w:left w:val="none" w:sz="0" w:space="0" w:color="auto"/>
        <w:bottom w:val="none" w:sz="0" w:space="0" w:color="auto"/>
        <w:right w:val="none" w:sz="0" w:space="0" w:color="auto"/>
      </w:divBdr>
    </w:div>
    <w:div w:id="1701469986">
      <w:marLeft w:val="640"/>
      <w:marRight w:val="0"/>
      <w:marTop w:val="0"/>
      <w:marBottom w:val="0"/>
      <w:divBdr>
        <w:top w:val="none" w:sz="0" w:space="0" w:color="auto"/>
        <w:left w:val="none" w:sz="0" w:space="0" w:color="auto"/>
        <w:bottom w:val="none" w:sz="0" w:space="0" w:color="auto"/>
        <w:right w:val="none" w:sz="0" w:space="0" w:color="auto"/>
      </w:divBdr>
    </w:div>
    <w:div w:id="1701471079">
      <w:marLeft w:val="640"/>
      <w:marRight w:val="0"/>
      <w:marTop w:val="0"/>
      <w:marBottom w:val="0"/>
      <w:divBdr>
        <w:top w:val="none" w:sz="0" w:space="0" w:color="auto"/>
        <w:left w:val="none" w:sz="0" w:space="0" w:color="auto"/>
        <w:bottom w:val="none" w:sz="0" w:space="0" w:color="auto"/>
        <w:right w:val="none" w:sz="0" w:space="0" w:color="auto"/>
      </w:divBdr>
    </w:div>
    <w:div w:id="1701861493">
      <w:marLeft w:val="640"/>
      <w:marRight w:val="0"/>
      <w:marTop w:val="0"/>
      <w:marBottom w:val="0"/>
      <w:divBdr>
        <w:top w:val="none" w:sz="0" w:space="0" w:color="auto"/>
        <w:left w:val="none" w:sz="0" w:space="0" w:color="auto"/>
        <w:bottom w:val="none" w:sz="0" w:space="0" w:color="auto"/>
        <w:right w:val="none" w:sz="0" w:space="0" w:color="auto"/>
      </w:divBdr>
    </w:div>
    <w:div w:id="1702708622">
      <w:marLeft w:val="640"/>
      <w:marRight w:val="0"/>
      <w:marTop w:val="0"/>
      <w:marBottom w:val="0"/>
      <w:divBdr>
        <w:top w:val="none" w:sz="0" w:space="0" w:color="auto"/>
        <w:left w:val="none" w:sz="0" w:space="0" w:color="auto"/>
        <w:bottom w:val="none" w:sz="0" w:space="0" w:color="auto"/>
        <w:right w:val="none" w:sz="0" w:space="0" w:color="auto"/>
      </w:divBdr>
    </w:div>
    <w:div w:id="1703090241">
      <w:marLeft w:val="640"/>
      <w:marRight w:val="0"/>
      <w:marTop w:val="0"/>
      <w:marBottom w:val="0"/>
      <w:divBdr>
        <w:top w:val="none" w:sz="0" w:space="0" w:color="auto"/>
        <w:left w:val="none" w:sz="0" w:space="0" w:color="auto"/>
        <w:bottom w:val="none" w:sz="0" w:space="0" w:color="auto"/>
        <w:right w:val="none" w:sz="0" w:space="0" w:color="auto"/>
      </w:divBdr>
    </w:div>
    <w:div w:id="1703289279">
      <w:marLeft w:val="640"/>
      <w:marRight w:val="0"/>
      <w:marTop w:val="0"/>
      <w:marBottom w:val="0"/>
      <w:divBdr>
        <w:top w:val="none" w:sz="0" w:space="0" w:color="auto"/>
        <w:left w:val="none" w:sz="0" w:space="0" w:color="auto"/>
        <w:bottom w:val="none" w:sz="0" w:space="0" w:color="auto"/>
        <w:right w:val="none" w:sz="0" w:space="0" w:color="auto"/>
      </w:divBdr>
    </w:div>
    <w:div w:id="1703365588">
      <w:marLeft w:val="640"/>
      <w:marRight w:val="0"/>
      <w:marTop w:val="0"/>
      <w:marBottom w:val="0"/>
      <w:divBdr>
        <w:top w:val="none" w:sz="0" w:space="0" w:color="auto"/>
        <w:left w:val="none" w:sz="0" w:space="0" w:color="auto"/>
        <w:bottom w:val="none" w:sz="0" w:space="0" w:color="auto"/>
        <w:right w:val="none" w:sz="0" w:space="0" w:color="auto"/>
      </w:divBdr>
    </w:div>
    <w:div w:id="1703434235">
      <w:marLeft w:val="640"/>
      <w:marRight w:val="0"/>
      <w:marTop w:val="0"/>
      <w:marBottom w:val="0"/>
      <w:divBdr>
        <w:top w:val="none" w:sz="0" w:space="0" w:color="auto"/>
        <w:left w:val="none" w:sz="0" w:space="0" w:color="auto"/>
        <w:bottom w:val="none" w:sz="0" w:space="0" w:color="auto"/>
        <w:right w:val="none" w:sz="0" w:space="0" w:color="auto"/>
      </w:divBdr>
    </w:div>
    <w:div w:id="1703481564">
      <w:marLeft w:val="640"/>
      <w:marRight w:val="0"/>
      <w:marTop w:val="0"/>
      <w:marBottom w:val="0"/>
      <w:divBdr>
        <w:top w:val="none" w:sz="0" w:space="0" w:color="auto"/>
        <w:left w:val="none" w:sz="0" w:space="0" w:color="auto"/>
        <w:bottom w:val="none" w:sz="0" w:space="0" w:color="auto"/>
        <w:right w:val="none" w:sz="0" w:space="0" w:color="auto"/>
      </w:divBdr>
    </w:div>
    <w:div w:id="1703625950">
      <w:marLeft w:val="640"/>
      <w:marRight w:val="0"/>
      <w:marTop w:val="0"/>
      <w:marBottom w:val="0"/>
      <w:divBdr>
        <w:top w:val="none" w:sz="0" w:space="0" w:color="auto"/>
        <w:left w:val="none" w:sz="0" w:space="0" w:color="auto"/>
        <w:bottom w:val="none" w:sz="0" w:space="0" w:color="auto"/>
        <w:right w:val="none" w:sz="0" w:space="0" w:color="auto"/>
      </w:divBdr>
    </w:div>
    <w:div w:id="1704400286">
      <w:marLeft w:val="640"/>
      <w:marRight w:val="0"/>
      <w:marTop w:val="0"/>
      <w:marBottom w:val="0"/>
      <w:divBdr>
        <w:top w:val="none" w:sz="0" w:space="0" w:color="auto"/>
        <w:left w:val="none" w:sz="0" w:space="0" w:color="auto"/>
        <w:bottom w:val="none" w:sz="0" w:space="0" w:color="auto"/>
        <w:right w:val="none" w:sz="0" w:space="0" w:color="auto"/>
      </w:divBdr>
    </w:div>
    <w:div w:id="1704404830">
      <w:marLeft w:val="640"/>
      <w:marRight w:val="0"/>
      <w:marTop w:val="0"/>
      <w:marBottom w:val="0"/>
      <w:divBdr>
        <w:top w:val="none" w:sz="0" w:space="0" w:color="auto"/>
        <w:left w:val="none" w:sz="0" w:space="0" w:color="auto"/>
        <w:bottom w:val="none" w:sz="0" w:space="0" w:color="auto"/>
        <w:right w:val="none" w:sz="0" w:space="0" w:color="auto"/>
      </w:divBdr>
    </w:div>
    <w:div w:id="1704473503">
      <w:marLeft w:val="640"/>
      <w:marRight w:val="0"/>
      <w:marTop w:val="0"/>
      <w:marBottom w:val="0"/>
      <w:divBdr>
        <w:top w:val="none" w:sz="0" w:space="0" w:color="auto"/>
        <w:left w:val="none" w:sz="0" w:space="0" w:color="auto"/>
        <w:bottom w:val="none" w:sz="0" w:space="0" w:color="auto"/>
        <w:right w:val="none" w:sz="0" w:space="0" w:color="auto"/>
      </w:divBdr>
    </w:div>
    <w:div w:id="1705062000">
      <w:marLeft w:val="640"/>
      <w:marRight w:val="0"/>
      <w:marTop w:val="0"/>
      <w:marBottom w:val="0"/>
      <w:divBdr>
        <w:top w:val="none" w:sz="0" w:space="0" w:color="auto"/>
        <w:left w:val="none" w:sz="0" w:space="0" w:color="auto"/>
        <w:bottom w:val="none" w:sz="0" w:space="0" w:color="auto"/>
        <w:right w:val="none" w:sz="0" w:space="0" w:color="auto"/>
      </w:divBdr>
    </w:div>
    <w:div w:id="1705137521">
      <w:marLeft w:val="640"/>
      <w:marRight w:val="0"/>
      <w:marTop w:val="0"/>
      <w:marBottom w:val="0"/>
      <w:divBdr>
        <w:top w:val="none" w:sz="0" w:space="0" w:color="auto"/>
        <w:left w:val="none" w:sz="0" w:space="0" w:color="auto"/>
        <w:bottom w:val="none" w:sz="0" w:space="0" w:color="auto"/>
        <w:right w:val="none" w:sz="0" w:space="0" w:color="auto"/>
      </w:divBdr>
    </w:div>
    <w:div w:id="1705204402">
      <w:marLeft w:val="640"/>
      <w:marRight w:val="0"/>
      <w:marTop w:val="0"/>
      <w:marBottom w:val="0"/>
      <w:divBdr>
        <w:top w:val="none" w:sz="0" w:space="0" w:color="auto"/>
        <w:left w:val="none" w:sz="0" w:space="0" w:color="auto"/>
        <w:bottom w:val="none" w:sz="0" w:space="0" w:color="auto"/>
        <w:right w:val="none" w:sz="0" w:space="0" w:color="auto"/>
      </w:divBdr>
    </w:div>
    <w:div w:id="1705247027">
      <w:marLeft w:val="640"/>
      <w:marRight w:val="0"/>
      <w:marTop w:val="0"/>
      <w:marBottom w:val="0"/>
      <w:divBdr>
        <w:top w:val="none" w:sz="0" w:space="0" w:color="auto"/>
        <w:left w:val="none" w:sz="0" w:space="0" w:color="auto"/>
        <w:bottom w:val="none" w:sz="0" w:space="0" w:color="auto"/>
        <w:right w:val="none" w:sz="0" w:space="0" w:color="auto"/>
      </w:divBdr>
    </w:div>
    <w:div w:id="1705405582">
      <w:marLeft w:val="640"/>
      <w:marRight w:val="0"/>
      <w:marTop w:val="0"/>
      <w:marBottom w:val="0"/>
      <w:divBdr>
        <w:top w:val="none" w:sz="0" w:space="0" w:color="auto"/>
        <w:left w:val="none" w:sz="0" w:space="0" w:color="auto"/>
        <w:bottom w:val="none" w:sz="0" w:space="0" w:color="auto"/>
        <w:right w:val="none" w:sz="0" w:space="0" w:color="auto"/>
      </w:divBdr>
    </w:div>
    <w:div w:id="1705449343">
      <w:marLeft w:val="640"/>
      <w:marRight w:val="0"/>
      <w:marTop w:val="0"/>
      <w:marBottom w:val="0"/>
      <w:divBdr>
        <w:top w:val="none" w:sz="0" w:space="0" w:color="auto"/>
        <w:left w:val="none" w:sz="0" w:space="0" w:color="auto"/>
        <w:bottom w:val="none" w:sz="0" w:space="0" w:color="auto"/>
        <w:right w:val="none" w:sz="0" w:space="0" w:color="auto"/>
      </w:divBdr>
    </w:div>
    <w:div w:id="1705516704">
      <w:marLeft w:val="640"/>
      <w:marRight w:val="0"/>
      <w:marTop w:val="0"/>
      <w:marBottom w:val="0"/>
      <w:divBdr>
        <w:top w:val="none" w:sz="0" w:space="0" w:color="auto"/>
        <w:left w:val="none" w:sz="0" w:space="0" w:color="auto"/>
        <w:bottom w:val="none" w:sz="0" w:space="0" w:color="auto"/>
        <w:right w:val="none" w:sz="0" w:space="0" w:color="auto"/>
      </w:divBdr>
    </w:div>
    <w:div w:id="1705902567">
      <w:marLeft w:val="640"/>
      <w:marRight w:val="0"/>
      <w:marTop w:val="0"/>
      <w:marBottom w:val="0"/>
      <w:divBdr>
        <w:top w:val="none" w:sz="0" w:space="0" w:color="auto"/>
        <w:left w:val="none" w:sz="0" w:space="0" w:color="auto"/>
        <w:bottom w:val="none" w:sz="0" w:space="0" w:color="auto"/>
        <w:right w:val="none" w:sz="0" w:space="0" w:color="auto"/>
      </w:divBdr>
    </w:div>
    <w:div w:id="1705983084">
      <w:marLeft w:val="640"/>
      <w:marRight w:val="0"/>
      <w:marTop w:val="0"/>
      <w:marBottom w:val="0"/>
      <w:divBdr>
        <w:top w:val="none" w:sz="0" w:space="0" w:color="auto"/>
        <w:left w:val="none" w:sz="0" w:space="0" w:color="auto"/>
        <w:bottom w:val="none" w:sz="0" w:space="0" w:color="auto"/>
        <w:right w:val="none" w:sz="0" w:space="0" w:color="auto"/>
      </w:divBdr>
    </w:div>
    <w:div w:id="1706366362">
      <w:marLeft w:val="640"/>
      <w:marRight w:val="0"/>
      <w:marTop w:val="0"/>
      <w:marBottom w:val="0"/>
      <w:divBdr>
        <w:top w:val="none" w:sz="0" w:space="0" w:color="auto"/>
        <w:left w:val="none" w:sz="0" w:space="0" w:color="auto"/>
        <w:bottom w:val="none" w:sz="0" w:space="0" w:color="auto"/>
        <w:right w:val="none" w:sz="0" w:space="0" w:color="auto"/>
      </w:divBdr>
    </w:div>
    <w:div w:id="1707296122">
      <w:marLeft w:val="640"/>
      <w:marRight w:val="0"/>
      <w:marTop w:val="0"/>
      <w:marBottom w:val="0"/>
      <w:divBdr>
        <w:top w:val="none" w:sz="0" w:space="0" w:color="auto"/>
        <w:left w:val="none" w:sz="0" w:space="0" w:color="auto"/>
        <w:bottom w:val="none" w:sz="0" w:space="0" w:color="auto"/>
        <w:right w:val="none" w:sz="0" w:space="0" w:color="auto"/>
      </w:divBdr>
    </w:div>
    <w:div w:id="1707826600">
      <w:marLeft w:val="640"/>
      <w:marRight w:val="0"/>
      <w:marTop w:val="0"/>
      <w:marBottom w:val="0"/>
      <w:divBdr>
        <w:top w:val="none" w:sz="0" w:space="0" w:color="auto"/>
        <w:left w:val="none" w:sz="0" w:space="0" w:color="auto"/>
        <w:bottom w:val="none" w:sz="0" w:space="0" w:color="auto"/>
        <w:right w:val="none" w:sz="0" w:space="0" w:color="auto"/>
      </w:divBdr>
    </w:div>
    <w:div w:id="1708136836">
      <w:marLeft w:val="640"/>
      <w:marRight w:val="0"/>
      <w:marTop w:val="0"/>
      <w:marBottom w:val="0"/>
      <w:divBdr>
        <w:top w:val="none" w:sz="0" w:space="0" w:color="auto"/>
        <w:left w:val="none" w:sz="0" w:space="0" w:color="auto"/>
        <w:bottom w:val="none" w:sz="0" w:space="0" w:color="auto"/>
        <w:right w:val="none" w:sz="0" w:space="0" w:color="auto"/>
      </w:divBdr>
    </w:div>
    <w:div w:id="1708217016">
      <w:marLeft w:val="640"/>
      <w:marRight w:val="0"/>
      <w:marTop w:val="0"/>
      <w:marBottom w:val="0"/>
      <w:divBdr>
        <w:top w:val="none" w:sz="0" w:space="0" w:color="auto"/>
        <w:left w:val="none" w:sz="0" w:space="0" w:color="auto"/>
        <w:bottom w:val="none" w:sz="0" w:space="0" w:color="auto"/>
        <w:right w:val="none" w:sz="0" w:space="0" w:color="auto"/>
      </w:divBdr>
    </w:div>
    <w:div w:id="1708409694">
      <w:marLeft w:val="640"/>
      <w:marRight w:val="0"/>
      <w:marTop w:val="0"/>
      <w:marBottom w:val="0"/>
      <w:divBdr>
        <w:top w:val="none" w:sz="0" w:space="0" w:color="auto"/>
        <w:left w:val="none" w:sz="0" w:space="0" w:color="auto"/>
        <w:bottom w:val="none" w:sz="0" w:space="0" w:color="auto"/>
        <w:right w:val="none" w:sz="0" w:space="0" w:color="auto"/>
      </w:divBdr>
    </w:div>
    <w:div w:id="1708528971">
      <w:marLeft w:val="640"/>
      <w:marRight w:val="0"/>
      <w:marTop w:val="0"/>
      <w:marBottom w:val="0"/>
      <w:divBdr>
        <w:top w:val="none" w:sz="0" w:space="0" w:color="auto"/>
        <w:left w:val="none" w:sz="0" w:space="0" w:color="auto"/>
        <w:bottom w:val="none" w:sz="0" w:space="0" w:color="auto"/>
        <w:right w:val="none" w:sz="0" w:space="0" w:color="auto"/>
      </w:divBdr>
    </w:div>
    <w:div w:id="1708674106">
      <w:marLeft w:val="640"/>
      <w:marRight w:val="0"/>
      <w:marTop w:val="0"/>
      <w:marBottom w:val="0"/>
      <w:divBdr>
        <w:top w:val="none" w:sz="0" w:space="0" w:color="auto"/>
        <w:left w:val="none" w:sz="0" w:space="0" w:color="auto"/>
        <w:bottom w:val="none" w:sz="0" w:space="0" w:color="auto"/>
        <w:right w:val="none" w:sz="0" w:space="0" w:color="auto"/>
      </w:divBdr>
    </w:div>
    <w:div w:id="1708723542">
      <w:marLeft w:val="640"/>
      <w:marRight w:val="0"/>
      <w:marTop w:val="0"/>
      <w:marBottom w:val="0"/>
      <w:divBdr>
        <w:top w:val="none" w:sz="0" w:space="0" w:color="auto"/>
        <w:left w:val="none" w:sz="0" w:space="0" w:color="auto"/>
        <w:bottom w:val="none" w:sz="0" w:space="0" w:color="auto"/>
        <w:right w:val="none" w:sz="0" w:space="0" w:color="auto"/>
      </w:divBdr>
    </w:div>
    <w:div w:id="1708725067">
      <w:marLeft w:val="640"/>
      <w:marRight w:val="0"/>
      <w:marTop w:val="0"/>
      <w:marBottom w:val="0"/>
      <w:divBdr>
        <w:top w:val="none" w:sz="0" w:space="0" w:color="auto"/>
        <w:left w:val="none" w:sz="0" w:space="0" w:color="auto"/>
        <w:bottom w:val="none" w:sz="0" w:space="0" w:color="auto"/>
        <w:right w:val="none" w:sz="0" w:space="0" w:color="auto"/>
      </w:divBdr>
    </w:div>
    <w:div w:id="1708749480">
      <w:marLeft w:val="640"/>
      <w:marRight w:val="0"/>
      <w:marTop w:val="0"/>
      <w:marBottom w:val="0"/>
      <w:divBdr>
        <w:top w:val="none" w:sz="0" w:space="0" w:color="auto"/>
        <w:left w:val="none" w:sz="0" w:space="0" w:color="auto"/>
        <w:bottom w:val="none" w:sz="0" w:space="0" w:color="auto"/>
        <w:right w:val="none" w:sz="0" w:space="0" w:color="auto"/>
      </w:divBdr>
    </w:div>
    <w:div w:id="1711222110">
      <w:marLeft w:val="640"/>
      <w:marRight w:val="0"/>
      <w:marTop w:val="0"/>
      <w:marBottom w:val="0"/>
      <w:divBdr>
        <w:top w:val="none" w:sz="0" w:space="0" w:color="auto"/>
        <w:left w:val="none" w:sz="0" w:space="0" w:color="auto"/>
        <w:bottom w:val="none" w:sz="0" w:space="0" w:color="auto"/>
        <w:right w:val="none" w:sz="0" w:space="0" w:color="auto"/>
      </w:divBdr>
    </w:div>
    <w:div w:id="1711374159">
      <w:marLeft w:val="640"/>
      <w:marRight w:val="0"/>
      <w:marTop w:val="0"/>
      <w:marBottom w:val="0"/>
      <w:divBdr>
        <w:top w:val="none" w:sz="0" w:space="0" w:color="auto"/>
        <w:left w:val="none" w:sz="0" w:space="0" w:color="auto"/>
        <w:bottom w:val="none" w:sz="0" w:space="0" w:color="auto"/>
        <w:right w:val="none" w:sz="0" w:space="0" w:color="auto"/>
      </w:divBdr>
    </w:div>
    <w:div w:id="1711570146">
      <w:marLeft w:val="640"/>
      <w:marRight w:val="0"/>
      <w:marTop w:val="0"/>
      <w:marBottom w:val="0"/>
      <w:divBdr>
        <w:top w:val="none" w:sz="0" w:space="0" w:color="auto"/>
        <w:left w:val="none" w:sz="0" w:space="0" w:color="auto"/>
        <w:bottom w:val="none" w:sz="0" w:space="0" w:color="auto"/>
        <w:right w:val="none" w:sz="0" w:space="0" w:color="auto"/>
      </w:divBdr>
    </w:div>
    <w:div w:id="1711570887">
      <w:marLeft w:val="640"/>
      <w:marRight w:val="0"/>
      <w:marTop w:val="0"/>
      <w:marBottom w:val="0"/>
      <w:divBdr>
        <w:top w:val="none" w:sz="0" w:space="0" w:color="auto"/>
        <w:left w:val="none" w:sz="0" w:space="0" w:color="auto"/>
        <w:bottom w:val="none" w:sz="0" w:space="0" w:color="auto"/>
        <w:right w:val="none" w:sz="0" w:space="0" w:color="auto"/>
      </w:divBdr>
    </w:div>
    <w:div w:id="1711681023">
      <w:marLeft w:val="640"/>
      <w:marRight w:val="0"/>
      <w:marTop w:val="0"/>
      <w:marBottom w:val="0"/>
      <w:divBdr>
        <w:top w:val="none" w:sz="0" w:space="0" w:color="auto"/>
        <w:left w:val="none" w:sz="0" w:space="0" w:color="auto"/>
        <w:bottom w:val="none" w:sz="0" w:space="0" w:color="auto"/>
        <w:right w:val="none" w:sz="0" w:space="0" w:color="auto"/>
      </w:divBdr>
    </w:div>
    <w:div w:id="1712068567">
      <w:marLeft w:val="640"/>
      <w:marRight w:val="0"/>
      <w:marTop w:val="0"/>
      <w:marBottom w:val="0"/>
      <w:divBdr>
        <w:top w:val="none" w:sz="0" w:space="0" w:color="auto"/>
        <w:left w:val="none" w:sz="0" w:space="0" w:color="auto"/>
        <w:bottom w:val="none" w:sz="0" w:space="0" w:color="auto"/>
        <w:right w:val="none" w:sz="0" w:space="0" w:color="auto"/>
      </w:divBdr>
    </w:div>
    <w:div w:id="1712731741">
      <w:marLeft w:val="640"/>
      <w:marRight w:val="0"/>
      <w:marTop w:val="0"/>
      <w:marBottom w:val="0"/>
      <w:divBdr>
        <w:top w:val="none" w:sz="0" w:space="0" w:color="auto"/>
        <w:left w:val="none" w:sz="0" w:space="0" w:color="auto"/>
        <w:bottom w:val="none" w:sz="0" w:space="0" w:color="auto"/>
        <w:right w:val="none" w:sz="0" w:space="0" w:color="auto"/>
      </w:divBdr>
    </w:div>
    <w:div w:id="1712849835">
      <w:marLeft w:val="640"/>
      <w:marRight w:val="0"/>
      <w:marTop w:val="0"/>
      <w:marBottom w:val="0"/>
      <w:divBdr>
        <w:top w:val="none" w:sz="0" w:space="0" w:color="auto"/>
        <w:left w:val="none" w:sz="0" w:space="0" w:color="auto"/>
        <w:bottom w:val="none" w:sz="0" w:space="0" w:color="auto"/>
        <w:right w:val="none" w:sz="0" w:space="0" w:color="auto"/>
      </w:divBdr>
    </w:div>
    <w:div w:id="1713142642">
      <w:marLeft w:val="640"/>
      <w:marRight w:val="0"/>
      <w:marTop w:val="0"/>
      <w:marBottom w:val="0"/>
      <w:divBdr>
        <w:top w:val="none" w:sz="0" w:space="0" w:color="auto"/>
        <w:left w:val="none" w:sz="0" w:space="0" w:color="auto"/>
        <w:bottom w:val="none" w:sz="0" w:space="0" w:color="auto"/>
        <w:right w:val="none" w:sz="0" w:space="0" w:color="auto"/>
      </w:divBdr>
    </w:div>
    <w:div w:id="1713193906">
      <w:marLeft w:val="640"/>
      <w:marRight w:val="0"/>
      <w:marTop w:val="0"/>
      <w:marBottom w:val="0"/>
      <w:divBdr>
        <w:top w:val="none" w:sz="0" w:space="0" w:color="auto"/>
        <w:left w:val="none" w:sz="0" w:space="0" w:color="auto"/>
        <w:bottom w:val="none" w:sz="0" w:space="0" w:color="auto"/>
        <w:right w:val="none" w:sz="0" w:space="0" w:color="auto"/>
      </w:divBdr>
    </w:div>
    <w:div w:id="1713729591">
      <w:marLeft w:val="640"/>
      <w:marRight w:val="0"/>
      <w:marTop w:val="0"/>
      <w:marBottom w:val="0"/>
      <w:divBdr>
        <w:top w:val="none" w:sz="0" w:space="0" w:color="auto"/>
        <w:left w:val="none" w:sz="0" w:space="0" w:color="auto"/>
        <w:bottom w:val="none" w:sz="0" w:space="0" w:color="auto"/>
        <w:right w:val="none" w:sz="0" w:space="0" w:color="auto"/>
      </w:divBdr>
    </w:div>
    <w:div w:id="1713918051">
      <w:marLeft w:val="640"/>
      <w:marRight w:val="0"/>
      <w:marTop w:val="0"/>
      <w:marBottom w:val="0"/>
      <w:divBdr>
        <w:top w:val="none" w:sz="0" w:space="0" w:color="auto"/>
        <w:left w:val="none" w:sz="0" w:space="0" w:color="auto"/>
        <w:bottom w:val="none" w:sz="0" w:space="0" w:color="auto"/>
        <w:right w:val="none" w:sz="0" w:space="0" w:color="auto"/>
      </w:divBdr>
    </w:div>
    <w:div w:id="1713919459">
      <w:marLeft w:val="640"/>
      <w:marRight w:val="0"/>
      <w:marTop w:val="0"/>
      <w:marBottom w:val="0"/>
      <w:divBdr>
        <w:top w:val="none" w:sz="0" w:space="0" w:color="auto"/>
        <w:left w:val="none" w:sz="0" w:space="0" w:color="auto"/>
        <w:bottom w:val="none" w:sz="0" w:space="0" w:color="auto"/>
        <w:right w:val="none" w:sz="0" w:space="0" w:color="auto"/>
      </w:divBdr>
    </w:div>
    <w:div w:id="1714116581">
      <w:marLeft w:val="640"/>
      <w:marRight w:val="0"/>
      <w:marTop w:val="0"/>
      <w:marBottom w:val="0"/>
      <w:divBdr>
        <w:top w:val="none" w:sz="0" w:space="0" w:color="auto"/>
        <w:left w:val="none" w:sz="0" w:space="0" w:color="auto"/>
        <w:bottom w:val="none" w:sz="0" w:space="0" w:color="auto"/>
        <w:right w:val="none" w:sz="0" w:space="0" w:color="auto"/>
      </w:divBdr>
    </w:div>
    <w:div w:id="1714227554">
      <w:marLeft w:val="640"/>
      <w:marRight w:val="0"/>
      <w:marTop w:val="0"/>
      <w:marBottom w:val="0"/>
      <w:divBdr>
        <w:top w:val="none" w:sz="0" w:space="0" w:color="auto"/>
        <w:left w:val="none" w:sz="0" w:space="0" w:color="auto"/>
        <w:bottom w:val="none" w:sz="0" w:space="0" w:color="auto"/>
        <w:right w:val="none" w:sz="0" w:space="0" w:color="auto"/>
      </w:divBdr>
    </w:div>
    <w:div w:id="1714619345">
      <w:marLeft w:val="640"/>
      <w:marRight w:val="0"/>
      <w:marTop w:val="0"/>
      <w:marBottom w:val="0"/>
      <w:divBdr>
        <w:top w:val="none" w:sz="0" w:space="0" w:color="auto"/>
        <w:left w:val="none" w:sz="0" w:space="0" w:color="auto"/>
        <w:bottom w:val="none" w:sz="0" w:space="0" w:color="auto"/>
        <w:right w:val="none" w:sz="0" w:space="0" w:color="auto"/>
      </w:divBdr>
    </w:div>
    <w:div w:id="1715422739">
      <w:marLeft w:val="640"/>
      <w:marRight w:val="0"/>
      <w:marTop w:val="0"/>
      <w:marBottom w:val="0"/>
      <w:divBdr>
        <w:top w:val="none" w:sz="0" w:space="0" w:color="auto"/>
        <w:left w:val="none" w:sz="0" w:space="0" w:color="auto"/>
        <w:bottom w:val="none" w:sz="0" w:space="0" w:color="auto"/>
        <w:right w:val="none" w:sz="0" w:space="0" w:color="auto"/>
      </w:divBdr>
    </w:div>
    <w:div w:id="1715688235">
      <w:marLeft w:val="640"/>
      <w:marRight w:val="0"/>
      <w:marTop w:val="0"/>
      <w:marBottom w:val="0"/>
      <w:divBdr>
        <w:top w:val="none" w:sz="0" w:space="0" w:color="auto"/>
        <w:left w:val="none" w:sz="0" w:space="0" w:color="auto"/>
        <w:bottom w:val="none" w:sz="0" w:space="0" w:color="auto"/>
        <w:right w:val="none" w:sz="0" w:space="0" w:color="auto"/>
      </w:divBdr>
    </w:div>
    <w:div w:id="1715733065">
      <w:marLeft w:val="640"/>
      <w:marRight w:val="0"/>
      <w:marTop w:val="0"/>
      <w:marBottom w:val="0"/>
      <w:divBdr>
        <w:top w:val="none" w:sz="0" w:space="0" w:color="auto"/>
        <w:left w:val="none" w:sz="0" w:space="0" w:color="auto"/>
        <w:bottom w:val="none" w:sz="0" w:space="0" w:color="auto"/>
        <w:right w:val="none" w:sz="0" w:space="0" w:color="auto"/>
      </w:divBdr>
    </w:div>
    <w:div w:id="1716157512">
      <w:marLeft w:val="640"/>
      <w:marRight w:val="0"/>
      <w:marTop w:val="0"/>
      <w:marBottom w:val="0"/>
      <w:divBdr>
        <w:top w:val="none" w:sz="0" w:space="0" w:color="auto"/>
        <w:left w:val="none" w:sz="0" w:space="0" w:color="auto"/>
        <w:bottom w:val="none" w:sz="0" w:space="0" w:color="auto"/>
        <w:right w:val="none" w:sz="0" w:space="0" w:color="auto"/>
      </w:divBdr>
    </w:div>
    <w:div w:id="1716268754">
      <w:marLeft w:val="640"/>
      <w:marRight w:val="0"/>
      <w:marTop w:val="0"/>
      <w:marBottom w:val="0"/>
      <w:divBdr>
        <w:top w:val="none" w:sz="0" w:space="0" w:color="auto"/>
        <w:left w:val="none" w:sz="0" w:space="0" w:color="auto"/>
        <w:bottom w:val="none" w:sz="0" w:space="0" w:color="auto"/>
        <w:right w:val="none" w:sz="0" w:space="0" w:color="auto"/>
      </w:divBdr>
    </w:div>
    <w:div w:id="1716657246">
      <w:marLeft w:val="640"/>
      <w:marRight w:val="0"/>
      <w:marTop w:val="0"/>
      <w:marBottom w:val="0"/>
      <w:divBdr>
        <w:top w:val="none" w:sz="0" w:space="0" w:color="auto"/>
        <w:left w:val="none" w:sz="0" w:space="0" w:color="auto"/>
        <w:bottom w:val="none" w:sz="0" w:space="0" w:color="auto"/>
        <w:right w:val="none" w:sz="0" w:space="0" w:color="auto"/>
      </w:divBdr>
    </w:div>
    <w:div w:id="1716734998">
      <w:marLeft w:val="640"/>
      <w:marRight w:val="0"/>
      <w:marTop w:val="0"/>
      <w:marBottom w:val="0"/>
      <w:divBdr>
        <w:top w:val="none" w:sz="0" w:space="0" w:color="auto"/>
        <w:left w:val="none" w:sz="0" w:space="0" w:color="auto"/>
        <w:bottom w:val="none" w:sz="0" w:space="0" w:color="auto"/>
        <w:right w:val="none" w:sz="0" w:space="0" w:color="auto"/>
      </w:divBdr>
    </w:div>
    <w:div w:id="1717045633">
      <w:marLeft w:val="640"/>
      <w:marRight w:val="0"/>
      <w:marTop w:val="0"/>
      <w:marBottom w:val="0"/>
      <w:divBdr>
        <w:top w:val="none" w:sz="0" w:space="0" w:color="auto"/>
        <w:left w:val="none" w:sz="0" w:space="0" w:color="auto"/>
        <w:bottom w:val="none" w:sz="0" w:space="0" w:color="auto"/>
        <w:right w:val="none" w:sz="0" w:space="0" w:color="auto"/>
      </w:divBdr>
    </w:div>
    <w:div w:id="1717198574">
      <w:marLeft w:val="640"/>
      <w:marRight w:val="0"/>
      <w:marTop w:val="0"/>
      <w:marBottom w:val="0"/>
      <w:divBdr>
        <w:top w:val="none" w:sz="0" w:space="0" w:color="auto"/>
        <w:left w:val="none" w:sz="0" w:space="0" w:color="auto"/>
        <w:bottom w:val="none" w:sz="0" w:space="0" w:color="auto"/>
        <w:right w:val="none" w:sz="0" w:space="0" w:color="auto"/>
      </w:divBdr>
    </w:div>
    <w:div w:id="1717312261">
      <w:marLeft w:val="640"/>
      <w:marRight w:val="0"/>
      <w:marTop w:val="0"/>
      <w:marBottom w:val="0"/>
      <w:divBdr>
        <w:top w:val="none" w:sz="0" w:space="0" w:color="auto"/>
        <w:left w:val="none" w:sz="0" w:space="0" w:color="auto"/>
        <w:bottom w:val="none" w:sz="0" w:space="0" w:color="auto"/>
        <w:right w:val="none" w:sz="0" w:space="0" w:color="auto"/>
      </w:divBdr>
    </w:div>
    <w:div w:id="1717436799">
      <w:marLeft w:val="640"/>
      <w:marRight w:val="0"/>
      <w:marTop w:val="0"/>
      <w:marBottom w:val="0"/>
      <w:divBdr>
        <w:top w:val="none" w:sz="0" w:space="0" w:color="auto"/>
        <w:left w:val="none" w:sz="0" w:space="0" w:color="auto"/>
        <w:bottom w:val="none" w:sz="0" w:space="0" w:color="auto"/>
        <w:right w:val="none" w:sz="0" w:space="0" w:color="auto"/>
      </w:divBdr>
    </w:div>
    <w:div w:id="1718123849">
      <w:marLeft w:val="640"/>
      <w:marRight w:val="0"/>
      <w:marTop w:val="0"/>
      <w:marBottom w:val="0"/>
      <w:divBdr>
        <w:top w:val="none" w:sz="0" w:space="0" w:color="auto"/>
        <w:left w:val="none" w:sz="0" w:space="0" w:color="auto"/>
        <w:bottom w:val="none" w:sz="0" w:space="0" w:color="auto"/>
        <w:right w:val="none" w:sz="0" w:space="0" w:color="auto"/>
      </w:divBdr>
    </w:div>
    <w:div w:id="1718159006">
      <w:marLeft w:val="640"/>
      <w:marRight w:val="0"/>
      <w:marTop w:val="0"/>
      <w:marBottom w:val="0"/>
      <w:divBdr>
        <w:top w:val="none" w:sz="0" w:space="0" w:color="auto"/>
        <w:left w:val="none" w:sz="0" w:space="0" w:color="auto"/>
        <w:bottom w:val="none" w:sz="0" w:space="0" w:color="auto"/>
        <w:right w:val="none" w:sz="0" w:space="0" w:color="auto"/>
      </w:divBdr>
    </w:div>
    <w:div w:id="1718429422">
      <w:marLeft w:val="640"/>
      <w:marRight w:val="0"/>
      <w:marTop w:val="0"/>
      <w:marBottom w:val="0"/>
      <w:divBdr>
        <w:top w:val="none" w:sz="0" w:space="0" w:color="auto"/>
        <w:left w:val="none" w:sz="0" w:space="0" w:color="auto"/>
        <w:bottom w:val="none" w:sz="0" w:space="0" w:color="auto"/>
        <w:right w:val="none" w:sz="0" w:space="0" w:color="auto"/>
      </w:divBdr>
    </w:div>
    <w:div w:id="1718434657">
      <w:marLeft w:val="640"/>
      <w:marRight w:val="0"/>
      <w:marTop w:val="0"/>
      <w:marBottom w:val="0"/>
      <w:divBdr>
        <w:top w:val="none" w:sz="0" w:space="0" w:color="auto"/>
        <w:left w:val="none" w:sz="0" w:space="0" w:color="auto"/>
        <w:bottom w:val="none" w:sz="0" w:space="0" w:color="auto"/>
        <w:right w:val="none" w:sz="0" w:space="0" w:color="auto"/>
      </w:divBdr>
    </w:div>
    <w:div w:id="1718813651">
      <w:marLeft w:val="640"/>
      <w:marRight w:val="0"/>
      <w:marTop w:val="0"/>
      <w:marBottom w:val="0"/>
      <w:divBdr>
        <w:top w:val="none" w:sz="0" w:space="0" w:color="auto"/>
        <w:left w:val="none" w:sz="0" w:space="0" w:color="auto"/>
        <w:bottom w:val="none" w:sz="0" w:space="0" w:color="auto"/>
        <w:right w:val="none" w:sz="0" w:space="0" w:color="auto"/>
      </w:divBdr>
    </w:div>
    <w:div w:id="1719548560">
      <w:marLeft w:val="640"/>
      <w:marRight w:val="0"/>
      <w:marTop w:val="0"/>
      <w:marBottom w:val="0"/>
      <w:divBdr>
        <w:top w:val="none" w:sz="0" w:space="0" w:color="auto"/>
        <w:left w:val="none" w:sz="0" w:space="0" w:color="auto"/>
        <w:bottom w:val="none" w:sz="0" w:space="0" w:color="auto"/>
        <w:right w:val="none" w:sz="0" w:space="0" w:color="auto"/>
      </w:divBdr>
    </w:div>
    <w:div w:id="1720320043">
      <w:marLeft w:val="640"/>
      <w:marRight w:val="0"/>
      <w:marTop w:val="0"/>
      <w:marBottom w:val="0"/>
      <w:divBdr>
        <w:top w:val="none" w:sz="0" w:space="0" w:color="auto"/>
        <w:left w:val="none" w:sz="0" w:space="0" w:color="auto"/>
        <w:bottom w:val="none" w:sz="0" w:space="0" w:color="auto"/>
        <w:right w:val="none" w:sz="0" w:space="0" w:color="auto"/>
      </w:divBdr>
    </w:div>
    <w:div w:id="1720468966">
      <w:marLeft w:val="640"/>
      <w:marRight w:val="0"/>
      <w:marTop w:val="0"/>
      <w:marBottom w:val="0"/>
      <w:divBdr>
        <w:top w:val="none" w:sz="0" w:space="0" w:color="auto"/>
        <w:left w:val="none" w:sz="0" w:space="0" w:color="auto"/>
        <w:bottom w:val="none" w:sz="0" w:space="0" w:color="auto"/>
        <w:right w:val="none" w:sz="0" w:space="0" w:color="auto"/>
      </w:divBdr>
    </w:div>
    <w:div w:id="1720856532">
      <w:marLeft w:val="640"/>
      <w:marRight w:val="0"/>
      <w:marTop w:val="0"/>
      <w:marBottom w:val="0"/>
      <w:divBdr>
        <w:top w:val="none" w:sz="0" w:space="0" w:color="auto"/>
        <w:left w:val="none" w:sz="0" w:space="0" w:color="auto"/>
        <w:bottom w:val="none" w:sz="0" w:space="0" w:color="auto"/>
        <w:right w:val="none" w:sz="0" w:space="0" w:color="auto"/>
      </w:divBdr>
    </w:div>
    <w:div w:id="1720977313">
      <w:marLeft w:val="640"/>
      <w:marRight w:val="0"/>
      <w:marTop w:val="0"/>
      <w:marBottom w:val="0"/>
      <w:divBdr>
        <w:top w:val="none" w:sz="0" w:space="0" w:color="auto"/>
        <w:left w:val="none" w:sz="0" w:space="0" w:color="auto"/>
        <w:bottom w:val="none" w:sz="0" w:space="0" w:color="auto"/>
        <w:right w:val="none" w:sz="0" w:space="0" w:color="auto"/>
      </w:divBdr>
    </w:div>
    <w:div w:id="1721244990">
      <w:marLeft w:val="640"/>
      <w:marRight w:val="0"/>
      <w:marTop w:val="0"/>
      <w:marBottom w:val="0"/>
      <w:divBdr>
        <w:top w:val="none" w:sz="0" w:space="0" w:color="auto"/>
        <w:left w:val="none" w:sz="0" w:space="0" w:color="auto"/>
        <w:bottom w:val="none" w:sz="0" w:space="0" w:color="auto"/>
        <w:right w:val="none" w:sz="0" w:space="0" w:color="auto"/>
      </w:divBdr>
    </w:div>
    <w:div w:id="1721857091">
      <w:marLeft w:val="640"/>
      <w:marRight w:val="0"/>
      <w:marTop w:val="0"/>
      <w:marBottom w:val="0"/>
      <w:divBdr>
        <w:top w:val="none" w:sz="0" w:space="0" w:color="auto"/>
        <w:left w:val="none" w:sz="0" w:space="0" w:color="auto"/>
        <w:bottom w:val="none" w:sz="0" w:space="0" w:color="auto"/>
        <w:right w:val="none" w:sz="0" w:space="0" w:color="auto"/>
      </w:divBdr>
    </w:div>
    <w:div w:id="1721972506">
      <w:marLeft w:val="640"/>
      <w:marRight w:val="0"/>
      <w:marTop w:val="0"/>
      <w:marBottom w:val="0"/>
      <w:divBdr>
        <w:top w:val="none" w:sz="0" w:space="0" w:color="auto"/>
        <w:left w:val="none" w:sz="0" w:space="0" w:color="auto"/>
        <w:bottom w:val="none" w:sz="0" w:space="0" w:color="auto"/>
        <w:right w:val="none" w:sz="0" w:space="0" w:color="auto"/>
      </w:divBdr>
    </w:div>
    <w:div w:id="1721973808">
      <w:marLeft w:val="640"/>
      <w:marRight w:val="0"/>
      <w:marTop w:val="0"/>
      <w:marBottom w:val="0"/>
      <w:divBdr>
        <w:top w:val="none" w:sz="0" w:space="0" w:color="auto"/>
        <w:left w:val="none" w:sz="0" w:space="0" w:color="auto"/>
        <w:bottom w:val="none" w:sz="0" w:space="0" w:color="auto"/>
        <w:right w:val="none" w:sz="0" w:space="0" w:color="auto"/>
      </w:divBdr>
    </w:div>
    <w:div w:id="1722167424">
      <w:marLeft w:val="640"/>
      <w:marRight w:val="0"/>
      <w:marTop w:val="0"/>
      <w:marBottom w:val="0"/>
      <w:divBdr>
        <w:top w:val="none" w:sz="0" w:space="0" w:color="auto"/>
        <w:left w:val="none" w:sz="0" w:space="0" w:color="auto"/>
        <w:bottom w:val="none" w:sz="0" w:space="0" w:color="auto"/>
        <w:right w:val="none" w:sz="0" w:space="0" w:color="auto"/>
      </w:divBdr>
    </w:div>
    <w:div w:id="1722367840">
      <w:marLeft w:val="640"/>
      <w:marRight w:val="0"/>
      <w:marTop w:val="0"/>
      <w:marBottom w:val="0"/>
      <w:divBdr>
        <w:top w:val="none" w:sz="0" w:space="0" w:color="auto"/>
        <w:left w:val="none" w:sz="0" w:space="0" w:color="auto"/>
        <w:bottom w:val="none" w:sz="0" w:space="0" w:color="auto"/>
        <w:right w:val="none" w:sz="0" w:space="0" w:color="auto"/>
      </w:divBdr>
    </w:div>
    <w:div w:id="1722554055">
      <w:marLeft w:val="640"/>
      <w:marRight w:val="0"/>
      <w:marTop w:val="0"/>
      <w:marBottom w:val="0"/>
      <w:divBdr>
        <w:top w:val="none" w:sz="0" w:space="0" w:color="auto"/>
        <w:left w:val="none" w:sz="0" w:space="0" w:color="auto"/>
        <w:bottom w:val="none" w:sz="0" w:space="0" w:color="auto"/>
        <w:right w:val="none" w:sz="0" w:space="0" w:color="auto"/>
      </w:divBdr>
    </w:div>
    <w:div w:id="1722627436">
      <w:marLeft w:val="640"/>
      <w:marRight w:val="0"/>
      <w:marTop w:val="0"/>
      <w:marBottom w:val="0"/>
      <w:divBdr>
        <w:top w:val="none" w:sz="0" w:space="0" w:color="auto"/>
        <w:left w:val="none" w:sz="0" w:space="0" w:color="auto"/>
        <w:bottom w:val="none" w:sz="0" w:space="0" w:color="auto"/>
        <w:right w:val="none" w:sz="0" w:space="0" w:color="auto"/>
      </w:divBdr>
    </w:div>
    <w:div w:id="1722829925">
      <w:marLeft w:val="640"/>
      <w:marRight w:val="0"/>
      <w:marTop w:val="0"/>
      <w:marBottom w:val="0"/>
      <w:divBdr>
        <w:top w:val="none" w:sz="0" w:space="0" w:color="auto"/>
        <w:left w:val="none" w:sz="0" w:space="0" w:color="auto"/>
        <w:bottom w:val="none" w:sz="0" w:space="0" w:color="auto"/>
        <w:right w:val="none" w:sz="0" w:space="0" w:color="auto"/>
      </w:divBdr>
    </w:div>
    <w:div w:id="1724059830">
      <w:marLeft w:val="640"/>
      <w:marRight w:val="0"/>
      <w:marTop w:val="0"/>
      <w:marBottom w:val="0"/>
      <w:divBdr>
        <w:top w:val="none" w:sz="0" w:space="0" w:color="auto"/>
        <w:left w:val="none" w:sz="0" w:space="0" w:color="auto"/>
        <w:bottom w:val="none" w:sz="0" w:space="0" w:color="auto"/>
        <w:right w:val="none" w:sz="0" w:space="0" w:color="auto"/>
      </w:divBdr>
    </w:div>
    <w:div w:id="1724477459">
      <w:marLeft w:val="640"/>
      <w:marRight w:val="0"/>
      <w:marTop w:val="0"/>
      <w:marBottom w:val="0"/>
      <w:divBdr>
        <w:top w:val="none" w:sz="0" w:space="0" w:color="auto"/>
        <w:left w:val="none" w:sz="0" w:space="0" w:color="auto"/>
        <w:bottom w:val="none" w:sz="0" w:space="0" w:color="auto"/>
        <w:right w:val="none" w:sz="0" w:space="0" w:color="auto"/>
      </w:divBdr>
    </w:div>
    <w:div w:id="1724672620">
      <w:marLeft w:val="640"/>
      <w:marRight w:val="0"/>
      <w:marTop w:val="0"/>
      <w:marBottom w:val="0"/>
      <w:divBdr>
        <w:top w:val="none" w:sz="0" w:space="0" w:color="auto"/>
        <w:left w:val="none" w:sz="0" w:space="0" w:color="auto"/>
        <w:bottom w:val="none" w:sz="0" w:space="0" w:color="auto"/>
        <w:right w:val="none" w:sz="0" w:space="0" w:color="auto"/>
      </w:divBdr>
    </w:div>
    <w:div w:id="1724913448">
      <w:marLeft w:val="640"/>
      <w:marRight w:val="0"/>
      <w:marTop w:val="0"/>
      <w:marBottom w:val="0"/>
      <w:divBdr>
        <w:top w:val="none" w:sz="0" w:space="0" w:color="auto"/>
        <w:left w:val="none" w:sz="0" w:space="0" w:color="auto"/>
        <w:bottom w:val="none" w:sz="0" w:space="0" w:color="auto"/>
        <w:right w:val="none" w:sz="0" w:space="0" w:color="auto"/>
      </w:divBdr>
    </w:div>
    <w:div w:id="1724982847">
      <w:marLeft w:val="640"/>
      <w:marRight w:val="0"/>
      <w:marTop w:val="0"/>
      <w:marBottom w:val="0"/>
      <w:divBdr>
        <w:top w:val="none" w:sz="0" w:space="0" w:color="auto"/>
        <w:left w:val="none" w:sz="0" w:space="0" w:color="auto"/>
        <w:bottom w:val="none" w:sz="0" w:space="0" w:color="auto"/>
        <w:right w:val="none" w:sz="0" w:space="0" w:color="auto"/>
      </w:divBdr>
    </w:div>
    <w:div w:id="1725331926">
      <w:marLeft w:val="640"/>
      <w:marRight w:val="0"/>
      <w:marTop w:val="0"/>
      <w:marBottom w:val="0"/>
      <w:divBdr>
        <w:top w:val="none" w:sz="0" w:space="0" w:color="auto"/>
        <w:left w:val="none" w:sz="0" w:space="0" w:color="auto"/>
        <w:bottom w:val="none" w:sz="0" w:space="0" w:color="auto"/>
        <w:right w:val="none" w:sz="0" w:space="0" w:color="auto"/>
      </w:divBdr>
    </w:div>
    <w:div w:id="1725711764">
      <w:marLeft w:val="640"/>
      <w:marRight w:val="0"/>
      <w:marTop w:val="0"/>
      <w:marBottom w:val="0"/>
      <w:divBdr>
        <w:top w:val="none" w:sz="0" w:space="0" w:color="auto"/>
        <w:left w:val="none" w:sz="0" w:space="0" w:color="auto"/>
        <w:bottom w:val="none" w:sz="0" w:space="0" w:color="auto"/>
        <w:right w:val="none" w:sz="0" w:space="0" w:color="auto"/>
      </w:divBdr>
    </w:div>
    <w:div w:id="1726684805">
      <w:marLeft w:val="640"/>
      <w:marRight w:val="0"/>
      <w:marTop w:val="0"/>
      <w:marBottom w:val="0"/>
      <w:divBdr>
        <w:top w:val="none" w:sz="0" w:space="0" w:color="auto"/>
        <w:left w:val="none" w:sz="0" w:space="0" w:color="auto"/>
        <w:bottom w:val="none" w:sz="0" w:space="0" w:color="auto"/>
        <w:right w:val="none" w:sz="0" w:space="0" w:color="auto"/>
      </w:divBdr>
    </w:div>
    <w:div w:id="1726834613">
      <w:marLeft w:val="640"/>
      <w:marRight w:val="0"/>
      <w:marTop w:val="0"/>
      <w:marBottom w:val="0"/>
      <w:divBdr>
        <w:top w:val="none" w:sz="0" w:space="0" w:color="auto"/>
        <w:left w:val="none" w:sz="0" w:space="0" w:color="auto"/>
        <w:bottom w:val="none" w:sz="0" w:space="0" w:color="auto"/>
        <w:right w:val="none" w:sz="0" w:space="0" w:color="auto"/>
      </w:divBdr>
    </w:div>
    <w:div w:id="1726874513">
      <w:marLeft w:val="640"/>
      <w:marRight w:val="0"/>
      <w:marTop w:val="0"/>
      <w:marBottom w:val="0"/>
      <w:divBdr>
        <w:top w:val="none" w:sz="0" w:space="0" w:color="auto"/>
        <w:left w:val="none" w:sz="0" w:space="0" w:color="auto"/>
        <w:bottom w:val="none" w:sz="0" w:space="0" w:color="auto"/>
        <w:right w:val="none" w:sz="0" w:space="0" w:color="auto"/>
      </w:divBdr>
    </w:div>
    <w:div w:id="1726946017">
      <w:marLeft w:val="640"/>
      <w:marRight w:val="0"/>
      <w:marTop w:val="0"/>
      <w:marBottom w:val="0"/>
      <w:divBdr>
        <w:top w:val="none" w:sz="0" w:space="0" w:color="auto"/>
        <w:left w:val="none" w:sz="0" w:space="0" w:color="auto"/>
        <w:bottom w:val="none" w:sz="0" w:space="0" w:color="auto"/>
        <w:right w:val="none" w:sz="0" w:space="0" w:color="auto"/>
      </w:divBdr>
    </w:div>
    <w:div w:id="1727030029">
      <w:marLeft w:val="640"/>
      <w:marRight w:val="0"/>
      <w:marTop w:val="0"/>
      <w:marBottom w:val="0"/>
      <w:divBdr>
        <w:top w:val="none" w:sz="0" w:space="0" w:color="auto"/>
        <w:left w:val="none" w:sz="0" w:space="0" w:color="auto"/>
        <w:bottom w:val="none" w:sz="0" w:space="0" w:color="auto"/>
        <w:right w:val="none" w:sz="0" w:space="0" w:color="auto"/>
      </w:divBdr>
    </w:div>
    <w:div w:id="1727216601">
      <w:marLeft w:val="640"/>
      <w:marRight w:val="0"/>
      <w:marTop w:val="0"/>
      <w:marBottom w:val="0"/>
      <w:divBdr>
        <w:top w:val="none" w:sz="0" w:space="0" w:color="auto"/>
        <w:left w:val="none" w:sz="0" w:space="0" w:color="auto"/>
        <w:bottom w:val="none" w:sz="0" w:space="0" w:color="auto"/>
        <w:right w:val="none" w:sz="0" w:space="0" w:color="auto"/>
      </w:divBdr>
    </w:div>
    <w:div w:id="1727492370">
      <w:marLeft w:val="640"/>
      <w:marRight w:val="0"/>
      <w:marTop w:val="0"/>
      <w:marBottom w:val="0"/>
      <w:divBdr>
        <w:top w:val="none" w:sz="0" w:space="0" w:color="auto"/>
        <w:left w:val="none" w:sz="0" w:space="0" w:color="auto"/>
        <w:bottom w:val="none" w:sz="0" w:space="0" w:color="auto"/>
        <w:right w:val="none" w:sz="0" w:space="0" w:color="auto"/>
      </w:divBdr>
    </w:div>
    <w:div w:id="1727607832">
      <w:marLeft w:val="640"/>
      <w:marRight w:val="0"/>
      <w:marTop w:val="0"/>
      <w:marBottom w:val="0"/>
      <w:divBdr>
        <w:top w:val="none" w:sz="0" w:space="0" w:color="auto"/>
        <w:left w:val="none" w:sz="0" w:space="0" w:color="auto"/>
        <w:bottom w:val="none" w:sz="0" w:space="0" w:color="auto"/>
        <w:right w:val="none" w:sz="0" w:space="0" w:color="auto"/>
      </w:divBdr>
    </w:div>
    <w:div w:id="1727796126">
      <w:marLeft w:val="640"/>
      <w:marRight w:val="0"/>
      <w:marTop w:val="0"/>
      <w:marBottom w:val="0"/>
      <w:divBdr>
        <w:top w:val="none" w:sz="0" w:space="0" w:color="auto"/>
        <w:left w:val="none" w:sz="0" w:space="0" w:color="auto"/>
        <w:bottom w:val="none" w:sz="0" w:space="0" w:color="auto"/>
        <w:right w:val="none" w:sz="0" w:space="0" w:color="auto"/>
      </w:divBdr>
    </w:div>
    <w:div w:id="1727878589">
      <w:marLeft w:val="640"/>
      <w:marRight w:val="0"/>
      <w:marTop w:val="0"/>
      <w:marBottom w:val="0"/>
      <w:divBdr>
        <w:top w:val="none" w:sz="0" w:space="0" w:color="auto"/>
        <w:left w:val="none" w:sz="0" w:space="0" w:color="auto"/>
        <w:bottom w:val="none" w:sz="0" w:space="0" w:color="auto"/>
        <w:right w:val="none" w:sz="0" w:space="0" w:color="auto"/>
      </w:divBdr>
    </w:div>
    <w:div w:id="1728184357">
      <w:marLeft w:val="640"/>
      <w:marRight w:val="0"/>
      <w:marTop w:val="0"/>
      <w:marBottom w:val="0"/>
      <w:divBdr>
        <w:top w:val="none" w:sz="0" w:space="0" w:color="auto"/>
        <w:left w:val="none" w:sz="0" w:space="0" w:color="auto"/>
        <w:bottom w:val="none" w:sz="0" w:space="0" w:color="auto"/>
        <w:right w:val="none" w:sz="0" w:space="0" w:color="auto"/>
      </w:divBdr>
    </w:div>
    <w:div w:id="1728799704">
      <w:marLeft w:val="640"/>
      <w:marRight w:val="0"/>
      <w:marTop w:val="0"/>
      <w:marBottom w:val="0"/>
      <w:divBdr>
        <w:top w:val="none" w:sz="0" w:space="0" w:color="auto"/>
        <w:left w:val="none" w:sz="0" w:space="0" w:color="auto"/>
        <w:bottom w:val="none" w:sz="0" w:space="0" w:color="auto"/>
        <w:right w:val="none" w:sz="0" w:space="0" w:color="auto"/>
      </w:divBdr>
    </w:div>
    <w:div w:id="1729104673">
      <w:marLeft w:val="640"/>
      <w:marRight w:val="0"/>
      <w:marTop w:val="0"/>
      <w:marBottom w:val="0"/>
      <w:divBdr>
        <w:top w:val="none" w:sz="0" w:space="0" w:color="auto"/>
        <w:left w:val="none" w:sz="0" w:space="0" w:color="auto"/>
        <w:bottom w:val="none" w:sz="0" w:space="0" w:color="auto"/>
        <w:right w:val="none" w:sz="0" w:space="0" w:color="auto"/>
      </w:divBdr>
    </w:div>
    <w:div w:id="1729958784">
      <w:marLeft w:val="640"/>
      <w:marRight w:val="0"/>
      <w:marTop w:val="0"/>
      <w:marBottom w:val="0"/>
      <w:divBdr>
        <w:top w:val="none" w:sz="0" w:space="0" w:color="auto"/>
        <w:left w:val="none" w:sz="0" w:space="0" w:color="auto"/>
        <w:bottom w:val="none" w:sz="0" w:space="0" w:color="auto"/>
        <w:right w:val="none" w:sz="0" w:space="0" w:color="auto"/>
      </w:divBdr>
    </w:div>
    <w:div w:id="1730808083">
      <w:marLeft w:val="640"/>
      <w:marRight w:val="0"/>
      <w:marTop w:val="0"/>
      <w:marBottom w:val="0"/>
      <w:divBdr>
        <w:top w:val="none" w:sz="0" w:space="0" w:color="auto"/>
        <w:left w:val="none" w:sz="0" w:space="0" w:color="auto"/>
        <w:bottom w:val="none" w:sz="0" w:space="0" w:color="auto"/>
        <w:right w:val="none" w:sz="0" w:space="0" w:color="auto"/>
      </w:divBdr>
    </w:div>
    <w:div w:id="1731270158">
      <w:marLeft w:val="640"/>
      <w:marRight w:val="0"/>
      <w:marTop w:val="0"/>
      <w:marBottom w:val="0"/>
      <w:divBdr>
        <w:top w:val="none" w:sz="0" w:space="0" w:color="auto"/>
        <w:left w:val="none" w:sz="0" w:space="0" w:color="auto"/>
        <w:bottom w:val="none" w:sz="0" w:space="0" w:color="auto"/>
        <w:right w:val="none" w:sz="0" w:space="0" w:color="auto"/>
      </w:divBdr>
    </w:div>
    <w:div w:id="1731726087">
      <w:marLeft w:val="640"/>
      <w:marRight w:val="0"/>
      <w:marTop w:val="0"/>
      <w:marBottom w:val="0"/>
      <w:divBdr>
        <w:top w:val="none" w:sz="0" w:space="0" w:color="auto"/>
        <w:left w:val="none" w:sz="0" w:space="0" w:color="auto"/>
        <w:bottom w:val="none" w:sz="0" w:space="0" w:color="auto"/>
        <w:right w:val="none" w:sz="0" w:space="0" w:color="auto"/>
      </w:divBdr>
    </w:div>
    <w:div w:id="1731802885">
      <w:marLeft w:val="640"/>
      <w:marRight w:val="0"/>
      <w:marTop w:val="0"/>
      <w:marBottom w:val="0"/>
      <w:divBdr>
        <w:top w:val="none" w:sz="0" w:space="0" w:color="auto"/>
        <w:left w:val="none" w:sz="0" w:space="0" w:color="auto"/>
        <w:bottom w:val="none" w:sz="0" w:space="0" w:color="auto"/>
        <w:right w:val="none" w:sz="0" w:space="0" w:color="auto"/>
      </w:divBdr>
    </w:div>
    <w:div w:id="1732387718">
      <w:marLeft w:val="640"/>
      <w:marRight w:val="0"/>
      <w:marTop w:val="0"/>
      <w:marBottom w:val="0"/>
      <w:divBdr>
        <w:top w:val="none" w:sz="0" w:space="0" w:color="auto"/>
        <w:left w:val="none" w:sz="0" w:space="0" w:color="auto"/>
        <w:bottom w:val="none" w:sz="0" w:space="0" w:color="auto"/>
        <w:right w:val="none" w:sz="0" w:space="0" w:color="auto"/>
      </w:divBdr>
    </w:div>
    <w:div w:id="1732727342">
      <w:marLeft w:val="640"/>
      <w:marRight w:val="0"/>
      <w:marTop w:val="0"/>
      <w:marBottom w:val="0"/>
      <w:divBdr>
        <w:top w:val="none" w:sz="0" w:space="0" w:color="auto"/>
        <w:left w:val="none" w:sz="0" w:space="0" w:color="auto"/>
        <w:bottom w:val="none" w:sz="0" w:space="0" w:color="auto"/>
        <w:right w:val="none" w:sz="0" w:space="0" w:color="auto"/>
      </w:divBdr>
    </w:div>
    <w:div w:id="1733579244">
      <w:marLeft w:val="640"/>
      <w:marRight w:val="0"/>
      <w:marTop w:val="0"/>
      <w:marBottom w:val="0"/>
      <w:divBdr>
        <w:top w:val="none" w:sz="0" w:space="0" w:color="auto"/>
        <w:left w:val="none" w:sz="0" w:space="0" w:color="auto"/>
        <w:bottom w:val="none" w:sz="0" w:space="0" w:color="auto"/>
        <w:right w:val="none" w:sz="0" w:space="0" w:color="auto"/>
      </w:divBdr>
    </w:div>
    <w:div w:id="1733698312">
      <w:marLeft w:val="640"/>
      <w:marRight w:val="0"/>
      <w:marTop w:val="0"/>
      <w:marBottom w:val="0"/>
      <w:divBdr>
        <w:top w:val="none" w:sz="0" w:space="0" w:color="auto"/>
        <w:left w:val="none" w:sz="0" w:space="0" w:color="auto"/>
        <w:bottom w:val="none" w:sz="0" w:space="0" w:color="auto"/>
        <w:right w:val="none" w:sz="0" w:space="0" w:color="auto"/>
      </w:divBdr>
    </w:div>
    <w:div w:id="1733775107">
      <w:marLeft w:val="640"/>
      <w:marRight w:val="0"/>
      <w:marTop w:val="0"/>
      <w:marBottom w:val="0"/>
      <w:divBdr>
        <w:top w:val="none" w:sz="0" w:space="0" w:color="auto"/>
        <w:left w:val="none" w:sz="0" w:space="0" w:color="auto"/>
        <w:bottom w:val="none" w:sz="0" w:space="0" w:color="auto"/>
        <w:right w:val="none" w:sz="0" w:space="0" w:color="auto"/>
      </w:divBdr>
    </w:div>
    <w:div w:id="1734044463">
      <w:marLeft w:val="640"/>
      <w:marRight w:val="0"/>
      <w:marTop w:val="0"/>
      <w:marBottom w:val="0"/>
      <w:divBdr>
        <w:top w:val="none" w:sz="0" w:space="0" w:color="auto"/>
        <w:left w:val="none" w:sz="0" w:space="0" w:color="auto"/>
        <w:bottom w:val="none" w:sz="0" w:space="0" w:color="auto"/>
        <w:right w:val="none" w:sz="0" w:space="0" w:color="auto"/>
      </w:divBdr>
    </w:div>
    <w:div w:id="1734155863">
      <w:marLeft w:val="640"/>
      <w:marRight w:val="0"/>
      <w:marTop w:val="0"/>
      <w:marBottom w:val="0"/>
      <w:divBdr>
        <w:top w:val="none" w:sz="0" w:space="0" w:color="auto"/>
        <w:left w:val="none" w:sz="0" w:space="0" w:color="auto"/>
        <w:bottom w:val="none" w:sz="0" w:space="0" w:color="auto"/>
        <w:right w:val="none" w:sz="0" w:space="0" w:color="auto"/>
      </w:divBdr>
    </w:div>
    <w:div w:id="1734307599">
      <w:marLeft w:val="640"/>
      <w:marRight w:val="0"/>
      <w:marTop w:val="0"/>
      <w:marBottom w:val="0"/>
      <w:divBdr>
        <w:top w:val="none" w:sz="0" w:space="0" w:color="auto"/>
        <w:left w:val="none" w:sz="0" w:space="0" w:color="auto"/>
        <w:bottom w:val="none" w:sz="0" w:space="0" w:color="auto"/>
        <w:right w:val="none" w:sz="0" w:space="0" w:color="auto"/>
      </w:divBdr>
    </w:div>
    <w:div w:id="1734500433">
      <w:marLeft w:val="640"/>
      <w:marRight w:val="0"/>
      <w:marTop w:val="0"/>
      <w:marBottom w:val="0"/>
      <w:divBdr>
        <w:top w:val="none" w:sz="0" w:space="0" w:color="auto"/>
        <w:left w:val="none" w:sz="0" w:space="0" w:color="auto"/>
        <w:bottom w:val="none" w:sz="0" w:space="0" w:color="auto"/>
        <w:right w:val="none" w:sz="0" w:space="0" w:color="auto"/>
      </w:divBdr>
    </w:div>
    <w:div w:id="1734691916">
      <w:marLeft w:val="640"/>
      <w:marRight w:val="0"/>
      <w:marTop w:val="0"/>
      <w:marBottom w:val="0"/>
      <w:divBdr>
        <w:top w:val="none" w:sz="0" w:space="0" w:color="auto"/>
        <w:left w:val="none" w:sz="0" w:space="0" w:color="auto"/>
        <w:bottom w:val="none" w:sz="0" w:space="0" w:color="auto"/>
        <w:right w:val="none" w:sz="0" w:space="0" w:color="auto"/>
      </w:divBdr>
    </w:div>
    <w:div w:id="1735010281">
      <w:marLeft w:val="640"/>
      <w:marRight w:val="0"/>
      <w:marTop w:val="0"/>
      <w:marBottom w:val="0"/>
      <w:divBdr>
        <w:top w:val="none" w:sz="0" w:space="0" w:color="auto"/>
        <w:left w:val="none" w:sz="0" w:space="0" w:color="auto"/>
        <w:bottom w:val="none" w:sz="0" w:space="0" w:color="auto"/>
        <w:right w:val="none" w:sz="0" w:space="0" w:color="auto"/>
      </w:divBdr>
    </w:div>
    <w:div w:id="1735395923">
      <w:marLeft w:val="640"/>
      <w:marRight w:val="0"/>
      <w:marTop w:val="0"/>
      <w:marBottom w:val="0"/>
      <w:divBdr>
        <w:top w:val="none" w:sz="0" w:space="0" w:color="auto"/>
        <w:left w:val="none" w:sz="0" w:space="0" w:color="auto"/>
        <w:bottom w:val="none" w:sz="0" w:space="0" w:color="auto"/>
        <w:right w:val="none" w:sz="0" w:space="0" w:color="auto"/>
      </w:divBdr>
    </w:div>
    <w:div w:id="1735544835">
      <w:marLeft w:val="640"/>
      <w:marRight w:val="0"/>
      <w:marTop w:val="0"/>
      <w:marBottom w:val="0"/>
      <w:divBdr>
        <w:top w:val="none" w:sz="0" w:space="0" w:color="auto"/>
        <w:left w:val="none" w:sz="0" w:space="0" w:color="auto"/>
        <w:bottom w:val="none" w:sz="0" w:space="0" w:color="auto"/>
        <w:right w:val="none" w:sz="0" w:space="0" w:color="auto"/>
      </w:divBdr>
    </w:div>
    <w:div w:id="1735591549">
      <w:marLeft w:val="640"/>
      <w:marRight w:val="0"/>
      <w:marTop w:val="0"/>
      <w:marBottom w:val="0"/>
      <w:divBdr>
        <w:top w:val="none" w:sz="0" w:space="0" w:color="auto"/>
        <w:left w:val="none" w:sz="0" w:space="0" w:color="auto"/>
        <w:bottom w:val="none" w:sz="0" w:space="0" w:color="auto"/>
        <w:right w:val="none" w:sz="0" w:space="0" w:color="auto"/>
      </w:divBdr>
    </w:div>
    <w:div w:id="1735735506">
      <w:marLeft w:val="640"/>
      <w:marRight w:val="0"/>
      <w:marTop w:val="0"/>
      <w:marBottom w:val="0"/>
      <w:divBdr>
        <w:top w:val="none" w:sz="0" w:space="0" w:color="auto"/>
        <w:left w:val="none" w:sz="0" w:space="0" w:color="auto"/>
        <w:bottom w:val="none" w:sz="0" w:space="0" w:color="auto"/>
        <w:right w:val="none" w:sz="0" w:space="0" w:color="auto"/>
      </w:divBdr>
    </w:div>
    <w:div w:id="1735933815">
      <w:marLeft w:val="640"/>
      <w:marRight w:val="0"/>
      <w:marTop w:val="0"/>
      <w:marBottom w:val="0"/>
      <w:divBdr>
        <w:top w:val="none" w:sz="0" w:space="0" w:color="auto"/>
        <w:left w:val="none" w:sz="0" w:space="0" w:color="auto"/>
        <w:bottom w:val="none" w:sz="0" w:space="0" w:color="auto"/>
        <w:right w:val="none" w:sz="0" w:space="0" w:color="auto"/>
      </w:divBdr>
    </w:div>
    <w:div w:id="1736010400">
      <w:marLeft w:val="640"/>
      <w:marRight w:val="0"/>
      <w:marTop w:val="0"/>
      <w:marBottom w:val="0"/>
      <w:divBdr>
        <w:top w:val="none" w:sz="0" w:space="0" w:color="auto"/>
        <w:left w:val="none" w:sz="0" w:space="0" w:color="auto"/>
        <w:bottom w:val="none" w:sz="0" w:space="0" w:color="auto"/>
        <w:right w:val="none" w:sz="0" w:space="0" w:color="auto"/>
      </w:divBdr>
    </w:div>
    <w:div w:id="1737238125">
      <w:marLeft w:val="640"/>
      <w:marRight w:val="0"/>
      <w:marTop w:val="0"/>
      <w:marBottom w:val="0"/>
      <w:divBdr>
        <w:top w:val="none" w:sz="0" w:space="0" w:color="auto"/>
        <w:left w:val="none" w:sz="0" w:space="0" w:color="auto"/>
        <w:bottom w:val="none" w:sz="0" w:space="0" w:color="auto"/>
        <w:right w:val="none" w:sz="0" w:space="0" w:color="auto"/>
      </w:divBdr>
    </w:div>
    <w:div w:id="1738438333">
      <w:marLeft w:val="640"/>
      <w:marRight w:val="0"/>
      <w:marTop w:val="0"/>
      <w:marBottom w:val="0"/>
      <w:divBdr>
        <w:top w:val="none" w:sz="0" w:space="0" w:color="auto"/>
        <w:left w:val="none" w:sz="0" w:space="0" w:color="auto"/>
        <w:bottom w:val="none" w:sz="0" w:space="0" w:color="auto"/>
        <w:right w:val="none" w:sz="0" w:space="0" w:color="auto"/>
      </w:divBdr>
    </w:div>
    <w:div w:id="1739476180">
      <w:marLeft w:val="640"/>
      <w:marRight w:val="0"/>
      <w:marTop w:val="0"/>
      <w:marBottom w:val="0"/>
      <w:divBdr>
        <w:top w:val="none" w:sz="0" w:space="0" w:color="auto"/>
        <w:left w:val="none" w:sz="0" w:space="0" w:color="auto"/>
        <w:bottom w:val="none" w:sz="0" w:space="0" w:color="auto"/>
        <w:right w:val="none" w:sz="0" w:space="0" w:color="auto"/>
      </w:divBdr>
    </w:div>
    <w:div w:id="1739933227">
      <w:marLeft w:val="640"/>
      <w:marRight w:val="0"/>
      <w:marTop w:val="0"/>
      <w:marBottom w:val="0"/>
      <w:divBdr>
        <w:top w:val="none" w:sz="0" w:space="0" w:color="auto"/>
        <w:left w:val="none" w:sz="0" w:space="0" w:color="auto"/>
        <w:bottom w:val="none" w:sz="0" w:space="0" w:color="auto"/>
        <w:right w:val="none" w:sz="0" w:space="0" w:color="auto"/>
      </w:divBdr>
    </w:div>
    <w:div w:id="1740514145">
      <w:marLeft w:val="640"/>
      <w:marRight w:val="0"/>
      <w:marTop w:val="0"/>
      <w:marBottom w:val="0"/>
      <w:divBdr>
        <w:top w:val="none" w:sz="0" w:space="0" w:color="auto"/>
        <w:left w:val="none" w:sz="0" w:space="0" w:color="auto"/>
        <w:bottom w:val="none" w:sz="0" w:space="0" w:color="auto"/>
        <w:right w:val="none" w:sz="0" w:space="0" w:color="auto"/>
      </w:divBdr>
    </w:div>
    <w:div w:id="1740590053">
      <w:marLeft w:val="640"/>
      <w:marRight w:val="0"/>
      <w:marTop w:val="0"/>
      <w:marBottom w:val="0"/>
      <w:divBdr>
        <w:top w:val="none" w:sz="0" w:space="0" w:color="auto"/>
        <w:left w:val="none" w:sz="0" w:space="0" w:color="auto"/>
        <w:bottom w:val="none" w:sz="0" w:space="0" w:color="auto"/>
        <w:right w:val="none" w:sz="0" w:space="0" w:color="auto"/>
      </w:divBdr>
    </w:div>
    <w:div w:id="1740592638">
      <w:marLeft w:val="640"/>
      <w:marRight w:val="0"/>
      <w:marTop w:val="0"/>
      <w:marBottom w:val="0"/>
      <w:divBdr>
        <w:top w:val="none" w:sz="0" w:space="0" w:color="auto"/>
        <w:left w:val="none" w:sz="0" w:space="0" w:color="auto"/>
        <w:bottom w:val="none" w:sz="0" w:space="0" w:color="auto"/>
        <w:right w:val="none" w:sz="0" w:space="0" w:color="auto"/>
      </w:divBdr>
    </w:div>
    <w:div w:id="1740594403">
      <w:marLeft w:val="640"/>
      <w:marRight w:val="0"/>
      <w:marTop w:val="0"/>
      <w:marBottom w:val="0"/>
      <w:divBdr>
        <w:top w:val="none" w:sz="0" w:space="0" w:color="auto"/>
        <w:left w:val="none" w:sz="0" w:space="0" w:color="auto"/>
        <w:bottom w:val="none" w:sz="0" w:space="0" w:color="auto"/>
        <w:right w:val="none" w:sz="0" w:space="0" w:color="auto"/>
      </w:divBdr>
    </w:div>
    <w:div w:id="1740863425">
      <w:marLeft w:val="640"/>
      <w:marRight w:val="0"/>
      <w:marTop w:val="0"/>
      <w:marBottom w:val="0"/>
      <w:divBdr>
        <w:top w:val="none" w:sz="0" w:space="0" w:color="auto"/>
        <w:left w:val="none" w:sz="0" w:space="0" w:color="auto"/>
        <w:bottom w:val="none" w:sz="0" w:space="0" w:color="auto"/>
        <w:right w:val="none" w:sz="0" w:space="0" w:color="auto"/>
      </w:divBdr>
    </w:div>
    <w:div w:id="1740865533">
      <w:marLeft w:val="640"/>
      <w:marRight w:val="0"/>
      <w:marTop w:val="0"/>
      <w:marBottom w:val="0"/>
      <w:divBdr>
        <w:top w:val="none" w:sz="0" w:space="0" w:color="auto"/>
        <w:left w:val="none" w:sz="0" w:space="0" w:color="auto"/>
        <w:bottom w:val="none" w:sz="0" w:space="0" w:color="auto"/>
        <w:right w:val="none" w:sz="0" w:space="0" w:color="auto"/>
      </w:divBdr>
    </w:div>
    <w:div w:id="1740904360">
      <w:marLeft w:val="640"/>
      <w:marRight w:val="0"/>
      <w:marTop w:val="0"/>
      <w:marBottom w:val="0"/>
      <w:divBdr>
        <w:top w:val="none" w:sz="0" w:space="0" w:color="auto"/>
        <w:left w:val="none" w:sz="0" w:space="0" w:color="auto"/>
        <w:bottom w:val="none" w:sz="0" w:space="0" w:color="auto"/>
        <w:right w:val="none" w:sz="0" w:space="0" w:color="auto"/>
      </w:divBdr>
    </w:div>
    <w:div w:id="1741823862">
      <w:marLeft w:val="640"/>
      <w:marRight w:val="0"/>
      <w:marTop w:val="0"/>
      <w:marBottom w:val="0"/>
      <w:divBdr>
        <w:top w:val="none" w:sz="0" w:space="0" w:color="auto"/>
        <w:left w:val="none" w:sz="0" w:space="0" w:color="auto"/>
        <w:bottom w:val="none" w:sz="0" w:space="0" w:color="auto"/>
        <w:right w:val="none" w:sz="0" w:space="0" w:color="auto"/>
      </w:divBdr>
    </w:div>
    <w:div w:id="1742942201">
      <w:marLeft w:val="640"/>
      <w:marRight w:val="0"/>
      <w:marTop w:val="0"/>
      <w:marBottom w:val="0"/>
      <w:divBdr>
        <w:top w:val="none" w:sz="0" w:space="0" w:color="auto"/>
        <w:left w:val="none" w:sz="0" w:space="0" w:color="auto"/>
        <w:bottom w:val="none" w:sz="0" w:space="0" w:color="auto"/>
        <w:right w:val="none" w:sz="0" w:space="0" w:color="auto"/>
      </w:divBdr>
    </w:div>
    <w:div w:id="1743480761">
      <w:marLeft w:val="640"/>
      <w:marRight w:val="0"/>
      <w:marTop w:val="0"/>
      <w:marBottom w:val="0"/>
      <w:divBdr>
        <w:top w:val="none" w:sz="0" w:space="0" w:color="auto"/>
        <w:left w:val="none" w:sz="0" w:space="0" w:color="auto"/>
        <w:bottom w:val="none" w:sz="0" w:space="0" w:color="auto"/>
        <w:right w:val="none" w:sz="0" w:space="0" w:color="auto"/>
      </w:divBdr>
    </w:div>
    <w:div w:id="1743943753">
      <w:marLeft w:val="640"/>
      <w:marRight w:val="0"/>
      <w:marTop w:val="0"/>
      <w:marBottom w:val="0"/>
      <w:divBdr>
        <w:top w:val="none" w:sz="0" w:space="0" w:color="auto"/>
        <w:left w:val="none" w:sz="0" w:space="0" w:color="auto"/>
        <w:bottom w:val="none" w:sz="0" w:space="0" w:color="auto"/>
        <w:right w:val="none" w:sz="0" w:space="0" w:color="auto"/>
      </w:divBdr>
    </w:div>
    <w:div w:id="1743945137">
      <w:marLeft w:val="640"/>
      <w:marRight w:val="0"/>
      <w:marTop w:val="0"/>
      <w:marBottom w:val="0"/>
      <w:divBdr>
        <w:top w:val="none" w:sz="0" w:space="0" w:color="auto"/>
        <w:left w:val="none" w:sz="0" w:space="0" w:color="auto"/>
        <w:bottom w:val="none" w:sz="0" w:space="0" w:color="auto"/>
        <w:right w:val="none" w:sz="0" w:space="0" w:color="auto"/>
      </w:divBdr>
    </w:div>
    <w:div w:id="1744446896">
      <w:marLeft w:val="640"/>
      <w:marRight w:val="0"/>
      <w:marTop w:val="0"/>
      <w:marBottom w:val="0"/>
      <w:divBdr>
        <w:top w:val="none" w:sz="0" w:space="0" w:color="auto"/>
        <w:left w:val="none" w:sz="0" w:space="0" w:color="auto"/>
        <w:bottom w:val="none" w:sz="0" w:space="0" w:color="auto"/>
        <w:right w:val="none" w:sz="0" w:space="0" w:color="auto"/>
      </w:divBdr>
    </w:div>
    <w:div w:id="1744916014">
      <w:marLeft w:val="640"/>
      <w:marRight w:val="0"/>
      <w:marTop w:val="0"/>
      <w:marBottom w:val="0"/>
      <w:divBdr>
        <w:top w:val="none" w:sz="0" w:space="0" w:color="auto"/>
        <w:left w:val="none" w:sz="0" w:space="0" w:color="auto"/>
        <w:bottom w:val="none" w:sz="0" w:space="0" w:color="auto"/>
        <w:right w:val="none" w:sz="0" w:space="0" w:color="auto"/>
      </w:divBdr>
    </w:div>
    <w:div w:id="1745300043">
      <w:marLeft w:val="640"/>
      <w:marRight w:val="0"/>
      <w:marTop w:val="0"/>
      <w:marBottom w:val="0"/>
      <w:divBdr>
        <w:top w:val="none" w:sz="0" w:space="0" w:color="auto"/>
        <w:left w:val="none" w:sz="0" w:space="0" w:color="auto"/>
        <w:bottom w:val="none" w:sz="0" w:space="0" w:color="auto"/>
        <w:right w:val="none" w:sz="0" w:space="0" w:color="auto"/>
      </w:divBdr>
    </w:div>
    <w:div w:id="1745376238">
      <w:marLeft w:val="640"/>
      <w:marRight w:val="0"/>
      <w:marTop w:val="0"/>
      <w:marBottom w:val="0"/>
      <w:divBdr>
        <w:top w:val="none" w:sz="0" w:space="0" w:color="auto"/>
        <w:left w:val="none" w:sz="0" w:space="0" w:color="auto"/>
        <w:bottom w:val="none" w:sz="0" w:space="0" w:color="auto"/>
        <w:right w:val="none" w:sz="0" w:space="0" w:color="auto"/>
      </w:divBdr>
    </w:div>
    <w:div w:id="1745570686">
      <w:marLeft w:val="640"/>
      <w:marRight w:val="0"/>
      <w:marTop w:val="0"/>
      <w:marBottom w:val="0"/>
      <w:divBdr>
        <w:top w:val="none" w:sz="0" w:space="0" w:color="auto"/>
        <w:left w:val="none" w:sz="0" w:space="0" w:color="auto"/>
        <w:bottom w:val="none" w:sz="0" w:space="0" w:color="auto"/>
        <w:right w:val="none" w:sz="0" w:space="0" w:color="auto"/>
      </w:divBdr>
    </w:div>
    <w:div w:id="1745880445">
      <w:marLeft w:val="640"/>
      <w:marRight w:val="0"/>
      <w:marTop w:val="0"/>
      <w:marBottom w:val="0"/>
      <w:divBdr>
        <w:top w:val="none" w:sz="0" w:space="0" w:color="auto"/>
        <w:left w:val="none" w:sz="0" w:space="0" w:color="auto"/>
        <w:bottom w:val="none" w:sz="0" w:space="0" w:color="auto"/>
        <w:right w:val="none" w:sz="0" w:space="0" w:color="auto"/>
      </w:divBdr>
    </w:div>
    <w:div w:id="1746025813">
      <w:marLeft w:val="640"/>
      <w:marRight w:val="0"/>
      <w:marTop w:val="0"/>
      <w:marBottom w:val="0"/>
      <w:divBdr>
        <w:top w:val="none" w:sz="0" w:space="0" w:color="auto"/>
        <w:left w:val="none" w:sz="0" w:space="0" w:color="auto"/>
        <w:bottom w:val="none" w:sz="0" w:space="0" w:color="auto"/>
        <w:right w:val="none" w:sz="0" w:space="0" w:color="auto"/>
      </w:divBdr>
    </w:div>
    <w:div w:id="1746221106">
      <w:marLeft w:val="640"/>
      <w:marRight w:val="0"/>
      <w:marTop w:val="0"/>
      <w:marBottom w:val="0"/>
      <w:divBdr>
        <w:top w:val="none" w:sz="0" w:space="0" w:color="auto"/>
        <w:left w:val="none" w:sz="0" w:space="0" w:color="auto"/>
        <w:bottom w:val="none" w:sz="0" w:space="0" w:color="auto"/>
        <w:right w:val="none" w:sz="0" w:space="0" w:color="auto"/>
      </w:divBdr>
    </w:div>
    <w:div w:id="1746297766">
      <w:marLeft w:val="640"/>
      <w:marRight w:val="0"/>
      <w:marTop w:val="0"/>
      <w:marBottom w:val="0"/>
      <w:divBdr>
        <w:top w:val="none" w:sz="0" w:space="0" w:color="auto"/>
        <w:left w:val="none" w:sz="0" w:space="0" w:color="auto"/>
        <w:bottom w:val="none" w:sz="0" w:space="0" w:color="auto"/>
        <w:right w:val="none" w:sz="0" w:space="0" w:color="auto"/>
      </w:divBdr>
    </w:div>
    <w:div w:id="1746537482">
      <w:marLeft w:val="640"/>
      <w:marRight w:val="0"/>
      <w:marTop w:val="0"/>
      <w:marBottom w:val="0"/>
      <w:divBdr>
        <w:top w:val="none" w:sz="0" w:space="0" w:color="auto"/>
        <w:left w:val="none" w:sz="0" w:space="0" w:color="auto"/>
        <w:bottom w:val="none" w:sz="0" w:space="0" w:color="auto"/>
        <w:right w:val="none" w:sz="0" w:space="0" w:color="auto"/>
      </w:divBdr>
    </w:div>
    <w:div w:id="1746561702">
      <w:marLeft w:val="640"/>
      <w:marRight w:val="0"/>
      <w:marTop w:val="0"/>
      <w:marBottom w:val="0"/>
      <w:divBdr>
        <w:top w:val="none" w:sz="0" w:space="0" w:color="auto"/>
        <w:left w:val="none" w:sz="0" w:space="0" w:color="auto"/>
        <w:bottom w:val="none" w:sz="0" w:space="0" w:color="auto"/>
        <w:right w:val="none" w:sz="0" w:space="0" w:color="auto"/>
      </w:divBdr>
    </w:div>
    <w:div w:id="1746684488">
      <w:marLeft w:val="640"/>
      <w:marRight w:val="0"/>
      <w:marTop w:val="0"/>
      <w:marBottom w:val="0"/>
      <w:divBdr>
        <w:top w:val="none" w:sz="0" w:space="0" w:color="auto"/>
        <w:left w:val="none" w:sz="0" w:space="0" w:color="auto"/>
        <w:bottom w:val="none" w:sz="0" w:space="0" w:color="auto"/>
        <w:right w:val="none" w:sz="0" w:space="0" w:color="auto"/>
      </w:divBdr>
    </w:div>
    <w:div w:id="1747143894">
      <w:marLeft w:val="640"/>
      <w:marRight w:val="0"/>
      <w:marTop w:val="0"/>
      <w:marBottom w:val="0"/>
      <w:divBdr>
        <w:top w:val="none" w:sz="0" w:space="0" w:color="auto"/>
        <w:left w:val="none" w:sz="0" w:space="0" w:color="auto"/>
        <w:bottom w:val="none" w:sz="0" w:space="0" w:color="auto"/>
        <w:right w:val="none" w:sz="0" w:space="0" w:color="auto"/>
      </w:divBdr>
    </w:div>
    <w:div w:id="1747191144">
      <w:marLeft w:val="640"/>
      <w:marRight w:val="0"/>
      <w:marTop w:val="0"/>
      <w:marBottom w:val="0"/>
      <w:divBdr>
        <w:top w:val="none" w:sz="0" w:space="0" w:color="auto"/>
        <w:left w:val="none" w:sz="0" w:space="0" w:color="auto"/>
        <w:bottom w:val="none" w:sz="0" w:space="0" w:color="auto"/>
        <w:right w:val="none" w:sz="0" w:space="0" w:color="auto"/>
      </w:divBdr>
    </w:div>
    <w:div w:id="1747218682">
      <w:marLeft w:val="640"/>
      <w:marRight w:val="0"/>
      <w:marTop w:val="0"/>
      <w:marBottom w:val="0"/>
      <w:divBdr>
        <w:top w:val="none" w:sz="0" w:space="0" w:color="auto"/>
        <w:left w:val="none" w:sz="0" w:space="0" w:color="auto"/>
        <w:bottom w:val="none" w:sz="0" w:space="0" w:color="auto"/>
        <w:right w:val="none" w:sz="0" w:space="0" w:color="auto"/>
      </w:divBdr>
    </w:div>
    <w:div w:id="1747728776">
      <w:marLeft w:val="640"/>
      <w:marRight w:val="0"/>
      <w:marTop w:val="0"/>
      <w:marBottom w:val="0"/>
      <w:divBdr>
        <w:top w:val="none" w:sz="0" w:space="0" w:color="auto"/>
        <w:left w:val="none" w:sz="0" w:space="0" w:color="auto"/>
        <w:bottom w:val="none" w:sz="0" w:space="0" w:color="auto"/>
        <w:right w:val="none" w:sz="0" w:space="0" w:color="auto"/>
      </w:divBdr>
    </w:div>
    <w:div w:id="1747923808">
      <w:marLeft w:val="640"/>
      <w:marRight w:val="0"/>
      <w:marTop w:val="0"/>
      <w:marBottom w:val="0"/>
      <w:divBdr>
        <w:top w:val="none" w:sz="0" w:space="0" w:color="auto"/>
        <w:left w:val="none" w:sz="0" w:space="0" w:color="auto"/>
        <w:bottom w:val="none" w:sz="0" w:space="0" w:color="auto"/>
        <w:right w:val="none" w:sz="0" w:space="0" w:color="auto"/>
      </w:divBdr>
    </w:div>
    <w:div w:id="1748185973">
      <w:marLeft w:val="640"/>
      <w:marRight w:val="0"/>
      <w:marTop w:val="0"/>
      <w:marBottom w:val="0"/>
      <w:divBdr>
        <w:top w:val="none" w:sz="0" w:space="0" w:color="auto"/>
        <w:left w:val="none" w:sz="0" w:space="0" w:color="auto"/>
        <w:bottom w:val="none" w:sz="0" w:space="0" w:color="auto"/>
        <w:right w:val="none" w:sz="0" w:space="0" w:color="auto"/>
      </w:divBdr>
    </w:div>
    <w:div w:id="1748305874">
      <w:marLeft w:val="640"/>
      <w:marRight w:val="0"/>
      <w:marTop w:val="0"/>
      <w:marBottom w:val="0"/>
      <w:divBdr>
        <w:top w:val="none" w:sz="0" w:space="0" w:color="auto"/>
        <w:left w:val="none" w:sz="0" w:space="0" w:color="auto"/>
        <w:bottom w:val="none" w:sz="0" w:space="0" w:color="auto"/>
        <w:right w:val="none" w:sz="0" w:space="0" w:color="auto"/>
      </w:divBdr>
    </w:div>
    <w:div w:id="1748532485">
      <w:marLeft w:val="640"/>
      <w:marRight w:val="0"/>
      <w:marTop w:val="0"/>
      <w:marBottom w:val="0"/>
      <w:divBdr>
        <w:top w:val="none" w:sz="0" w:space="0" w:color="auto"/>
        <w:left w:val="none" w:sz="0" w:space="0" w:color="auto"/>
        <w:bottom w:val="none" w:sz="0" w:space="0" w:color="auto"/>
        <w:right w:val="none" w:sz="0" w:space="0" w:color="auto"/>
      </w:divBdr>
    </w:div>
    <w:div w:id="1748652435">
      <w:marLeft w:val="640"/>
      <w:marRight w:val="0"/>
      <w:marTop w:val="0"/>
      <w:marBottom w:val="0"/>
      <w:divBdr>
        <w:top w:val="none" w:sz="0" w:space="0" w:color="auto"/>
        <w:left w:val="none" w:sz="0" w:space="0" w:color="auto"/>
        <w:bottom w:val="none" w:sz="0" w:space="0" w:color="auto"/>
        <w:right w:val="none" w:sz="0" w:space="0" w:color="auto"/>
      </w:divBdr>
    </w:div>
    <w:div w:id="1748720623">
      <w:marLeft w:val="640"/>
      <w:marRight w:val="0"/>
      <w:marTop w:val="0"/>
      <w:marBottom w:val="0"/>
      <w:divBdr>
        <w:top w:val="none" w:sz="0" w:space="0" w:color="auto"/>
        <w:left w:val="none" w:sz="0" w:space="0" w:color="auto"/>
        <w:bottom w:val="none" w:sz="0" w:space="0" w:color="auto"/>
        <w:right w:val="none" w:sz="0" w:space="0" w:color="auto"/>
      </w:divBdr>
    </w:div>
    <w:div w:id="1748726623">
      <w:marLeft w:val="640"/>
      <w:marRight w:val="0"/>
      <w:marTop w:val="0"/>
      <w:marBottom w:val="0"/>
      <w:divBdr>
        <w:top w:val="none" w:sz="0" w:space="0" w:color="auto"/>
        <w:left w:val="none" w:sz="0" w:space="0" w:color="auto"/>
        <w:bottom w:val="none" w:sz="0" w:space="0" w:color="auto"/>
        <w:right w:val="none" w:sz="0" w:space="0" w:color="auto"/>
      </w:divBdr>
    </w:div>
    <w:div w:id="1748913552">
      <w:marLeft w:val="640"/>
      <w:marRight w:val="0"/>
      <w:marTop w:val="0"/>
      <w:marBottom w:val="0"/>
      <w:divBdr>
        <w:top w:val="none" w:sz="0" w:space="0" w:color="auto"/>
        <w:left w:val="none" w:sz="0" w:space="0" w:color="auto"/>
        <w:bottom w:val="none" w:sz="0" w:space="0" w:color="auto"/>
        <w:right w:val="none" w:sz="0" w:space="0" w:color="auto"/>
      </w:divBdr>
    </w:div>
    <w:div w:id="1749111392">
      <w:marLeft w:val="640"/>
      <w:marRight w:val="0"/>
      <w:marTop w:val="0"/>
      <w:marBottom w:val="0"/>
      <w:divBdr>
        <w:top w:val="none" w:sz="0" w:space="0" w:color="auto"/>
        <w:left w:val="none" w:sz="0" w:space="0" w:color="auto"/>
        <w:bottom w:val="none" w:sz="0" w:space="0" w:color="auto"/>
        <w:right w:val="none" w:sz="0" w:space="0" w:color="auto"/>
      </w:divBdr>
    </w:div>
    <w:div w:id="1749301925">
      <w:marLeft w:val="640"/>
      <w:marRight w:val="0"/>
      <w:marTop w:val="0"/>
      <w:marBottom w:val="0"/>
      <w:divBdr>
        <w:top w:val="none" w:sz="0" w:space="0" w:color="auto"/>
        <w:left w:val="none" w:sz="0" w:space="0" w:color="auto"/>
        <w:bottom w:val="none" w:sz="0" w:space="0" w:color="auto"/>
        <w:right w:val="none" w:sz="0" w:space="0" w:color="auto"/>
      </w:divBdr>
    </w:div>
    <w:div w:id="1749499685">
      <w:marLeft w:val="640"/>
      <w:marRight w:val="0"/>
      <w:marTop w:val="0"/>
      <w:marBottom w:val="0"/>
      <w:divBdr>
        <w:top w:val="none" w:sz="0" w:space="0" w:color="auto"/>
        <w:left w:val="none" w:sz="0" w:space="0" w:color="auto"/>
        <w:bottom w:val="none" w:sz="0" w:space="0" w:color="auto"/>
        <w:right w:val="none" w:sz="0" w:space="0" w:color="auto"/>
      </w:divBdr>
    </w:div>
    <w:div w:id="1749961185">
      <w:marLeft w:val="640"/>
      <w:marRight w:val="0"/>
      <w:marTop w:val="0"/>
      <w:marBottom w:val="0"/>
      <w:divBdr>
        <w:top w:val="none" w:sz="0" w:space="0" w:color="auto"/>
        <w:left w:val="none" w:sz="0" w:space="0" w:color="auto"/>
        <w:bottom w:val="none" w:sz="0" w:space="0" w:color="auto"/>
        <w:right w:val="none" w:sz="0" w:space="0" w:color="auto"/>
      </w:divBdr>
    </w:div>
    <w:div w:id="1750425508">
      <w:marLeft w:val="640"/>
      <w:marRight w:val="0"/>
      <w:marTop w:val="0"/>
      <w:marBottom w:val="0"/>
      <w:divBdr>
        <w:top w:val="none" w:sz="0" w:space="0" w:color="auto"/>
        <w:left w:val="none" w:sz="0" w:space="0" w:color="auto"/>
        <w:bottom w:val="none" w:sz="0" w:space="0" w:color="auto"/>
        <w:right w:val="none" w:sz="0" w:space="0" w:color="auto"/>
      </w:divBdr>
    </w:div>
    <w:div w:id="1750732655">
      <w:marLeft w:val="640"/>
      <w:marRight w:val="0"/>
      <w:marTop w:val="0"/>
      <w:marBottom w:val="0"/>
      <w:divBdr>
        <w:top w:val="none" w:sz="0" w:space="0" w:color="auto"/>
        <w:left w:val="none" w:sz="0" w:space="0" w:color="auto"/>
        <w:bottom w:val="none" w:sz="0" w:space="0" w:color="auto"/>
        <w:right w:val="none" w:sz="0" w:space="0" w:color="auto"/>
      </w:divBdr>
    </w:div>
    <w:div w:id="1751080602">
      <w:marLeft w:val="640"/>
      <w:marRight w:val="0"/>
      <w:marTop w:val="0"/>
      <w:marBottom w:val="0"/>
      <w:divBdr>
        <w:top w:val="none" w:sz="0" w:space="0" w:color="auto"/>
        <w:left w:val="none" w:sz="0" w:space="0" w:color="auto"/>
        <w:bottom w:val="none" w:sz="0" w:space="0" w:color="auto"/>
        <w:right w:val="none" w:sz="0" w:space="0" w:color="auto"/>
      </w:divBdr>
    </w:div>
    <w:div w:id="1751081819">
      <w:marLeft w:val="640"/>
      <w:marRight w:val="0"/>
      <w:marTop w:val="0"/>
      <w:marBottom w:val="0"/>
      <w:divBdr>
        <w:top w:val="none" w:sz="0" w:space="0" w:color="auto"/>
        <w:left w:val="none" w:sz="0" w:space="0" w:color="auto"/>
        <w:bottom w:val="none" w:sz="0" w:space="0" w:color="auto"/>
        <w:right w:val="none" w:sz="0" w:space="0" w:color="auto"/>
      </w:divBdr>
    </w:div>
    <w:div w:id="1751191018">
      <w:marLeft w:val="640"/>
      <w:marRight w:val="0"/>
      <w:marTop w:val="0"/>
      <w:marBottom w:val="0"/>
      <w:divBdr>
        <w:top w:val="none" w:sz="0" w:space="0" w:color="auto"/>
        <w:left w:val="none" w:sz="0" w:space="0" w:color="auto"/>
        <w:bottom w:val="none" w:sz="0" w:space="0" w:color="auto"/>
        <w:right w:val="none" w:sz="0" w:space="0" w:color="auto"/>
      </w:divBdr>
    </w:div>
    <w:div w:id="1752580231">
      <w:marLeft w:val="640"/>
      <w:marRight w:val="0"/>
      <w:marTop w:val="0"/>
      <w:marBottom w:val="0"/>
      <w:divBdr>
        <w:top w:val="none" w:sz="0" w:space="0" w:color="auto"/>
        <w:left w:val="none" w:sz="0" w:space="0" w:color="auto"/>
        <w:bottom w:val="none" w:sz="0" w:space="0" w:color="auto"/>
        <w:right w:val="none" w:sz="0" w:space="0" w:color="auto"/>
      </w:divBdr>
    </w:div>
    <w:div w:id="1753041458">
      <w:marLeft w:val="640"/>
      <w:marRight w:val="0"/>
      <w:marTop w:val="0"/>
      <w:marBottom w:val="0"/>
      <w:divBdr>
        <w:top w:val="none" w:sz="0" w:space="0" w:color="auto"/>
        <w:left w:val="none" w:sz="0" w:space="0" w:color="auto"/>
        <w:bottom w:val="none" w:sz="0" w:space="0" w:color="auto"/>
        <w:right w:val="none" w:sz="0" w:space="0" w:color="auto"/>
      </w:divBdr>
    </w:div>
    <w:div w:id="1753699418">
      <w:marLeft w:val="640"/>
      <w:marRight w:val="0"/>
      <w:marTop w:val="0"/>
      <w:marBottom w:val="0"/>
      <w:divBdr>
        <w:top w:val="none" w:sz="0" w:space="0" w:color="auto"/>
        <w:left w:val="none" w:sz="0" w:space="0" w:color="auto"/>
        <w:bottom w:val="none" w:sz="0" w:space="0" w:color="auto"/>
        <w:right w:val="none" w:sz="0" w:space="0" w:color="auto"/>
      </w:divBdr>
    </w:div>
    <w:div w:id="1753769644">
      <w:marLeft w:val="640"/>
      <w:marRight w:val="0"/>
      <w:marTop w:val="0"/>
      <w:marBottom w:val="0"/>
      <w:divBdr>
        <w:top w:val="none" w:sz="0" w:space="0" w:color="auto"/>
        <w:left w:val="none" w:sz="0" w:space="0" w:color="auto"/>
        <w:bottom w:val="none" w:sz="0" w:space="0" w:color="auto"/>
        <w:right w:val="none" w:sz="0" w:space="0" w:color="auto"/>
      </w:divBdr>
    </w:div>
    <w:div w:id="1753896243">
      <w:marLeft w:val="640"/>
      <w:marRight w:val="0"/>
      <w:marTop w:val="0"/>
      <w:marBottom w:val="0"/>
      <w:divBdr>
        <w:top w:val="none" w:sz="0" w:space="0" w:color="auto"/>
        <w:left w:val="none" w:sz="0" w:space="0" w:color="auto"/>
        <w:bottom w:val="none" w:sz="0" w:space="0" w:color="auto"/>
        <w:right w:val="none" w:sz="0" w:space="0" w:color="auto"/>
      </w:divBdr>
    </w:div>
    <w:div w:id="1753965527">
      <w:marLeft w:val="640"/>
      <w:marRight w:val="0"/>
      <w:marTop w:val="0"/>
      <w:marBottom w:val="0"/>
      <w:divBdr>
        <w:top w:val="none" w:sz="0" w:space="0" w:color="auto"/>
        <w:left w:val="none" w:sz="0" w:space="0" w:color="auto"/>
        <w:bottom w:val="none" w:sz="0" w:space="0" w:color="auto"/>
        <w:right w:val="none" w:sz="0" w:space="0" w:color="auto"/>
      </w:divBdr>
    </w:div>
    <w:div w:id="1754204605">
      <w:marLeft w:val="640"/>
      <w:marRight w:val="0"/>
      <w:marTop w:val="0"/>
      <w:marBottom w:val="0"/>
      <w:divBdr>
        <w:top w:val="none" w:sz="0" w:space="0" w:color="auto"/>
        <w:left w:val="none" w:sz="0" w:space="0" w:color="auto"/>
        <w:bottom w:val="none" w:sz="0" w:space="0" w:color="auto"/>
        <w:right w:val="none" w:sz="0" w:space="0" w:color="auto"/>
      </w:divBdr>
    </w:div>
    <w:div w:id="1754399717">
      <w:marLeft w:val="640"/>
      <w:marRight w:val="0"/>
      <w:marTop w:val="0"/>
      <w:marBottom w:val="0"/>
      <w:divBdr>
        <w:top w:val="none" w:sz="0" w:space="0" w:color="auto"/>
        <w:left w:val="none" w:sz="0" w:space="0" w:color="auto"/>
        <w:bottom w:val="none" w:sz="0" w:space="0" w:color="auto"/>
        <w:right w:val="none" w:sz="0" w:space="0" w:color="auto"/>
      </w:divBdr>
    </w:div>
    <w:div w:id="1754470464">
      <w:marLeft w:val="640"/>
      <w:marRight w:val="0"/>
      <w:marTop w:val="0"/>
      <w:marBottom w:val="0"/>
      <w:divBdr>
        <w:top w:val="none" w:sz="0" w:space="0" w:color="auto"/>
        <w:left w:val="none" w:sz="0" w:space="0" w:color="auto"/>
        <w:bottom w:val="none" w:sz="0" w:space="0" w:color="auto"/>
        <w:right w:val="none" w:sz="0" w:space="0" w:color="auto"/>
      </w:divBdr>
    </w:div>
    <w:div w:id="1754661276">
      <w:marLeft w:val="640"/>
      <w:marRight w:val="0"/>
      <w:marTop w:val="0"/>
      <w:marBottom w:val="0"/>
      <w:divBdr>
        <w:top w:val="none" w:sz="0" w:space="0" w:color="auto"/>
        <w:left w:val="none" w:sz="0" w:space="0" w:color="auto"/>
        <w:bottom w:val="none" w:sz="0" w:space="0" w:color="auto"/>
        <w:right w:val="none" w:sz="0" w:space="0" w:color="auto"/>
      </w:divBdr>
    </w:div>
    <w:div w:id="1755469026">
      <w:marLeft w:val="640"/>
      <w:marRight w:val="0"/>
      <w:marTop w:val="0"/>
      <w:marBottom w:val="0"/>
      <w:divBdr>
        <w:top w:val="none" w:sz="0" w:space="0" w:color="auto"/>
        <w:left w:val="none" w:sz="0" w:space="0" w:color="auto"/>
        <w:bottom w:val="none" w:sz="0" w:space="0" w:color="auto"/>
        <w:right w:val="none" w:sz="0" w:space="0" w:color="auto"/>
      </w:divBdr>
    </w:div>
    <w:div w:id="1755471439">
      <w:marLeft w:val="640"/>
      <w:marRight w:val="0"/>
      <w:marTop w:val="0"/>
      <w:marBottom w:val="0"/>
      <w:divBdr>
        <w:top w:val="none" w:sz="0" w:space="0" w:color="auto"/>
        <w:left w:val="none" w:sz="0" w:space="0" w:color="auto"/>
        <w:bottom w:val="none" w:sz="0" w:space="0" w:color="auto"/>
        <w:right w:val="none" w:sz="0" w:space="0" w:color="auto"/>
      </w:divBdr>
    </w:div>
    <w:div w:id="1755513019">
      <w:marLeft w:val="640"/>
      <w:marRight w:val="0"/>
      <w:marTop w:val="0"/>
      <w:marBottom w:val="0"/>
      <w:divBdr>
        <w:top w:val="none" w:sz="0" w:space="0" w:color="auto"/>
        <w:left w:val="none" w:sz="0" w:space="0" w:color="auto"/>
        <w:bottom w:val="none" w:sz="0" w:space="0" w:color="auto"/>
        <w:right w:val="none" w:sz="0" w:space="0" w:color="auto"/>
      </w:divBdr>
    </w:div>
    <w:div w:id="1755513263">
      <w:marLeft w:val="640"/>
      <w:marRight w:val="0"/>
      <w:marTop w:val="0"/>
      <w:marBottom w:val="0"/>
      <w:divBdr>
        <w:top w:val="none" w:sz="0" w:space="0" w:color="auto"/>
        <w:left w:val="none" w:sz="0" w:space="0" w:color="auto"/>
        <w:bottom w:val="none" w:sz="0" w:space="0" w:color="auto"/>
        <w:right w:val="none" w:sz="0" w:space="0" w:color="auto"/>
      </w:divBdr>
    </w:div>
    <w:div w:id="1756130304">
      <w:marLeft w:val="640"/>
      <w:marRight w:val="0"/>
      <w:marTop w:val="0"/>
      <w:marBottom w:val="0"/>
      <w:divBdr>
        <w:top w:val="none" w:sz="0" w:space="0" w:color="auto"/>
        <w:left w:val="none" w:sz="0" w:space="0" w:color="auto"/>
        <w:bottom w:val="none" w:sz="0" w:space="0" w:color="auto"/>
        <w:right w:val="none" w:sz="0" w:space="0" w:color="auto"/>
      </w:divBdr>
    </w:div>
    <w:div w:id="1756707331">
      <w:marLeft w:val="640"/>
      <w:marRight w:val="0"/>
      <w:marTop w:val="0"/>
      <w:marBottom w:val="0"/>
      <w:divBdr>
        <w:top w:val="none" w:sz="0" w:space="0" w:color="auto"/>
        <w:left w:val="none" w:sz="0" w:space="0" w:color="auto"/>
        <w:bottom w:val="none" w:sz="0" w:space="0" w:color="auto"/>
        <w:right w:val="none" w:sz="0" w:space="0" w:color="auto"/>
      </w:divBdr>
    </w:div>
    <w:div w:id="1756785241">
      <w:marLeft w:val="640"/>
      <w:marRight w:val="0"/>
      <w:marTop w:val="0"/>
      <w:marBottom w:val="0"/>
      <w:divBdr>
        <w:top w:val="none" w:sz="0" w:space="0" w:color="auto"/>
        <w:left w:val="none" w:sz="0" w:space="0" w:color="auto"/>
        <w:bottom w:val="none" w:sz="0" w:space="0" w:color="auto"/>
        <w:right w:val="none" w:sz="0" w:space="0" w:color="auto"/>
      </w:divBdr>
    </w:div>
    <w:div w:id="1756854332">
      <w:marLeft w:val="640"/>
      <w:marRight w:val="0"/>
      <w:marTop w:val="0"/>
      <w:marBottom w:val="0"/>
      <w:divBdr>
        <w:top w:val="none" w:sz="0" w:space="0" w:color="auto"/>
        <w:left w:val="none" w:sz="0" w:space="0" w:color="auto"/>
        <w:bottom w:val="none" w:sz="0" w:space="0" w:color="auto"/>
        <w:right w:val="none" w:sz="0" w:space="0" w:color="auto"/>
      </w:divBdr>
    </w:div>
    <w:div w:id="1756903272">
      <w:marLeft w:val="640"/>
      <w:marRight w:val="0"/>
      <w:marTop w:val="0"/>
      <w:marBottom w:val="0"/>
      <w:divBdr>
        <w:top w:val="none" w:sz="0" w:space="0" w:color="auto"/>
        <w:left w:val="none" w:sz="0" w:space="0" w:color="auto"/>
        <w:bottom w:val="none" w:sz="0" w:space="0" w:color="auto"/>
        <w:right w:val="none" w:sz="0" w:space="0" w:color="auto"/>
      </w:divBdr>
    </w:div>
    <w:div w:id="1757049216">
      <w:marLeft w:val="640"/>
      <w:marRight w:val="0"/>
      <w:marTop w:val="0"/>
      <w:marBottom w:val="0"/>
      <w:divBdr>
        <w:top w:val="none" w:sz="0" w:space="0" w:color="auto"/>
        <w:left w:val="none" w:sz="0" w:space="0" w:color="auto"/>
        <w:bottom w:val="none" w:sz="0" w:space="0" w:color="auto"/>
        <w:right w:val="none" w:sz="0" w:space="0" w:color="auto"/>
      </w:divBdr>
    </w:div>
    <w:div w:id="1757483001">
      <w:marLeft w:val="640"/>
      <w:marRight w:val="0"/>
      <w:marTop w:val="0"/>
      <w:marBottom w:val="0"/>
      <w:divBdr>
        <w:top w:val="none" w:sz="0" w:space="0" w:color="auto"/>
        <w:left w:val="none" w:sz="0" w:space="0" w:color="auto"/>
        <w:bottom w:val="none" w:sz="0" w:space="0" w:color="auto"/>
        <w:right w:val="none" w:sz="0" w:space="0" w:color="auto"/>
      </w:divBdr>
    </w:div>
    <w:div w:id="1757551788">
      <w:marLeft w:val="640"/>
      <w:marRight w:val="0"/>
      <w:marTop w:val="0"/>
      <w:marBottom w:val="0"/>
      <w:divBdr>
        <w:top w:val="none" w:sz="0" w:space="0" w:color="auto"/>
        <w:left w:val="none" w:sz="0" w:space="0" w:color="auto"/>
        <w:bottom w:val="none" w:sz="0" w:space="0" w:color="auto"/>
        <w:right w:val="none" w:sz="0" w:space="0" w:color="auto"/>
      </w:divBdr>
    </w:div>
    <w:div w:id="1757707130">
      <w:marLeft w:val="640"/>
      <w:marRight w:val="0"/>
      <w:marTop w:val="0"/>
      <w:marBottom w:val="0"/>
      <w:divBdr>
        <w:top w:val="none" w:sz="0" w:space="0" w:color="auto"/>
        <w:left w:val="none" w:sz="0" w:space="0" w:color="auto"/>
        <w:bottom w:val="none" w:sz="0" w:space="0" w:color="auto"/>
        <w:right w:val="none" w:sz="0" w:space="0" w:color="auto"/>
      </w:divBdr>
    </w:div>
    <w:div w:id="1758094587">
      <w:marLeft w:val="640"/>
      <w:marRight w:val="0"/>
      <w:marTop w:val="0"/>
      <w:marBottom w:val="0"/>
      <w:divBdr>
        <w:top w:val="none" w:sz="0" w:space="0" w:color="auto"/>
        <w:left w:val="none" w:sz="0" w:space="0" w:color="auto"/>
        <w:bottom w:val="none" w:sz="0" w:space="0" w:color="auto"/>
        <w:right w:val="none" w:sz="0" w:space="0" w:color="auto"/>
      </w:divBdr>
    </w:div>
    <w:div w:id="1758791110">
      <w:marLeft w:val="640"/>
      <w:marRight w:val="0"/>
      <w:marTop w:val="0"/>
      <w:marBottom w:val="0"/>
      <w:divBdr>
        <w:top w:val="none" w:sz="0" w:space="0" w:color="auto"/>
        <w:left w:val="none" w:sz="0" w:space="0" w:color="auto"/>
        <w:bottom w:val="none" w:sz="0" w:space="0" w:color="auto"/>
        <w:right w:val="none" w:sz="0" w:space="0" w:color="auto"/>
      </w:divBdr>
    </w:div>
    <w:div w:id="1758937982">
      <w:marLeft w:val="640"/>
      <w:marRight w:val="0"/>
      <w:marTop w:val="0"/>
      <w:marBottom w:val="0"/>
      <w:divBdr>
        <w:top w:val="none" w:sz="0" w:space="0" w:color="auto"/>
        <w:left w:val="none" w:sz="0" w:space="0" w:color="auto"/>
        <w:bottom w:val="none" w:sz="0" w:space="0" w:color="auto"/>
        <w:right w:val="none" w:sz="0" w:space="0" w:color="auto"/>
      </w:divBdr>
    </w:div>
    <w:div w:id="1759012011">
      <w:marLeft w:val="640"/>
      <w:marRight w:val="0"/>
      <w:marTop w:val="0"/>
      <w:marBottom w:val="0"/>
      <w:divBdr>
        <w:top w:val="none" w:sz="0" w:space="0" w:color="auto"/>
        <w:left w:val="none" w:sz="0" w:space="0" w:color="auto"/>
        <w:bottom w:val="none" w:sz="0" w:space="0" w:color="auto"/>
        <w:right w:val="none" w:sz="0" w:space="0" w:color="auto"/>
      </w:divBdr>
    </w:div>
    <w:div w:id="1759058530">
      <w:marLeft w:val="640"/>
      <w:marRight w:val="0"/>
      <w:marTop w:val="0"/>
      <w:marBottom w:val="0"/>
      <w:divBdr>
        <w:top w:val="none" w:sz="0" w:space="0" w:color="auto"/>
        <w:left w:val="none" w:sz="0" w:space="0" w:color="auto"/>
        <w:bottom w:val="none" w:sz="0" w:space="0" w:color="auto"/>
        <w:right w:val="none" w:sz="0" w:space="0" w:color="auto"/>
      </w:divBdr>
    </w:div>
    <w:div w:id="1759250619">
      <w:marLeft w:val="640"/>
      <w:marRight w:val="0"/>
      <w:marTop w:val="0"/>
      <w:marBottom w:val="0"/>
      <w:divBdr>
        <w:top w:val="none" w:sz="0" w:space="0" w:color="auto"/>
        <w:left w:val="none" w:sz="0" w:space="0" w:color="auto"/>
        <w:bottom w:val="none" w:sz="0" w:space="0" w:color="auto"/>
        <w:right w:val="none" w:sz="0" w:space="0" w:color="auto"/>
      </w:divBdr>
    </w:div>
    <w:div w:id="1760249876">
      <w:marLeft w:val="640"/>
      <w:marRight w:val="0"/>
      <w:marTop w:val="0"/>
      <w:marBottom w:val="0"/>
      <w:divBdr>
        <w:top w:val="none" w:sz="0" w:space="0" w:color="auto"/>
        <w:left w:val="none" w:sz="0" w:space="0" w:color="auto"/>
        <w:bottom w:val="none" w:sz="0" w:space="0" w:color="auto"/>
        <w:right w:val="none" w:sz="0" w:space="0" w:color="auto"/>
      </w:divBdr>
    </w:div>
    <w:div w:id="1760322150">
      <w:marLeft w:val="640"/>
      <w:marRight w:val="0"/>
      <w:marTop w:val="0"/>
      <w:marBottom w:val="0"/>
      <w:divBdr>
        <w:top w:val="none" w:sz="0" w:space="0" w:color="auto"/>
        <w:left w:val="none" w:sz="0" w:space="0" w:color="auto"/>
        <w:bottom w:val="none" w:sz="0" w:space="0" w:color="auto"/>
        <w:right w:val="none" w:sz="0" w:space="0" w:color="auto"/>
      </w:divBdr>
    </w:div>
    <w:div w:id="1761100784">
      <w:marLeft w:val="640"/>
      <w:marRight w:val="0"/>
      <w:marTop w:val="0"/>
      <w:marBottom w:val="0"/>
      <w:divBdr>
        <w:top w:val="none" w:sz="0" w:space="0" w:color="auto"/>
        <w:left w:val="none" w:sz="0" w:space="0" w:color="auto"/>
        <w:bottom w:val="none" w:sz="0" w:space="0" w:color="auto"/>
        <w:right w:val="none" w:sz="0" w:space="0" w:color="auto"/>
      </w:divBdr>
    </w:div>
    <w:div w:id="1761104508">
      <w:marLeft w:val="640"/>
      <w:marRight w:val="0"/>
      <w:marTop w:val="0"/>
      <w:marBottom w:val="0"/>
      <w:divBdr>
        <w:top w:val="none" w:sz="0" w:space="0" w:color="auto"/>
        <w:left w:val="none" w:sz="0" w:space="0" w:color="auto"/>
        <w:bottom w:val="none" w:sz="0" w:space="0" w:color="auto"/>
        <w:right w:val="none" w:sz="0" w:space="0" w:color="auto"/>
      </w:divBdr>
    </w:div>
    <w:div w:id="1761217738">
      <w:marLeft w:val="640"/>
      <w:marRight w:val="0"/>
      <w:marTop w:val="0"/>
      <w:marBottom w:val="0"/>
      <w:divBdr>
        <w:top w:val="none" w:sz="0" w:space="0" w:color="auto"/>
        <w:left w:val="none" w:sz="0" w:space="0" w:color="auto"/>
        <w:bottom w:val="none" w:sz="0" w:space="0" w:color="auto"/>
        <w:right w:val="none" w:sz="0" w:space="0" w:color="auto"/>
      </w:divBdr>
    </w:div>
    <w:div w:id="1761218243">
      <w:marLeft w:val="640"/>
      <w:marRight w:val="0"/>
      <w:marTop w:val="0"/>
      <w:marBottom w:val="0"/>
      <w:divBdr>
        <w:top w:val="none" w:sz="0" w:space="0" w:color="auto"/>
        <w:left w:val="none" w:sz="0" w:space="0" w:color="auto"/>
        <w:bottom w:val="none" w:sz="0" w:space="0" w:color="auto"/>
        <w:right w:val="none" w:sz="0" w:space="0" w:color="auto"/>
      </w:divBdr>
    </w:div>
    <w:div w:id="1761371429">
      <w:marLeft w:val="640"/>
      <w:marRight w:val="0"/>
      <w:marTop w:val="0"/>
      <w:marBottom w:val="0"/>
      <w:divBdr>
        <w:top w:val="none" w:sz="0" w:space="0" w:color="auto"/>
        <w:left w:val="none" w:sz="0" w:space="0" w:color="auto"/>
        <w:bottom w:val="none" w:sz="0" w:space="0" w:color="auto"/>
        <w:right w:val="none" w:sz="0" w:space="0" w:color="auto"/>
      </w:divBdr>
    </w:div>
    <w:div w:id="1761829824">
      <w:marLeft w:val="640"/>
      <w:marRight w:val="0"/>
      <w:marTop w:val="0"/>
      <w:marBottom w:val="0"/>
      <w:divBdr>
        <w:top w:val="none" w:sz="0" w:space="0" w:color="auto"/>
        <w:left w:val="none" w:sz="0" w:space="0" w:color="auto"/>
        <w:bottom w:val="none" w:sz="0" w:space="0" w:color="auto"/>
        <w:right w:val="none" w:sz="0" w:space="0" w:color="auto"/>
      </w:divBdr>
    </w:div>
    <w:div w:id="1762680255">
      <w:marLeft w:val="640"/>
      <w:marRight w:val="0"/>
      <w:marTop w:val="0"/>
      <w:marBottom w:val="0"/>
      <w:divBdr>
        <w:top w:val="none" w:sz="0" w:space="0" w:color="auto"/>
        <w:left w:val="none" w:sz="0" w:space="0" w:color="auto"/>
        <w:bottom w:val="none" w:sz="0" w:space="0" w:color="auto"/>
        <w:right w:val="none" w:sz="0" w:space="0" w:color="auto"/>
      </w:divBdr>
    </w:div>
    <w:div w:id="1762873586">
      <w:marLeft w:val="640"/>
      <w:marRight w:val="0"/>
      <w:marTop w:val="0"/>
      <w:marBottom w:val="0"/>
      <w:divBdr>
        <w:top w:val="none" w:sz="0" w:space="0" w:color="auto"/>
        <w:left w:val="none" w:sz="0" w:space="0" w:color="auto"/>
        <w:bottom w:val="none" w:sz="0" w:space="0" w:color="auto"/>
        <w:right w:val="none" w:sz="0" w:space="0" w:color="auto"/>
      </w:divBdr>
    </w:div>
    <w:div w:id="1763259920">
      <w:marLeft w:val="640"/>
      <w:marRight w:val="0"/>
      <w:marTop w:val="0"/>
      <w:marBottom w:val="0"/>
      <w:divBdr>
        <w:top w:val="none" w:sz="0" w:space="0" w:color="auto"/>
        <w:left w:val="none" w:sz="0" w:space="0" w:color="auto"/>
        <w:bottom w:val="none" w:sz="0" w:space="0" w:color="auto"/>
        <w:right w:val="none" w:sz="0" w:space="0" w:color="auto"/>
      </w:divBdr>
    </w:div>
    <w:div w:id="1763449597">
      <w:marLeft w:val="640"/>
      <w:marRight w:val="0"/>
      <w:marTop w:val="0"/>
      <w:marBottom w:val="0"/>
      <w:divBdr>
        <w:top w:val="none" w:sz="0" w:space="0" w:color="auto"/>
        <w:left w:val="none" w:sz="0" w:space="0" w:color="auto"/>
        <w:bottom w:val="none" w:sz="0" w:space="0" w:color="auto"/>
        <w:right w:val="none" w:sz="0" w:space="0" w:color="auto"/>
      </w:divBdr>
    </w:div>
    <w:div w:id="1763989000">
      <w:marLeft w:val="640"/>
      <w:marRight w:val="0"/>
      <w:marTop w:val="0"/>
      <w:marBottom w:val="0"/>
      <w:divBdr>
        <w:top w:val="none" w:sz="0" w:space="0" w:color="auto"/>
        <w:left w:val="none" w:sz="0" w:space="0" w:color="auto"/>
        <w:bottom w:val="none" w:sz="0" w:space="0" w:color="auto"/>
        <w:right w:val="none" w:sz="0" w:space="0" w:color="auto"/>
      </w:divBdr>
    </w:div>
    <w:div w:id="1764061190">
      <w:marLeft w:val="640"/>
      <w:marRight w:val="0"/>
      <w:marTop w:val="0"/>
      <w:marBottom w:val="0"/>
      <w:divBdr>
        <w:top w:val="none" w:sz="0" w:space="0" w:color="auto"/>
        <w:left w:val="none" w:sz="0" w:space="0" w:color="auto"/>
        <w:bottom w:val="none" w:sz="0" w:space="0" w:color="auto"/>
        <w:right w:val="none" w:sz="0" w:space="0" w:color="auto"/>
      </w:divBdr>
    </w:div>
    <w:div w:id="1764104660">
      <w:marLeft w:val="640"/>
      <w:marRight w:val="0"/>
      <w:marTop w:val="0"/>
      <w:marBottom w:val="0"/>
      <w:divBdr>
        <w:top w:val="none" w:sz="0" w:space="0" w:color="auto"/>
        <w:left w:val="none" w:sz="0" w:space="0" w:color="auto"/>
        <w:bottom w:val="none" w:sz="0" w:space="0" w:color="auto"/>
        <w:right w:val="none" w:sz="0" w:space="0" w:color="auto"/>
      </w:divBdr>
    </w:div>
    <w:div w:id="1764447068">
      <w:marLeft w:val="640"/>
      <w:marRight w:val="0"/>
      <w:marTop w:val="0"/>
      <w:marBottom w:val="0"/>
      <w:divBdr>
        <w:top w:val="none" w:sz="0" w:space="0" w:color="auto"/>
        <w:left w:val="none" w:sz="0" w:space="0" w:color="auto"/>
        <w:bottom w:val="none" w:sz="0" w:space="0" w:color="auto"/>
        <w:right w:val="none" w:sz="0" w:space="0" w:color="auto"/>
      </w:divBdr>
    </w:div>
    <w:div w:id="1765220245">
      <w:marLeft w:val="640"/>
      <w:marRight w:val="0"/>
      <w:marTop w:val="0"/>
      <w:marBottom w:val="0"/>
      <w:divBdr>
        <w:top w:val="none" w:sz="0" w:space="0" w:color="auto"/>
        <w:left w:val="none" w:sz="0" w:space="0" w:color="auto"/>
        <w:bottom w:val="none" w:sz="0" w:space="0" w:color="auto"/>
        <w:right w:val="none" w:sz="0" w:space="0" w:color="auto"/>
      </w:divBdr>
    </w:div>
    <w:div w:id="1765222135">
      <w:marLeft w:val="640"/>
      <w:marRight w:val="0"/>
      <w:marTop w:val="0"/>
      <w:marBottom w:val="0"/>
      <w:divBdr>
        <w:top w:val="none" w:sz="0" w:space="0" w:color="auto"/>
        <w:left w:val="none" w:sz="0" w:space="0" w:color="auto"/>
        <w:bottom w:val="none" w:sz="0" w:space="0" w:color="auto"/>
        <w:right w:val="none" w:sz="0" w:space="0" w:color="auto"/>
      </w:divBdr>
    </w:div>
    <w:div w:id="1765539884">
      <w:marLeft w:val="640"/>
      <w:marRight w:val="0"/>
      <w:marTop w:val="0"/>
      <w:marBottom w:val="0"/>
      <w:divBdr>
        <w:top w:val="none" w:sz="0" w:space="0" w:color="auto"/>
        <w:left w:val="none" w:sz="0" w:space="0" w:color="auto"/>
        <w:bottom w:val="none" w:sz="0" w:space="0" w:color="auto"/>
        <w:right w:val="none" w:sz="0" w:space="0" w:color="auto"/>
      </w:divBdr>
    </w:div>
    <w:div w:id="1765566980">
      <w:marLeft w:val="640"/>
      <w:marRight w:val="0"/>
      <w:marTop w:val="0"/>
      <w:marBottom w:val="0"/>
      <w:divBdr>
        <w:top w:val="none" w:sz="0" w:space="0" w:color="auto"/>
        <w:left w:val="none" w:sz="0" w:space="0" w:color="auto"/>
        <w:bottom w:val="none" w:sz="0" w:space="0" w:color="auto"/>
        <w:right w:val="none" w:sz="0" w:space="0" w:color="auto"/>
      </w:divBdr>
    </w:div>
    <w:div w:id="1766002249">
      <w:marLeft w:val="640"/>
      <w:marRight w:val="0"/>
      <w:marTop w:val="0"/>
      <w:marBottom w:val="0"/>
      <w:divBdr>
        <w:top w:val="none" w:sz="0" w:space="0" w:color="auto"/>
        <w:left w:val="none" w:sz="0" w:space="0" w:color="auto"/>
        <w:bottom w:val="none" w:sz="0" w:space="0" w:color="auto"/>
        <w:right w:val="none" w:sz="0" w:space="0" w:color="auto"/>
      </w:divBdr>
    </w:div>
    <w:div w:id="1766223529">
      <w:marLeft w:val="640"/>
      <w:marRight w:val="0"/>
      <w:marTop w:val="0"/>
      <w:marBottom w:val="0"/>
      <w:divBdr>
        <w:top w:val="none" w:sz="0" w:space="0" w:color="auto"/>
        <w:left w:val="none" w:sz="0" w:space="0" w:color="auto"/>
        <w:bottom w:val="none" w:sz="0" w:space="0" w:color="auto"/>
        <w:right w:val="none" w:sz="0" w:space="0" w:color="auto"/>
      </w:divBdr>
    </w:div>
    <w:div w:id="1766657949">
      <w:marLeft w:val="640"/>
      <w:marRight w:val="0"/>
      <w:marTop w:val="0"/>
      <w:marBottom w:val="0"/>
      <w:divBdr>
        <w:top w:val="none" w:sz="0" w:space="0" w:color="auto"/>
        <w:left w:val="none" w:sz="0" w:space="0" w:color="auto"/>
        <w:bottom w:val="none" w:sz="0" w:space="0" w:color="auto"/>
        <w:right w:val="none" w:sz="0" w:space="0" w:color="auto"/>
      </w:divBdr>
    </w:div>
    <w:div w:id="1766799591">
      <w:marLeft w:val="640"/>
      <w:marRight w:val="0"/>
      <w:marTop w:val="0"/>
      <w:marBottom w:val="0"/>
      <w:divBdr>
        <w:top w:val="none" w:sz="0" w:space="0" w:color="auto"/>
        <w:left w:val="none" w:sz="0" w:space="0" w:color="auto"/>
        <w:bottom w:val="none" w:sz="0" w:space="0" w:color="auto"/>
        <w:right w:val="none" w:sz="0" w:space="0" w:color="auto"/>
      </w:divBdr>
    </w:div>
    <w:div w:id="1767114083">
      <w:marLeft w:val="640"/>
      <w:marRight w:val="0"/>
      <w:marTop w:val="0"/>
      <w:marBottom w:val="0"/>
      <w:divBdr>
        <w:top w:val="none" w:sz="0" w:space="0" w:color="auto"/>
        <w:left w:val="none" w:sz="0" w:space="0" w:color="auto"/>
        <w:bottom w:val="none" w:sz="0" w:space="0" w:color="auto"/>
        <w:right w:val="none" w:sz="0" w:space="0" w:color="auto"/>
      </w:divBdr>
    </w:div>
    <w:div w:id="1767115469">
      <w:marLeft w:val="640"/>
      <w:marRight w:val="0"/>
      <w:marTop w:val="0"/>
      <w:marBottom w:val="0"/>
      <w:divBdr>
        <w:top w:val="none" w:sz="0" w:space="0" w:color="auto"/>
        <w:left w:val="none" w:sz="0" w:space="0" w:color="auto"/>
        <w:bottom w:val="none" w:sz="0" w:space="0" w:color="auto"/>
        <w:right w:val="none" w:sz="0" w:space="0" w:color="auto"/>
      </w:divBdr>
    </w:div>
    <w:div w:id="1767119971">
      <w:marLeft w:val="640"/>
      <w:marRight w:val="0"/>
      <w:marTop w:val="0"/>
      <w:marBottom w:val="0"/>
      <w:divBdr>
        <w:top w:val="none" w:sz="0" w:space="0" w:color="auto"/>
        <w:left w:val="none" w:sz="0" w:space="0" w:color="auto"/>
        <w:bottom w:val="none" w:sz="0" w:space="0" w:color="auto"/>
        <w:right w:val="none" w:sz="0" w:space="0" w:color="auto"/>
      </w:divBdr>
    </w:div>
    <w:div w:id="1767647803">
      <w:marLeft w:val="640"/>
      <w:marRight w:val="0"/>
      <w:marTop w:val="0"/>
      <w:marBottom w:val="0"/>
      <w:divBdr>
        <w:top w:val="none" w:sz="0" w:space="0" w:color="auto"/>
        <w:left w:val="none" w:sz="0" w:space="0" w:color="auto"/>
        <w:bottom w:val="none" w:sz="0" w:space="0" w:color="auto"/>
        <w:right w:val="none" w:sz="0" w:space="0" w:color="auto"/>
      </w:divBdr>
    </w:div>
    <w:div w:id="1767770071">
      <w:marLeft w:val="640"/>
      <w:marRight w:val="0"/>
      <w:marTop w:val="0"/>
      <w:marBottom w:val="0"/>
      <w:divBdr>
        <w:top w:val="none" w:sz="0" w:space="0" w:color="auto"/>
        <w:left w:val="none" w:sz="0" w:space="0" w:color="auto"/>
        <w:bottom w:val="none" w:sz="0" w:space="0" w:color="auto"/>
        <w:right w:val="none" w:sz="0" w:space="0" w:color="auto"/>
      </w:divBdr>
    </w:div>
    <w:div w:id="1768424506">
      <w:marLeft w:val="640"/>
      <w:marRight w:val="0"/>
      <w:marTop w:val="0"/>
      <w:marBottom w:val="0"/>
      <w:divBdr>
        <w:top w:val="none" w:sz="0" w:space="0" w:color="auto"/>
        <w:left w:val="none" w:sz="0" w:space="0" w:color="auto"/>
        <w:bottom w:val="none" w:sz="0" w:space="0" w:color="auto"/>
        <w:right w:val="none" w:sz="0" w:space="0" w:color="auto"/>
      </w:divBdr>
    </w:div>
    <w:div w:id="1768848197">
      <w:marLeft w:val="640"/>
      <w:marRight w:val="0"/>
      <w:marTop w:val="0"/>
      <w:marBottom w:val="0"/>
      <w:divBdr>
        <w:top w:val="none" w:sz="0" w:space="0" w:color="auto"/>
        <w:left w:val="none" w:sz="0" w:space="0" w:color="auto"/>
        <w:bottom w:val="none" w:sz="0" w:space="0" w:color="auto"/>
        <w:right w:val="none" w:sz="0" w:space="0" w:color="auto"/>
      </w:divBdr>
    </w:div>
    <w:div w:id="1769232973">
      <w:marLeft w:val="640"/>
      <w:marRight w:val="0"/>
      <w:marTop w:val="0"/>
      <w:marBottom w:val="0"/>
      <w:divBdr>
        <w:top w:val="none" w:sz="0" w:space="0" w:color="auto"/>
        <w:left w:val="none" w:sz="0" w:space="0" w:color="auto"/>
        <w:bottom w:val="none" w:sz="0" w:space="0" w:color="auto"/>
        <w:right w:val="none" w:sz="0" w:space="0" w:color="auto"/>
      </w:divBdr>
    </w:div>
    <w:div w:id="1769348050">
      <w:marLeft w:val="640"/>
      <w:marRight w:val="0"/>
      <w:marTop w:val="0"/>
      <w:marBottom w:val="0"/>
      <w:divBdr>
        <w:top w:val="none" w:sz="0" w:space="0" w:color="auto"/>
        <w:left w:val="none" w:sz="0" w:space="0" w:color="auto"/>
        <w:bottom w:val="none" w:sz="0" w:space="0" w:color="auto"/>
        <w:right w:val="none" w:sz="0" w:space="0" w:color="auto"/>
      </w:divBdr>
    </w:div>
    <w:div w:id="1769500793">
      <w:marLeft w:val="640"/>
      <w:marRight w:val="0"/>
      <w:marTop w:val="0"/>
      <w:marBottom w:val="0"/>
      <w:divBdr>
        <w:top w:val="none" w:sz="0" w:space="0" w:color="auto"/>
        <w:left w:val="none" w:sz="0" w:space="0" w:color="auto"/>
        <w:bottom w:val="none" w:sz="0" w:space="0" w:color="auto"/>
        <w:right w:val="none" w:sz="0" w:space="0" w:color="auto"/>
      </w:divBdr>
    </w:div>
    <w:div w:id="1769807817">
      <w:marLeft w:val="640"/>
      <w:marRight w:val="0"/>
      <w:marTop w:val="0"/>
      <w:marBottom w:val="0"/>
      <w:divBdr>
        <w:top w:val="none" w:sz="0" w:space="0" w:color="auto"/>
        <w:left w:val="none" w:sz="0" w:space="0" w:color="auto"/>
        <w:bottom w:val="none" w:sz="0" w:space="0" w:color="auto"/>
        <w:right w:val="none" w:sz="0" w:space="0" w:color="auto"/>
      </w:divBdr>
    </w:div>
    <w:div w:id="1770082014">
      <w:marLeft w:val="640"/>
      <w:marRight w:val="0"/>
      <w:marTop w:val="0"/>
      <w:marBottom w:val="0"/>
      <w:divBdr>
        <w:top w:val="none" w:sz="0" w:space="0" w:color="auto"/>
        <w:left w:val="none" w:sz="0" w:space="0" w:color="auto"/>
        <w:bottom w:val="none" w:sz="0" w:space="0" w:color="auto"/>
        <w:right w:val="none" w:sz="0" w:space="0" w:color="auto"/>
      </w:divBdr>
    </w:div>
    <w:div w:id="1770084849">
      <w:marLeft w:val="640"/>
      <w:marRight w:val="0"/>
      <w:marTop w:val="0"/>
      <w:marBottom w:val="0"/>
      <w:divBdr>
        <w:top w:val="none" w:sz="0" w:space="0" w:color="auto"/>
        <w:left w:val="none" w:sz="0" w:space="0" w:color="auto"/>
        <w:bottom w:val="none" w:sz="0" w:space="0" w:color="auto"/>
        <w:right w:val="none" w:sz="0" w:space="0" w:color="auto"/>
      </w:divBdr>
    </w:div>
    <w:div w:id="1770150632">
      <w:marLeft w:val="640"/>
      <w:marRight w:val="0"/>
      <w:marTop w:val="0"/>
      <w:marBottom w:val="0"/>
      <w:divBdr>
        <w:top w:val="none" w:sz="0" w:space="0" w:color="auto"/>
        <w:left w:val="none" w:sz="0" w:space="0" w:color="auto"/>
        <w:bottom w:val="none" w:sz="0" w:space="0" w:color="auto"/>
        <w:right w:val="none" w:sz="0" w:space="0" w:color="auto"/>
      </w:divBdr>
    </w:div>
    <w:div w:id="1770538995">
      <w:marLeft w:val="640"/>
      <w:marRight w:val="0"/>
      <w:marTop w:val="0"/>
      <w:marBottom w:val="0"/>
      <w:divBdr>
        <w:top w:val="none" w:sz="0" w:space="0" w:color="auto"/>
        <w:left w:val="none" w:sz="0" w:space="0" w:color="auto"/>
        <w:bottom w:val="none" w:sz="0" w:space="0" w:color="auto"/>
        <w:right w:val="none" w:sz="0" w:space="0" w:color="auto"/>
      </w:divBdr>
    </w:div>
    <w:div w:id="1770808562">
      <w:marLeft w:val="640"/>
      <w:marRight w:val="0"/>
      <w:marTop w:val="0"/>
      <w:marBottom w:val="0"/>
      <w:divBdr>
        <w:top w:val="none" w:sz="0" w:space="0" w:color="auto"/>
        <w:left w:val="none" w:sz="0" w:space="0" w:color="auto"/>
        <w:bottom w:val="none" w:sz="0" w:space="0" w:color="auto"/>
        <w:right w:val="none" w:sz="0" w:space="0" w:color="auto"/>
      </w:divBdr>
    </w:div>
    <w:div w:id="1770851308">
      <w:marLeft w:val="640"/>
      <w:marRight w:val="0"/>
      <w:marTop w:val="0"/>
      <w:marBottom w:val="0"/>
      <w:divBdr>
        <w:top w:val="none" w:sz="0" w:space="0" w:color="auto"/>
        <w:left w:val="none" w:sz="0" w:space="0" w:color="auto"/>
        <w:bottom w:val="none" w:sz="0" w:space="0" w:color="auto"/>
        <w:right w:val="none" w:sz="0" w:space="0" w:color="auto"/>
      </w:divBdr>
    </w:div>
    <w:div w:id="1770926223">
      <w:marLeft w:val="640"/>
      <w:marRight w:val="0"/>
      <w:marTop w:val="0"/>
      <w:marBottom w:val="0"/>
      <w:divBdr>
        <w:top w:val="none" w:sz="0" w:space="0" w:color="auto"/>
        <w:left w:val="none" w:sz="0" w:space="0" w:color="auto"/>
        <w:bottom w:val="none" w:sz="0" w:space="0" w:color="auto"/>
        <w:right w:val="none" w:sz="0" w:space="0" w:color="auto"/>
      </w:divBdr>
    </w:div>
    <w:div w:id="1771004424">
      <w:marLeft w:val="640"/>
      <w:marRight w:val="0"/>
      <w:marTop w:val="0"/>
      <w:marBottom w:val="0"/>
      <w:divBdr>
        <w:top w:val="none" w:sz="0" w:space="0" w:color="auto"/>
        <w:left w:val="none" w:sz="0" w:space="0" w:color="auto"/>
        <w:bottom w:val="none" w:sz="0" w:space="0" w:color="auto"/>
        <w:right w:val="none" w:sz="0" w:space="0" w:color="auto"/>
      </w:divBdr>
    </w:div>
    <w:div w:id="1771048751">
      <w:marLeft w:val="640"/>
      <w:marRight w:val="0"/>
      <w:marTop w:val="0"/>
      <w:marBottom w:val="0"/>
      <w:divBdr>
        <w:top w:val="none" w:sz="0" w:space="0" w:color="auto"/>
        <w:left w:val="none" w:sz="0" w:space="0" w:color="auto"/>
        <w:bottom w:val="none" w:sz="0" w:space="0" w:color="auto"/>
        <w:right w:val="none" w:sz="0" w:space="0" w:color="auto"/>
      </w:divBdr>
    </w:div>
    <w:div w:id="1771241562">
      <w:marLeft w:val="640"/>
      <w:marRight w:val="0"/>
      <w:marTop w:val="0"/>
      <w:marBottom w:val="0"/>
      <w:divBdr>
        <w:top w:val="none" w:sz="0" w:space="0" w:color="auto"/>
        <w:left w:val="none" w:sz="0" w:space="0" w:color="auto"/>
        <w:bottom w:val="none" w:sz="0" w:space="0" w:color="auto"/>
        <w:right w:val="none" w:sz="0" w:space="0" w:color="auto"/>
      </w:divBdr>
    </w:div>
    <w:div w:id="1771469851">
      <w:marLeft w:val="640"/>
      <w:marRight w:val="0"/>
      <w:marTop w:val="0"/>
      <w:marBottom w:val="0"/>
      <w:divBdr>
        <w:top w:val="none" w:sz="0" w:space="0" w:color="auto"/>
        <w:left w:val="none" w:sz="0" w:space="0" w:color="auto"/>
        <w:bottom w:val="none" w:sz="0" w:space="0" w:color="auto"/>
        <w:right w:val="none" w:sz="0" w:space="0" w:color="auto"/>
      </w:divBdr>
    </w:div>
    <w:div w:id="1771704717">
      <w:marLeft w:val="640"/>
      <w:marRight w:val="0"/>
      <w:marTop w:val="0"/>
      <w:marBottom w:val="0"/>
      <w:divBdr>
        <w:top w:val="none" w:sz="0" w:space="0" w:color="auto"/>
        <w:left w:val="none" w:sz="0" w:space="0" w:color="auto"/>
        <w:bottom w:val="none" w:sz="0" w:space="0" w:color="auto"/>
        <w:right w:val="none" w:sz="0" w:space="0" w:color="auto"/>
      </w:divBdr>
    </w:div>
    <w:div w:id="1771773630">
      <w:marLeft w:val="640"/>
      <w:marRight w:val="0"/>
      <w:marTop w:val="0"/>
      <w:marBottom w:val="0"/>
      <w:divBdr>
        <w:top w:val="none" w:sz="0" w:space="0" w:color="auto"/>
        <w:left w:val="none" w:sz="0" w:space="0" w:color="auto"/>
        <w:bottom w:val="none" w:sz="0" w:space="0" w:color="auto"/>
        <w:right w:val="none" w:sz="0" w:space="0" w:color="auto"/>
      </w:divBdr>
    </w:div>
    <w:div w:id="1771966645">
      <w:marLeft w:val="640"/>
      <w:marRight w:val="0"/>
      <w:marTop w:val="0"/>
      <w:marBottom w:val="0"/>
      <w:divBdr>
        <w:top w:val="none" w:sz="0" w:space="0" w:color="auto"/>
        <w:left w:val="none" w:sz="0" w:space="0" w:color="auto"/>
        <w:bottom w:val="none" w:sz="0" w:space="0" w:color="auto"/>
        <w:right w:val="none" w:sz="0" w:space="0" w:color="auto"/>
      </w:divBdr>
    </w:div>
    <w:div w:id="1772772612">
      <w:marLeft w:val="640"/>
      <w:marRight w:val="0"/>
      <w:marTop w:val="0"/>
      <w:marBottom w:val="0"/>
      <w:divBdr>
        <w:top w:val="none" w:sz="0" w:space="0" w:color="auto"/>
        <w:left w:val="none" w:sz="0" w:space="0" w:color="auto"/>
        <w:bottom w:val="none" w:sz="0" w:space="0" w:color="auto"/>
        <w:right w:val="none" w:sz="0" w:space="0" w:color="auto"/>
      </w:divBdr>
    </w:div>
    <w:div w:id="1774276016">
      <w:marLeft w:val="640"/>
      <w:marRight w:val="0"/>
      <w:marTop w:val="0"/>
      <w:marBottom w:val="0"/>
      <w:divBdr>
        <w:top w:val="none" w:sz="0" w:space="0" w:color="auto"/>
        <w:left w:val="none" w:sz="0" w:space="0" w:color="auto"/>
        <w:bottom w:val="none" w:sz="0" w:space="0" w:color="auto"/>
        <w:right w:val="none" w:sz="0" w:space="0" w:color="auto"/>
      </w:divBdr>
    </w:div>
    <w:div w:id="1774283425">
      <w:marLeft w:val="640"/>
      <w:marRight w:val="0"/>
      <w:marTop w:val="0"/>
      <w:marBottom w:val="0"/>
      <w:divBdr>
        <w:top w:val="none" w:sz="0" w:space="0" w:color="auto"/>
        <w:left w:val="none" w:sz="0" w:space="0" w:color="auto"/>
        <w:bottom w:val="none" w:sz="0" w:space="0" w:color="auto"/>
        <w:right w:val="none" w:sz="0" w:space="0" w:color="auto"/>
      </w:divBdr>
    </w:div>
    <w:div w:id="1775175085">
      <w:marLeft w:val="640"/>
      <w:marRight w:val="0"/>
      <w:marTop w:val="0"/>
      <w:marBottom w:val="0"/>
      <w:divBdr>
        <w:top w:val="none" w:sz="0" w:space="0" w:color="auto"/>
        <w:left w:val="none" w:sz="0" w:space="0" w:color="auto"/>
        <w:bottom w:val="none" w:sz="0" w:space="0" w:color="auto"/>
        <w:right w:val="none" w:sz="0" w:space="0" w:color="auto"/>
      </w:divBdr>
    </w:div>
    <w:div w:id="1775243749">
      <w:marLeft w:val="640"/>
      <w:marRight w:val="0"/>
      <w:marTop w:val="0"/>
      <w:marBottom w:val="0"/>
      <w:divBdr>
        <w:top w:val="none" w:sz="0" w:space="0" w:color="auto"/>
        <w:left w:val="none" w:sz="0" w:space="0" w:color="auto"/>
        <w:bottom w:val="none" w:sz="0" w:space="0" w:color="auto"/>
        <w:right w:val="none" w:sz="0" w:space="0" w:color="auto"/>
      </w:divBdr>
    </w:div>
    <w:div w:id="1775398662">
      <w:marLeft w:val="640"/>
      <w:marRight w:val="0"/>
      <w:marTop w:val="0"/>
      <w:marBottom w:val="0"/>
      <w:divBdr>
        <w:top w:val="none" w:sz="0" w:space="0" w:color="auto"/>
        <w:left w:val="none" w:sz="0" w:space="0" w:color="auto"/>
        <w:bottom w:val="none" w:sz="0" w:space="0" w:color="auto"/>
        <w:right w:val="none" w:sz="0" w:space="0" w:color="auto"/>
      </w:divBdr>
    </w:div>
    <w:div w:id="1775979578">
      <w:marLeft w:val="640"/>
      <w:marRight w:val="0"/>
      <w:marTop w:val="0"/>
      <w:marBottom w:val="0"/>
      <w:divBdr>
        <w:top w:val="none" w:sz="0" w:space="0" w:color="auto"/>
        <w:left w:val="none" w:sz="0" w:space="0" w:color="auto"/>
        <w:bottom w:val="none" w:sz="0" w:space="0" w:color="auto"/>
        <w:right w:val="none" w:sz="0" w:space="0" w:color="auto"/>
      </w:divBdr>
    </w:div>
    <w:div w:id="1776053731">
      <w:marLeft w:val="640"/>
      <w:marRight w:val="0"/>
      <w:marTop w:val="0"/>
      <w:marBottom w:val="0"/>
      <w:divBdr>
        <w:top w:val="none" w:sz="0" w:space="0" w:color="auto"/>
        <w:left w:val="none" w:sz="0" w:space="0" w:color="auto"/>
        <w:bottom w:val="none" w:sz="0" w:space="0" w:color="auto"/>
        <w:right w:val="none" w:sz="0" w:space="0" w:color="auto"/>
      </w:divBdr>
    </w:div>
    <w:div w:id="1776944620">
      <w:marLeft w:val="640"/>
      <w:marRight w:val="0"/>
      <w:marTop w:val="0"/>
      <w:marBottom w:val="0"/>
      <w:divBdr>
        <w:top w:val="none" w:sz="0" w:space="0" w:color="auto"/>
        <w:left w:val="none" w:sz="0" w:space="0" w:color="auto"/>
        <w:bottom w:val="none" w:sz="0" w:space="0" w:color="auto"/>
        <w:right w:val="none" w:sz="0" w:space="0" w:color="auto"/>
      </w:divBdr>
    </w:div>
    <w:div w:id="1777017324">
      <w:marLeft w:val="640"/>
      <w:marRight w:val="0"/>
      <w:marTop w:val="0"/>
      <w:marBottom w:val="0"/>
      <w:divBdr>
        <w:top w:val="none" w:sz="0" w:space="0" w:color="auto"/>
        <w:left w:val="none" w:sz="0" w:space="0" w:color="auto"/>
        <w:bottom w:val="none" w:sz="0" w:space="0" w:color="auto"/>
        <w:right w:val="none" w:sz="0" w:space="0" w:color="auto"/>
      </w:divBdr>
    </w:div>
    <w:div w:id="1777559329">
      <w:marLeft w:val="640"/>
      <w:marRight w:val="0"/>
      <w:marTop w:val="0"/>
      <w:marBottom w:val="0"/>
      <w:divBdr>
        <w:top w:val="none" w:sz="0" w:space="0" w:color="auto"/>
        <w:left w:val="none" w:sz="0" w:space="0" w:color="auto"/>
        <w:bottom w:val="none" w:sz="0" w:space="0" w:color="auto"/>
        <w:right w:val="none" w:sz="0" w:space="0" w:color="auto"/>
      </w:divBdr>
    </w:div>
    <w:div w:id="1777864089">
      <w:marLeft w:val="640"/>
      <w:marRight w:val="0"/>
      <w:marTop w:val="0"/>
      <w:marBottom w:val="0"/>
      <w:divBdr>
        <w:top w:val="none" w:sz="0" w:space="0" w:color="auto"/>
        <w:left w:val="none" w:sz="0" w:space="0" w:color="auto"/>
        <w:bottom w:val="none" w:sz="0" w:space="0" w:color="auto"/>
        <w:right w:val="none" w:sz="0" w:space="0" w:color="auto"/>
      </w:divBdr>
    </w:div>
    <w:div w:id="1778063753">
      <w:marLeft w:val="640"/>
      <w:marRight w:val="0"/>
      <w:marTop w:val="0"/>
      <w:marBottom w:val="0"/>
      <w:divBdr>
        <w:top w:val="none" w:sz="0" w:space="0" w:color="auto"/>
        <w:left w:val="none" w:sz="0" w:space="0" w:color="auto"/>
        <w:bottom w:val="none" w:sz="0" w:space="0" w:color="auto"/>
        <w:right w:val="none" w:sz="0" w:space="0" w:color="auto"/>
      </w:divBdr>
    </w:div>
    <w:div w:id="1778065638">
      <w:marLeft w:val="640"/>
      <w:marRight w:val="0"/>
      <w:marTop w:val="0"/>
      <w:marBottom w:val="0"/>
      <w:divBdr>
        <w:top w:val="none" w:sz="0" w:space="0" w:color="auto"/>
        <w:left w:val="none" w:sz="0" w:space="0" w:color="auto"/>
        <w:bottom w:val="none" w:sz="0" w:space="0" w:color="auto"/>
        <w:right w:val="none" w:sz="0" w:space="0" w:color="auto"/>
      </w:divBdr>
    </w:div>
    <w:div w:id="1779056177">
      <w:marLeft w:val="640"/>
      <w:marRight w:val="0"/>
      <w:marTop w:val="0"/>
      <w:marBottom w:val="0"/>
      <w:divBdr>
        <w:top w:val="none" w:sz="0" w:space="0" w:color="auto"/>
        <w:left w:val="none" w:sz="0" w:space="0" w:color="auto"/>
        <w:bottom w:val="none" w:sz="0" w:space="0" w:color="auto"/>
        <w:right w:val="none" w:sz="0" w:space="0" w:color="auto"/>
      </w:divBdr>
    </w:div>
    <w:div w:id="1779106742">
      <w:marLeft w:val="640"/>
      <w:marRight w:val="0"/>
      <w:marTop w:val="0"/>
      <w:marBottom w:val="0"/>
      <w:divBdr>
        <w:top w:val="none" w:sz="0" w:space="0" w:color="auto"/>
        <w:left w:val="none" w:sz="0" w:space="0" w:color="auto"/>
        <w:bottom w:val="none" w:sz="0" w:space="0" w:color="auto"/>
        <w:right w:val="none" w:sz="0" w:space="0" w:color="auto"/>
      </w:divBdr>
    </w:div>
    <w:div w:id="1780488395">
      <w:marLeft w:val="640"/>
      <w:marRight w:val="0"/>
      <w:marTop w:val="0"/>
      <w:marBottom w:val="0"/>
      <w:divBdr>
        <w:top w:val="none" w:sz="0" w:space="0" w:color="auto"/>
        <w:left w:val="none" w:sz="0" w:space="0" w:color="auto"/>
        <w:bottom w:val="none" w:sz="0" w:space="0" w:color="auto"/>
        <w:right w:val="none" w:sz="0" w:space="0" w:color="auto"/>
      </w:divBdr>
    </w:div>
    <w:div w:id="1780907203">
      <w:marLeft w:val="640"/>
      <w:marRight w:val="0"/>
      <w:marTop w:val="0"/>
      <w:marBottom w:val="0"/>
      <w:divBdr>
        <w:top w:val="none" w:sz="0" w:space="0" w:color="auto"/>
        <w:left w:val="none" w:sz="0" w:space="0" w:color="auto"/>
        <w:bottom w:val="none" w:sz="0" w:space="0" w:color="auto"/>
        <w:right w:val="none" w:sz="0" w:space="0" w:color="auto"/>
      </w:divBdr>
    </w:div>
    <w:div w:id="1781024730">
      <w:marLeft w:val="640"/>
      <w:marRight w:val="0"/>
      <w:marTop w:val="0"/>
      <w:marBottom w:val="0"/>
      <w:divBdr>
        <w:top w:val="none" w:sz="0" w:space="0" w:color="auto"/>
        <w:left w:val="none" w:sz="0" w:space="0" w:color="auto"/>
        <w:bottom w:val="none" w:sz="0" w:space="0" w:color="auto"/>
        <w:right w:val="none" w:sz="0" w:space="0" w:color="auto"/>
      </w:divBdr>
    </w:div>
    <w:div w:id="1781028139">
      <w:marLeft w:val="640"/>
      <w:marRight w:val="0"/>
      <w:marTop w:val="0"/>
      <w:marBottom w:val="0"/>
      <w:divBdr>
        <w:top w:val="none" w:sz="0" w:space="0" w:color="auto"/>
        <w:left w:val="none" w:sz="0" w:space="0" w:color="auto"/>
        <w:bottom w:val="none" w:sz="0" w:space="0" w:color="auto"/>
        <w:right w:val="none" w:sz="0" w:space="0" w:color="auto"/>
      </w:divBdr>
    </w:div>
    <w:div w:id="1781143817">
      <w:marLeft w:val="640"/>
      <w:marRight w:val="0"/>
      <w:marTop w:val="0"/>
      <w:marBottom w:val="0"/>
      <w:divBdr>
        <w:top w:val="none" w:sz="0" w:space="0" w:color="auto"/>
        <w:left w:val="none" w:sz="0" w:space="0" w:color="auto"/>
        <w:bottom w:val="none" w:sz="0" w:space="0" w:color="auto"/>
        <w:right w:val="none" w:sz="0" w:space="0" w:color="auto"/>
      </w:divBdr>
    </w:div>
    <w:div w:id="1781800512">
      <w:marLeft w:val="640"/>
      <w:marRight w:val="0"/>
      <w:marTop w:val="0"/>
      <w:marBottom w:val="0"/>
      <w:divBdr>
        <w:top w:val="none" w:sz="0" w:space="0" w:color="auto"/>
        <w:left w:val="none" w:sz="0" w:space="0" w:color="auto"/>
        <w:bottom w:val="none" w:sz="0" w:space="0" w:color="auto"/>
        <w:right w:val="none" w:sz="0" w:space="0" w:color="auto"/>
      </w:divBdr>
    </w:div>
    <w:div w:id="1781946006">
      <w:marLeft w:val="640"/>
      <w:marRight w:val="0"/>
      <w:marTop w:val="0"/>
      <w:marBottom w:val="0"/>
      <w:divBdr>
        <w:top w:val="none" w:sz="0" w:space="0" w:color="auto"/>
        <w:left w:val="none" w:sz="0" w:space="0" w:color="auto"/>
        <w:bottom w:val="none" w:sz="0" w:space="0" w:color="auto"/>
        <w:right w:val="none" w:sz="0" w:space="0" w:color="auto"/>
      </w:divBdr>
    </w:div>
    <w:div w:id="1781990775">
      <w:marLeft w:val="640"/>
      <w:marRight w:val="0"/>
      <w:marTop w:val="0"/>
      <w:marBottom w:val="0"/>
      <w:divBdr>
        <w:top w:val="none" w:sz="0" w:space="0" w:color="auto"/>
        <w:left w:val="none" w:sz="0" w:space="0" w:color="auto"/>
        <w:bottom w:val="none" w:sz="0" w:space="0" w:color="auto"/>
        <w:right w:val="none" w:sz="0" w:space="0" w:color="auto"/>
      </w:divBdr>
    </w:div>
    <w:div w:id="1782070390">
      <w:marLeft w:val="640"/>
      <w:marRight w:val="0"/>
      <w:marTop w:val="0"/>
      <w:marBottom w:val="0"/>
      <w:divBdr>
        <w:top w:val="none" w:sz="0" w:space="0" w:color="auto"/>
        <w:left w:val="none" w:sz="0" w:space="0" w:color="auto"/>
        <w:bottom w:val="none" w:sz="0" w:space="0" w:color="auto"/>
        <w:right w:val="none" w:sz="0" w:space="0" w:color="auto"/>
      </w:divBdr>
    </w:div>
    <w:div w:id="1782338309">
      <w:marLeft w:val="640"/>
      <w:marRight w:val="0"/>
      <w:marTop w:val="0"/>
      <w:marBottom w:val="0"/>
      <w:divBdr>
        <w:top w:val="none" w:sz="0" w:space="0" w:color="auto"/>
        <w:left w:val="none" w:sz="0" w:space="0" w:color="auto"/>
        <w:bottom w:val="none" w:sz="0" w:space="0" w:color="auto"/>
        <w:right w:val="none" w:sz="0" w:space="0" w:color="auto"/>
      </w:divBdr>
    </w:div>
    <w:div w:id="1782526518">
      <w:marLeft w:val="640"/>
      <w:marRight w:val="0"/>
      <w:marTop w:val="0"/>
      <w:marBottom w:val="0"/>
      <w:divBdr>
        <w:top w:val="none" w:sz="0" w:space="0" w:color="auto"/>
        <w:left w:val="none" w:sz="0" w:space="0" w:color="auto"/>
        <w:bottom w:val="none" w:sz="0" w:space="0" w:color="auto"/>
        <w:right w:val="none" w:sz="0" w:space="0" w:color="auto"/>
      </w:divBdr>
    </w:div>
    <w:div w:id="1782531314">
      <w:marLeft w:val="640"/>
      <w:marRight w:val="0"/>
      <w:marTop w:val="0"/>
      <w:marBottom w:val="0"/>
      <w:divBdr>
        <w:top w:val="none" w:sz="0" w:space="0" w:color="auto"/>
        <w:left w:val="none" w:sz="0" w:space="0" w:color="auto"/>
        <w:bottom w:val="none" w:sz="0" w:space="0" w:color="auto"/>
        <w:right w:val="none" w:sz="0" w:space="0" w:color="auto"/>
      </w:divBdr>
    </w:div>
    <w:div w:id="1782916228">
      <w:marLeft w:val="640"/>
      <w:marRight w:val="0"/>
      <w:marTop w:val="0"/>
      <w:marBottom w:val="0"/>
      <w:divBdr>
        <w:top w:val="none" w:sz="0" w:space="0" w:color="auto"/>
        <w:left w:val="none" w:sz="0" w:space="0" w:color="auto"/>
        <w:bottom w:val="none" w:sz="0" w:space="0" w:color="auto"/>
        <w:right w:val="none" w:sz="0" w:space="0" w:color="auto"/>
      </w:divBdr>
    </w:div>
    <w:div w:id="1783263252">
      <w:marLeft w:val="640"/>
      <w:marRight w:val="0"/>
      <w:marTop w:val="0"/>
      <w:marBottom w:val="0"/>
      <w:divBdr>
        <w:top w:val="none" w:sz="0" w:space="0" w:color="auto"/>
        <w:left w:val="none" w:sz="0" w:space="0" w:color="auto"/>
        <w:bottom w:val="none" w:sz="0" w:space="0" w:color="auto"/>
        <w:right w:val="none" w:sz="0" w:space="0" w:color="auto"/>
      </w:divBdr>
    </w:div>
    <w:div w:id="1783498400">
      <w:marLeft w:val="640"/>
      <w:marRight w:val="0"/>
      <w:marTop w:val="0"/>
      <w:marBottom w:val="0"/>
      <w:divBdr>
        <w:top w:val="none" w:sz="0" w:space="0" w:color="auto"/>
        <w:left w:val="none" w:sz="0" w:space="0" w:color="auto"/>
        <w:bottom w:val="none" w:sz="0" w:space="0" w:color="auto"/>
        <w:right w:val="none" w:sz="0" w:space="0" w:color="auto"/>
      </w:divBdr>
    </w:div>
    <w:div w:id="1783527163">
      <w:marLeft w:val="640"/>
      <w:marRight w:val="0"/>
      <w:marTop w:val="0"/>
      <w:marBottom w:val="0"/>
      <w:divBdr>
        <w:top w:val="none" w:sz="0" w:space="0" w:color="auto"/>
        <w:left w:val="none" w:sz="0" w:space="0" w:color="auto"/>
        <w:bottom w:val="none" w:sz="0" w:space="0" w:color="auto"/>
        <w:right w:val="none" w:sz="0" w:space="0" w:color="auto"/>
      </w:divBdr>
    </w:div>
    <w:div w:id="1783959901">
      <w:marLeft w:val="640"/>
      <w:marRight w:val="0"/>
      <w:marTop w:val="0"/>
      <w:marBottom w:val="0"/>
      <w:divBdr>
        <w:top w:val="none" w:sz="0" w:space="0" w:color="auto"/>
        <w:left w:val="none" w:sz="0" w:space="0" w:color="auto"/>
        <w:bottom w:val="none" w:sz="0" w:space="0" w:color="auto"/>
        <w:right w:val="none" w:sz="0" w:space="0" w:color="auto"/>
      </w:divBdr>
    </w:div>
    <w:div w:id="1784298729">
      <w:marLeft w:val="640"/>
      <w:marRight w:val="0"/>
      <w:marTop w:val="0"/>
      <w:marBottom w:val="0"/>
      <w:divBdr>
        <w:top w:val="none" w:sz="0" w:space="0" w:color="auto"/>
        <w:left w:val="none" w:sz="0" w:space="0" w:color="auto"/>
        <w:bottom w:val="none" w:sz="0" w:space="0" w:color="auto"/>
        <w:right w:val="none" w:sz="0" w:space="0" w:color="auto"/>
      </w:divBdr>
    </w:div>
    <w:div w:id="1784380244">
      <w:marLeft w:val="640"/>
      <w:marRight w:val="0"/>
      <w:marTop w:val="0"/>
      <w:marBottom w:val="0"/>
      <w:divBdr>
        <w:top w:val="none" w:sz="0" w:space="0" w:color="auto"/>
        <w:left w:val="none" w:sz="0" w:space="0" w:color="auto"/>
        <w:bottom w:val="none" w:sz="0" w:space="0" w:color="auto"/>
        <w:right w:val="none" w:sz="0" w:space="0" w:color="auto"/>
      </w:divBdr>
    </w:div>
    <w:div w:id="1784693071">
      <w:marLeft w:val="640"/>
      <w:marRight w:val="0"/>
      <w:marTop w:val="0"/>
      <w:marBottom w:val="0"/>
      <w:divBdr>
        <w:top w:val="none" w:sz="0" w:space="0" w:color="auto"/>
        <w:left w:val="none" w:sz="0" w:space="0" w:color="auto"/>
        <w:bottom w:val="none" w:sz="0" w:space="0" w:color="auto"/>
        <w:right w:val="none" w:sz="0" w:space="0" w:color="auto"/>
      </w:divBdr>
    </w:div>
    <w:div w:id="1784958827">
      <w:marLeft w:val="640"/>
      <w:marRight w:val="0"/>
      <w:marTop w:val="0"/>
      <w:marBottom w:val="0"/>
      <w:divBdr>
        <w:top w:val="none" w:sz="0" w:space="0" w:color="auto"/>
        <w:left w:val="none" w:sz="0" w:space="0" w:color="auto"/>
        <w:bottom w:val="none" w:sz="0" w:space="0" w:color="auto"/>
        <w:right w:val="none" w:sz="0" w:space="0" w:color="auto"/>
      </w:divBdr>
    </w:div>
    <w:div w:id="1785035103">
      <w:marLeft w:val="640"/>
      <w:marRight w:val="0"/>
      <w:marTop w:val="0"/>
      <w:marBottom w:val="0"/>
      <w:divBdr>
        <w:top w:val="none" w:sz="0" w:space="0" w:color="auto"/>
        <w:left w:val="none" w:sz="0" w:space="0" w:color="auto"/>
        <w:bottom w:val="none" w:sz="0" w:space="0" w:color="auto"/>
        <w:right w:val="none" w:sz="0" w:space="0" w:color="auto"/>
      </w:divBdr>
    </w:div>
    <w:div w:id="1785659888">
      <w:marLeft w:val="640"/>
      <w:marRight w:val="0"/>
      <w:marTop w:val="0"/>
      <w:marBottom w:val="0"/>
      <w:divBdr>
        <w:top w:val="none" w:sz="0" w:space="0" w:color="auto"/>
        <w:left w:val="none" w:sz="0" w:space="0" w:color="auto"/>
        <w:bottom w:val="none" w:sz="0" w:space="0" w:color="auto"/>
        <w:right w:val="none" w:sz="0" w:space="0" w:color="auto"/>
      </w:divBdr>
    </w:div>
    <w:div w:id="1786001830">
      <w:marLeft w:val="640"/>
      <w:marRight w:val="0"/>
      <w:marTop w:val="0"/>
      <w:marBottom w:val="0"/>
      <w:divBdr>
        <w:top w:val="none" w:sz="0" w:space="0" w:color="auto"/>
        <w:left w:val="none" w:sz="0" w:space="0" w:color="auto"/>
        <w:bottom w:val="none" w:sz="0" w:space="0" w:color="auto"/>
        <w:right w:val="none" w:sz="0" w:space="0" w:color="auto"/>
      </w:divBdr>
    </w:div>
    <w:div w:id="1786582047">
      <w:marLeft w:val="640"/>
      <w:marRight w:val="0"/>
      <w:marTop w:val="0"/>
      <w:marBottom w:val="0"/>
      <w:divBdr>
        <w:top w:val="none" w:sz="0" w:space="0" w:color="auto"/>
        <w:left w:val="none" w:sz="0" w:space="0" w:color="auto"/>
        <w:bottom w:val="none" w:sz="0" w:space="0" w:color="auto"/>
        <w:right w:val="none" w:sz="0" w:space="0" w:color="auto"/>
      </w:divBdr>
    </w:div>
    <w:div w:id="1786852574">
      <w:marLeft w:val="640"/>
      <w:marRight w:val="0"/>
      <w:marTop w:val="0"/>
      <w:marBottom w:val="0"/>
      <w:divBdr>
        <w:top w:val="none" w:sz="0" w:space="0" w:color="auto"/>
        <w:left w:val="none" w:sz="0" w:space="0" w:color="auto"/>
        <w:bottom w:val="none" w:sz="0" w:space="0" w:color="auto"/>
        <w:right w:val="none" w:sz="0" w:space="0" w:color="auto"/>
      </w:divBdr>
    </w:div>
    <w:div w:id="1787113491">
      <w:marLeft w:val="640"/>
      <w:marRight w:val="0"/>
      <w:marTop w:val="0"/>
      <w:marBottom w:val="0"/>
      <w:divBdr>
        <w:top w:val="none" w:sz="0" w:space="0" w:color="auto"/>
        <w:left w:val="none" w:sz="0" w:space="0" w:color="auto"/>
        <w:bottom w:val="none" w:sz="0" w:space="0" w:color="auto"/>
        <w:right w:val="none" w:sz="0" w:space="0" w:color="auto"/>
      </w:divBdr>
    </w:div>
    <w:div w:id="1787844199">
      <w:marLeft w:val="640"/>
      <w:marRight w:val="0"/>
      <w:marTop w:val="0"/>
      <w:marBottom w:val="0"/>
      <w:divBdr>
        <w:top w:val="none" w:sz="0" w:space="0" w:color="auto"/>
        <w:left w:val="none" w:sz="0" w:space="0" w:color="auto"/>
        <w:bottom w:val="none" w:sz="0" w:space="0" w:color="auto"/>
        <w:right w:val="none" w:sz="0" w:space="0" w:color="auto"/>
      </w:divBdr>
    </w:div>
    <w:div w:id="1789003654">
      <w:marLeft w:val="640"/>
      <w:marRight w:val="0"/>
      <w:marTop w:val="0"/>
      <w:marBottom w:val="0"/>
      <w:divBdr>
        <w:top w:val="none" w:sz="0" w:space="0" w:color="auto"/>
        <w:left w:val="none" w:sz="0" w:space="0" w:color="auto"/>
        <w:bottom w:val="none" w:sz="0" w:space="0" w:color="auto"/>
        <w:right w:val="none" w:sz="0" w:space="0" w:color="auto"/>
      </w:divBdr>
    </w:div>
    <w:div w:id="1789857563">
      <w:marLeft w:val="640"/>
      <w:marRight w:val="0"/>
      <w:marTop w:val="0"/>
      <w:marBottom w:val="0"/>
      <w:divBdr>
        <w:top w:val="none" w:sz="0" w:space="0" w:color="auto"/>
        <w:left w:val="none" w:sz="0" w:space="0" w:color="auto"/>
        <w:bottom w:val="none" w:sz="0" w:space="0" w:color="auto"/>
        <w:right w:val="none" w:sz="0" w:space="0" w:color="auto"/>
      </w:divBdr>
    </w:div>
    <w:div w:id="1789934845">
      <w:marLeft w:val="640"/>
      <w:marRight w:val="0"/>
      <w:marTop w:val="0"/>
      <w:marBottom w:val="0"/>
      <w:divBdr>
        <w:top w:val="none" w:sz="0" w:space="0" w:color="auto"/>
        <w:left w:val="none" w:sz="0" w:space="0" w:color="auto"/>
        <w:bottom w:val="none" w:sz="0" w:space="0" w:color="auto"/>
        <w:right w:val="none" w:sz="0" w:space="0" w:color="auto"/>
      </w:divBdr>
    </w:div>
    <w:div w:id="1790003526">
      <w:marLeft w:val="640"/>
      <w:marRight w:val="0"/>
      <w:marTop w:val="0"/>
      <w:marBottom w:val="0"/>
      <w:divBdr>
        <w:top w:val="none" w:sz="0" w:space="0" w:color="auto"/>
        <w:left w:val="none" w:sz="0" w:space="0" w:color="auto"/>
        <w:bottom w:val="none" w:sz="0" w:space="0" w:color="auto"/>
        <w:right w:val="none" w:sz="0" w:space="0" w:color="auto"/>
      </w:divBdr>
    </w:div>
    <w:div w:id="1790397225">
      <w:marLeft w:val="640"/>
      <w:marRight w:val="0"/>
      <w:marTop w:val="0"/>
      <w:marBottom w:val="0"/>
      <w:divBdr>
        <w:top w:val="none" w:sz="0" w:space="0" w:color="auto"/>
        <w:left w:val="none" w:sz="0" w:space="0" w:color="auto"/>
        <w:bottom w:val="none" w:sz="0" w:space="0" w:color="auto"/>
        <w:right w:val="none" w:sz="0" w:space="0" w:color="auto"/>
      </w:divBdr>
    </w:div>
    <w:div w:id="1790707914">
      <w:marLeft w:val="640"/>
      <w:marRight w:val="0"/>
      <w:marTop w:val="0"/>
      <w:marBottom w:val="0"/>
      <w:divBdr>
        <w:top w:val="none" w:sz="0" w:space="0" w:color="auto"/>
        <w:left w:val="none" w:sz="0" w:space="0" w:color="auto"/>
        <w:bottom w:val="none" w:sz="0" w:space="0" w:color="auto"/>
        <w:right w:val="none" w:sz="0" w:space="0" w:color="auto"/>
      </w:divBdr>
    </w:div>
    <w:div w:id="1790777363">
      <w:marLeft w:val="640"/>
      <w:marRight w:val="0"/>
      <w:marTop w:val="0"/>
      <w:marBottom w:val="0"/>
      <w:divBdr>
        <w:top w:val="none" w:sz="0" w:space="0" w:color="auto"/>
        <w:left w:val="none" w:sz="0" w:space="0" w:color="auto"/>
        <w:bottom w:val="none" w:sz="0" w:space="0" w:color="auto"/>
        <w:right w:val="none" w:sz="0" w:space="0" w:color="auto"/>
      </w:divBdr>
    </w:div>
    <w:div w:id="1790932292">
      <w:marLeft w:val="640"/>
      <w:marRight w:val="0"/>
      <w:marTop w:val="0"/>
      <w:marBottom w:val="0"/>
      <w:divBdr>
        <w:top w:val="none" w:sz="0" w:space="0" w:color="auto"/>
        <w:left w:val="none" w:sz="0" w:space="0" w:color="auto"/>
        <w:bottom w:val="none" w:sz="0" w:space="0" w:color="auto"/>
        <w:right w:val="none" w:sz="0" w:space="0" w:color="auto"/>
      </w:divBdr>
    </w:div>
    <w:div w:id="1791050866">
      <w:marLeft w:val="640"/>
      <w:marRight w:val="0"/>
      <w:marTop w:val="0"/>
      <w:marBottom w:val="0"/>
      <w:divBdr>
        <w:top w:val="none" w:sz="0" w:space="0" w:color="auto"/>
        <w:left w:val="none" w:sz="0" w:space="0" w:color="auto"/>
        <w:bottom w:val="none" w:sz="0" w:space="0" w:color="auto"/>
        <w:right w:val="none" w:sz="0" w:space="0" w:color="auto"/>
      </w:divBdr>
    </w:div>
    <w:div w:id="1791435889">
      <w:marLeft w:val="640"/>
      <w:marRight w:val="0"/>
      <w:marTop w:val="0"/>
      <w:marBottom w:val="0"/>
      <w:divBdr>
        <w:top w:val="none" w:sz="0" w:space="0" w:color="auto"/>
        <w:left w:val="none" w:sz="0" w:space="0" w:color="auto"/>
        <w:bottom w:val="none" w:sz="0" w:space="0" w:color="auto"/>
        <w:right w:val="none" w:sz="0" w:space="0" w:color="auto"/>
      </w:divBdr>
    </w:div>
    <w:div w:id="1792236502">
      <w:marLeft w:val="640"/>
      <w:marRight w:val="0"/>
      <w:marTop w:val="0"/>
      <w:marBottom w:val="0"/>
      <w:divBdr>
        <w:top w:val="none" w:sz="0" w:space="0" w:color="auto"/>
        <w:left w:val="none" w:sz="0" w:space="0" w:color="auto"/>
        <w:bottom w:val="none" w:sz="0" w:space="0" w:color="auto"/>
        <w:right w:val="none" w:sz="0" w:space="0" w:color="auto"/>
      </w:divBdr>
    </w:div>
    <w:div w:id="1792939204">
      <w:marLeft w:val="640"/>
      <w:marRight w:val="0"/>
      <w:marTop w:val="0"/>
      <w:marBottom w:val="0"/>
      <w:divBdr>
        <w:top w:val="none" w:sz="0" w:space="0" w:color="auto"/>
        <w:left w:val="none" w:sz="0" w:space="0" w:color="auto"/>
        <w:bottom w:val="none" w:sz="0" w:space="0" w:color="auto"/>
        <w:right w:val="none" w:sz="0" w:space="0" w:color="auto"/>
      </w:divBdr>
    </w:div>
    <w:div w:id="1793012932">
      <w:marLeft w:val="640"/>
      <w:marRight w:val="0"/>
      <w:marTop w:val="0"/>
      <w:marBottom w:val="0"/>
      <w:divBdr>
        <w:top w:val="none" w:sz="0" w:space="0" w:color="auto"/>
        <w:left w:val="none" w:sz="0" w:space="0" w:color="auto"/>
        <w:bottom w:val="none" w:sz="0" w:space="0" w:color="auto"/>
        <w:right w:val="none" w:sz="0" w:space="0" w:color="auto"/>
      </w:divBdr>
    </w:div>
    <w:div w:id="1793741982">
      <w:marLeft w:val="640"/>
      <w:marRight w:val="0"/>
      <w:marTop w:val="0"/>
      <w:marBottom w:val="0"/>
      <w:divBdr>
        <w:top w:val="none" w:sz="0" w:space="0" w:color="auto"/>
        <w:left w:val="none" w:sz="0" w:space="0" w:color="auto"/>
        <w:bottom w:val="none" w:sz="0" w:space="0" w:color="auto"/>
        <w:right w:val="none" w:sz="0" w:space="0" w:color="auto"/>
      </w:divBdr>
    </w:div>
    <w:div w:id="1793743350">
      <w:marLeft w:val="640"/>
      <w:marRight w:val="0"/>
      <w:marTop w:val="0"/>
      <w:marBottom w:val="0"/>
      <w:divBdr>
        <w:top w:val="none" w:sz="0" w:space="0" w:color="auto"/>
        <w:left w:val="none" w:sz="0" w:space="0" w:color="auto"/>
        <w:bottom w:val="none" w:sz="0" w:space="0" w:color="auto"/>
        <w:right w:val="none" w:sz="0" w:space="0" w:color="auto"/>
      </w:divBdr>
    </w:div>
    <w:div w:id="1794209143">
      <w:marLeft w:val="640"/>
      <w:marRight w:val="0"/>
      <w:marTop w:val="0"/>
      <w:marBottom w:val="0"/>
      <w:divBdr>
        <w:top w:val="none" w:sz="0" w:space="0" w:color="auto"/>
        <w:left w:val="none" w:sz="0" w:space="0" w:color="auto"/>
        <w:bottom w:val="none" w:sz="0" w:space="0" w:color="auto"/>
        <w:right w:val="none" w:sz="0" w:space="0" w:color="auto"/>
      </w:divBdr>
    </w:div>
    <w:div w:id="1794589244">
      <w:marLeft w:val="640"/>
      <w:marRight w:val="0"/>
      <w:marTop w:val="0"/>
      <w:marBottom w:val="0"/>
      <w:divBdr>
        <w:top w:val="none" w:sz="0" w:space="0" w:color="auto"/>
        <w:left w:val="none" w:sz="0" w:space="0" w:color="auto"/>
        <w:bottom w:val="none" w:sz="0" w:space="0" w:color="auto"/>
        <w:right w:val="none" w:sz="0" w:space="0" w:color="auto"/>
      </w:divBdr>
    </w:div>
    <w:div w:id="1794665760">
      <w:marLeft w:val="640"/>
      <w:marRight w:val="0"/>
      <w:marTop w:val="0"/>
      <w:marBottom w:val="0"/>
      <w:divBdr>
        <w:top w:val="none" w:sz="0" w:space="0" w:color="auto"/>
        <w:left w:val="none" w:sz="0" w:space="0" w:color="auto"/>
        <w:bottom w:val="none" w:sz="0" w:space="0" w:color="auto"/>
        <w:right w:val="none" w:sz="0" w:space="0" w:color="auto"/>
      </w:divBdr>
    </w:div>
    <w:div w:id="1794786223">
      <w:marLeft w:val="640"/>
      <w:marRight w:val="0"/>
      <w:marTop w:val="0"/>
      <w:marBottom w:val="0"/>
      <w:divBdr>
        <w:top w:val="none" w:sz="0" w:space="0" w:color="auto"/>
        <w:left w:val="none" w:sz="0" w:space="0" w:color="auto"/>
        <w:bottom w:val="none" w:sz="0" w:space="0" w:color="auto"/>
        <w:right w:val="none" w:sz="0" w:space="0" w:color="auto"/>
      </w:divBdr>
    </w:div>
    <w:div w:id="1794863112">
      <w:marLeft w:val="640"/>
      <w:marRight w:val="0"/>
      <w:marTop w:val="0"/>
      <w:marBottom w:val="0"/>
      <w:divBdr>
        <w:top w:val="none" w:sz="0" w:space="0" w:color="auto"/>
        <w:left w:val="none" w:sz="0" w:space="0" w:color="auto"/>
        <w:bottom w:val="none" w:sz="0" w:space="0" w:color="auto"/>
        <w:right w:val="none" w:sz="0" w:space="0" w:color="auto"/>
      </w:divBdr>
    </w:div>
    <w:div w:id="1794900314">
      <w:marLeft w:val="640"/>
      <w:marRight w:val="0"/>
      <w:marTop w:val="0"/>
      <w:marBottom w:val="0"/>
      <w:divBdr>
        <w:top w:val="none" w:sz="0" w:space="0" w:color="auto"/>
        <w:left w:val="none" w:sz="0" w:space="0" w:color="auto"/>
        <w:bottom w:val="none" w:sz="0" w:space="0" w:color="auto"/>
        <w:right w:val="none" w:sz="0" w:space="0" w:color="auto"/>
      </w:divBdr>
    </w:div>
    <w:div w:id="1795362874">
      <w:marLeft w:val="640"/>
      <w:marRight w:val="0"/>
      <w:marTop w:val="0"/>
      <w:marBottom w:val="0"/>
      <w:divBdr>
        <w:top w:val="none" w:sz="0" w:space="0" w:color="auto"/>
        <w:left w:val="none" w:sz="0" w:space="0" w:color="auto"/>
        <w:bottom w:val="none" w:sz="0" w:space="0" w:color="auto"/>
        <w:right w:val="none" w:sz="0" w:space="0" w:color="auto"/>
      </w:divBdr>
    </w:div>
    <w:div w:id="1795714177">
      <w:marLeft w:val="640"/>
      <w:marRight w:val="0"/>
      <w:marTop w:val="0"/>
      <w:marBottom w:val="0"/>
      <w:divBdr>
        <w:top w:val="none" w:sz="0" w:space="0" w:color="auto"/>
        <w:left w:val="none" w:sz="0" w:space="0" w:color="auto"/>
        <w:bottom w:val="none" w:sz="0" w:space="0" w:color="auto"/>
        <w:right w:val="none" w:sz="0" w:space="0" w:color="auto"/>
      </w:divBdr>
    </w:div>
    <w:div w:id="1796099570">
      <w:marLeft w:val="640"/>
      <w:marRight w:val="0"/>
      <w:marTop w:val="0"/>
      <w:marBottom w:val="0"/>
      <w:divBdr>
        <w:top w:val="none" w:sz="0" w:space="0" w:color="auto"/>
        <w:left w:val="none" w:sz="0" w:space="0" w:color="auto"/>
        <w:bottom w:val="none" w:sz="0" w:space="0" w:color="auto"/>
        <w:right w:val="none" w:sz="0" w:space="0" w:color="auto"/>
      </w:divBdr>
    </w:div>
    <w:div w:id="1796288546">
      <w:marLeft w:val="640"/>
      <w:marRight w:val="0"/>
      <w:marTop w:val="0"/>
      <w:marBottom w:val="0"/>
      <w:divBdr>
        <w:top w:val="none" w:sz="0" w:space="0" w:color="auto"/>
        <w:left w:val="none" w:sz="0" w:space="0" w:color="auto"/>
        <w:bottom w:val="none" w:sz="0" w:space="0" w:color="auto"/>
        <w:right w:val="none" w:sz="0" w:space="0" w:color="auto"/>
      </w:divBdr>
    </w:div>
    <w:div w:id="1796438637">
      <w:marLeft w:val="640"/>
      <w:marRight w:val="0"/>
      <w:marTop w:val="0"/>
      <w:marBottom w:val="0"/>
      <w:divBdr>
        <w:top w:val="none" w:sz="0" w:space="0" w:color="auto"/>
        <w:left w:val="none" w:sz="0" w:space="0" w:color="auto"/>
        <w:bottom w:val="none" w:sz="0" w:space="0" w:color="auto"/>
        <w:right w:val="none" w:sz="0" w:space="0" w:color="auto"/>
      </w:divBdr>
    </w:div>
    <w:div w:id="1796830042">
      <w:marLeft w:val="640"/>
      <w:marRight w:val="0"/>
      <w:marTop w:val="0"/>
      <w:marBottom w:val="0"/>
      <w:divBdr>
        <w:top w:val="none" w:sz="0" w:space="0" w:color="auto"/>
        <w:left w:val="none" w:sz="0" w:space="0" w:color="auto"/>
        <w:bottom w:val="none" w:sz="0" w:space="0" w:color="auto"/>
        <w:right w:val="none" w:sz="0" w:space="0" w:color="auto"/>
      </w:divBdr>
    </w:div>
    <w:div w:id="1797139014">
      <w:marLeft w:val="640"/>
      <w:marRight w:val="0"/>
      <w:marTop w:val="0"/>
      <w:marBottom w:val="0"/>
      <w:divBdr>
        <w:top w:val="none" w:sz="0" w:space="0" w:color="auto"/>
        <w:left w:val="none" w:sz="0" w:space="0" w:color="auto"/>
        <w:bottom w:val="none" w:sz="0" w:space="0" w:color="auto"/>
        <w:right w:val="none" w:sz="0" w:space="0" w:color="auto"/>
      </w:divBdr>
    </w:div>
    <w:div w:id="1797330206">
      <w:marLeft w:val="640"/>
      <w:marRight w:val="0"/>
      <w:marTop w:val="0"/>
      <w:marBottom w:val="0"/>
      <w:divBdr>
        <w:top w:val="none" w:sz="0" w:space="0" w:color="auto"/>
        <w:left w:val="none" w:sz="0" w:space="0" w:color="auto"/>
        <w:bottom w:val="none" w:sz="0" w:space="0" w:color="auto"/>
        <w:right w:val="none" w:sz="0" w:space="0" w:color="auto"/>
      </w:divBdr>
    </w:div>
    <w:div w:id="1797411403">
      <w:marLeft w:val="640"/>
      <w:marRight w:val="0"/>
      <w:marTop w:val="0"/>
      <w:marBottom w:val="0"/>
      <w:divBdr>
        <w:top w:val="none" w:sz="0" w:space="0" w:color="auto"/>
        <w:left w:val="none" w:sz="0" w:space="0" w:color="auto"/>
        <w:bottom w:val="none" w:sz="0" w:space="0" w:color="auto"/>
        <w:right w:val="none" w:sz="0" w:space="0" w:color="auto"/>
      </w:divBdr>
    </w:div>
    <w:div w:id="1797794167">
      <w:marLeft w:val="640"/>
      <w:marRight w:val="0"/>
      <w:marTop w:val="0"/>
      <w:marBottom w:val="0"/>
      <w:divBdr>
        <w:top w:val="none" w:sz="0" w:space="0" w:color="auto"/>
        <w:left w:val="none" w:sz="0" w:space="0" w:color="auto"/>
        <w:bottom w:val="none" w:sz="0" w:space="0" w:color="auto"/>
        <w:right w:val="none" w:sz="0" w:space="0" w:color="auto"/>
      </w:divBdr>
    </w:div>
    <w:div w:id="1798134085">
      <w:marLeft w:val="640"/>
      <w:marRight w:val="0"/>
      <w:marTop w:val="0"/>
      <w:marBottom w:val="0"/>
      <w:divBdr>
        <w:top w:val="none" w:sz="0" w:space="0" w:color="auto"/>
        <w:left w:val="none" w:sz="0" w:space="0" w:color="auto"/>
        <w:bottom w:val="none" w:sz="0" w:space="0" w:color="auto"/>
        <w:right w:val="none" w:sz="0" w:space="0" w:color="auto"/>
      </w:divBdr>
    </w:div>
    <w:div w:id="1798178082">
      <w:marLeft w:val="640"/>
      <w:marRight w:val="0"/>
      <w:marTop w:val="0"/>
      <w:marBottom w:val="0"/>
      <w:divBdr>
        <w:top w:val="none" w:sz="0" w:space="0" w:color="auto"/>
        <w:left w:val="none" w:sz="0" w:space="0" w:color="auto"/>
        <w:bottom w:val="none" w:sz="0" w:space="0" w:color="auto"/>
        <w:right w:val="none" w:sz="0" w:space="0" w:color="auto"/>
      </w:divBdr>
    </w:div>
    <w:div w:id="1798376758">
      <w:marLeft w:val="640"/>
      <w:marRight w:val="0"/>
      <w:marTop w:val="0"/>
      <w:marBottom w:val="0"/>
      <w:divBdr>
        <w:top w:val="none" w:sz="0" w:space="0" w:color="auto"/>
        <w:left w:val="none" w:sz="0" w:space="0" w:color="auto"/>
        <w:bottom w:val="none" w:sz="0" w:space="0" w:color="auto"/>
        <w:right w:val="none" w:sz="0" w:space="0" w:color="auto"/>
      </w:divBdr>
    </w:div>
    <w:div w:id="1798792854">
      <w:marLeft w:val="640"/>
      <w:marRight w:val="0"/>
      <w:marTop w:val="0"/>
      <w:marBottom w:val="0"/>
      <w:divBdr>
        <w:top w:val="none" w:sz="0" w:space="0" w:color="auto"/>
        <w:left w:val="none" w:sz="0" w:space="0" w:color="auto"/>
        <w:bottom w:val="none" w:sz="0" w:space="0" w:color="auto"/>
        <w:right w:val="none" w:sz="0" w:space="0" w:color="auto"/>
      </w:divBdr>
    </w:div>
    <w:div w:id="1798915091">
      <w:marLeft w:val="640"/>
      <w:marRight w:val="0"/>
      <w:marTop w:val="0"/>
      <w:marBottom w:val="0"/>
      <w:divBdr>
        <w:top w:val="none" w:sz="0" w:space="0" w:color="auto"/>
        <w:left w:val="none" w:sz="0" w:space="0" w:color="auto"/>
        <w:bottom w:val="none" w:sz="0" w:space="0" w:color="auto"/>
        <w:right w:val="none" w:sz="0" w:space="0" w:color="auto"/>
      </w:divBdr>
    </w:div>
    <w:div w:id="1799643440">
      <w:marLeft w:val="640"/>
      <w:marRight w:val="0"/>
      <w:marTop w:val="0"/>
      <w:marBottom w:val="0"/>
      <w:divBdr>
        <w:top w:val="none" w:sz="0" w:space="0" w:color="auto"/>
        <w:left w:val="none" w:sz="0" w:space="0" w:color="auto"/>
        <w:bottom w:val="none" w:sz="0" w:space="0" w:color="auto"/>
        <w:right w:val="none" w:sz="0" w:space="0" w:color="auto"/>
      </w:divBdr>
    </w:div>
    <w:div w:id="1799686784">
      <w:marLeft w:val="640"/>
      <w:marRight w:val="0"/>
      <w:marTop w:val="0"/>
      <w:marBottom w:val="0"/>
      <w:divBdr>
        <w:top w:val="none" w:sz="0" w:space="0" w:color="auto"/>
        <w:left w:val="none" w:sz="0" w:space="0" w:color="auto"/>
        <w:bottom w:val="none" w:sz="0" w:space="0" w:color="auto"/>
        <w:right w:val="none" w:sz="0" w:space="0" w:color="auto"/>
      </w:divBdr>
    </w:div>
    <w:div w:id="1800027267">
      <w:marLeft w:val="640"/>
      <w:marRight w:val="0"/>
      <w:marTop w:val="0"/>
      <w:marBottom w:val="0"/>
      <w:divBdr>
        <w:top w:val="none" w:sz="0" w:space="0" w:color="auto"/>
        <w:left w:val="none" w:sz="0" w:space="0" w:color="auto"/>
        <w:bottom w:val="none" w:sz="0" w:space="0" w:color="auto"/>
        <w:right w:val="none" w:sz="0" w:space="0" w:color="auto"/>
      </w:divBdr>
    </w:div>
    <w:div w:id="1800293453">
      <w:marLeft w:val="640"/>
      <w:marRight w:val="0"/>
      <w:marTop w:val="0"/>
      <w:marBottom w:val="0"/>
      <w:divBdr>
        <w:top w:val="none" w:sz="0" w:space="0" w:color="auto"/>
        <w:left w:val="none" w:sz="0" w:space="0" w:color="auto"/>
        <w:bottom w:val="none" w:sz="0" w:space="0" w:color="auto"/>
        <w:right w:val="none" w:sz="0" w:space="0" w:color="auto"/>
      </w:divBdr>
    </w:div>
    <w:div w:id="1800301275">
      <w:marLeft w:val="640"/>
      <w:marRight w:val="0"/>
      <w:marTop w:val="0"/>
      <w:marBottom w:val="0"/>
      <w:divBdr>
        <w:top w:val="none" w:sz="0" w:space="0" w:color="auto"/>
        <w:left w:val="none" w:sz="0" w:space="0" w:color="auto"/>
        <w:bottom w:val="none" w:sz="0" w:space="0" w:color="auto"/>
        <w:right w:val="none" w:sz="0" w:space="0" w:color="auto"/>
      </w:divBdr>
    </w:div>
    <w:div w:id="1800341074">
      <w:marLeft w:val="640"/>
      <w:marRight w:val="0"/>
      <w:marTop w:val="0"/>
      <w:marBottom w:val="0"/>
      <w:divBdr>
        <w:top w:val="none" w:sz="0" w:space="0" w:color="auto"/>
        <w:left w:val="none" w:sz="0" w:space="0" w:color="auto"/>
        <w:bottom w:val="none" w:sz="0" w:space="0" w:color="auto"/>
        <w:right w:val="none" w:sz="0" w:space="0" w:color="auto"/>
      </w:divBdr>
    </w:div>
    <w:div w:id="1800413749">
      <w:marLeft w:val="640"/>
      <w:marRight w:val="0"/>
      <w:marTop w:val="0"/>
      <w:marBottom w:val="0"/>
      <w:divBdr>
        <w:top w:val="none" w:sz="0" w:space="0" w:color="auto"/>
        <w:left w:val="none" w:sz="0" w:space="0" w:color="auto"/>
        <w:bottom w:val="none" w:sz="0" w:space="0" w:color="auto"/>
        <w:right w:val="none" w:sz="0" w:space="0" w:color="auto"/>
      </w:divBdr>
    </w:div>
    <w:div w:id="1800680701">
      <w:marLeft w:val="640"/>
      <w:marRight w:val="0"/>
      <w:marTop w:val="0"/>
      <w:marBottom w:val="0"/>
      <w:divBdr>
        <w:top w:val="none" w:sz="0" w:space="0" w:color="auto"/>
        <w:left w:val="none" w:sz="0" w:space="0" w:color="auto"/>
        <w:bottom w:val="none" w:sz="0" w:space="0" w:color="auto"/>
        <w:right w:val="none" w:sz="0" w:space="0" w:color="auto"/>
      </w:divBdr>
    </w:div>
    <w:div w:id="1800803757">
      <w:marLeft w:val="640"/>
      <w:marRight w:val="0"/>
      <w:marTop w:val="0"/>
      <w:marBottom w:val="0"/>
      <w:divBdr>
        <w:top w:val="none" w:sz="0" w:space="0" w:color="auto"/>
        <w:left w:val="none" w:sz="0" w:space="0" w:color="auto"/>
        <w:bottom w:val="none" w:sz="0" w:space="0" w:color="auto"/>
        <w:right w:val="none" w:sz="0" w:space="0" w:color="auto"/>
      </w:divBdr>
    </w:div>
    <w:div w:id="1800805560">
      <w:marLeft w:val="640"/>
      <w:marRight w:val="0"/>
      <w:marTop w:val="0"/>
      <w:marBottom w:val="0"/>
      <w:divBdr>
        <w:top w:val="none" w:sz="0" w:space="0" w:color="auto"/>
        <w:left w:val="none" w:sz="0" w:space="0" w:color="auto"/>
        <w:bottom w:val="none" w:sz="0" w:space="0" w:color="auto"/>
        <w:right w:val="none" w:sz="0" w:space="0" w:color="auto"/>
      </w:divBdr>
    </w:div>
    <w:div w:id="1801072567">
      <w:marLeft w:val="640"/>
      <w:marRight w:val="0"/>
      <w:marTop w:val="0"/>
      <w:marBottom w:val="0"/>
      <w:divBdr>
        <w:top w:val="none" w:sz="0" w:space="0" w:color="auto"/>
        <w:left w:val="none" w:sz="0" w:space="0" w:color="auto"/>
        <w:bottom w:val="none" w:sz="0" w:space="0" w:color="auto"/>
        <w:right w:val="none" w:sz="0" w:space="0" w:color="auto"/>
      </w:divBdr>
    </w:div>
    <w:div w:id="1801220143">
      <w:marLeft w:val="640"/>
      <w:marRight w:val="0"/>
      <w:marTop w:val="0"/>
      <w:marBottom w:val="0"/>
      <w:divBdr>
        <w:top w:val="none" w:sz="0" w:space="0" w:color="auto"/>
        <w:left w:val="none" w:sz="0" w:space="0" w:color="auto"/>
        <w:bottom w:val="none" w:sz="0" w:space="0" w:color="auto"/>
        <w:right w:val="none" w:sz="0" w:space="0" w:color="auto"/>
      </w:divBdr>
    </w:div>
    <w:div w:id="1801340916">
      <w:marLeft w:val="640"/>
      <w:marRight w:val="0"/>
      <w:marTop w:val="0"/>
      <w:marBottom w:val="0"/>
      <w:divBdr>
        <w:top w:val="none" w:sz="0" w:space="0" w:color="auto"/>
        <w:left w:val="none" w:sz="0" w:space="0" w:color="auto"/>
        <w:bottom w:val="none" w:sz="0" w:space="0" w:color="auto"/>
        <w:right w:val="none" w:sz="0" w:space="0" w:color="auto"/>
      </w:divBdr>
    </w:div>
    <w:div w:id="1802075015">
      <w:marLeft w:val="640"/>
      <w:marRight w:val="0"/>
      <w:marTop w:val="0"/>
      <w:marBottom w:val="0"/>
      <w:divBdr>
        <w:top w:val="none" w:sz="0" w:space="0" w:color="auto"/>
        <w:left w:val="none" w:sz="0" w:space="0" w:color="auto"/>
        <w:bottom w:val="none" w:sz="0" w:space="0" w:color="auto"/>
        <w:right w:val="none" w:sz="0" w:space="0" w:color="auto"/>
      </w:divBdr>
    </w:div>
    <w:div w:id="1802307517">
      <w:marLeft w:val="640"/>
      <w:marRight w:val="0"/>
      <w:marTop w:val="0"/>
      <w:marBottom w:val="0"/>
      <w:divBdr>
        <w:top w:val="none" w:sz="0" w:space="0" w:color="auto"/>
        <w:left w:val="none" w:sz="0" w:space="0" w:color="auto"/>
        <w:bottom w:val="none" w:sz="0" w:space="0" w:color="auto"/>
        <w:right w:val="none" w:sz="0" w:space="0" w:color="auto"/>
      </w:divBdr>
    </w:div>
    <w:div w:id="1802993079">
      <w:marLeft w:val="640"/>
      <w:marRight w:val="0"/>
      <w:marTop w:val="0"/>
      <w:marBottom w:val="0"/>
      <w:divBdr>
        <w:top w:val="none" w:sz="0" w:space="0" w:color="auto"/>
        <w:left w:val="none" w:sz="0" w:space="0" w:color="auto"/>
        <w:bottom w:val="none" w:sz="0" w:space="0" w:color="auto"/>
        <w:right w:val="none" w:sz="0" w:space="0" w:color="auto"/>
      </w:divBdr>
    </w:div>
    <w:div w:id="1803307713">
      <w:marLeft w:val="640"/>
      <w:marRight w:val="0"/>
      <w:marTop w:val="0"/>
      <w:marBottom w:val="0"/>
      <w:divBdr>
        <w:top w:val="none" w:sz="0" w:space="0" w:color="auto"/>
        <w:left w:val="none" w:sz="0" w:space="0" w:color="auto"/>
        <w:bottom w:val="none" w:sz="0" w:space="0" w:color="auto"/>
        <w:right w:val="none" w:sz="0" w:space="0" w:color="auto"/>
      </w:divBdr>
    </w:div>
    <w:div w:id="1803420548">
      <w:marLeft w:val="640"/>
      <w:marRight w:val="0"/>
      <w:marTop w:val="0"/>
      <w:marBottom w:val="0"/>
      <w:divBdr>
        <w:top w:val="none" w:sz="0" w:space="0" w:color="auto"/>
        <w:left w:val="none" w:sz="0" w:space="0" w:color="auto"/>
        <w:bottom w:val="none" w:sz="0" w:space="0" w:color="auto"/>
        <w:right w:val="none" w:sz="0" w:space="0" w:color="auto"/>
      </w:divBdr>
    </w:div>
    <w:div w:id="1803497865">
      <w:marLeft w:val="640"/>
      <w:marRight w:val="0"/>
      <w:marTop w:val="0"/>
      <w:marBottom w:val="0"/>
      <w:divBdr>
        <w:top w:val="none" w:sz="0" w:space="0" w:color="auto"/>
        <w:left w:val="none" w:sz="0" w:space="0" w:color="auto"/>
        <w:bottom w:val="none" w:sz="0" w:space="0" w:color="auto"/>
        <w:right w:val="none" w:sz="0" w:space="0" w:color="auto"/>
      </w:divBdr>
    </w:div>
    <w:div w:id="1803647903">
      <w:marLeft w:val="640"/>
      <w:marRight w:val="0"/>
      <w:marTop w:val="0"/>
      <w:marBottom w:val="0"/>
      <w:divBdr>
        <w:top w:val="none" w:sz="0" w:space="0" w:color="auto"/>
        <w:left w:val="none" w:sz="0" w:space="0" w:color="auto"/>
        <w:bottom w:val="none" w:sz="0" w:space="0" w:color="auto"/>
        <w:right w:val="none" w:sz="0" w:space="0" w:color="auto"/>
      </w:divBdr>
    </w:div>
    <w:div w:id="1804342892">
      <w:marLeft w:val="640"/>
      <w:marRight w:val="0"/>
      <w:marTop w:val="0"/>
      <w:marBottom w:val="0"/>
      <w:divBdr>
        <w:top w:val="none" w:sz="0" w:space="0" w:color="auto"/>
        <w:left w:val="none" w:sz="0" w:space="0" w:color="auto"/>
        <w:bottom w:val="none" w:sz="0" w:space="0" w:color="auto"/>
        <w:right w:val="none" w:sz="0" w:space="0" w:color="auto"/>
      </w:divBdr>
    </w:div>
    <w:div w:id="1804998729">
      <w:marLeft w:val="640"/>
      <w:marRight w:val="0"/>
      <w:marTop w:val="0"/>
      <w:marBottom w:val="0"/>
      <w:divBdr>
        <w:top w:val="none" w:sz="0" w:space="0" w:color="auto"/>
        <w:left w:val="none" w:sz="0" w:space="0" w:color="auto"/>
        <w:bottom w:val="none" w:sz="0" w:space="0" w:color="auto"/>
        <w:right w:val="none" w:sz="0" w:space="0" w:color="auto"/>
      </w:divBdr>
    </w:div>
    <w:div w:id="1805152579">
      <w:marLeft w:val="640"/>
      <w:marRight w:val="0"/>
      <w:marTop w:val="0"/>
      <w:marBottom w:val="0"/>
      <w:divBdr>
        <w:top w:val="none" w:sz="0" w:space="0" w:color="auto"/>
        <w:left w:val="none" w:sz="0" w:space="0" w:color="auto"/>
        <w:bottom w:val="none" w:sz="0" w:space="0" w:color="auto"/>
        <w:right w:val="none" w:sz="0" w:space="0" w:color="auto"/>
      </w:divBdr>
    </w:div>
    <w:div w:id="1805660453">
      <w:marLeft w:val="640"/>
      <w:marRight w:val="0"/>
      <w:marTop w:val="0"/>
      <w:marBottom w:val="0"/>
      <w:divBdr>
        <w:top w:val="none" w:sz="0" w:space="0" w:color="auto"/>
        <w:left w:val="none" w:sz="0" w:space="0" w:color="auto"/>
        <w:bottom w:val="none" w:sz="0" w:space="0" w:color="auto"/>
        <w:right w:val="none" w:sz="0" w:space="0" w:color="auto"/>
      </w:divBdr>
    </w:div>
    <w:div w:id="1805661479">
      <w:marLeft w:val="640"/>
      <w:marRight w:val="0"/>
      <w:marTop w:val="0"/>
      <w:marBottom w:val="0"/>
      <w:divBdr>
        <w:top w:val="none" w:sz="0" w:space="0" w:color="auto"/>
        <w:left w:val="none" w:sz="0" w:space="0" w:color="auto"/>
        <w:bottom w:val="none" w:sz="0" w:space="0" w:color="auto"/>
        <w:right w:val="none" w:sz="0" w:space="0" w:color="auto"/>
      </w:divBdr>
    </w:div>
    <w:div w:id="1805810029">
      <w:marLeft w:val="640"/>
      <w:marRight w:val="0"/>
      <w:marTop w:val="0"/>
      <w:marBottom w:val="0"/>
      <w:divBdr>
        <w:top w:val="none" w:sz="0" w:space="0" w:color="auto"/>
        <w:left w:val="none" w:sz="0" w:space="0" w:color="auto"/>
        <w:bottom w:val="none" w:sz="0" w:space="0" w:color="auto"/>
        <w:right w:val="none" w:sz="0" w:space="0" w:color="auto"/>
      </w:divBdr>
    </w:div>
    <w:div w:id="1806697385">
      <w:marLeft w:val="640"/>
      <w:marRight w:val="0"/>
      <w:marTop w:val="0"/>
      <w:marBottom w:val="0"/>
      <w:divBdr>
        <w:top w:val="none" w:sz="0" w:space="0" w:color="auto"/>
        <w:left w:val="none" w:sz="0" w:space="0" w:color="auto"/>
        <w:bottom w:val="none" w:sz="0" w:space="0" w:color="auto"/>
        <w:right w:val="none" w:sz="0" w:space="0" w:color="auto"/>
      </w:divBdr>
    </w:div>
    <w:div w:id="1807238147">
      <w:marLeft w:val="640"/>
      <w:marRight w:val="0"/>
      <w:marTop w:val="0"/>
      <w:marBottom w:val="0"/>
      <w:divBdr>
        <w:top w:val="none" w:sz="0" w:space="0" w:color="auto"/>
        <w:left w:val="none" w:sz="0" w:space="0" w:color="auto"/>
        <w:bottom w:val="none" w:sz="0" w:space="0" w:color="auto"/>
        <w:right w:val="none" w:sz="0" w:space="0" w:color="auto"/>
      </w:divBdr>
    </w:div>
    <w:div w:id="1807428904">
      <w:marLeft w:val="640"/>
      <w:marRight w:val="0"/>
      <w:marTop w:val="0"/>
      <w:marBottom w:val="0"/>
      <w:divBdr>
        <w:top w:val="none" w:sz="0" w:space="0" w:color="auto"/>
        <w:left w:val="none" w:sz="0" w:space="0" w:color="auto"/>
        <w:bottom w:val="none" w:sz="0" w:space="0" w:color="auto"/>
        <w:right w:val="none" w:sz="0" w:space="0" w:color="auto"/>
      </w:divBdr>
    </w:div>
    <w:div w:id="1807503640">
      <w:marLeft w:val="640"/>
      <w:marRight w:val="0"/>
      <w:marTop w:val="0"/>
      <w:marBottom w:val="0"/>
      <w:divBdr>
        <w:top w:val="none" w:sz="0" w:space="0" w:color="auto"/>
        <w:left w:val="none" w:sz="0" w:space="0" w:color="auto"/>
        <w:bottom w:val="none" w:sz="0" w:space="0" w:color="auto"/>
        <w:right w:val="none" w:sz="0" w:space="0" w:color="auto"/>
      </w:divBdr>
    </w:div>
    <w:div w:id="1807627527">
      <w:marLeft w:val="640"/>
      <w:marRight w:val="0"/>
      <w:marTop w:val="0"/>
      <w:marBottom w:val="0"/>
      <w:divBdr>
        <w:top w:val="none" w:sz="0" w:space="0" w:color="auto"/>
        <w:left w:val="none" w:sz="0" w:space="0" w:color="auto"/>
        <w:bottom w:val="none" w:sz="0" w:space="0" w:color="auto"/>
        <w:right w:val="none" w:sz="0" w:space="0" w:color="auto"/>
      </w:divBdr>
    </w:div>
    <w:div w:id="1807815877">
      <w:marLeft w:val="640"/>
      <w:marRight w:val="0"/>
      <w:marTop w:val="0"/>
      <w:marBottom w:val="0"/>
      <w:divBdr>
        <w:top w:val="none" w:sz="0" w:space="0" w:color="auto"/>
        <w:left w:val="none" w:sz="0" w:space="0" w:color="auto"/>
        <w:bottom w:val="none" w:sz="0" w:space="0" w:color="auto"/>
        <w:right w:val="none" w:sz="0" w:space="0" w:color="auto"/>
      </w:divBdr>
    </w:div>
    <w:div w:id="1807893347">
      <w:marLeft w:val="640"/>
      <w:marRight w:val="0"/>
      <w:marTop w:val="0"/>
      <w:marBottom w:val="0"/>
      <w:divBdr>
        <w:top w:val="none" w:sz="0" w:space="0" w:color="auto"/>
        <w:left w:val="none" w:sz="0" w:space="0" w:color="auto"/>
        <w:bottom w:val="none" w:sz="0" w:space="0" w:color="auto"/>
        <w:right w:val="none" w:sz="0" w:space="0" w:color="auto"/>
      </w:divBdr>
    </w:div>
    <w:div w:id="1808011285">
      <w:marLeft w:val="640"/>
      <w:marRight w:val="0"/>
      <w:marTop w:val="0"/>
      <w:marBottom w:val="0"/>
      <w:divBdr>
        <w:top w:val="none" w:sz="0" w:space="0" w:color="auto"/>
        <w:left w:val="none" w:sz="0" w:space="0" w:color="auto"/>
        <w:bottom w:val="none" w:sz="0" w:space="0" w:color="auto"/>
        <w:right w:val="none" w:sz="0" w:space="0" w:color="auto"/>
      </w:divBdr>
    </w:div>
    <w:div w:id="1808427735">
      <w:marLeft w:val="640"/>
      <w:marRight w:val="0"/>
      <w:marTop w:val="0"/>
      <w:marBottom w:val="0"/>
      <w:divBdr>
        <w:top w:val="none" w:sz="0" w:space="0" w:color="auto"/>
        <w:left w:val="none" w:sz="0" w:space="0" w:color="auto"/>
        <w:bottom w:val="none" w:sz="0" w:space="0" w:color="auto"/>
        <w:right w:val="none" w:sz="0" w:space="0" w:color="auto"/>
      </w:divBdr>
    </w:div>
    <w:div w:id="1808811831">
      <w:marLeft w:val="640"/>
      <w:marRight w:val="0"/>
      <w:marTop w:val="0"/>
      <w:marBottom w:val="0"/>
      <w:divBdr>
        <w:top w:val="none" w:sz="0" w:space="0" w:color="auto"/>
        <w:left w:val="none" w:sz="0" w:space="0" w:color="auto"/>
        <w:bottom w:val="none" w:sz="0" w:space="0" w:color="auto"/>
        <w:right w:val="none" w:sz="0" w:space="0" w:color="auto"/>
      </w:divBdr>
    </w:div>
    <w:div w:id="1808817521">
      <w:marLeft w:val="640"/>
      <w:marRight w:val="0"/>
      <w:marTop w:val="0"/>
      <w:marBottom w:val="0"/>
      <w:divBdr>
        <w:top w:val="none" w:sz="0" w:space="0" w:color="auto"/>
        <w:left w:val="none" w:sz="0" w:space="0" w:color="auto"/>
        <w:bottom w:val="none" w:sz="0" w:space="0" w:color="auto"/>
        <w:right w:val="none" w:sz="0" w:space="0" w:color="auto"/>
      </w:divBdr>
    </w:div>
    <w:div w:id="1809207685">
      <w:marLeft w:val="640"/>
      <w:marRight w:val="0"/>
      <w:marTop w:val="0"/>
      <w:marBottom w:val="0"/>
      <w:divBdr>
        <w:top w:val="none" w:sz="0" w:space="0" w:color="auto"/>
        <w:left w:val="none" w:sz="0" w:space="0" w:color="auto"/>
        <w:bottom w:val="none" w:sz="0" w:space="0" w:color="auto"/>
        <w:right w:val="none" w:sz="0" w:space="0" w:color="auto"/>
      </w:divBdr>
    </w:div>
    <w:div w:id="1809396381">
      <w:marLeft w:val="640"/>
      <w:marRight w:val="0"/>
      <w:marTop w:val="0"/>
      <w:marBottom w:val="0"/>
      <w:divBdr>
        <w:top w:val="none" w:sz="0" w:space="0" w:color="auto"/>
        <w:left w:val="none" w:sz="0" w:space="0" w:color="auto"/>
        <w:bottom w:val="none" w:sz="0" w:space="0" w:color="auto"/>
        <w:right w:val="none" w:sz="0" w:space="0" w:color="auto"/>
      </w:divBdr>
    </w:div>
    <w:div w:id="1809474525">
      <w:marLeft w:val="640"/>
      <w:marRight w:val="0"/>
      <w:marTop w:val="0"/>
      <w:marBottom w:val="0"/>
      <w:divBdr>
        <w:top w:val="none" w:sz="0" w:space="0" w:color="auto"/>
        <w:left w:val="none" w:sz="0" w:space="0" w:color="auto"/>
        <w:bottom w:val="none" w:sz="0" w:space="0" w:color="auto"/>
        <w:right w:val="none" w:sz="0" w:space="0" w:color="auto"/>
      </w:divBdr>
    </w:div>
    <w:div w:id="1809591232">
      <w:marLeft w:val="640"/>
      <w:marRight w:val="0"/>
      <w:marTop w:val="0"/>
      <w:marBottom w:val="0"/>
      <w:divBdr>
        <w:top w:val="none" w:sz="0" w:space="0" w:color="auto"/>
        <w:left w:val="none" w:sz="0" w:space="0" w:color="auto"/>
        <w:bottom w:val="none" w:sz="0" w:space="0" w:color="auto"/>
        <w:right w:val="none" w:sz="0" w:space="0" w:color="auto"/>
      </w:divBdr>
    </w:div>
    <w:div w:id="1809854883">
      <w:marLeft w:val="640"/>
      <w:marRight w:val="0"/>
      <w:marTop w:val="0"/>
      <w:marBottom w:val="0"/>
      <w:divBdr>
        <w:top w:val="none" w:sz="0" w:space="0" w:color="auto"/>
        <w:left w:val="none" w:sz="0" w:space="0" w:color="auto"/>
        <w:bottom w:val="none" w:sz="0" w:space="0" w:color="auto"/>
        <w:right w:val="none" w:sz="0" w:space="0" w:color="auto"/>
      </w:divBdr>
    </w:div>
    <w:div w:id="1810053596">
      <w:marLeft w:val="640"/>
      <w:marRight w:val="0"/>
      <w:marTop w:val="0"/>
      <w:marBottom w:val="0"/>
      <w:divBdr>
        <w:top w:val="none" w:sz="0" w:space="0" w:color="auto"/>
        <w:left w:val="none" w:sz="0" w:space="0" w:color="auto"/>
        <w:bottom w:val="none" w:sz="0" w:space="0" w:color="auto"/>
        <w:right w:val="none" w:sz="0" w:space="0" w:color="auto"/>
      </w:divBdr>
    </w:div>
    <w:div w:id="1810198202">
      <w:marLeft w:val="640"/>
      <w:marRight w:val="0"/>
      <w:marTop w:val="0"/>
      <w:marBottom w:val="0"/>
      <w:divBdr>
        <w:top w:val="none" w:sz="0" w:space="0" w:color="auto"/>
        <w:left w:val="none" w:sz="0" w:space="0" w:color="auto"/>
        <w:bottom w:val="none" w:sz="0" w:space="0" w:color="auto"/>
        <w:right w:val="none" w:sz="0" w:space="0" w:color="auto"/>
      </w:divBdr>
    </w:div>
    <w:div w:id="1810396577">
      <w:marLeft w:val="640"/>
      <w:marRight w:val="0"/>
      <w:marTop w:val="0"/>
      <w:marBottom w:val="0"/>
      <w:divBdr>
        <w:top w:val="none" w:sz="0" w:space="0" w:color="auto"/>
        <w:left w:val="none" w:sz="0" w:space="0" w:color="auto"/>
        <w:bottom w:val="none" w:sz="0" w:space="0" w:color="auto"/>
        <w:right w:val="none" w:sz="0" w:space="0" w:color="auto"/>
      </w:divBdr>
    </w:div>
    <w:div w:id="1810442766">
      <w:marLeft w:val="640"/>
      <w:marRight w:val="0"/>
      <w:marTop w:val="0"/>
      <w:marBottom w:val="0"/>
      <w:divBdr>
        <w:top w:val="none" w:sz="0" w:space="0" w:color="auto"/>
        <w:left w:val="none" w:sz="0" w:space="0" w:color="auto"/>
        <w:bottom w:val="none" w:sz="0" w:space="0" w:color="auto"/>
        <w:right w:val="none" w:sz="0" w:space="0" w:color="auto"/>
      </w:divBdr>
    </w:div>
    <w:div w:id="1810778547">
      <w:marLeft w:val="640"/>
      <w:marRight w:val="0"/>
      <w:marTop w:val="0"/>
      <w:marBottom w:val="0"/>
      <w:divBdr>
        <w:top w:val="none" w:sz="0" w:space="0" w:color="auto"/>
        <w:left w:val="none" w:sz="0" w:space="0" w:color="auto"/>
        <w:bottom w:val="none" w:sz="0" w:space="0" w:color="auto"/>
        <w:right w:val="none" w:sz="0" w:space="0" w:color="auto"/>
      </w:divBdr>
    </w:div>
    <w:div w:id="1810825345">
      <w:marLeft w:val="640"/>
      <w:marRight w:val="0"/>
      <w:marTop w:val="0"/>
      <w:marBottom w:val="0"/>
      <w:divBdr>
        <w:top w:val="none" w:sz="0" w:space="0" w:color="auto"/>
        <w:left w:val="none" w:sz="0" w:space="0" w:color="auto"/>
        <w:bottom w:val="none" w:sz="0" w:space="0" w:color="auto"/>
        <w:right w:val="none" w:sz="0" w:space="0" w:color="auto"/>
      </w:divBdr>
    </w:div>
    <w:div w:id="1811942130">
      <w:marLeft w:val="640"/>
      <w:marRight w:val="0"/>
      <w:marTop w:val="0"/>
      <w:marBottom w:val="0"/>
      <w:divBdr>
        <w:top w:val="none" w:sz="0" w:space="0" w:color="auto"/>
        <w:left w:val="none" w:sz="0" w:space="0" w:color="auto"/>
        <w:bottom w:val="none" w:sz="0" w:space="0" w:color="auto"/>
        <w:right w:val="none" w:sz="0" w:space="0" w:color="auto"/>
      </w:divBdr>
    </w:div>
    <w:div w:id="1812212423">
      <w:marLeft w:val="640"/>
      <w:marRight w:val="0"/>
      <w:marTop w:val="0"/>
      <w:marBottom w:val="0"/>
      <w:divBdr>
        <w:top w:val="none" w:sz="0" w:space="0" w:color="auto"/>
        <w:left w:val="none" w:sz="0" w:space="0" w:color="auto"/>
        <w:bottom w:val="none" w:sz="0" w:space="0" w:color="auto"/>
        <w:right w:val="none" w:sz="0" w:space="0" w:color="auto"/>
      </w:divBdr>
    </w:div>
    <w:div w:id="1812668766">
      <w:marLeft w:val="640"/>
      <w:marRight w:val="0"/>
      <w:marTop w:val="0"/>
      <w:marBottom w:val="0"/>
      <w:divBdr>
        <w:top w:val="none" w:sz="0" w:space="0" w:color="auto"/>
        <w:left w:val="none" w:sz="0" w:space="0" w:color="auto"/>
        <w:bottom w:val="none" w:sz="0" w:space="0" w:color="auto"/>
        <w:right w:val="none" w:sz="0" w:space="0" w:color="auto"/>
      </w:divBdr>
    </w:div>
    <w:div w:id="1812676940">
      <w:marLeft w:val="640"/>
      <w:marRight w:val="0"/>
      <w:marTop w:val="0"/>
      <w:marBottom w:val="0"/>
      <w:divBdr>
        <w:top w:val="none" w:sz="0" w:space="0" w:color="auto"/>
        <w:left w:val="none" w:sz="0" w:space="0" w:color="auto"/>
        <w:bottom w:val="none" w:sz="0" w:space="0" w:color="auto"/>
        <w:right w:val="none" w:sz="0" w:space="0" w:color="auto"/>
      </w:divBdr>
    </w:div>
    <w:div w:id="1812791647">
      <w:marLeft w:val="640"/>
      <w:marRight w:val="0"/>
      <w:marTop w:val="0"/>
      <w:marBottom w:val="0"/>
      <w:divBdr>
        <w:top w:val="none" w:sz="0" w:space="0" w:color="auto"/>
        <w:left w:val="none" w:sz="0" w:space="0" w:color="auto"/>
        <w:bottom w:val="none" w:sz="0" w:space="0" w:color="auto"/>
        <w:right w:val="none" w:sz="0" w:space="0" w:color="auto"/>
      </w:divBdr>
    </w:div>
    <w:div w:id="1813059624">
      <w:marLeft w:val="640"/>
      <w:marRight w:val="0"/>
      <w:marTop w:val="0"/>
      <w:marBottom w:val="0"/>
      <w:divBdr>
        <w:top w:val="none" w:sz="0" w:space="0" w:color="auto"/>
        <w:left w:val="none" w:sz="0" w:space="0" w:color="auto"/>
        <w:bottom w:val="none" w:sz="0" w:space="0" w:color="auto"/>
        <w:right w:val="none" w:sz="0" w:space="0" w:color="auto"/>
      </w:divBdr>
    </w:div>
    <w:div w:id="1813135233">
      <w:marLeft w:val="640"/>
      <w:marRight w:val="0"/>
      <w:marTop w:val="0"/>
      <w:marBottom w:val="0"/>
      <w:divBdr>
        <w:top w:val="none" w:sz="0" w:space="0" w:color="auto"/>
        <w:left w:val="none" w:sz="0" w:space="0" w:color="auto"/>
        <w:bottom w:val="none" w:sz="0" w:space="0" w:color="auto"/>
        <w:right w:val="none" w:sz="0" w:space="0" w:color="auto"/>
      </w:divBdr>
    </w:div>
    <w:div w:id="1813209008">
      <w:marLeft w:val="640"/>
      <w:marRight w:val="0"/>
      <w:marTop w:val="0"/>
      <w:marBottom w:val="0"/>
      <w:divBdr>
        <w:top w:val="none" w:sz="0" w:space="0" w:color="auto"/>
        <w:left w:val="none" w:sz="0" w:space="0" w:color="auto"/>
        <w:bottom w:val="none" w:sz="0" w:space="0" w:color="auto"/>
        <w:right w:val="none" w:sz="0" w:space="0" w:color="auto"/>
      </w:divBdr>
    </w:div>
    <w:div w:id="1813214633">
      <w:marLeft w:val="640"/>
      <w:marRight w:val="0"/>
      <w:marTop w:val="0"/>
      <w:marBottom w:val="0"/>
      <w:divBdr>
        <w:top w:val="none" w:sz="0" w:space="0" w:color="auto"/>
        <w:left w:val="none" w:sz="0" w:space="0" w:color="auto"/>
        <w:bottom w:val="none" w:sz="0" w:space="0" w:color="auto"/>
        <w:right w:val="none" w:sz="0" w:space="0" w:color="auto"/>
      </w:divBdr>
    </w:div>
    <w:div w:id="1813788626">
      <w:marLeft w:val="640"/>
      <w:marRight w:val="0"/>
      <w:marTop w:val="0"/>
      <w:marBottom w:val="0"/>
      <w:divBdr>
        <w:top w:val="none" w:sz="0" w:space="0" w:color="auto"/>
        <w:left w:val="none" w:sz="0" w:space="0" w:color="auto"/>
        <w:bottom w:val="none" w:sz="0" w:space="0" w:color="auto"/>
        <w:right w:val="none" w:sz="0" w:space="0" w:color="auto"/>
      </w:divBdr>
    </w:div>
    <w:div w:id="1813909986">
      <w:marLeft w:val="640"/>
      <w:marRight w:val="0"/>
      <w:marTop w:val="0"/>
      <w:marBottom w:val="0"/>
      <w:divBdr>
        <w:top w:val="none" w:sz="0" w:space="0" w:color="auto"/>
        <w:left w:val="none" w:sz="0" w:space="0" w:color="auto"/>
        <w:bottom w:val="none" w:sz="0" w:space="0" w:color="auto"/>
        <w:right w:val="none" w:sz="0" w:space="0" w:color="auto"/>
      </w:divBdr>
    </w:div>
    <w:div w:id="1814520642">
      <w:marLeft w:val="640"/>
      <w:marRight w:val="0"/>
      <w:marTop w:val="0"/>
      <w:marBottom w:val="0"/>
      <w:divBdr>
        <w:top w:val="none" w:sz="0" w:space="0" w:color="auto"/>
        <w:left w:val="none" w:sz="0" w:space="0" w:color="auto"/>
        <w:bottom w:val="none" w:sz="0" w:space="0" w:color="auto"/>
        <w:right w:val="none" w:sz="0" w:space="0" w:color="auto"/>
      </w:divBdr>
    </w:div>
    <w:div w:id="1815178661">
      <w:marLeft w:val="640"/>
      <w:marRight w:val="0"/>
      <w:marTop w:val="0"/>
      <w:marBottom w:val="0"/>
      <w:divBdr>
        <w:top w:val="none" w:sz="0" w:space="0" w:color="auto"/>
        <w:left w:val="none" w:sz="0" w:space="0" w:color="auto"/>
        <w:bottom w:val="none" w:sz="0" w:space="0" w:color="auto"/>
        <w:right w:val="none" w:sz="0" w:space="0" w:color="auto"/>
      </w:divBdr>
    </w:div>
    <w:div w:id="1815368979">
      <w:marLeft w:val="640"/>
      <w:marRight w:val="0"/>
      <w:marTop w:val="0"/>
      <w:marBottom w:val="0"/>
      <w:divBdr>
        <w:top w:val="none" w:sz="0" w:space="0" w:color="auto"/>
        <w:left w:val="none" w:sz="0" w:space="0" w:color="auto"/>
        <w:bottom w:val="none" w:sz="0" w:space="0" w:color="auto"/>
        <w:right w:val="none" w:sz="0" w:space="0" w:color="auto"/>
      </w:divBdr>
    </w:div>
    <w:div w:id="1815369669">
      <w:marLeft w:val="640"/>
      <w:marRight w:val="0"/>
      <w:marTop w:val="0"/>
      <w:marBottom w:val="0"/>
      <w:divBdr>
        <w:top w:val="none" w:sz="0" w:space="0" w:color="auto"/>
        <w:left w:val="none" w:sz="0" w:space="0" w:color="auto"/>
        <w:bottom w:val="none" w:sz="0" w:space="0" w:color="auto"/>
        <w:right w:val="none" w:sz="0" w:space="0" w:color="auto"/>
      </w:divBdr>
    </w:div>
    <w:div w:id="1815684396">
      <w:marLeft w:val="640"/>
      <w:marRight w:val="0"/>
      <w:marTop w:val="0"/>
      <w:marBottom w:val="0"/>
      <w:divBdr>
        <w:top w:val="none" w:sz="0" w:space="0" w:color="auto"/>
        <w:left w:val="none" w:sz="0" w:space="0" w:color="auto"/>
        <w:bottom w:val="none" w:sz="0" w:space="0" w:color="auto"/>
        <w:right w:val="none" w:sz="0" w:space="0" w:color="auto"/>
      </w:divBdr>
    </w:div>
    <w:div w:id="1816099480">
      <w:marLeft w:val="640"/>
      <w:marRight w:val="0"/>
      <w:marTop w:val="0"/>
      <w:marBottom w:val="0"/>
      <w:divBdr>
        <w:top w:val="none" w:sz="0" w:space="0" w:color="auto"/>
        <w:left w:val="none" w:sz="0" w:space="0" w:color="auto"/>
        <w:bottom w:val="none" w:sz="0" w:space="0" w:color="auto"/>
        <w:right w:val="none" w:sz="0" w:space="0" w:color="auto"/>
      </w:divBdr>
    </w:div>
    <w:div w:id="1816336425">
      <w:marLeft w:val="640"/>
      <w:marRight w:val="0"/>
      <w:marTop w:val="0"/>
      <w:marBottom w:val="0"/>
      <w:divBdr>
        <w:top w:val="none" w:sz="0" w:space="0" w:color="auto"/>
        <w:left w:val="none" w:sz="0" w:space="0" w:color="auto"/>
        <w:bottom w:val="none" w:sz="0" w:space="0" w:color="auto"/>
        <w:right w:val="none" w:sz="0" w:space="0" w:color="auto"/>
      </w:divBdr>
    </w:div>
    <w:div w:id="1816337962">
      <w:marLeft w:val="640"/>
      <w:marRight w:val="0"/>
      <w:marTop w:val="0"/>
      <w:marBottom w:val="0"/>
      <w:divBdr>
        <w:top w:val="none" w:sz="0" w:space="0" w:color="auto"/>
        <w:left w:val="none" w:sz="0" w:space="0" w:color="auto"/>
        <w:bottom w:val="none" w:sz="0" w:space="0" w:color="auto"/>
        <w:right w:val="none" w:sz="0" w:space="0" w:color="auto"/>
      </w:divBdr>
    </w:div>
    <w:div w:id="1816406747">
      <w:marLeft w:val="640"/>
      <w:marRight w:val="0"/>
      <w:marTop w:val="0"/>
      <w:marBottom w:val="0"/>
      <w:divBdr>
        <w:top w:val="none" w:sz="0" w:space="0" w:color="auto"/>
        <w:left w:val="none" w:sz="0" w:space="0" w:color="auto"/>
        <w:bottom w:val="none" w:sz="0" w:space="0" w:color="auto"/>
        <w:right w:val="none" w:sz="0" w:space="0" w:color="auto"/>
      </w:divBdr>
    </w:div>
    <w:div w:id="1816410781">
      <w:marLeft w:val="640"/>
      <w:marRight w:val="0"/>
      <w:marTop w:val="0"/>
      <w:marBottom w:val="0"/>
      <w:divBdr>
        <w:top w:val="none" w:sz="0" w:space="0" w:color="auto"/>
        <w:left w:val="none" w:sz="0" w:space="0" w:color="auto"/>
        <w:bottom w:val="none" w:sz="0" w:space="0" w:color="auto"/>
        <w:right w:val="none" w:sz="0" w:space="0" w:color="auto"/>
      </w:divBdr>
    </w:div>
    <w:div w:id="1816876697">
      <w:marLeft w:val="640"/>
      <w:marRight w:val="0"/>
      <w:marTop w:val="0"/>
      <w:marBottom w:val="0"/>
      <w:divBdr>
        <w:top w:val="none" w:sz="0" w:space="0" w:color="auto"/>
        <w:left w:val="none" w:sz="0" w:space="0" w:color="auto"/>
        <w:bottom w:val="none" w:sz="0" w:space="0" w:color="auto"/>
        <w:right w:val="none" w:sz="0" w:space="0" w:color="auto"/>
      </w:divBdr>
    </w:div>
    <w:div w:id="1818111919">
      <w:marLeft w:val="640"/>
      <w:marRight w:val="0"/>
      <w:marTop w:val="0"/>
      <w:marBottom w:val="0"/>
      <w:divBdr>
        <w:top w:val="none" w:sz="0" w:space="0" w:color="auto"/>
        <w:left w:val="none" w:sz="0" w:space="0" w:color="auto"/>
        <w:bottom w:val="none" w:sz="0" w:space="0" w:color="auto"/>
        <w:right w:val="none" w:sz="0" w:space="0" w:color="auto"/>
      </w:divBdr>
    </w:div>
    <w:div w:id="1818836366">
      <w:marLeft w:val="640"/>
      <w:marRight w:val="0"/>
      <w:marTop w:val="0"/>
      <w:marBottom w:val="0"/>
      <w:divBdr>
        <w:top w:val="none" w:sz="0" w:space="0" w:color="auto"/>
        <w:left w:val="none" w:sz="0" w:space="0" w:color="auto"/>
        <w:bottom w:val="none" w:sz="0" w:space="0" w:color="auto"/>
        <w:right w:val="none" w:sz="0" w:space="0" w:color="auto"/>
      </w:divBdr>
    </w:div>
    <w:div w:id="1819031543">
      <w:marLeft w:val="640"/>
      <w:marRight w:val="0"/>
      <w:marTop w:val="0"/>
      <w:marBottom w:val="0"/>
      <w:divBdr>
        <w:top w:val="none" w:sz="0" w:space="0" w:color="auto"/>
        <w:left w:val="none" w:sz="0" w:space="0" w:color="auto"/>
        <w:bottom w:val="none" w:sz="0" w:space="0" w:color="auto"/>
        <w:right w:val="none" w:sz="0" w:space="0" w:color="auto"/>
      </w:divBdr>
    </w:div>
    <w:div w:id="1819374414">
      <w:marLeft w:val="640"/>
      <w:marRight w:val="0"/>
      <w:marTop w:val="0"/>
      <w:marBottom w:val="0"/>
      <w:divBdr>
        <w:top w:val="none" w:sz="0" w:space="0" w:color="auto"/>
        <w:left w:val="none" w:sz="0" w:space="0" w:color="auto"/>
        <w:bottom w:val="none" w:sz="0" w:space="0" w:color="auto"/>
        <w:right w:val="none" w:sz="0" w:space="0" w:color="auto"/>
      </w:divBdr>
    </w:div>
    <w:div w:id="1819951314">
      <w:marLeft w:val="640"/>
      <w:marRight w:val="0"/>
      <w:marTop w:val="0"/>
      <w:marBottom w:val="0"/>
      <w:divBdr>
        <w:top w:val="none" w:sz="0" w:space="0" w:color="auto"/>
        <w:left w:val="none" w:sz="0" w:space="0" w:color="auto"/>
        <w:bottom w:val="none" w:sz="0" w:space="0" w:color="auto"/>
        <w:right w:val="none" w:sz="0" w:space="0" w:color="auto"/>
      </w:divBdr>
    </w:div>
    <w:div w:id="1821000528">
      <w:marLeft w:val="640"/>
      <w:marRight w:val="0"/>
      <w:marTop w:val="0"/>
      <w:marBottom w:val="0"/>
      <w:divBdr>
        <w:top w:val="none" w:sz="0" w:space="0" w:color="auto"/>
        <w:left w:val="none" w:sz="0" w:space="0" w:color="auto"/>
        <w:bottom w:val="none" w:sz="0" w:space="0" w:color="auto"/>
        <w:right w:val="none" w:sz="0" w:space="0" w:color="auto"/>
      </w:divBdr>
    </w:div>
    <w:div w:id="1821801201">
      <w:marLeft w:val="640"/>
      <w:marRight w:val="0"/>
      <w:marTop w:val="0"/>
      <w:marBottom w:val="0"/>
      <w:divBdr>
        <w:top w:val="none" w:sz="0" w:space="0" w:color="auto"/>
        <w:left w:val="none" w:sz="0" w:space="0" w:color="auto"/>
        <w:bottom w:val="none" w:sz="0" w:space="0" w:color="auto"/>
        <w:right w:val="none" w:sz="0" w:space="0" w:color="auto"/>
      </w:divBdr>
    </w:div>
    <w:div w:id="1822387756">
      <w:marLeft w:val="640"/>
      <w:marRight w:val="0"/>
      <w:marTop w:val="0"/>
      <w:marBottom w:val="0"/>
      <w:divBdr>
        <w:top w:val="none" w:sz="0" w:space="0" w:color="auto"/>
        <w:left w:val="none" w:sz="0" w:space="0" w:color="auto"/>
        <w:bottom w:val="none" w:sz="0" w:space="0" w:color="auto"/>
        <w:right w:val="none" w:sz="0" w:space="0" w:color="auto"/>
      </w:divBdr>
    </w:div>
    <w:div w:id="1822497978">
      <w:marLeft w:val="640"/>
      <w:marRight w:val="0"/>
      <w:marTop w:val="0"/>
      <w:marBottom w:val="0"/>
      <w:divBdr>
        <w:top w:val="none" w:sz="0" w:space="0" w:color="auto"/>
        <w:left w:val="none" w:sz="0" w:space="0" w:color="auto"/>
        <w:bottom w:val="none" w:sz="0" w:space="0" w:color="auto"/>
        <w:right w:val="none" w:sz="0" w:space="0" w:color="auto"/>
      </w:divBdr>
    </w:div>
    <w:div w:id="1822624166">
      <w:marLeft w:val="640"/>
      <w:marRight w:val="0"/>
      <w:marTop w:val="0"/>
      <w:marBottom w:val="0"/>
      <w:divBdr>
        <w:top w:val="none" w:sz="0" w:space="0" w:color="auto"/>
        <w:left w:val="none" w:sz="0" w:space="0" w:color="auto"/>
        <w:bottom w:val="none" w:sz="0" w:space="0" w:color="auto"/>
        <w:right w:val="none" w:sz="0" w:space="0" w:color="auto"/>
      </w:divBdr>
    </w:div>
    <w:div w:id="1822959381">
      <w:marLeft w:val="640"/>
      <w:marRight w:val="0"/>
      <w:marTop w:val="0"/>
      <w:marBottom w:val="0"/>
      <w:divBdr>
        <w:top w:val="none" w:sz="0" w:space="0" w:color="auto"/>
        <w:left w:val="none" w:sz="0" w:space="0" w:color="auto"/>
        <w:bottom w:val="none" w:sz="0" w:space="0" w:color="auto"/>
        <w:right w:val="none" w:sz="0" w:space="0" w:color="auto"/>
      </w:divBdr>
    </w:div>
    <w:div w:id="1822962784">
      <w:marLeft w:val="640"/>
      <w:marRight w:val="0"/>
      <w:marTop w:val="0"/>
      <w:marBottom w:val="0"/>
      <w:divBdr>
        <w:top w:val="none" w:sz="0" w:space="0" w:color="auto"/>
        <w:left w:val="none" w:sz="0" w:space="0" w:color="auto"/>
        <w:bottom w:val="none" w:sz="0" w:space="0" w:color="auto"/>
        <w:right w:val="none" w:sz="0" w:space="0" w:color="auto"/>
      </w:divBdr>
    </w:div>
    <w:div w:id="1823083173">
      <w:marLeft w:val="640"/>
      <w:marRight w:val="0"/>
      <w:marTop w:val="0"/>
      <w:marBottom w:val="0"/>
      <w:divBdr>
        <w:top w:val="none" w:sz="0" w:space="0" w:color="auto"/>
        <w:left w:val="none" w:sz="0" w:space="0" w:color="auto"/>
        <w:bottom w:val="none" w:sz="0" w:space="0" w:color="auto"/>
        <w:right w:val="none" w:sz="0" w:space="0" w:color="auto"/>
      </w:divBdr>
    </w:div>
    <w:div w:id="1823154904">
      <w:marLeft w:val="640"/>
      <w:marRight w:val="0"/>
      <w:marTop w:val="0"/>
      <w:marBottom w:val="0"/>
      <w:divBdr>
        <w:top w:val="none" w:sz="0" w:space="0" w:color="auto"/>
        <w:left w:val="none" w:sz="0" w:space="0" w:color="auto"/>
        <w:bottom w:val="none" w:sz="0" w:space="0" w:color="auto"/>
        <w:right w:val="none" w:sz="0" w:space="0" w:color="auto"/>
      </w:divBdr>
    </w:div>
    <w:div w:id="1823231329">
      <w:marLeft w:val="640"/>
      <w:marRight w:val="0"/>
      <w:marTop w:val="0"/>
      <w:marBottom w:val="0"/>
      <w:divBdr>
        <w:top w:val="none" w:sz="0" w:space="0" w:color="auto"/>
        <w:left w:val="none" w:sz="0" w:space="0" w:color="auto"/>
        <w:bottom w:val="none" w:sz="0" w:space="0" w:color="auto"/>
        <w:right w:val="none" w:sz="0" w:space="0" w:color="auto"/>
      </w:divBdr>
    </w:div>
    <w:div w:id="1823693698">
      <w:marLeft w:val="640"/>
      <w:marRight w:val="0"/>
      <w:marTop w:val="0"/>
      <w:marBottom w:val="0"/>
      <w:divBdr>
        <w:top w:val="none" w:sz="0" w:space="0" w:color="auto"/>
        <w:left w:val="none" w:sz="0" w:space="0" w:color="auto"/>
        <w:bottom w:val="none" w:sz="0" w:space="0" w:color="auto"/>
        <w:right w:val="none" w:sz="0" w:space="0" w:color="auto"/>
      </w:divBdr>
    </w:div>
    <w:div w:id="1824393191">
      <w:marLeft w:val="640"/>
      <w:marRight w:val="0"/>
      <w:marTop w:val="0"/>
      <w:marBottom w:val="0"/>
      <w:divBdr>
        <w:top w:val="none" w:sz="0" w:space="0" w:color="auto"/>
        <w:left w:val="none" w:sz="0" w:space="0" w:color="auto"/>
        <w:bottom w:val="none" w:sz="0" w:space="0" w:color="auto"/>
        <w:right w:val="none" w:sz="0" w:space="0" w:color="auto"/>
      </w:divBdr>
    </w:div>
    <w:div w:id="1824733627">
      <w:marLeft w:val="640"/>
      <w:marRight w:val="0"/>
      <w:marTop w:val="0"/>
      <w:marBottom w:val="0"/>
      <w:divBdr>
        <w:top w:val="none" w:sz="0" w:space="0" w:color="auto"/>
        <w:left w:val="none" w:sz="0" w:space="0" w:color="auto"/>
        <w:bottom w:val="none" w:sz="0" w:space="0" w:color="auto"/>
        <w:right w:val="none" w:sz="0" w:space="0" w:color="auto"/>
      </w:divBdr>
    </w:div>
    <w:div w:id="1825050461">
      <w:marLeft w:val="640"/>
      <w:marRight w:val="0"/>
      <w:marTop w:val="0"/>
      <w:marBottom w:val="0"/>
      <w:divBdr>
        <w:top w:val="none" w:sz="0" w:space="0" w:color="auto"/>
        <w:left w:val="none" w:sz="0" w:space="0" w:color="auto"/>
        <w:bottom w:val="none" w:sz="0" w:space="0" w:color="auto"/>
        <w:right w:val="none" w:sz="0" w:space="0" w:color="auto"/>
      </w:divBdr>
    </w:div>
    <w:div w:id="1825244653">
      <w:marLeft w:val="640"/>
      <w:marRight w:val="0"/>
      <w:marTop w:val="0"/>
      <w:marBottom w:val="0"/>
      <w:divBdr>
        <w:top w:val="none" w:sz="0" w:space="0" w:color="auto"/>
        <w:left w:val="none" w:sz="0" w:space="0" w:color="auto"/>
        <w:bottom w:val="none" w:sz="0" w:space="0" w:color="auto"/>
        <w:right w:val="none" w:sz="0" w:space="0" w:color="auto"/>
      </w:divBdr>
    </w:div>
    <w:div w:id="1825311884">
      <w:marLeft w:val="640"/>
      <w:marRight w:val="0"/>
      <w:marTop w:val="0"/>
      <w:marBottom w:val="0"/>
      <w:divBdr>
        <w:top w:val="none" w:sz="0" w:space="0" w:color="auto"/>
        <w:left w:val="none" w:sz="0" w:space="0" w:color="auto"/>
        <w:bottom w:val="none" w:sz="0" w:space="0" w:color="auto"/>
        <w:right w:val="none" w:sz="0" w:space="0" w:color="auto"/>
      </w:divBdr>
    </w:div>
    <w:div w:id="1825312286">
      <w:marLeft w:val="640"/>
      <w:marRight w:val="0"/>
      <w:marTop w:val="0"/>
      <w:marBottom w:val="0"/>
      <w:divBdr>
        <w:top w:val="none" w:sz="0" w:space="0" w:color="auto"/>
        <w:left w:val="none" w:sz="0" w:space="0" w:color="auto"/>
        <w:bottom w:val="none" w:sz="0" w:space="0" w:color="auto"/>
        <w:right w:val="none" w:sz="0" w:space="0" w:color="auto"/>
      </w:divBdr>
    </w:div>
    <w:div w:id="1825315375">
      <w:marLeft w:val="640"/>
      <w:marRight w:val="0"/>
      <w:marTop w:val="0"/>
      <w:marBottom w:val="0"/>
      <w:divBdr>
        <w:top w:val="none" w:sz="0" w:space="0" w:color="auto"/>
        <w:left w:val="none" w:sz="0" w:space="0" w:color="auto"/>
        <w:bottom w:val="none" w:sz="0" w:space="0" w:color="auto"/>
        <w:right w:val="none" w:sz="0" w:space="0" w:color="auto"/>
      </w:divBdr>
    </w:div>
    <w:div w:id="1825664926">
      <w:marLeft w:val="640"/>
      <w:marRight w:val="0"/>
      <w:marTop w:val="0"/>
      <w:marBottom w:val="0"/>
      <w:divBdr>
        <w:top w:val="none" w:sz="0" w:space="0" w:color="auto"/>
        <w:left w:val="none" w:sz="0" w:space="0" w:color="auto"/>
        <w:bottom w:val="none" w:sz="0" w:space="0" w:color="auto"/>
        <w:right w:val="none" w:sz="0" w:space="0" w:color="auto"/>
      </w:divBdr>
    </w:div>
    <w:div w:id="1825702101">
      <w:marLeft w:val="640"/>
      <w:marRight w:val="0"/>
      <w:marTop w:val="0"/>
      <w:marBottom w:val="0"/>
      <w:divBdr>
        <w:top w:val="none" w:sz="0" w:space="0" w:color="auto"/>
        <w:left w:val="none" w:sz="0" w:space="0" w:color="auto"/>
        <w:bottom w:val="none" w:sz="0" w:space="0" w:color="auto"/>
        <w:right w:val="none" w:sz="0" w:space="0" w:color="auto"/>
      </w:divBdr>
    </w:div>
    <w:div w:id="1825704650">
      <w:marLeft w:val="640"/>
      <w:marRight w:val="0"/>
      <w:marTop w:val="0"/>
      <w:marBottom w:val="0"/>
      <w:divBdr>
        <w:top w:val="none" w:sz="0" w:space="0" w:color="auto"/>
        <w:left w:val="none" w:sz="0" w:space="0" w:color="auto"/>
        <w:bottom w:val="none" w:sz="0" w:space="0" w:color="auto"/>
        <w:right w:val="none" w:sz="0" w:space="0" w:color="auto"/>
      </w:divBdr>
    </w:div>
    <w:div w:id="1825731602">
      <w:marLeft w:val="640"/>
      <w:marRight w:val="0"/>
      <w:marTop w:val="0"/>
      <w:marBottom w:val="0"/>
      <w:divBdr>
        <w:top w:val="none" w:sz="0" w:space="0" w:color="auto"/>
        <w:left w:val="none" w:sz="0" w:space="0" w:color="auto"/>
        <w:bottom w:val="none" w:sz="0" w:space="0" w:color="auto"/>
        <w:right w:val="none" w:sz="0" w:space="0" w:color="auto"/>
      </w:divBdr>
    </w:div>
    <w:div w:id="1825852672">
      <w:marLeft w:val="640"/>
      <w:marRight w:val="0"/>
      <w:marTop w:val="0"/>
      <w:marBottom w:val="0"/>
      <w:divBdr>
        <w:top w:val="none" w:sz="0" w:space="0" w:color="auto"/>
        <w:left w:val="none" w:sz="0" w:space="0" w:color="auto"/>
        <w:bottom w:val="none" w:sz="0" w:space="0" w:color="auto"/>
        <w:right w:val="none" w:sz="0" w:space="0" w:color="auto"/>
      </w:divBdr>
    </w:div>
    <w:div w:id="1825926824">
      <w:marLeft w:val="640"/>
      <w:marRight w:val="0"/>
      <w:marTop w:val="0"/>
      <w:marBottom w:val="0"/>
      <w:divBdr>
        <w:top w:val="none" w:sz="0" w:space="0" w:color="auto"/>
        <w:left w:val="none" w:sz="0" w:space="0" w:color="auto"/>
        <w:bottom w:val="none" w:sz="0" w:space="0" w:color="auto"/>
        <w:right w:val="none" w:sz="0" w:space="0" w:color="auto"/>
      </w:divBdr>
    </w:div>
    <w:div w:id="1826050883">
      <w:marLeft w:val="640"/>
      <w:marRight w:val="0"/>
      <w:marTop w:val="0"/>
      <w:marBottom w:val="0"/>
      <w:divBdr>
        <w:top w:val="none" w:sz="0" w:space="0" w:color="auto"/>
        <w:left w:val="none" w:sz="0" w:space="0" w:color="auto"/>
        <w:bottom w:val="none" w:sz="0" w:space="0" w:color="auto"/>
        <w:right w:val="none" w:sz="0" w:space="0" w:color="auto"/>
      </w:divBdr>
    </w:div>
    <w:div w:id="1826235255">
      <w:marLeft w:val="640"/>
      <w:marRight w:val="0"/>
      <w:marTop w:val="0"/>
      <w:marBottom w:val="0"/>
      <w:divBdr>
        <w:top w:val="none" w:sz="0" w:space="0" w:color="auto"/>
        <w:left w:val="none" w:sz="0" w:space="0" w:color="auto"/>
        <w:bottom w:val="none" w:sz="0" w:space="0" w:color="auto"/>
        <w:right w:val="none" w:sz="0" w:space="0" w:color="auto"/>
      </w:divBdr>
    </w:div>
    <w:div w:id="1826698401">
      <w:marLeft w:val="640"/>
      <w:marRight w:val="0"/>
      <w:marTop w:val="0"/>
      <w:marBottom w:val="0"/>
      <w:divBdr>
        <w:top w:val="none" w:sz="0" w:space="0" w:color="auto"/>
        <w:left w:val="none" w:sz="0" w:space="0" w:color="auto"/>
        <w:bottom w:val="none" w:sz="0" w:space="0" w:color="auto"/>
        <w:right w:val="none" w:sz="0" w:space="0" w:color="auto"/>
      </w:divBdr>
    </w:div>
    <w:div w:id="1827016433">
      <w:marLeft w:val="640"/>
      <w:marRight w:val="0"/>
      <w:marTop w:val="0"/>
      <w:marBottom w:val="0"/>
      <w:divBdr>
        <w:top w:val="none" w:sz="0" w:space="0" w:color="auto"/>
        <w:left w:val="none" w:sz="0" w:space="0" w:color="auto"/>
        <w:bottom w:val="none" w:sz="0" w:space="0" w:color="auto"/>
        <w:right w:val="none" w:sz="0" w:space="0" w:color="auto"/>
      </w:divBdr>
    </w:div>
    <w:div w:id="1827672579">
      <w:marLeft w:val="640"/>
      <w:marRight w:val="0"/>
      <w:marTop w:val="0"/>
      <w:marBottom w:val="0"/>
      <w:divBdr>
        <w:top w:val="none" w:sz="0" w:space="0" w:color="auto"/>
        <w:left w:val="none" w:sz="0" w:space="0" w:color="auto"/>
        <w:bottom w:val="none" w:sz="0" w:space="0" w:color="auto"/>
        <w:right w:val="none" w:sz="0" w:space="0" w:color="auto"/>
      </w:divBdr>
    </w:div>
    <w:div w:id="1827934347">
      <w:marLeft w:val="640"/>
      <w:marRight w:val="0"/>
      <w:marTop w:val="0"/>
      <w:marBottom w:val="0"/>
      <w:divBdr>
        <w:top w:val="none" w:sz="0" w:space="0" w:color="auto"/>
        <w:left w:val="none" w:sz="0" w:space="0" w:color="auto"/>
        <w:bottom w:val="none" w:sz="0" w:space="0" w:color="auto"/>
        <w:right w:val="none" w:sz="0" w:space="0" w:color="auto"/>
      </w:divBdr>
    </w:div>
    <w:div w:id="1827937925">
      <w:marLeft w:val="640"/>
      <w:marRight w:val="0"/>
      <w:marTop w:val="0"/>
      <w:marBottom w:val="0"/>
      <w:divBdr>
        <w:top w:val="none" w:sz="0" w:space="0" w:color="auto"/>
        <w:left w:val="none" w:sz="0" w:space="0" w:color="auto"/>
        <w:bottom w:val="none" w:sz="0" w:space="0" w:color="auto"/>
        <w:right w:val="none" w:sz="0" w:space="0" w:color="auto"/>
      </w:divBdr>
    </w:div>
    <w:div w:id="1828549984">
      <w:marLeft w:val="640"/>
      <w:marRight w:val="0"/>
      <w:marTop w:val="0"/>
      <w:marBottom w:val="0"/>
      <w:divBdr>
        <w:top w:val="none" w:sz="0" w:space="0" w:color="auto"/>
        <w:left w:val="none" w:sz="0" w:space="0" w:color="auto"/>
        <w:bottom w:val="none" w:sz="0" w:space="0" w:color="auto"/>
        <w:right w:val="none" w:sz="0" w:space="0" w:color="auto"/>
      </w:divBdr>
    </w:div>
    <w:div w:id="1828865215">
      <w:marLeft w:val="640"/>
      <w:marRight w:val="0"/>
      <w:marTop w:val="0"/>
      <w:marBottom w:val="0"/>
      <w:divBdr>
        <w:top w:val="none" w:sz="0" w:space="0" w:color="auto"/>
        <w:left w:val="none" w:sz="0" w:space="0" w:color="auto"/>
        <w:bottom w:val="none" w:sz="0" w:space="0" w:color="auto"/>
        <w:right w:val="none" w:sz="0" w:space="0" w:color="auto"/>
      </w:divBdr>
    </w:div>
    <w:div w:id="1829206230">
      <w:marLeft w:val="640"/>
      <w:marRight w:val="0"/>
      <w:marTop w:val="0"/>
      <w:marBottom w:val="0"/>
      <w:divBdr>
        <w:top w:val="none" w:sz="0" w:space="0" w:color="auto"/>
        <w:left w:val="none" w:sz="0" w:space="0" w:color="auto"/>
        <w:bottom w:val="none" w:sz="0" w:space="0" w:color="auto"/>
        <w:right w:val="none" w:sz="0" w:space="0" w:color="auto"/>
      </w:divBdr>
    </w:div>
    <w:div w:id="1829663215">
      <w:marLeft w:val="640"/>
      <w:marRight w:val="0"/>
      <w:marTop w:val="0"/>
      <w:marBottom w:val="0"/>
      <w:divBdr>
        <w:top w:val="none" w:sz="0" w:space="0" w:color="auto"/>
        <w:left w:val="none" w:sz="0" w:space="0" w:color="auto"/>
        <w:bottom w:val="none" w:sz="0" w:space="0" w:color="auto"/>
        <w:right w:val="none" w:sz="0" w:space="0" w:color="auto"/>
      </w:divBdr>
    </w:div>
    <w:div w:id="1829708003">
      <w:marLeft w:val="640"/>
      <w:marRight w:val="0"/>
      <w:marTop w:val="0"/>
      <w:marBottom w:val="0"/>
      <w:divBdr>
        <w:top w:val="none" w:sz="0" w:space="0" w:color="auto"/>
        <w:left w:val="none" w:sz="0" w:space="0" w:color="auto"/>
        <w:bottom w:val="none" w:sz="0" w:space="0" w:color="auto"/>
        <w:right w:val="none" w:sz="0" w:space="0" w:color="auto"/>
      </w:divBdr>
    </w:div>
    <w:div w:id="1830171827">
      <w:marLeft w:val="640"/>
      <w:marRight w:val="0"/>
      <w:marTop w:val="0"/>
      <w:marBottom w:val="0"/>
      <w:divBdr>
        <w:top w:val="none" w:sz="0" w:space="0" w:color="auto"/>
        <w:left w:val="none" w:sz="0" w:space="0" w:color="auto"/>
        <w:bottom w:val="none" w:sz="0" w:space="0" w:color="auto"/>
        <w:right w:val="none" w:sz="0" w:space="0" w:color="auto"/>
      </w:divBdr>
    </w:div>
    <w:div w:id="1830243248">
      <w:marLeft w:val="640"/>
      <w:marRight w:val="0"/>
      <w:marTop w:val="0"/>
      <w:marBottom w:val="0"/>
      <w:divBdr>
        <w:top w:val="none" w:sz="0" w:space="0" w:color="auto"/>
        <w:left w:val="none" w:sz="0" w:space="0" w:color="auto"/>
        <w:bottom w:val="none" w:sz="0" w:space="0" w:color="auto"/>
        <w:right w:val="none" w:sz="0" w:space="0" w:color="auto"/>
      </w:divBdr>
    </w:div>
    <w:div w:id="1830558183">
      <w:marLeft w:val="640"/>
      <w:marRight w:val="0"/>
      <w:marTop w:val="0"/>
      <w:marBottom w:val="0"/>
      <w:divBdr>
        <w:top w:val="none" w:sz="0" w:space="0" w:color="auto"/>
        <w:left w:val="none" w:sz="0" w:space="0" w:color="auto"/>
        <w:bottom w:val="none" w:sz="0" w:space="0" w:color="auto"/>
        <w:right w:val="none" w:sz="0" w:space="0" w:color="auto"/>
      </w:divBdr>
    </w:div>
    <w:div w:id="1830751183">
      <w:marLeft w:val="640"/>
      <w:marRight w:val="0"/>
      <w:marTop w:val="0"/>
      <w:marBottom w:val="0"/>
      <w:divBdr>
        <w:top w:val="none" w:sz="0" w:space="0" w:color="auto"/>
        <w:left w:val="none" w:sz="0" w:space="0" w:color="auto"/>
        <w:bottom w:val="none" w:sz="0" w:space="0" w:color="auto"/>
        <w:right w:val="none" w:sz="0" w:space="0" w:color="auto"/>
      </w:divBdr>
    </w:div>
    <w:div w:id="1831367735">
      <w:marLeft w:val="640"/>
      <w:marRight w:val="0"/>
      <w:marTop w:val="0"/>
      <w:marBottom w:val="0"/>
      <w:divBdr>
        <w:top w:val="none" w:sz="0" w:space="0" w:color="auto"/>
        <w:left w:val="none" w:sz="0" w:space="0" w:color="auto"/>
        <w:bottom w:val="none" w:sz="0" w:space="0" w:color="auto"/>
        <w:right w:val="none" w:sz="0" w:space="0" w:color="auto"/>
      </w:divBdr>
    </w:div>
    <w:div w:id="1831797558">
      <w:marLeft w:val="640"/>
      <w:marRight w:val="0"/>
      <w:marTop w:val="0"/>
      <w:marBottom w:val="0"/>
      <w:divBdr>
        <w:top w:val="none" w:sz="0" w:space="0" w:color="auto"/>
        <w:left w:val="none" w:sz="0" w:space="0" w:color="auto"/>
        <w:bottom w:val="none" w:sz="0" w:space="0" w:color="auto"/>
        <w:right w:val="none" w:sz="0" w:space="0" w:color="auto"/>
      </w:divBdr>
    </w:div>
    <w:div w:id="1832016569">
      <w:marLeft w:val="640"/>
      <w:marRight w:val="0"/>
      <w:marTop w:val="0"/>
      <w:marBottom w:val="0"/>
      <w:divBdr>
        <w:top w:val="none" w:sz="0" w:space="0" w:color="auto"/>
        <w:left w:val="none" w:sz="0" w:space="0" w:color="auto"/>
        <w:bottom w:val="none" w:sz="0" w:space="0" w:color="auto"/>
        <w:right w:val="none" w:sz="0" w:space="0" w:color="auto"/>
      </w:divBdr>
    </w:div>
    <w:div w:id="1832602548">
      <w:marLeft w:val="640"/>
      <w:marRight w:val="0"/>
      <w:marTop w:val="0"/>
      <w:marBottom w:val="0"/>
      <w:divBdr>
        <w:top w:val="none" w:sz="0" w:space="0" w:color="auto"/>
        <w:left w:val="none" w:sz="0" w:space="0" w:color="auto"/>
        <w:bottom w:val="none" w:sz="0" w:space="0" w:color="auto"/>
        <w:right w:val="none" w:sz="0" w:space="0" w:color="auto"/>
      </w:divBdr>
    </w:div>
    <w:div w:id="1832794981">
      <w:marLeft w:val="640"/>
      <w:marRight w:val="0"/>
      <w:marTop w:val="0"/>
      <w:marBottom w:val="0"/>
      <w:divBdr>
        <w:top w:val="none" w:sz="0" w:space="0" w:color="auto"/>
        <w:left w:val="none" w:sz="0" w:space="0" w:color="auto"/>
        <w:bottom w:val="none" w:sz="0" w:space="0" w:color="auto"/>
        <w:right w:val="none" w:sz="0" w:space="0" w:color="auto"/>
      </w:divBdr>
    </w:div>
    <w:div w:id="1832867717">
      <w:marLeft w:val="640"/>
      <w:marRight w:val="0"/>
      <w:marTop w:val="0"/>
      <w:marBottom w:val="0"/>
      <w:divBdr>
        <w:top w:val="none" w:sz="0" w:space="0" w:color="auto"/>
        <w:left w:val="none" w:sz="0" w:space="0" w:color="auto"/>
        <w:bottom w:val="none" w:sz="0" w:space="0" w:color="auto"/>
        <w:right w:val="none" w:sz="0" w:space="0" w:color="auto"/>
      </w:divBdr>
    </w:div>
    <w:div w:id="1832913741">
      <w:marLeft w:val="640"/>
      <w:marRight w:val="0"/>
      <w:marTop w:val="0"/>
      <w:marBottom w:val="0"/>
      <w:divBdr>
        <w:top w:val="none" w:sz="0" w:space="0" w:color="auto"/>
        <w:left w:val="none" w:sz="0" w:space="0" w:color="auto"/>
        <w:bottom w:val="none" w:sz="0" w:space="0" w:color="auto"/>
        <w:right w:val="none" w:sz="0" w:space="0" w:color="auto"/>
      </w:divBdr>
    </w:div>
    <w:div w:id="1832986000">
      <w:marLeft w:val="640"/>
      <w:marRight w:val="0"/>
      <w:marTop w:val="0"/>
      <w:marBottom w:val="0"/>
      <w:divBdr>
        <w:top w:val="none" w:sz="0" w:space="0" w:color="auto"/>
        <w:left w:val="none" w:sz="0" w:space="0" w:color="auto"/>
        <w:bottom w:val="none" w:sz="0" w:space="0" w:color="auto"/>
        <w:right w:val="none" w:sz="0" w:space="0" w:color="auto"/>
      </w:divBdr>
    </w:div>
    <w:div w:id="1832989413">
      <w:marLeft w:val="640"/>
      <w:marRight w:val="0"/>
      <w:marTop w:val="0"/>
      <w:marBottom w:val="0"/>
      <w:divBdr>
        <w:top w:val="none" w:sz="0" w:space="0" w:color="auto"/>
        <w:left w:val="none" w:sz="0" w:space="0" w:color="auto"/>
        <w:bottom w:val="none" w:sz="0" w:space="0" w:color="auto"/>
        <w:right w:val="none" w:sz="0" w:space="0" w:color="auto"/>
      </w:divBdr>
    </w:div>
    <w:div w:id="1833066261">
      <w:marLeft w:val="640"/>
      <w:marRight w:val="0"/>
      <w:marTop w:val="0"/>
      <w:marBottom w:val="0"/>
      <w:divBdr>
        <w:top w:val="none" w:sz="0" w:space="0" w:color="auto"/>
        <w:left w:val="none" w:sz="0" w:space="0" w:color="auto"/>
        <w:bottom w:val="none" w:sz="0" w:space="0" w:color="auto"/>
        <w:right w:val="none" w:sz="0" w:space="0" w:color="auto"/>
      </w:divBdr>
    </w:div>
    <w:div w:id="1833447680">
      <w:marLeft w:val="640"/>
      <w:marRight w:val="0"/>
      <w:marTop w:val="0"/>
      <w:marBottom w:val="0"/>
      <w:divBdr>
        <w:top w:val="none" w:sz="0" w:space="0" w:color="auto"/>
        <w:left w:val="none" w:sz="0" w:space="0" w:color="auto"/>
        <w:bottom w:val="none" w:sz="0" w:space="0" w:color="auto"/>
        <w:right w:val="none" w:sz="0" w:space="0" w:color="auto"/>
      </w:divBdr>
    </w:div>
    <w:div w:id="1834949802">
      <w:marLeft w:val="640"/>
      <w:marRight w:val="0"/>
      <w:marTop w:val="0"/>
      <w:marBottom w:val="0"/>
      <w:divBdr>
        <w:top w:val="none" w:sz="0" w:space="0" w:color="auto"/>
        <w:left w:val="none" w:sz="0" w:space="0" w:color="auto"/>
        <w:bottom w:val="none" w:sz="0" w:space="0" w:color="auto"/>
        <w:right w:val="none" w:sz="0" w:space="0" w:color="auto"/>
      </w:divBdr>
    </w:div>
    <w:div w:id="1835484605">
      <w:marLeft w:val="640"/>
      <w:marRight w:val="0"/>
      <w:marTop w:val="0"/>
      <w:marBottom w:val="0"/>
      <w:divBdr>
        <w:top w:val="none" w:sz="0" w:space="0" w:color="auto"/>
        <w:left w:val="none" w:sz="0" w:space="0" w:color="auto"/>
        <w:bottom w:val="none" w:sz="0" w:space="0" w:color="auto"/>
        <w:right w:val="none" w:sz="0" w:space="0" w:color="auto"/>
      </w:divBdr>
    </w:div>
    <w:div w:id="1835487577">
      <w:marLeft w:val="640"/>
      <w:marRight w:val="0"/>
      <w:marTop w:val="0"/>
      <w:marBottom w:val="0"/>
      <w:divBdr>
        <w:top w:val="none" w:sz="0" w:space="0" w:color="auto"/>
        <w:left w:val="none" w:sz="0" w:space="0" w:color="auto"/>
        <w:bottom w:val="none" w:sz="0" w:space="0" w:color="auto"/>
        <w:right w:val="none" w:sz="0" w:space="0" w:color="auto"/>
      </w:divBdr>
    </w:div>
    <w:div w:id="1835991665">
      <w:marLeft w:val="640"/>
      <w:marRight w:val="0"/>
      <w:marTop w:val="0"/>
      <w:marBottom w:val="0"/>
      <w:divBdr>
        <w:top w:val="none" w:sz="0" w:space="0" w:color="auto"/>
        <w:left w:val="none" w:sz="0" w:space="0" w:color="auto"/>
        <w:bottom w:val="none" w:sz="0" w:space="0" w:color="auto"/>
        <w:right w:val="none" w:sz="0" w:space="0" w:color="auto"/>
      </w:divBdr>
    </w:div>
    <w:div w:id="1836217003">
      <w:marLeft w:val="640"/>
      <w:marRight w:val="0"/>
      <w:marTop w:val="0"/>
      <w:marBottom w:val="0"/>
      <w:divBdr>
        <w:top w:val="none" w:sz="0" w:space="0" w:color="auto"/>
        <w:left w:val="none" w:sz="0" w:space="0" w:color="auto"/>
        <w:bottom w:val="none" w:sz="0" w:space="0" w:color="auto"/>
        <w:right w:val="none" w:sz="0" w:space="0" w:color="auto"/>
      </w:divBdr>
    </w:div>
    <w:div w:id="1836728591">
      <w:marLeft w:val="640"/>
      <w:marRight w:val="0"/>
      <w:marTop w:val="0"/>
      <w:marBottom w:val="0"/>
      <w:divBdr>
        <w:top w:val="none" w:sz="0" w:space="0" w:color="auto"/>
        <w:left w:val="none" w:sz="0" w:space="0" w:color="auto"/>
        <w:bottom w:val="none" w:sz="0" w:space="0" w:color="auto"/>
        <w:right w:val="none" w:sz="0" w:space="0" w:color="auto"/>
      </w:divBdr>
    </w:div>
    <w:div w:id="1836800454">
      <w:marLeft w:val="640"/>
      <w:marRight w:val="0"/>
      <w:marTop w:val="0"/>
      <w:marBottom w:val="0"/>
      <w:divBdr>
        <w:top w:val="none" w:sz="0" w:space="0" w:color="auto"/>
        <w:left w:val="none" w:sz="0" w:space="0" w:color="auto"/>
        <w:bottom w:val="none" w:sz="0" w:space="0" w:color="auto"/>
        <w:right w:val="none" w:sz="0" w:space="0" w:color="auto"/>
      </w:divBdr>
    </w:div>
    <w:div w:id="1837258311">
      <w:marLeft w:val="640"/>
      <w:marRight w:val="0"/>
      <w:marTop w:val="0"/>
      <w:marBottom w:val="0"/>
      <w:divBdr>
        <w:top w:val="none" w:sz="0" w:space="0" w:color="auto"/>
        <w:left w:val="none" w:sz="0" w:space="0" w:color="auto"/>
        <w:bottom w:val="none" w:sz="0" w:space="0" w:color="auto"/>
        <w:right w:val="none" w:sz="0" w:space="0" w:color="auto"/>
      </w:divBdr>
    </w:div>
    <w:div w:id="1837646203">
      <w:marLeft w:val="640"/>
      <w:marRight w:val="0"/>
      <w:marTop w:val="0"/>
      <w:marBottom w:val="0"/>
      <w:divBdr>
        <w:top w:val="none" w:sz="0" w:space="0" w:color="auto"/>
        <w:left w:val="none" w:sz="0" w:space="0" w:color="auto"/>
        <w:bottom w:val="none" w:sz="0" w:space="0" w:color="auto"/>
        <w:right w:val="none" w:sz="0" w:space="0" w:color="auto"/>
      </w:divBdr>
    </w:div>
    <w:div w:id="1837765079">
      <w:marLeft w:val="640"/>
      <w:marRight w:val="0"/>
      <w:marTop w:val="0"/>
      <w:marBottom w:val="0"/>
      <w:divBdr>
        <w:top w:val="none" w:sz="0" w:space="0" w:color="auto"/>
        <w:left w:val="none" w:sz="0" w:space="0" w:color="auto"/>
        <w:bottom w:val="none" w:sz="0" w:space="0" w:color="auto"/>
        <w:right w:val="none" w:sz="0" w:space="0" w:color="auto"/>
      </w:divBdr>
    </w:div>
    <w:div w:id="1837920535">
      <w:marLeft w:val="640"/>
      <w:marRight w:val="0"/>
      <w:marTop w:val="0"/>
      <w:marBottom w:val="0"/>
      <w:divBdr>
        <w:top w:val="none" w:sz="0" w:space="0" w:color="auto"/>
        <w:left w:val="none" w:sz="0" w:space="0" w:color="auto"/>
        <w:bottom w:val="none" w:sz="0" w:space="0" w:color="auto"/>
        <w:right w:val="none" w:sz="0" w:space="0" w:color="auto"/>
      </w:divBdr>
    </w:div>
    <w:div w:id="1838157514">
      <w:marLeft w:val="640"/>
      <w:marRight w:val="0"/>
      <w:marTop w:val="0"/>
      <w:marBottom w:val="0"/>
      <w:divBdr>
        <w:top w:val="none" w:sz="0" w:space="0" w:color="auto"/>
        <w:left w:val="none" w:sz="0" w:space="0" w:color="auto"/>
        <w:bottom w:val="none" w:sz="0" w:space="0" w:color="auto"/>
        <w:right w:val="none" w:sz="0" w:space="0" w:color="auto"/>
      </w:divBdr>
    </w:div>
    <w:div w:id="1838185167">
      <w:marLeft w:val="640"/>
      <w:marRight w:val="0"/>
      <w:marTop w:val="0"/>
      <w:marBottom w:val="0"/>
      <w:divBdr>
        <w:top w:val="none" w:sz="0" w:space="0" w:color="auto"/>
        <w:left w:val="none" w:sz="0" w:space="0" w:color="auto"/>
        <w:bottom w:val="none" w:sz="0" w:space="0" w:color="auto"/>
        <w:right w:val="none" w:sz="0" w:space="0" w:color="auto"/>
      </w:divBdr>
    </w:div>
    <w:div w:id="1838687455">
      <w:marLeft w:val="640"/>
      <w:marRight w:val="0"/>
      <w:marTop w:val="0"/>
      <w:marBottom w:val="0"/>
      <w:divBdr>
        <w:top w:val="none" w:sz="0" w:space="0" w:color="auto"/>
        <w:left w:val="none" w:sz="0" w:space="0" w:color="auto"/>
        <w:bottom w:val="none" w:sz="0" w:space="0" w:color="auto"/>
        <w:right w:val="none" w:sz="0" w:space="0" w:color="auto"/>
      </w:divBdr>
    </w:div>
    <w:div w:id="1838694466">
      <w:marLeft w:val="640"/>
      <w:marRight w:val="0"/>
      <w:marTop w:val="0"/>
      <w:marBottom w:val="0"/>
      <w:divBdr>
        <w:top w:val="none" w:sz="0" w:space="0" w:color="auto"/>
        <w:left w:val="none" w:sz="0" w:space="0" w:color="auto"/>
        <w:bottom w:val="none" w:sz="0" w:space="0" w:color="auto"/>
        <w:right w:val="none" w:sz="0" w:space="0" w:color="auto"/>
      </w:divBdr>
    </w:div>
    <w:div w:id="1838960543">
      <w:marLeft w:val="640"/>
      <w:marRight w:val="0"/>
      <w:marTop w:val="0"/>
      <w:marBottom w:val="0"/>
      <w:divBdr>
        <w:top w:val="none" w:sz="0" w:space="0" w:color="auto"/>
        <w:left w:val="none" w:sz="0" w:space="0" w:color="auto"/>
        <w:bottom w:val="none" w:sz="0" w:space="0" w:color="auto"/>
        <w:right w:val="none" w:sz="0" w:space="0" w:color="auto"/>
      </w:divBdr>
    </w:div>
    <w:div w:id="1839075067">
      <w:marLeft w:val="640"/>
      <w:marRight w:val="0"/>
      <w:marTop w:val="0"/>
      <w:marBottom w:val="0"/>
      <w:divBdr>
        <w:top w:val="none" w:sz="0" w:space="0" w:color="auto"/>
        <w:left w:val="none" w:sz="0" w:space="0" w:color="auto"/>
        <w:bottom w:val="none" w:sz="0" w:space="0" w:color="auto"/>
        <w:right w:val="none" w:sz="0" w:space="0" w:color="auto"/>
      </w:divBdr>
    </w:div>
    <w:div w:id="1839345293">
      <w:marLeft w:val="640"/>
      <w:marRight w:val="0"/>
      <w:marTop w:val="0"/>
      <w:marBottom w:val="0"/>
      <w:divBdr>
        <w:top w:val="none" w:sz="0" w:space="0" w:color="auto"/>
        <w:left w:val="none" w:sz="0" w:space="0" w:color="auto"/>
        <w:bottom w:val="none" w:sz="0" w:space="0" w:color="auto"/>
        <w:right w:val="none" w:sz="0" w:space="0" w:color="auto"/>
      </w:divBdr>
    </w:div>
    <w:div w:id="1839346915">
      <w:marLeft w:val="640"/>
      <w:marRight w:val="0"/>
      <w:marTop w:val="0"/>
      <w:marBottom w:val="0"/>
      <w:divBdr>
        <w:top w:val="none" w:sz="0" w:space="0" w:color="auto"/>
        <w:left w:val="none" w:sz="0" w:space="0" w:color="auto"/>
        <w:bottom w:val="none" w:sz="0" w:space="0" w:color="auto"/>
        <w:right w:val="none" w:sz="0" w:space="0" w:color="auto"/>
      </w:divBdr>
    </w:div>
    <w:div w:id="1839540032">
      <w:marLeft w:val="640"/>
      <w:marRight w:val="0"/>
      <w:marTop w:val="0"/>
      <w:marBottom w:val="0"/>
      <w:divBdr>
        <w:top w:val="none" w:sz="0" w:space="0" w:color="auto"/>
        <w:left w:val="none" w:sz="0" w:space="0" w:color="auto"/>
        <w:bottom w:val="none" w:sz="0" w:space="0" w:color="auto"/>
        <w:right w:val="none" w:sz="0" w:space="0" w:color="auto"/>
      </w:divBdr>
    </w:div>
    <w:div w:id="1840152275">
      <w:marLeft w:val="640"/>
      <w:marRight w:val="0"/>
      <w:marTop w:val="0"/>
      <w:marBottom w:val="0"/>
      <w:divBdr>
        <w:top w:val="none" w:sz="0" w:space="0" w:color="auto"/>
        <w:left w:val="none" w:sz="0" w:space="0" w:color="auto"/>
        <w:bottom w:val="none" w:sz="0" w:space="0" w:color="auto"/>
        <w:right w:val="none" w:sz="0" w:space="0" w:color="auto"/>
      </w:divBdr>
    </w:div>
    <w:div w:id="1840465736">
      <w:marLeft w:val="640"/>
      <w:marRight w:val="0"/>
      <w:marTop w:val="0"/>
      <w:marBottom w:val="0"/>
      <w:divBdr>
        <w:top w:val="none" w:sz="0" w:space="0" w:color="auto"/>
        <w:left w:val="none" w:sz="0" w:space="0" w:color="auto"/>
        <w:bottom w:val="none" w:sz="0" w:space="0" w:color="auto"/>
        <w:right w:val="none" w:sz="0" w:space="0" w:color="auto"/>
      </w:divBdr>
    </w:div>
    <w:div w:id="1840610756">
      <w:marLeft w:val="640"/>
      <w:marRight w:val="0"/>
      <w:marTop w:val="0"/>
      <w:marBottom w:val="0"/>
      <w:divBdr>
        <w:top w:val="none" w:sz="0" w:space="0" w:color="auto"/>
        <w:left w:val="none" w:sz="0" w:space="0" w:color="auto"/>
        <w:bottom w:val="none" w:sz="0" w:space="0" w:color="auto"/>
        <w:right w:val="none" w:sz="0" w:space="0" w:color="auto"/>
      </w:divBdr>
    </w:div>
    <w:div w:id="1840731414">
      <w:marLeft w:val="640"/>
      <w:marRight w:val="0"/>
      <w:marTop w:val="0"/>
      <w:marBottom w:val="0"/>
      <w:divBdr>
        <w:top w:val="none" w:sz="0" w:space="0" w:color="auto"/>
        <w:left w:val="none" w:sz="0" w:space="0" w:color="auto"/>
        <w:bottom w:val="none" w:sz="0" w:space="0" w:color="auto"/>
        <w:right w:val="none" w:sz="0" w:space="0" w:color="auto"/>
      </w:divBdr>
    </w:div>
    <w:div w:id="1841462904">
      <w:marLeft w:val="640"/>
      <w:marRight w:val="0"/>
      <w:marTop w:val="0"/>
      <w:marBottom w:val="0"/>
      <w:divBdr>
        <w:top w:val="none" w:sz="0" w:space="0" w:color="auto"/>
        <w:left w:val="none" w:sz="0" w:space="0" w:color="auto"/>
        <w:bottom w:val="none" w:sz="0" w:space="0" w:color="auto"/>
        <w:right w:val="none" w:sz="0" w:space="0" w:color="auto"/>
      </w:divBdr>
    </w:div>
    <w:div w:id="1842506087">
      <w:marLeft w:val="640"/>
      <w:marRight w:val="0"/>
      <w:marTop w:val="0"/>
      <w:marBottom w:val="0"/>
      <w:divBdr>
        <w:top w:val="none" w:sz="0" w:space="0" w:color="auto"/>
        <w:left w:val="none" w:sz="0" w:space="0" w:color="auto"/>
        <w:bottom w:val="none" w:sz="0" w:space="0" w:color="auto"/>
        <w:right w:val="none" w:sz="0" w:space="0" w:color="auto"/>
      </w:divBdr>
    </w:div>
    <w:div w:id="1842506547">
      <w:marLeft w:val="640"/>
      <w:marRight w:val="0"/>
      <w:marTop w:val="0"/>
      <w:marBottom w:val="0"/>
      <w:divBdr>
        <w:top w:val="none" w:sz="0" w:space="0" w:color="auto"/>
        <w:left w:val="none" w:sz="0" w:space="0" w:color="auto"/>
        <w:bottom w:val="none" w:sz="0" w:space="0" w:color="auto"/>
        <w:right w:val="none" w:sz="0" w:space="0" w:color="auto"/>
      </w:divBdr>
    </w:div>
    <w:div w:id="1842770118">
      <w:marLeft w:val="640"/>
      <w:marRight w:val="0"/>
      <w:marTop w:val="0"/>
      <w:marBottom w:val="0"/>
      <w:divBdr>
        <w:top w:val="none" w:sz="0" w:space="0" w:color="auto"/>
        <w:left w:val="none" w:sz="0" w:space="0" w:color="auto"/>
        <w:bottom w:val="none" w:sz="0" w:space="0" w:color="auto"/>
        <w:right w:val="none" w:sz="0" w:space="0" w:color="auto"/>
      </w:divBdr>
    </w:div>
    <w:div w:id="1842811261">
      <w:marLeft w:val="640"/>
      <w:marRight w:val="0"/>
      <w:marTop w:val="0"/>
      <w:marBottom w:val="0"/>
      <w:divBdr>
        <w:top w:val="none" w:sz="0" w:space="0" w:color="auto"/>
        <w:left w:val="none" w:sz="0" w:space="0" w:color="auto"/>
        <w:bottom w:val="none" w:sz="0" w:space="0" w:color="auto"/>
        <w:right w:val="none" w:sz="0" w:space="0" w:color="auto"/>
      </w:divBdr>
    </w:div>
    <w:div w:id="1842894201">
      <w:marLeft w:val="640"/>
      <w:marRight w:val="0"/>
      <w:marTop w:val="0"/>
      <w:marBottom w:val="0"/>
      <w:divBdr>
        <w:top w:val="none" w:sz="0" w:space="0" w:color="auto"/>
        <w:left w:val="none" w:sz="0" w:space="0" w:color="auto"/>
        <w:bottom w:val="none" w:sz="0" w:space="0" w:color="auto"/>
        <w:right w:val="none" w:sz="0" w:space="0" w:color="auto"/>
      </w:divBdr>
    </w:div>
    <w:div w:id="1843354802">
      <w:marLeft w:val="640"/>
      <w:marRight w:val="0"/>
      <w:marTop w:val="0"/>
      <w:marBottom w:val="0"/>
      <w:divBdr>
        <w:top w:val="none" w:sz="0" w:space="0" w:color="auto"/>
        <w:left w:val="none" w:sz="0" w:space="0" w:color="auto"/>
        <w:bottom w:val="none" w:sz="0" w:space="0" w:color="auto"/>
        <w:right w:val="none" w:sz="0" w:space="0" w:color="auto"/>
      </w:divBdr>
    </w:div>
    <w:div w:id="1843427484">
      <w:marLeft w:val="640"/>
      <w:marRight w:val="0"/>
      <w:marTop w:val="0"/>
      <w:marBottom w:val="0"/>
      <w:divBdr>
        <w:top w:val="none" w:sz="0" w:space="0" w:color="auto"/>
        <w:left w:val="none" w:sz="0" w:space="0" w:color="auto"/>
        <w:bottom w:val="none" w:sz="0" w:space="0" w:color="auto"/>
        <w:right w:val="none" w:sz="0" w:space="0" w:color="auto"/>
      </w:divBdr>
    </w:div>
    <w:div w:id="1844079779">
      <w:marLeft w:val="640"/>
      <w:marRight w:val="0"/>
      <w:marTop w:val="0"/>
      <w:marBottom w:val="0"/>
      <w:divBdr>
        <w:top w:val="none" w:sz="0" w:space="0" w:color="auto"/>
        <w:left w:val="none" w:sz="0" w:space="0" w:color="auto"/>
        <w:bottom w:val="none" w:sz="0" w:space="0" w:color="auto"/>
        <w:right w:val="none" w:sz="0" w:space="0" w:color="auto"/>
      </w:divBdr>
    </w:div>
    <w:div w:id="1844274788">
      <w:marLeft w:val="640"/>
      <w:marRight w:val="0"/>
      <w:marTop w:val="0"/>
      <w:marBottom w:val="0"/>
      <w:divBdr>
        <w:top w:val="none" w:sz="0" w:space="0" w:color="auto"/>
        <w:left w:val="none" w:sz="0" w:space="0" w:color="auto"/>
        <w:bottom w:val="none" w:sz="0" w:space="0" w:color="auto"/>
        <w:right w:val="none" w:sz="0" w:space="0" w:color="auto"/>
      </w:divBdr>
    </w:div>
    <w:div w:id="1844395999">
      <w:marLeft w:val="640"/>
      <w:marRight w:val="0"/>
      <w:marTop w:val="0"/>
      <w:marBottom w:val="0"/>
      <w:divBdr>
        <w:top w:val="none" w:sz="0" w:space="0" w:color="auto"/>
        <w:left w:val="none" w:sz="0" w:space="0" w:color="auto"/>
        <w:bottom w:val="none" w:sz="0" w:space="0" w:color="auto"/>
        <w:right w:val="none" w:sz="0" w:space="0" w:color="auto"/>
      </w:divBdr>
    </w:div>
    <w:div w:id="1844398184">
      <w:marLeft w:val="640"/>
      <w:marRight w:val="0"/>
      <w:marTop w:val="0"/>
      <w:marBottom w:val="0"/>
      <w:divBdr>
        <w:top w:val="none" w:sz="0" w:space="0" w:color="auto"/>
        <w:left w:val="none" w:sz="0" w:space="0" w:color="auto"/>
        <w:bottom w:val="none" w:sz="0" w:space="0" w:color="auto"/>
        <w:right w:val="none" w:sz="0" w:space="0" w:color="auto"/>
      </w:divBdr>
    </w:div>
    <w:div w:id="1844470139">
      <w:marLeft w:val="640"/>
      <w:marRight w:val="0"/>
      <w:marTop w:val="0"/>
      <w:marBottom w:val="0"/>
      <w:divBdr>
        <w:top w:val="none" w:sz="0" w:space="0" w:color="auto"/>
        <w:left w:val="none" w:sz="0" w:space="0" w:color="auto"/>
        <w:bottom w:val="none" w:sz="0" w:space="0" w:color="auto"/>
        <w:right w:val="none" w:sz="0" w:space="0" w:color="auto"/>
      </w:divBdr>
    </w:div>
    <w:div w:id="1844512894">
      <w:marLeft w:val="640"/>
      <w:marRight w:val="0"/>
      <w:marTop w:val="0"/>
      <w:marBottom w:val="0"/>
      <w:divBdr>
        <w:top w:val="none" w:sz="0" w:space="0" w:color="auto"/>
        <w:left w:val="none" w:sz="0" w:space="0" w:color="auto"/>
        <w:bottom w:val="none" w:sz="0" w:space="0" w:color="auto"/>
        <w:right w:val="none" w:sz="0" w:space="0" w:color="auto"/>
      </w:divBdr>
    </w:div>
    <w:div w:id="1844541917">
      <w:marLeft w:val="640"/>
      <w:marRight w:val="0"/>
      <w:marTop w:val="0"/>
      <w:marBottom w:val="0"/>
      <w:divBdr>
        <w:top w:val="none" w:sz="0" w:space="0" w:color="auto"/>
        <w:left w:val="none" w:sz="0" w:space="0" w:color="auto"/>
        <w:bottom w:val="none" w:sz="0" w:space="0" w:color="auto"/>
        <w:right w:val="none" w:sz="0" w:space="0" w:color="auto"/>
      </w:divBdr>
    </w:div>
    <w:div w:id="1844667447">
      <w:marLeft w:val="640"/>
      <w:marRight w:val="0"/>
      <w:marTop w:val="0"/>
      <w:marBottom w:val="0"/>
      <w:divBdr>
        <w:top w:val="none" w:sz="0" w:space="0" w:color="auto"/>
        <w:left w:val="none" w:sz="0" w:space="0" w:color="auto"/>
        <w:bottom w:val="none" w:sz="0" w:space="0" w:color="auto"/>
        <w:right w:val="none" w:sz="0" w:space="0" w:color="auto"/>
      </w:divBdr>
    </w:div>
    <w:div w:id="1845044927">
      <w:marLeft w:val="640"/>
      <w:marRight w:val="0"/>
      <w:marTop w:val="0"/>
      <w:marBottom w:val="0"/>
      <w:divBdr>
        <w:top w:val="none" w:sz="0" w:space="0" w:color="auto"/>
        <w:left w:val="none" w:sz="0" w:space="0" w:color="auto"/>
        <w:bottom w:val="none" w:sz="0" w:space="0" w:color="auto"/>
        <w:right w:val="none" w:sz="0" w:space="0" w:color="auto"/>
      </w:divBdr>
    </w:div>
    <w:div w:id="1845389947">
      <w:marLeft w:val="640"/>
      <w:marRight w:val="0"/>
      <w:marTop w:val="0"/>
      <w:marBottom w:val="0"/>
      <w:divBdr>
        <w:top w:val="none" w:sz="0" w:space="0" w:color="auto"/>
        <w:left w:val="none" w:sz="0" w:space="0" w:color="auto"/>
        <w:bottom w:val="none" w:sz="0" w:space="0" w:color="auto"/>
        <w:right w:val="none" w:sz="0" w:space="0" w:color="auto"/>
      </w:divBdr>
    </w:div>
    <w:div w:id="1845853310">
      <w:marLeft w:val="640"/>
      <w:marRight w:val="0"/>
      <w:marTop w:val="0"/>
      <w:marBottom w:val="0"/>
      <w:divBdr>
        <w:top w:val="none" w:sz="0" w:space="0" w:color="auto"/>
        <w:left w:val="none" w:sz="0" w:space="0" w:color="auto"/>
        <w:bottom w:val="none" w:sz="0" w:space="0" w:color="auto"/>
        <w:right w:val="none" w:sz="0" w:space="0" w:color="auto"/>
      </w:divBdr>
    </w:div>
    <w:div w:id="1846355200">
      <w:marLeft w:val="640"/>
      <w:marRight w:val="0"/>
      <w:marTop w:val="0"/>
      <w:marBottom w:val="0"/>
      <w:divBdr>
        <w:top w:val="none" w:sz="0" w:space="0" w:color="auto"/>
        <w:left w:val="none" w:sz="0" w:space="0" w:color="auto"/>
        <w:bottom w:val="none" w:sz="0" w:space="0" w:color="auto"/>
        <w:right w:val="none" w:sz="0" w:space="0" w:color="auto"/>
      </w:divBdr>
    </w:div>
    <w:div w:id="1846363173">
      <w:marLeft w:val="640"/>
      <w:marRight w:val="0"/>
      <w:marTop w:val="0"/>
      <w:marBottom w:val="0"/>
      <w:divBdr>
        <w:top w:val="none" w:sz="0" w:space="0" w:color="auto"/>
        <w:left w:val="none" w:sz="0" w:space="0" w:color="auto"/>
        <w:bottom w:val="none" w:sz="0" w:space="0" w:color="auto"/>
        <w:right w:val="none" w:sz="0" w:space="0" w:color="auto"/>
      </w:divBdr>
    </w:div>
    <w:div w:id="1846480110">
      <w:marLeft w:val="640"/>
      <w:marRight w:val="0"/>
      <w:marTop w:val="0"/>
      <w:marBottom w:val="0"/>
      <w:divBdr>
        <w:top w:val="none" w:sz="0" w:space="0" w:color="auto"/>
        <w:left w:val="none" w:sz="0" w:space="0" w:color="auto"/>
        <w:bottom w:val="none" w:sz="0" w:space="0" w:color="auto"/>
        <w:right w:val="none" w:sz="0" w:space="0" w:color="auto"/>
      </w:divBdr>
    </w:div>
    <w:div w:id="1846892697">
      <w:marLeft w:val="640"/>
      <w:marRight w:val="0"/>
      <w:marTop w:val="0"/>
      <w:marBottom w:val="0"/>
      <w:divBdr>
        <w:top w:val="none" w:sz="0" w:space="0" w:color="auto"/>
        <w:left w:val="none" w:sz="0" w:space="0" w:color="auto"/>
        <w:bottom w:val="none" w:sz="0" w:space="0" w:color="auto"/>
        <w:right w:val="none" w:sz="0" w:space="0" w:color="auto"/>
      </w:divBdr>
    </w:div>
    <w:div w:id="1847474239">
      <w:marLeft w:val="640"/>
      <w:marRight w:val="0"/>
      <w:marTop w:val="0"/>
      <w:marBottom w:val="0"/>
      <w:divBdr>
        <w:top w:val="none" w:sz="0" w:space="0" w:color="auto"/>
        <w:left w:val="none" w:sz="0" w:space="0" w:color="auto"/>
        <w:bottom w:val="none" w:sz="0" w:space="0" w:color="auto"/>
        <w:right w:val="none" w:sz="0" w:space="0" w:color="auto"/>
      </w:divBdr>
    </w:div>
    <w:div w:id="1847591242">
      <w:marLeft w:val="640"/>
      <w:marRight w:val="0"/>
      <w:marTop w:val="0"/>
      <w:marBottom w:val="0"/>
      <w:divBdr>
        <w:top w:val="none" w:sz="0" w:space="0" w:color="auto"/>
        <w:left w:val="none" w:sz="0" w:space="0" w:color="auto"/>
        <w:bottom w:val="none" w:sz="0" w:space="0" w:color="auto"/>
        <w:right w:val="none" w:sz="0" w:space="0" w:color="auto"/>
      </w:divBdr>
    </w:div>
    <w:div w:id="1847674779">
      <w:marLeft w:val="640"/>
      <w:marRight w:val="0"/>
      <w:marTop w:val="0"/>
      <w:marBottom w:val="0"/>
      <w:divBdr>
        <w:top w:val="none" w:sz="0" w:space="0" w:color="auto"/>
        <w:left w:val="none" w:sz="0" w:space="0" w:color="auto"/>
        <w:bottom w:val="none" w:sz="0" w:space="0" w:color="auto"/>
        <w:right w:val="none" w:sz="0" w:space="0" w:color="auto"/>
      </w:divBdr>
    </w:div>
    <w:div w:id="1848130904">
      <w:marLeft w:val="640"/>
      <w:marRight w:val="0"/>
      <w:marTop w:val="0"/>
      <w:marBottom w:val="0"/>
      <w:divBdr>
        <w:top w:val="none" w:sz="0" w:space="0" w:color="auto"/>
        <w:left w:val="none" w:sz="0" w:space="0" w:color="auto"/>
        <w:bottom w:val="none" w:sz="0" w:space="0" w:color="auto"/>
        <w:right w:val="none" w:sz="0" w:space="0" w:color="auto"/>
      </w:divBdr>
    </w:div>
    <w:div w:id="1848325832">
      <w:marLeft w:val="640"/>
      <w:marRight w:val="0"/>
      <w:marTop w:val="0"/>
      <w:marBottom w:val="0"/>
      <w:divBdr>
        <w:top w:val="none" w:sz="0" w:space="0" w:color="auto"/>
        <w:left w:val="none" w:sz="0" w:space="0" w:color="auto"/>
        <w:bottom w:val="none" w:sz="0" w:space="0" w:color="auto"/>
        <w:right w:val="none" w:sz="0" w:space="0" w:color="auto"/>
      </w:divBdr>
    </w:div>
    <w:div w:id="1848791428">
      <w:marLeft w:val="640"/>
      <w:marRight w:val="0"/>
      <w:marTop w:val="0"/>
      <w:marBottom w:val="0"/>
      <w:divBdr>
        <w:top w:val="none" w:sz="0" w:space="0" w:color="auto"/>
        <w:left w:val="none" w:sz="0" w:space="0" w:color="auto"/>
        <w:bottom w:val="none" w:sz="0" w:space="0" w:color="auto"/>
        <w:right w:val="none" w:sz="0" w:space="0" w:color="auto"/>
      </w:divBdr>
    </w:div>
    <w:div w:id="1850290616">
      <w:marLeft w:val="640"/>
      <w:marRight w:val="0"/>
      <w:marTop w:val="0"/>
      <w:marBottom w:val="0"/>
      <w:divBdr>
        <w:top w:val="none" w:sz="0" w:space="0" w:color="auto"/>
        <w:left w:val="none" w:sz="0" w:space="0" w:color="auto"/>
        <w:bottom w:val="none" w:sz="0" w:space="0" w:color="auto"/>
        <w:right w:val="none" w:sz="0" w:space="0" w:color="auto"/>
      </w:divBdr>
    </w:div>
    <w:div w:id="1850872973">
      <w:marLeft w:val="640"/>
      <w:marRight w:val="0"/>
      <w:marTop w:val="0"/>
      <w:marBottom w:val="0"/>
      <w:divBdr>
        <w:top w:val="none" w:sz="0" w:space="0" w:color="auto"/>
        <w:left w:val="none" w:sz="0" w:space="0" w:color="auto"/>
        <w:bottom w:val="none" w:sz="0" w:space="0" w:color="auto"/>
        <w:right w:val="none" w:sz="0" w:space="0" w:color="auto"/>
      </w:divBdr>
    </w:div>
    <w:div w:id="1850949199">
      <w:marLeft w:val="640"/>
      <w:marRight w:val="0"/>
      <w:marTop w:val="0"/>
      <w:marBottom w:val="0"/>
      <w:divBdr>
        <w:top w:val="none" w:sz="0" w:space="0" w:color="auto"/>
        <w:left w:val="none" w:sz="0" w:space="0" w:color="auto"/>
        <w:bottom w:val="none" w:sz="0" w:space="0" w:color="auto"/>
        <w:right w:val="none" w:sz="0" w:space="0" w:color="auto"/>
      </w:divBdr>
    </w:div>
    <w:div w:id="1851023158">
      <w:marLeft w:val="640"/>
      <w:marRight w:val="0"/>
      <w:marTop w:val="0"/>
      <w:marBottom w:val="0"/>
      <w:divBdr>
        <w:top w:val="none" w:sz="0" w:space="0" w:color="auto"/>
        <w:left w:val="none" w:sz="0" w:space="0" w:color="auto"/>
        <w:bottom w:val="none" w:sz="0" w:space="0" w:color="auto"/>
        <w:right w:val="none" w:sz="0" w:space="0" w:color="auto"/>
      </w:divBdr>
    </w:div>
    <w:div w:id="1851679976">
      <w:marLeft w:val="640"/>
      <w:marRight w:val="0"/>
      <w:marTop w:val="0"/>
      <w:marBottom w:val="0"/>
      <w:divBdr>
        <w:top w:val="none" w:sz="0" w:space="0" w:color="auto"/>
        <w:left w:val="none" w:sz="0" w:space="0" w:color="auto"/>
        <w:bottom w:val="none" w:sz="0" w:space="0" w:color="auto"/>
        <w:right w:val="none" w:sz="0" w:space="0" w:color="auto"/>
      </w:divBdr>
    </w:div>
    <w:div w:id="1851797566">
      <w:marLeft w:val="640"/>
      <w:marRight w:val="0"/>
      <w:marTop w:val="0"/>
      <w:marBottom w:val="0"/>
      <w:divBdr>
        <w:top w:val="none" w:sz="0" w:space="0" w:color="auto"/>
        <w:left w:val="none" w:sz="0" w:space="0" w:color="auto"/>
        <w:bottom w:val="none" w:sz="0" w:space="0" w:color="auto"/>
        <w:right w:val="none" w:sz="0" w:space="0" w:color="auto"/>
      </w:divBdr>
    </w:div>
    <w:div w:id="1851871546">
      <w:marLeft w:val="640"/>
      <w:marRight w:val="0"/>
      <w:marTop w:val="0"/>
      <w:marBottom w:val="0"/>
      <w:divBdr>
        <w:top w:val="none" w:sz="0" w:space="0" w:color="auto"/>
        <w:left w:val="none" w:sz="0" w:space="0" w:color="auto"/>
        <w:bottom w:val="none" w:sz="0" w:space="0" w:color="auto"/>
        <w:right w:val="none" w:sz="0" w:space="0" w:color="auto"/>
      </w:divBdr>
    </w:div>
    <w:div w:id="1851988872">
      <w:marLeft w:val="640"/>
      <w:marRight w:val="0"/>
      <w:marTop w:val="0"/>
      <w:marBottom w:val="0"/>
      <w:divBdr>
        <w:top w:val="none" w:sz="0" w:space="0" w:color="auto"/>
        <w:left w:val="none" w:sz="0" w:space="0" w:color="auto"/>
        <w:bottom w:val="none" w:sz="0" w:space="0" w:color="auto"/>
        <w:right w:val="none" w:sz="0" w:space="0" w:color="auto"/>
      </w:divBdr>
    </w:div>
    <w:div w:id="1852135490">
      <w:marLeft w:val="640"/>
      <w:marRight w:val="0"/>
      <w:marTop w:val="0"/>
      <w:marBottom w:val="0"/>
      <w:divBdr>
        <w:top w:val="none" w:sz="0" w:space="0" w:color="auto"/>
        <w:left w:val="none" w:sz="0" w:space="0" w:color="auto"/>
        <w:bottom w:val="none" w:sz="0" w:space="0" w:color="auto"/>
        <w:right w:val="none" w:sz="0" w:space="0" w:color="auto"/>
      </w:divBdr>
    </w:div>
    <w:div w:id="1852253474">
      <w:marLeft w:val="640"/>
      <w:marRight w:val="0"/>
      <w:marTop w:val="0"/>
      <w:marBottom w:val="0"/>
      <w:divBdr>
        <w:top w:val="none" w:sz="0" w:space="0" w:color="auto"/>
        <w:left w:val="none" w:sz="0" w:space="0" w:color="auto"/>
        <w:bottom w:val="none" w:sz="0" w:space="0" w:color="auto"/>
        <w:right w:val="none" w:sz="0" w:space="0" w:color="auto"/>
      </w:divBdr>
    </w:div>
    <w:div w:id="1852642286">
      <w:marLeft w:val="640"/>
      <w:marRight w:val="0"/>
      <w:marTop w:val="0"/>
      <w:marBottom w:val="0"/>
      <w:divBdr>
        <w:top w:val="none" w:sz="0" w:space="0" w:color="auto"/>
        <w:left w:val="none" w:sz="0" w:space="0" w:color="auto"/>
        <w:bottom w:val="none" w:sz="0" w:space="0" w:color="auto"/>
        <w:right w:val="none" w:sz="0" w:space="0" w:color="auto"/>
      </w:divBdr>
    </w:div>
    <w:div w:id="1852835922">
      <w:marLeft w:val="640"/>
      <w:marRight w:val="0"/>
      <w:marTop w:val="0"/>
      <w:marBottom w:val="0"/>
      <w:divBdr>
        <w:top w:val="none" w:sz="0" w:space="0" w:color="auto"/>
        <w:left w:val="none" w:sz="0" w:space="0" w:color="auto"/>
        <w:bottom w:val="none" w:sz="0" w:space="0" w:color="auto"/>
        <w:right w:val="none" w:sz="0" w:space="0" w:color="auto"/>
      </w:divBdr>
    </w:div>
    <w:div w:id="1853370861">
      <w:marLeft w:val="640"/>
      <w:marRight w:val="0"/>
      <w:marTop w:val="0"/>
      <w:marBottom w:val="0"/>
      <w:divBdr>
        <w:top w:val="none" w:sz="0" w:space="0" w:color="auto"/>
        <w:left w:val="none" w:sz="0" w:space="0" w:color="auto"/>
        <w:bottom w:val="none" w:sz="0" w:space="0" w:color="auto"/>
        <w:right w:val="none" w:sz="0" w:space="0" w:color="auto"/>
      </w:divBdr>
    </w:div>
    <w:div w:id="1853375425">
      <w:marLeft w:val="640"/>
      <w:marRight w:val="0"/>
      <w:marTop w:val="0"/>
      <w:marBottom w:val="0"/>
      <w:divBdr>
        <w:top w:val="none" w:sz="0" w:space="0" w:color="auto"/>
        <w:left w:val="none" w:sz="0" w:space="0" w:color="auto"/>
        <w:bottom w:val="none" w:sz="0" w:space="0" w:color="auto"/>
        <w:right w:val="none" w:sz="0" w:space="0" w:color="auto"/>
      </w:divBdr>
    </w:div>
    <w:div w:id="1853494572">
      <w:marLeft w:val="640"/>
      <w:marRight w:val="0"/>
      <w:marTop w:val="0"/>
      <w:marBottom w:val="0"/>
      <w:divBdr>
        <w:top w:val="none" w:sz="0" w:space="0" w:color="auto"/>
        <w:left w:val="none" w:sz="0" w:space="0" w:color="auto"/>
        <w:bottom w:val="none" w:sz="0" w:space="0" w:color="auto"/>
        <w:right w:val="none" w:sz="0" w:space="0" w:color="auto"/>
      </w:divBdr>
    </w:div>
    <w:div w:id="1854300707">
      <w:marLeft w:val="640"/>
      <w:marRight w:val="0"/>
      <w:marTop w:val="0"/>
      <w:marBottom w:val="0"/>
      <w:divBdr>
        <w:top w:val="none" w:sz="0" w:space="0" w:color="auto"/>
        <w:left w:val="none" w:sz="0" w:space="0" w:color="auto"/>
        <w:bottom w:val="none" w:sz="0" w:space="0" w:color="auto"/>
        <w:right w:val="none" w:sz="0" w:space="0" w:color="auto"/>
      </w:divBdr>
    </w:div>
    <w:div w:id="1854949186">
      <w:marLeft w:val="640"/>
      <w:marRight w:val="0"/>
      <w:marTop w:val="0"/>
      <w:marBottom w:val="0"/>
      <w:divBdr>
        <w:top w:val="none" w:sz="0" w:space="0" w:color="auto"/>
        <w:left w:val="none" w:sz="0" w:space="0" w:color="auto"/>
        <w:bottom w:val="none" w:sz="0" w:space="0" w:color="auto"/>
        <w:right w:val="none" w:sz="0" w:space="0" w:color="auto"/>
      </w:divBdr>
    </w:div>
    <w:div w:id="1855029195">
      <w:marLeft w:val="640"/>
      <w:marRight w:val="0"/>
      <w:marTop w:val="0"/>
      <w:marBottom w:val="0"/>
      <w:divBdr>
        <w:top w:val="none" w:sz="0" w:space="0" w:color="auto"/>
        <w:left w:val="none" w:sz="0" w:space="0" w:color="auto"/>
        <w:bottom w:val="none" w:sz="0" w:space="0" w:color="auto"/>
        <w:right w:val="none" w:sz="0" w:space="0" w:color="auto"/>
      </w:divBdr>
    </w:div>
    <w:div w:id="1855264070">
      <w:marLeft w:val="640"/>
      <w:marRight w:val="0"/>
      <w:marTop w:val="0"/>
      <w:marBottom w:val="0"/>
      <w:divBdr>
        <w:top w:val="none" w:sz="0" w:space="0" w:color="auto"/>
        <w:left w:val="none" w:sz="0" w:space="0" w:color="auto"/>
        <w:bottom w:val="none" w:sz="0" w:space="0" w:color="auto"/>
        <w:right w:val="none" w:sz="0" w:space="0" w:color="auto"/>
      </w:divBdr>
    </w:div>
    <w:div w:id="1855336703">
      <w:marLeft w:val="640"/>
      <w:marRight w:val="0"/>
      <w:marTop w:val="0"/>
      <w:marBottom w:val="0"/>
      <w:divBdr>
        <w:top w:val="none" w:sz="0" w:space="0" w:color="auto"/>
        <w:left w:val="none" w:sz="0" w:space="0" w:color="auto"/>
        <w:bottom w:val="none" w:sz="0" w:space="0" w:color="auto"/>
        <w:right w:val="none" w:sz="0" w:space="0" w:color="auto"/>
      </w:divBdr>
    </w:div>
    <w:div w:id="1855731207">
      <w:marLeft w:val="640"/>
      <w:marRight w:val="0"/>
      <w:marTop w:val="0"/>
      <w:marBottom w:val="0"/>
      <w:divBdr>
        <w:top w:val="none" w:sz="0" w:space="0" w:color="auto"/>
        <w:left w:val="none" w:sz="0" w:space="0" w:color="auto"/>
        <w:bottom w:val="none" w:sz="0" w:space="0" w:color="auto"/>
        <w:right w:val="none" w:sz="0" w:space="0" w:color="auto"/>
      </w:divBdr>
    </w:div>
    <w:div w:id="1856116631">
      <w:marLeft w:val="640"/>
      <w:marRight w:val="0"/>
      <w:marTop w:val="0"/>
      <w:marBottom w:val="0"/>
      <w:divBdr>
        <w:top w:val="none" w:sz="0" w:space="0" w:color="auto"/>
        <w:left w:val="none" w:sz="0" w:space="0" w:color="auto"/>
        <w:bottom w:val="none" w:sz="0" w:space="0" w:color="auto"/>
        <w:right w:val="none" w:sz="0" w:space="0" w:color="auto"/>
      </w:divBdr>
    </w:div>
    <w:div w:id="1856259983">
      <w:marLeft w:val="640"/>
      <w:marRight w:val="0"/>
      <w:marTop w:val="0"/>
      <w:marBottom w:val="0"/>
      <w:divBdr>
        <w:top w:val="none" w:sz="0" w:space="0" w:color="auto"/>
        <w:left w:val="none" w:sz="0" w:space="0" w:color="auto"/>
        <w:bottom w:val="none" w:sz="0" w:space="0" w:color="auto"/>
        <w:right w:val="none" w:sz="0" w:space="0" w:color="auto"/>
      </w:divBdr>
    </w:div>
    <w:div w:id="1856723196">
      <w:marLeft w:val="640"/>
      <w:marRight w:val="0"/>
      <w:marTop w:val="0"/>
      <w:marBottom w:val="0"/>
      <w:divBdr>
        <w:top w:val="none" w:sz="0" w:space="0" w:color="auto"/>
        <w:left w:val="none" w:sz="0" w:space="0" w:color="auto"/>
        <w:bottom w:val="none" w:sz="0" w:space="0" w:color="auto"/>
        <w:right w:val="none" w:sz="0" w:space="0" w:color="auto"/>
      </w:divBdr>
    </w:div>
    <w:div w:id="1857188857">
      <w:marLeft w:val="640"/>
      <w:marRight w:val="0"/>
      <w:marTop w:val="0"/>
      <w:marBottom w:val="0"/>
      <w:divBdr>
        <w:top w:val="none" w:sz="0" w:space="0" w:color="auto"/>
        <w:left w:val="none" w:sz="0" w:space="0" w:color="auto"/>
        <w:bottom w:val="none" w:sz="0" w:space="0" w:color="auto"/>
        <w:right w:val="none" w:sz="0" w:space="0" w:color="auto"/>
      </w:divBdr>
    </w:div>
    <w:div w:id="1857229232">
      <w:marLeft w:val="640"/>
      <w:marRight w:val="0"/>
      <w:marTop w:val="0"/>
      <w:marBottom w:val="0"/>
      <w:divBdr>
        <w:top w:val="none" w:sz="0" w:space="0" w:color="auto"/>
        <w:left w:val="none" w:sz="0" w:space="0" w:color="auto"/>
        <w:bottom w:val="none" w:sz="0" w:space="0" w:color="auto"/>
        <w:right w:val="none" w:sz="0" w:space="0" w:color="auto"/>
      </w:divBdr>
    </w:div>
    <w:div w:id="1857310667">
      <w:marLeft w:val="640"/>
      <w:marRight w:val="0"/>
      <w:marTop w:val="0"/>
      <w:marBottom w:val="0"/>
      <w:divBdr>
        <w:top w:val="none" w:sz="0" w:space="0" w:color="auto"/>
        <w:left w:val="none" w:sz="0" w:space="0" w:color="auto"/>
        <w:bottom w:val="none" w:sz="0" w:space="0" w:color="auto"/>
        <w:right w:val="none" w:sz="0" w:space="0" w:color="auto"/>
      </w:divBdr>
    </w:div>
    <w:div w:id="1857697120">
      <w:marLeft w:val="640"/>
      <w:marRight w:val="0"/>
      <w:marTop w:val="0"/>
      <w:marBottom w:val="0"/>
      <w:divBdr>
        <w:top w:val="none" w:sz="0" w:space="0" w:color="auto"/>
        <w:left w:val="none" w:sz="0" w:space="0" w:color="auto"/>
        <w:bottom w:val="none" w:sz="0" w:space="0" w:color="auto"/>
        <w:right w:val="none" w:sz="0" w:space="0" w:color="auto"/>
      </w:divBdr>
    </w:div>
    <w:div w:id="1857959832">
      <w:marLeft w:val="640"/>
      <w:marRight w:val="0"/>
      <w:marTop w:val="0"/>
      <w:marBottom w:val="0"/>
      <w:divBdr>
        <w:top w:val="none" w:sz="0" w:space="0" w:color="auto"/>
        <w:left w:val="none" w:sz="0" w:space="0" w:color="auto"/>
        <w:bottom w:val="none" w:sz="0" w:space="0" w:color="auto"/>
        <w:right w:val="none" w:sz="0" w:space="0" w:color="auto"/>
      </w:divBdr>
    </w:div>
    <w:div w:id="1858225718">
      <w:marLeft w:val="640"/>
      <w:marRight w:val="0"/>
      <w:marTop w:val="0"/>
      <w:marBottom w:val="0"/>
      <w:divBdr>
        <w:top w:val="none" w:sz="0" w:space="0" w:color="auto"/>
        <w:left w:val="none" w:sz="0" w:space="0" w:color="auto"/>
        <w:bottom w:val="none" w:sz="0" w:space="0" w:color="auto"/>
        <w:right w:val="none" w:sz="0" w:space="0" w:color="auto"/>
      </w:divBdr>
    </w:div>
    <w:div w:id="1858274945">
      <w:marLeft w:val="640"/>
      <w:marRight w:val="0"/>
      <w:marTop w:val="0"/>
      <w:marBottom w:val="0"/>
      <w:divBdr>
        <w:top w:val="none" w:sz="0" w:space="0" w:color="auto"/>
        <w:left w:val="none" w:sz="0" w:space="0" w:color="auto"/>
        <w:bottom w:val="none" w:sz="0" w:space="0" w:color="auto"/>
        <w:right w:val="none" w:sz="0" w:space="0" w:color="auto"/>
      </w:divBdr>
    </w:div>
    <w:div w:id="1858687825">
      <w:marLeft w:val="640"/>
      <w:marRight w:val="0"/>
      <w:marTop w:val="0"/>
      <w:marBottom w:val="0"/>
      <w:divBdr>
        <w:top w:val="none" w:sz="0" w:space="0" w:color="auto"/>
        <w:left w:val="none" w:sz="0" w:space="0" w:color="auto"/>
        <w:bottom w:val="none" w:sz="0" w:space="0" w:color="auto"/>
        <w:right w:val="none" w:sz="0" w:space="0" w:color="auto"/>
      </w:divBdr>
    </w:div>
    <w:div w:id="1858959724">
      <w:marLeft w:val="640"/>
      <w:marRight w:val="0"/>
      <w:marTop w:val="0"/>
      <w:marBottom w:val="0"/>
      <w:divBdr>
        <w:top w:val="none" w:sz="0" w:space="0" w:color="auto"/>
        <w:left w:val="none" w:sz="0" w:space="0" w:color="auto"/>
        <w:bottom w:val="none" w:sz="0" w:space="0" w:color="auto"/>
        <w:right w:val="none" w:sz="0" w:space="0" w:color="auto"/>
      </w:divBdr>
    </w:div>
    <w:div w:id="1859663340">
      <w:marLeft w:val="640"/>
      <w:marRight w:val="0"/>
      <w:marTop w:val="0"/>
      <w:marBottom w:val="0"/>
      <w:divBdr>
        <w:top w:val="none" w:sz="0" w:space="0" w:color="auto"/>
        <w:left w:val="none" w:sz="0" w:space="0" w:color="auto"/>
        <w:bottom w:val="none" w:sz="0" w:space="0" w:color="auto"/>
        <w:right w:val="none" w:sz="0" w:space="0" w:color="auto"/>
      </w:divBdr>
    </w:div>
    <w:div w:id="1859931824">
      <w:marLeft w:val="640"/>
      <w:marRight w:val="0"/>
      <w:marTop w:val="0"/>
      <w:marBottom w:val="0"/>
      <w:divBdr>
        <w:top w:val="none" w:sz="0" w:space="0" w:color="auto"/>
        <w:left w:val="none" w:sz="0" w:space="0" w:color="auto"/>
        <w:bottom w:val="none" w:sz="0" w:space="0" w:color="auto"/>
        <w:right w:val="none" w:sz="0" w:space="0" w:color="auto"/>
      </w:divBdr>
    </w:div>
    <w:div w:id="1860197282">
      <w:marLeft w:val="640"/>
      <w:marRight w:val="0"/>
      <w:marTop w:val="0"/>
      <w:marBottom w:val="0"/>
      <w:divBdr>
        <w:top w:val="none" w:sz="0" w:space="0" w:color="auto"/>
        <w:left w:val="none" w:sz="0" w:space="0" w:color="auto"/>
        <w:bottom w:val="none" w:sz="0" w:space="0" w:color="auto"/>
        <w:right w:val="none" w:sz="0" w:space="0" w:color="auto"/>
      </w:divBdr>
    </w:div>
    <w:div w:id="1860653615">
      <w:marLeft w:val="640"/>
      <w:marRight w:val="0"/>
      <w:marTop w:val="0"/>
      <w:marBottom w:val="0"/>
      <w:divBdr>
        <w:top w:val="none" w:sz="0" w:space="0" w:color="auto"/>
        <w:left w:val="none" w:sz="0" w:space="0" w:color="auto"/>
        <w:bottom w:val="none" w:sz="0" w:space="0" w:color="auto"/>
        <w:right w:val="none" w:sz="0" w:space="0" w:color="auto"/>
      </w:divBdr>
    </w:div>
    <w:div w:id="1861625264">
      <w:marLeft w:val="640"/>
      <w:marRight w:val="0"/>
      <w:marTop w:val="0"/>
      <w:marBottom w:val="0"/>
      <w:divBdr>
        <w:top w:val="none" w:sz="0" w:space="0" w:color="auto"/>
        <w:left w:val="none" w:sz="0" w:space="0" w:color="auto"/>
        <w:bottom w:val="none" w:sz="0" w:space="0" w:color="auto"/>
        <w:right w:val="none" w:sz="0" w:space="0" w:color="auto"/>
      </w:divBdr>
    </w:div>
    <w:div w:id="1861697980">
      <w:marLeft w:val="640"/>
      <w:marRight w:val="0"/>
      <w:marTop w:val="0"/>
      <w:marBottom w:val="0"/>
      <w:divBdr>
        <w:top w:val="none" w:sz="0" w:space="0" w:color="auto"/>
        <w:left w:val="none" w:sz="0" w:space="0" w:color="auto"/>
        <w:bottom w:val="none" w:sz="0" w:space="0" w:color="auto"/>
        <w:right w:val="none" w:sz="0" w:space="0" w:color="auto"/>
      </w:divBdr>
    </w:div>
    <w:div w:id="1862040822">
      <w:marLeft w:val="640"/>
      <w:marRight w:val="0"/>
      <w:marTop w:val="0"/>
      <w:marBottom w:val="0"/>
      <w:divBdr>
        <w:top w:val="none" w:sz="0" w:space="0" w:color="auto"/>
        <w:left w:val="none" w:sz="0" w:space="0" w:color="auto"/>
        <w:bottom w:val="none" w:sz="0" w:space="0" w:color="auto"/>
        <w:right w:val="none" w:sz="0" w:space="0" w:color="auto"/>
      </w:divBdr>
    </w:div>
    <w:div w:id="1862431039">
      <w:marLeft w:val="640"/>
      <w:marRight w:val="0"/>
      <w:marTop w:val="0"/>
      <w:marBottom w:val="0"/>
      <w:divBdr>
        <w:top w:val="none" w:sz="0" w:space="0" w:color="auto"/>
        <w:left w:val="none" w:sz="0" w:space="0" w:color="auto"/>
        <w:bottom w:val="none" w:sz="0" w:space="0" w:color="auto"/>
        <w:right w:val="none" w:sz="0" w:space="0" w:color="auto"/>
      </w:divBdr>
    </w:div>
    <w:div w:id="1862932176">
      <w:marLeft w:val="640"/>
      <w:marRight w:val="0"/>
      <w:marTop w:val="0"/>
      <w:marBottom w:val="0"/>
      <w:divBdr>
        <w:top w:val="none" w:sz="0" w:space="0" w:color="auto"/>
        <w:left w:val="none" w:sz="0" w:space="0" w:color="auto"/>
        <w:bottom w:val="none" w:sz="0" w:space="0" w:color="auto"/>
        <w:right w:val="none" w:sz="0" w:space="0" w:color="auto"/>
      </w:divBdr>
    </w:div>
    <w:div w:id="1862933860">
      <w:marLeft w:val="640"/>
      <w:marRight w:val="0"/>
      <w:marTop w:val="0"/>
      <w:marBottom w:val="0"/>
      <w:divBdr>
        <w:top w:val="none" w:sz="0" w:space="0" w:color="auto"/>
        <w:left w:val="none" w:sz="0" w:space="0" w:color="auto"/>
        <w:bottom w:val="none" w:sz="0" w:space="0" w:color="auto"/>
        <w:right w:val="none" w:sz="0" w:space="0" w:color="auto"/>
      </w:divBdr>
    </w:div>
    <w:div w:id="1862935172">
      <w:marLeft w:val="640"/>
      <w:marRight w:val="0"/>
      <w:marTop w:val="0"/>
      <w:marBottom w:val="0"/>
      <w:divBdr>
        <w:top w:val="none" w:sz="0" w:space="0" w:color="auto"/>
        <w:left w:val="none" w:sz="0" w:space="0" w:color="auto"/>
        <w:bottom w:val="none" w:sz="0" w:space="0" w:color="auto"/>
        <w:right w:val="none" w:sz="0" w:space="0" w:color="auto"/>
      </w:divBdr>
    </w:div>
    <w:div w:id="1863322054">
      <w:marLeft w:val="640"/>
      <w:marRight w:val="0"/>
      <w:marTop w:val="0"/>
      <w:marBottom w:val="0"/>
      <w:divBdr>
        <w:top w:val="none" w:sz="0" w:space="0" w:color="auto"/>
        <w:left w:val="none" w:sz="0" w:space="0" w:color="auto"/>
        <w:bottom w:val="none" w:sz="0" w:space="0" w:color="auto"/>
        <w:right w:val="none" w:sz="0" w:space="0" w:color="auto"/>
      </w:divBdr>
    </w:div>
    <w:div w:id="1863516196">
      <w:marLeft w:val="640"/>
      <w:marRight w:val="0"/>
      <w:marTop w:val="0"/>
      <w:marBottom w:val="0"/>
      <w:divBdr>
        <w:top w:val="none" w:sz="0" w:space="0" w:color="auto"/>
        <w:left w:val="none" w:sz="0" w:space="0" w:color="auto"/>
        <w:bottom w:val="none" w:sz="0" w:space="0" w:color="auto"/>
        <w:right w:val="none" w:sz="0" w:space="0" w:color="auto"/>
      </w:divBdr>
    </w:div>
    <w:div w:id="1863517820">
      <w:marLeft w:val="640"/>
      <w:marRight w:val="0"/>
      <w:marTop w:val="0"/>
      <w:marBottom w:val="0"/>
      <w:divBdr>
        <w:top w:val="none" w:sz="0" w:space="0" w:color="auto"/>
        <w:left w:val="none" w:sz="0" w:space="0" w:color="auto"/>
        <w:bottom w:val="none" w:sz="0" w:space="0" w:color="auto"/>
        <w:right w:val="none" w:sz="0" w:space="0" w:color="auto"/>
      </w:divBdr>
    </w:div>
    <w:div w:id="1863929656">
      <w:marLeft w:val="640"/>
      <w:marRight w:val="0"/>
      <w:marTop w:val="0"/>
      <w:marBottom w:val="0"/>
      <w:divBdr>
        <w:top w:val="none" w:sz="0" w:space="0" w:color="auto"/>
        <w:left w:val="none" w:sz="0" w:space="0" w:color="auto"/>
        <w:bottom w:val="none" w:sz="0" w:space="0" w:color="auto"/>
        <w:right w:val="none" w:sz="0" w:space="0" w:color="auto"/>
      </w:divBdr>
    </w:div>
    <w:div w:id="1864899607">
      <w:marLeft w:val="640"/>
      <w:marRight w:val="0"/>
      <w:marTop w:val="0"/>
      <w:marBottom w:val="0"/>
      <w:divBdr>
        <w:top w:val="none" w:sz="0" w:space="0" w:color="auto"/>
        <w:left w:val="none" w:sz="0" w:space="0" w:color="auto"/>
        <w:bottom w:val="none" w:sz="0" w:space="0" w:color="auto"/>
        <w:right w:val="none" w:sz="0" w:space="0" w:color="auto"/>
      </w:divBdr>
    </w:div>
    <w:div w:id="1864904217">
      <w:marLeft w:val="640"/>
      <w:marRight w:val="0"/>
      <w:marTop w:val="0"/>
      <w:marBottom w:val="0"/>
      <w:divBdr>
        <w:top w:val="none" w:sz="0" w:space="0" w:color="auto"/>
        <w:left w:val="none" w:sz="0" w:space="0" w:color="auto"/>
        <w:bottom w:val="none" w:sz="0" w:space="0" w:color="auto"/>
        <w:right w:val="none" w:sz="0" w:space="0" w:color="auto"/>
      </w:divBdr>
    </w:div>
    <w:div w:id="1865245653">
      <w:marLeft w:val="640"/>
      <w:marRight w:val="0"/>
      <w:marTop w:val="0"/>
      <w:marBottom w:val="0"/>
      <w:divBdr>
        <w:top w:val="none" w:sz="0" w:space="0" w:color="auto"/>
        <w:left w:val="none" w:sz="0" w:space="0" w:color="auto"/>
        <w:bottom w:val="none" w:sz="0" w:space="0" w:color="auto"/>
        <w:right w:val="none" w:sz="0" w:space="0" w:color="auto"/>
      </w:divBdr>
    </w:div>
    <w:div w:id="1865289154">
      <w:marLeft w:val="640"/>
      <w:marRight w:val="0"/>
      <w:marTop w:val="0"/>
      <w:marBottom w:val="0"/>
      <w:divBdr>
        <w:top w:val="none" w:sz="0" w:space="0" w:color="auto"/>
        <w:left w:val="none" w:sz="0" w:space="0" w:color="auto"/>
        <w:bottom w:val="none" w:sz="0" w:space="0" w:color="auto"/>
        <w:right w:val="none" w:sz="0" w:space="0" w:color="auto"/>
      </w:divBdr>
    </w:div>
    <w:div w:id="1865633933">
      <w:marLeft w:val="640"/>
      <w:marRight w:val="0"/>
      <w:marTop w:val="0"/>
      <w:marBottom w:val="0"/>
      <w:divBdr>
        <w:top w:val="none" w:sz="0" w:space="0" w:color="auto"/>
        <w:left w:val="none" w:sz="0" w:space="0" w:color="auto"/>
        <w:bottom w:val="none" w:sz="0" w:space="0" w:color="auto"/>
        <w:right w:val="none" w:sz="0" w:space="0" w:color="auto"/>
      </w:divBdr>
    </w:div>
    <w:div w:id="1865822511">
      <w:marLeft w:val="640"/>
      <w:marRight w:val="0"/>
      <w:marTop w:val="0"/>
      <w:marBottom w:val="0"/>
      <w:divBdr>
        <w:top w:val="none" w:sz="0" w:space="0" w:color="auto"/>
        <w:left w:val="none" w:sz="0" w:space="0" w:color="auto"/>
        <w:bottom w:val="none" w:sz="0" w:space="0" w:color="auto"/>
        <w:right w:val="none" w:sz="0" w:space="0" w:color="auto"/>
      </w:divBdr>
    </w:div>
    <w:div w:id="1865904189">
      <w:marLeft w:val="640"/>
      <w:marRight w:val="0"/>
      <w:marTop w:val="0"/>
      <w:marBottom w:val="0"/>
      <w:divBdr>
        <w:top w:val="none" w:sz="0" w:space="0" w:color="auto"/>
        <w:left w:val="none" w:sz="0" w:space="0" w:color="auto"/>
        <w:bottom w:val="none" w:sz="0" w:space="0" w:color="auto"/>
        <w:right w:val="none" w:sz="0" w:space="0" w:color="auto"/>
      </w:divBdr>
    </w:div>
    <w:div w:id="1866484312">
      <w:marLeft w:val="640"/>
      <w:marRight w:val="0"/>
      <w:marTop w:val="0"/>
      <w:marBottom w:val="0"/>
      <w:divBdr>
        <w:top w:val="none" w:sz="0" w:space="0" w:color="auto"/>
        <w:left w:val="none" w:sz="0" w:space="0" w:color="auto"/>
        <w:bottom w:val="none" w:sz="0" w:space="0" w:color="auto"/>
        <w:right w:val="none" w:sz="0" w:space="0" w:color="auto"/>
      </w:divBdr>
    </w:div>
    <w:div w:id="1866869814">
      <w:marLeft w:val="640"/>
      <w:marRight w:val="0"/>
      <w:marTop w:val="0"/>
      <w:marBottom w:val="0"/>
      <w:divBdr>
        <w:top w:val="none" w:sz="0" w:space="0" w:color="auto"/>
        <w:left w:val="none" w:sz="0" w:space="0" w:color="auto"/>
        <w:bottom w:val="none" w:sz="0" w:space="0" w:color="auto"/>
        <w:right w:val="none" w:sz="0" w:space="0" w:color="auto"/>
      </w:divBdr>
    </w:div>
    <w:div w:id="1867018314">
      <w:marLeft w:val="640"/>
      <w:marRight w:val="0"/>
      <w:marTop w:val="0"/>
      <w:marBottom w:val="0"/>
      <w:divBdr>
        <w:top w:val="none" w:sz="0" w:space="0" w:color="auto"/>
        <w:left w:val="none" w:sz="0" w:space="0" w:color="auto"/>
        <w:bottom w:val="none" w:sz="0" w:space="0" w:color="auto"/>
        <w:right w:val="none" w:sz="0" w:space="0" w:color="auto"/>
      </w:divBdr>
    </w:div>
    <w:div w:id="1867138642">
      <w:marLeft w:val="640"/>
      <w:marRight w:val="0"/>
      <w:marTop w:val="0"/>
      <w:marBottom w:val="0"/>
      <w:divBdr>
        <w:top w:val="none" w:sz="0" w:space="0" w:color="auto"/>
        <w:left w:val="none" w:sz="0" w:space="0" w:color="auto"/>
        <w:bottom w:val="none" w:sz="0" w:space="0" w:color="auto"/>
        <w:right w:val="none" w:sz="0" w:space="0" w:color="auto"/>
      </w:divBdr>
    </w:div>
    <w:div w:id="1867600557">
      <w:marLeft w:val="640"/>
      <w:marRight w:val="0"/>
      <w:marTop w:val="0"/>
      <w:marBottom w:val="0"/>
      <w:divBdr>
        <w:top w:val="none" w:sz="0" w:space="0" w:color="auto"/>
        <w:left w:val="none" w:sz="0" w:space="0" w:color="auto"/>
        <w:bottom w:val="none" w:sz="0" w:space="0" w:color="auto"/>
        <w:right w:val="none" w:sz="0" w:space="0" w:color="auto"/>
      </w:divBdr>
    </w:div>
    <w:div w:id="1867981119">
      <w:marLeft w:val="640"/>
      <w:marRight w:val="0"/>
      <w:marTop w:val="0"/>
      <w:marBottom w:val="0"/>
      <w:divBdr>
        <w:top w:val="none" w:sz="0" w:space="0" w:color="auto"/>
        <w:left w:val="none" w:sz="0" w:space="0" w:color="auto"/>
        <w:bottom w:val="none" w:sz="0" w:space="0" w:color="auto"/>
        <w:right w:val="none" w:sz="0" w:space="0" w:color="auto"/>
      </w:divBdr>
    </w:div>
    <w:div w:id="1868327200">
      <w:marLeft w:val="640"/>
      <w:marRight w:val="0"/>
      <w:marTop w:val="0"/>
      <w:marBottom w:val="0"/>
      <w:divBdr>
        <w:top w:val="none" w:sz="0" w:space="0" w:color="auto"/>
        <w:left w:val="none" w:sz="0" w:space="0" w:color="auto"/>
        <w:bottom w:val="none" w:sz="0" w:space="0" w:color="auto"/>
        <w:right w:val="none" w:sz="0" w:space="0" w:color="auto"/>
      </w:divBdr>
    </w:div>
    <w:div w:id="1868905057">
      <w:marLeft w:val="640"/>
      <w:marRight w:val="0"/>
      <w:marTop w:val="0"/>
      <w:marBottom w:val="0"/>
      <w:divBdr>
        <w:top w:val="none" w:sz="0" w:space="0" w:color="auto"/>
        <w:left w:val="none" w:sz="0" w:space="0" w:color="auto"/>
        <w:bottom w:val="none" w:sz="0" w:space="0" w:color="auto"/>
        <w:right w:val="none" w:sz="0" w:space="0" w:color="auto"/>
      </w:divBdr>
    </w:div>
    <w:div w:id="1869678927">
      <w:marLeft w:val="640"/>
      <w:marRight w:val="0"/>
      <w:marTop w:val="0"/>
      <w:marBottom w:val="0"/>
      <w:divBdr>
        <w:top w:val="none" w:sz="0" w:space="0" w:color="auto"/>
        <w:left w:val="none" w:sz="0" w:space="0" w:color="auto"/>
        <w:bottom w:val="none" w:sz="0" w:space="0" w:color="auto"/>
        <w:right w:val="none" w:sz="0" w:space="0" w:color="auto"/>
      </w:divBdr>
    </w:div>
    <w:div w:id="1869874887">
      <w:marLeft w:val="640"/>
      <w:marRight w:val="0"/>
      <w:marTop w:val="0"/>
      <w:marBottom w:val="0"/>
      <w:divBdr>
        <w:top w:val="none" w:sz="0" w:space="0" w:color="auto"/>
        <w:left w:val="none" w:sz="0" w:space="0" w:color="auto"/>
        <w:bottom w:val="none" w:sz="0" w:space="0" w:color="auto"/>
        <w:right w:val="none" w:sz="0" w:space="0" w:color="auto"/>
      </w:divBdr>
    </w:div>
    <w:div w:id="1870023468">
      <w:marLeft w:val="640"/>
      <w:marRight w:val="0"/>
      <w:marTop w:val="0"/>
      <w:marBottom w:val="0"/>
      <w:divBdr>
        <w:top w:val="none" w:sz="0" w:space="0" w:color="auto"/>
        <w:left w:val="none" w:sz="0" w:space="0" w:color="auto"/>
        <w:bottom w:val="none" w:sz="0" w:space="0" w:color="auto"/>
        <w:right w:val="none" w:sz="0" w:space="0" w:color="auto"/>
      </w:divBdr>
    </w:div>
    <w:div w:id="1870608821">
      <w:marLeft w:val="640"/>
      <w:marRight w:val="0"/>
      <w:marTop w:val="0"/>
      <w:marBottom w:val="0"/>
      <w:divBdr>
        <w:top w:val="none" w:sz="0" w:space="0" w:color="auto"/>
        <w:left w:val="none" w:sz="0" w:space="0" w:color="auto"/>
        <w:bottom w:val="none" w:sz="0" w:space="0" w:color="auto"/>
        <w:right w:val="none" w:sz="0" w:space="0" w:color="auto"/>
      </w:divBdr>
    </w:div>
    <w:div w:id="1870873357">
      <w:marLeft w:val="640"/>
      <w:marRight w:val="0"/>
      <w:marTop w:val="0"/>
      <w:marBottom w:val="0"/>
      <w:divBdr>
        <w:top w:val="none" w:sz="0" w:space="0" w:color="auto"/>
        <w:left w:val="none" w:sz="0" w:space="0" w:color="auto"/>
        <w:bottom w:val="none" w:sz="0" w:space="0" w:color="auto"/>
        <w:right w:val="none" w:sz="0" w:space="0" w:color="auto"/>
      </w:divBdr>
    </w:div>
    <w:div w:id="1871646798">
      <w:marLeft w:val="640"/>
      <w:marRight w:val="0"/>
      <w:marTop w:val="0"/>
      <w:marBottom w:val="0"/>
      <w:divBdr>
        <w:top w:val="none" w:sz="0" w:space="0" w:color="auto"/>
        <w:left w:val="none" w:sz="0" w:space="0" w:color="auto"/>
        <w:bottom w:val="none" w:sz="0" w:space="0" w:color="auto"/>
        <w:right w:val="none" w:sz="0" w:space="0" w:color="auto"/>
      </w:divBdr>
    </w:div>
    <w:div w:id="1872382386">
      <w:marLeft w:val="640"/>
      <w:marRight w:val="0"/>
      <w:marTop w:val="0"/>
      <w:marBottom w:val="0"/>
      <w:divBdr>
        <w:top w:val="none" w:sz="0" w:space="0" w:color="auto"/>
        <w:left w:val="none" w:sz="0" w:space="0" w:color="auto"/>
        <w:bottom w:val="none" w:sz="0" w:space="0" w:color="auto"/>
        <w:right w:val="none" w:sz="0" w:space="0" w:color="auto"/>
      </w:divBdr>
    </w:div>
    <w:div w:id="1872692384">
      <w:marLeft w:val="640"/>
      <w:marRight w:val="0"/>
      <w:marTop w:val="0"/>
      <w:marBottom w:val="0"/>
      <w:divBdr>
        <w:top w:val="none" w:sz="0" w:space="0" w:color="auto"/>
        <w:left w:val="none" w:sz="0" w:space="0" w:color="auto"/>
        <w:bottom w:val="none" w:sz="0" w:space="0" w:color="auto"/>
        <w:right w:val="none" w:sz="0" w:space="0" w:color="auto"/>
      </w:divBdr>
    </w:div>
    <w:div w:id="1873567581">
      <w:marLeft w:val="640"/>
      <w:marRight w:val="0"/>
      <w:marTop w:val="0"/>
      <w:marBottom w:val="0"/>
      <w:divBdr>
        <w:top w:val="none" w:sz="0" w:space="0" w:color="auto"/>
        <w:left w:val="none" w:sz="0" w:space="0" w:color="auto"/>
        <w:bottom w:val="none" w:sz="0" w:space="0" w:color="auto"/>
        <w:right w:val="none" w:sz="0" w:space="0" w:color="auto"/>
      </w:divBdr>
    </w:div>
    <w:div w:id="1873569186">
      <w:marLeft w:val="640"/>
      <w:marRight w:val="0"/>
      <w:marTop w:val="0"/>
      <w:marBottom w:val="0"/>
      <w:divBdr>
        <w:top w:val="none" w:sz="0" w:space="0" w:color="auto"/>
        <w:left w:val="none" w:sz="0" w:space="0" w:color="auto"/>
        <w:bottom w:val="none" w:sz="0" w:space="0" w:color="auto"/>
        <w:right w:val="none" w:sz="0" w:space="0" w:color="auto"/>
      </w:divBdr>
    </w:div>
    <w:div w:id="1873883721">
      <w:marLeft w:val="640"/>
      <w:marRight w:val="0"/>
      <w:marTop w:val="0"/>
      <w:marBottom w:val="0"/>
      <w:divBdr>
        <w:top w:val="none" w:sz="0" w:space="0" w:color="auto"/>
        <w:left w:val="none" w:sz="0" w:space="0" w:color="auto"/>
        <w:bottom w:val="none" w:sz="0" w:space="0" w:color="auto"/>
        <w:right w:val="none" w:sz="0" w:space="0" w:color="auto"/>
      </w:divBdr>
    </w:div>
    <w:div w:id="1874031567">
      <w:marLeft w:val="640"/>
      <w:marRight w:val="0"/>
      <w:marTop w:val="0"/>
      <w:marBottom w:val="0"/>
      <w:divBdr>
        <w:top w:val="none" w:sz="0" w:space="0" w:color="auto"/>
        <w:left w:val="none" w:sz="0" w:space="0" w:color="auto"/>
        <w:bottom w:val="none" w:sz="0" w:space="0" w:color="auto"/>
        <w:right w:val="none" w:sz="0" w:space="0" w:color="auto"/>
      </w:divBdr>
    </w:div>
    <w:div w:id="1874465750">
      <w:marLeft w:val="640"/>
      <w:marRight w:val="0"/>
      <w:marTop w:val="0"/>
      <w:marBottom w:val="0"/>
      <w:divBdr>
        <w:top w:val="none" w:sz="0" w:space="0" w:color="auto"/>
        <w:left w:val="none" w:sz="0" w:space="0" w:color="auto"/>
        <w:bottom w:val="none" w:sz="0" w:space="0" w:color="auto"/>
        <w:right w:val="none" w:sz="0" w:space="0" w:color="auto"/>
      </w:divBdr>
    </w:div>
    <w:div w:id="1874492502">
      <w:marLeft w:val="640"/>
      <w:marRight w:val="0"/>
      <w:marTop w:val="0"/>
      <w:marBottom w:val="0"/>
      <w:divBdr>
        <w:top w:val="none" w:sz="0" w:space="0" w:color="auto"/>
        <w:left w:val="none" w:sz="0" w:space="0" w:color="auto"/>
        <w:bottom w:val="none" w:sz="0" w:space="0" w:color="auto"/>
        <w:right w:val="none" w:sz="0" w:space="0" w:color="auto"/>
      </w:divBdr>
    </w:div>
    <w:div w:id="1875844237">
      <w:marLeft w:val="640"/>
      <w:marRight w:val="0"/>
      <w:marTop w:val="0"/>
      <w:marBottom w:val="0"/>
      <w:divBdr>
        <w:top w:val="none" w:sz="0" w:space="0" w:color="auto"/>
        <w:left w:val="none" w:sz="0" w:space="0" w:color="auto"/>
        <w:bottom w:val="none" w:sz="0" w:space="0" w:color="auto"/>
        <w:right w:val="none" w:sz="0" w:space="0" w:color="auto"/>
      </w:divBdr>
    </w:div>
    <w:div w:id="1875844255">
      <w:marLeft w:val="640"/>
      <w:marRight w:val="0"/>
      <w:marTop w:val="0"/>
      <w:marBottom w:val="0"/>
      <w:divBdr>
        <w:top w:val="none" w:sz="0" w:space="0" w:color="auto"/>
        <w:left w:val="none" w:sz="0" w:space="0" w:color="auto"/>
        <w:bottom w:val="none" w:sz="0" w:space="0" w:color="auto"/>
        <w:right w:val="none" w:sz="0" w:space="0" w:color="auto"/>
      </w:divBdr>
    </w:div>
    <w:div w:id="1875996566">
      <w:marLeft w:val="640"/>
      <w:marRight w:val="0"/>
      <w:marTop w:val="0"/>
      <w:marBottom w:val="0"/>
      <w:divBdr>
        <w:top w:val="none" w:sz="0" w:space="0" w:color="auto"/>
        <w:left w:val="none" w:sz="0" w:space="0" w:color="auto"/>
        <w:bottom w:val="none" w:sz="0" w:space="0" w:color="auto"/>
        <w:right w:val="none" w:sz="0" w:space="0" w:color="auto"/>
      </w:divBdr>
    </w:div>
    <w:div w:id="1876575746">
      <w:marLeft w:val="640"/>
      <w:marRight w:val="0"/>
      <w:marTop w:val="0"/>
      <w:marBottom w:val="0"/>
      <w:divBdr>
        <w:top w:val="none" w:sz="0" w:space="0" w:color="auto"/>
        <w:left w:val="none" w:sz="0" w:space="0" w:color="auto"/>
        <w:bottom w:val="none" w:sz="0" w:space="0" w:color="auto"/>
        <w:right w:val="none" w:sz="0" w:space="0" w:color="auto"/>
      </w:divBdr>
    </w:div>
    <w:div w:id="1876648806">
      <w:marLeft w:val="640"/>
      <w:marRight w:val="0"/>
      <w:marTop w:val="0"/>
      <w:marBottom w:val="0"/>
      <w:divBdr>
        <w:top w:val="none" w:sz="0" w:space="0" w:color="auto"/>
        <w:left w:val="none" w:sz="0" w:space="0" w:color="auto"/>
        <w:bottom w:val="none" w:sz="0" w:space="0" w:color="auto"/>
        <w:right w:val="none" w:sz="0" w:space="0" w:color="auto"/>
      </w:divBdr>
    </w:div>
    <w:div w:id="1876766245">
      <w:marLeft w:val="640"/>
      <w:marRight w:val="0"/>
      <w:marTop w:val="0"/>
      <w:marBottom w:val="0"/>
      <w:divBdr>
        <w:top w:val="none" w:sz="0" w:space="0" w:color="auto"/>
        <w:left w:val="none" w:sz="0" w:space="0" w:color="auto"/>
        <w:bottom w:val="none" w:sz="0" w:space="0" w:color="auto"/>
        <w:right w:val="none" w:sz="0" w:space="0" w:color="auto"/>
      </w:divBdr>
    </w:div>
    <w:div w:id="1876888882">
      <w:marLeft w:val="640"/>
      <w:marRight w:val="0"/>
      <w:marTop w:val="0"/>
      <w:marBottom w:val="0"/>
      <w:divBdr>
        <w:top w:val="none" w:sz="0" w:space="0" w:color="auto"/>
        <w:left w:val="none" w:sz="0" w:space="0" w:color="auto"/>
        <w:bottom w:val="none" w:sz="0" w:space="0" w:color="auto"/>
        <w:right w:val="none" w:sz="0" w:space="0" w:color="auto"/>
      </w:divBdr>
    </w:div>
    <w:div w:id="1877114033">
      <w:marLeft w:val="640"/>
      <w:marRight w:val="0"/>
      <w:marTop w:val="0"/>
      <w:marBottom w:val="0"/>
      <w:divBdr>
        <w:top w:val="none" w:sz="0" w:space="0" w:color="auto"/>
        <w:left w:val="none" w:sz="0" w:space="0" w:color="auto"/>
        <w:bottom w:val="none" w:sz="0" w:space="0" w:color="auto"/>
        <w:right w:val="none" w:sz="0" w:space="0" w:color="auto"/>
      </w:divBdr>
    </w:div>
    <w:div w:id="1877742013">
      <w:marLeft w:val="640"/>
      <w:marRight w:val="0"/>
      <w:marTop w:val="0"/>
      <w:marBottom w:val="0"/>
      <w:divBdr>
        <w:top w:val="none" w:sz="0" w:space="0" w:color="auto"/>
        <w:left w:val="none" w:sz="0" w:space="0" w:color="auto"/>
        <w:bottom w:val="none" w:sz="0" w:space="0" w:color="auto"/>
        <w:right w:val="none" w:sz="0" w:space="0" w:color="auto"/>
      </w:divBdr>
    </w:div>
    <w:div w:id="1877964560">
      <w:marLeft w:val="640"/>
      <w:marRight w:val="0"/>
      <w:marTop w:val="0"/>
      <w:marBottom w:val="0"/>
      <w:divBdr>
        <w:top w:val="none" w:sz="0" w:space="0" w:color="auto"/>
        <w:left w:val="none" w:sz="0" w:space="0" w:color="auto"/>
        <w:bottom w:val="none" w:sz="0" w:space="0" w:color="auto"/>
        <w:right w:val="none" w:sz="0" w:space="0" w:color="auto"/>
      </w:divBdr>
    </w:div>
    <w:div w:id="1877966534">
      <w:marLeft w:val="640"/>
      <w:marRight w:val="0"/>
      <w:marTop w:val="0"/>
      <w:marBottom w:val="0"/>
      <w:divBdr>
        <w:top w:val="none" w:sz="0" w:space="0" w:color="auto"/>
        <w:left w:val="none" w:sz="0" w:space="0" w:color="auto"/>
        <w:bottom w:val="none" w:sz="0" w:space="0" w:color="auto"/>
        <w:right w:val="none" w:sz="0" w:space="0" w:color="auto"/>
      </w:divBdr>
    </w:div>
    <w:div w:id="1878271865">
      <w:marLeft w:val="640"/>
      <w:marRight w:val="0"/>
      <w:marTop w:val="0"/>
      <w:marBottom w:val="0"/>
      <w:divBdr>
        <w:top w:val="none" w:sz="0" w:space="0" w:color="auto"/>
        <w:left w:val="none" w:sz="0" w:space="0" w:color="auto"/>
        <w:bottom w:val="none" w:sz="0" w:space="0" w:color="auto"/>
        <w:right w:val="none" w:sz="0" w:space="0" w:color="auto"/>
      </w:divBdr>
    </w:div>
    <w:div w:id="1878473042">
      <w:marLeft w:val="640"/>
      <w:marRight w:val="0"/>
      <w:marTop w:val="0"/>
      <w:marBottom w:val="0"/>
      <w:divBdr>
        <w:top w:val="none" w:sz="0" w:space="0" w:color="auto"/>
        <w:left w:val="none" w:sz="0" w:space="0" w:color="auto"/>
        <w:bottom w:val="none" w:sz="0" w:space="0" w:color="auto"/>
        <w:right w:val="none" w:sz="0" w:space="0" w:color="auto"/>
      </w:divBdr>
    </w:div>
    <w:div w:id="1878545816">
      <w:marLeft w:val="640"/>
      <w:marRight w:val="0"/>
      <w:marTop w:val="0"/>
      <w:marBottom w:val="0"/>
      <w:divBdr>
        <w:top w:val="none" w:sz="0" w:space="0" w:color="auto"/>
        <w:left w:val="none" w:sz="0" w:space="0" w:color="auto"/>
        <w:bottom w:val="none" w:sz="0" w:space="0" w:color="auto"/>
        <w:right w:val="none" w:sz="0" w:space="0" w:color="auto"/>
      </w:divBdr>
    </w:div>
    <w:div w:id="1878856434">
      <w:marLeft w:val="640"/>
      <w:marRight w:val="0"/>
      <w:marTop w:val="0"/>
      <w:marBottom w:val="0"/>
      <w:divBdr>
        <w:top w:val="none" w:sz="0" w:space="0" w:color="auto"/>
        <w:left w:val="none" w:sz="0" w:space="0" w:color="auto"/>
        <w:bottom w:val="none" w:sz="0" w:space="0" w:color="auto"/>
        <w:right w:val="none" w:sz="0" w:space="0" w:color="auto"/>
      </w:divBdr>
    </w:div>
    <w:div w:id="1880509430">
      <w:marLeft w:val="640"/>
      <w:marRight w:val="0"/>
      <w:marTop w:val="0"/>
      <w:marBottom w:val="0"/>
      <w:divBdr>
        <w:top w:val="none" w:sz="0" w:space="0" w:color="auto"/>
        <w:left w:val="none" w:sz="0" w:space="0" w:color="auto"/>
        <w:bottom w:val="none" w:sz="0" w:space="0" w:color="auto"/>
        <w:right w:val="none" w:sz="0" w:space="0" w:color="auto"/>
      </w:divBdr>
    </w:div>
    <w:div w:id="1880584575">
      <w:marLeft w:val="640"/>
      <w:marRight w:val="0"/>
      <w:marTop w:val="0"/>
      <w:marBottom w:val="0"/>
      <w:divBdr>
        <w:top w:val="none" w:sz="0" w:space="0" w:color="auto"/>
        <w:left w:val="none" w:sz="0" w:space="0" w:color="auto"/>
        <w:bottom w:val="none" w:sz="0" w:space="0" w:color="auto"/>
        <w:right w:val="none" w:sz="0" w:space="0" w:color="auto"/>
      </w:divBdr>
    </w:div>
    <w:div w:id="1880969769">
      <w:marLeft w:val="640"/>
      <w:marRight w:val="0"/>
      <w:marTop w:val="0"/>
      <w:marBottom w:val="0"/>
      <w:divBdr>
        <w:top w:val="none" w:sz="0" w:space="0" w:color="auto"/>
        <w:left w:val="none" w:sz="0" w:space="0" w:color="auto"/>
        <w:bottom w:val="none" w:sz="0" w:space="0" w:color="auto"/>
        <w:right w:val="none" w:sz="0" w:space="0" w:color="auto"/>
      </w:divBdr>
    </w:div>
    <w:div w:id="1881282687">
      <w:marLeft w:val="640"/>
      <w:marRight w:val="0"/>
      <w:marTop w:val="0"/>
      <w:marBottom w:val="0"/>
      <w:divBdr>
        <w:top w:val="none" w:sz="0" w:space="0" w:color="auto"/>
        <w:left w:val="none" w:sz="0" w:space="0" w:color="auto"/>
        <w:bottom w:val="none" w:sz="0" w:space="0" w:color="auto"/>
        <w:right w:val="none" w:sz="0" w:space="0" w:color="auto"/>
      </w:divBdr>
    </w:div>
    <w:div w:id="1881286459">
      <w:marLeft w:val="640"/>
      <w:marRight w:val="0"/>
      <w:marTop w:val="0"/>
      <w:marBottom w:val="0"/>
      <w:divBdr>
        <w:top w:val="none" w:sz="0" w:space="0" w:color="auto"/>
        <w:left w:val="none" w:sz="0" w:space="0" w:color="auto"/>
        <w:bottom w:val="none" w:sz="0" w:space="0" w:color="auto"/>
        <w:right w:val="none" w:sz="0" w:space="0" w:color="auto"/>
      </w:divBdr>
    </w:div>
    <w:div w:id="1881428902">
      <w:marLeft w:val="640"/>
      <w:marRight w:val="0"/>
      <w:marTop w:val="0"/>
      <w:marBottom w:val="0"/>
      <w:divBdr>
        <w:top w:val="none" w:sz="0" w:space="0" w:color="auto"/>
        <w:left w:val="none" w:sz="0" w:space="0" w:color="auto"/>
        <w:bottom w:val="none" w:sz="0" w:space="0" w:color="auto"/>
        <w:right w:val="none" w:sz="0" w:space="0" w:color="auto"/>
      </w:divBdr>
    </w:div>
    <w:div w:id="1881478896">
      <w:marLeft w:val="640"/>
      <w:marRight w:val="0"/>
      <w:marTop w:val="0"/>
      <w:marBottom w:val="0"/>
      <w:divBdr>
        <w:top w:val="none" w:sz="0" w:space="0" w:color="auto"/>
        <w:left w:val="none" w:sz="0" w:space="0" w:color="auto"/>
        <w:bottom w:val="none" w:sz="0" w:space="0" w:color="auto"/>
        <w:right w:val="none" w:sz="0" w:space="0" w:color="auto"/>
      </w:divBdr>
    </w:div>
    <w:div w:id="1881505446">
      <w:marLeft w:val="640"/>
      <w:marRight w:val="0"/>
      <w:marTop w:val="0"/>
      <w:marBottom w:val="0"/>
      <w:divBdr>
        <w:top w:val="none" w:sz="0" w:space="0" w:color="auto"/>
        <w:left w:val="none" w:sz="0" w:space="0" w:color="auto"/>
        <w:bottom w:val="none" w:sz="0" w:space="0" w:color="auto"/>
        <w:right w:val="none" w:sz="0" w:space="0" w:color="auto"/>
      </w:divBdr>
    </w:div>
    <w:div w:id="1881941831">
      <w:marLeft w:val="640"/>
      <w:marRight w:val="0"/>
      <w:marTop w:val="0"/>
      <w:marBottom w:val="0"/>
      <w:divBdr>
        <w:top w:val="none" w:sz="0" w:space="0" w:color="auto"/>
        <w:left w:val="none" w:sz="0" w:space="0" w:color="auto"/>
        <w:bottom w:val="none" w:sz="0" w:space="0" w:color="auto"/>
        <w:right w:val="none" w:sz="0" w:space="0" w:color="auto"/>
      </w:divBdr>
    </w:div>
    <w:div w:id="1882934692">
      <w:marLeft w:val="640"/>
      <w:marRight w:val="0"/>
      <w:marTop w:val="0"/>
      <w:marBottom w:val="0"/>
      <w:divBdr>
        <w:top w:val="none" w:sz="0" w:space="0" w:color="auto"/>
        <w:left w:val="none" w:sz="0" w:space="0" w:color="auto"/>
        <w:bottom w:val="none" w:sz="0" w:space="0" w:color="auto"/>
        <w:right w:val="none" w:sz="0" w:space="0" w:color="auto"/>
      </w:divBdr>
    </w:div>
    <w:div w:id="1883009168">
      <w:marLeft w:val="640"/>
      <w:marRight w:val="0"/>
      <w:marTop w:val="0"/>
      <w:marBottom w:val="0"/>
      <w:divBdr>
        <w:top w:val="none" w:sz="0" w:space="0" w:color="auto"/>
        <w:left w:val="none" w:sz="0" w:space="0" w:color="auto"/>
        <w:bottom w:val="none" w:sz="0" w:space="0" w:color="auto"/>
        <w:right w:val="none" w:sz="0" w:space="0" w:color="auto"/>
      </w:divBdr>
    </w:div>
    <w:div w:id="1883521695">
      <w:marLeft w:val="640"/>
      <w:marRight w:val="0"/>
      <w:marTop w:val="0"/>
      <w:marBottom w:val="0"/>
      <w:divBdr>
        <w:top w:val="none" w:sz="0" w:space="0" w:color="auto"/>
        <w:left w:val="none" w:sz="0" w:space="0" w:color="auto"/>
        <w:bottom w:val="none" w:sz="0" w:space="0" w:color="auto"/>
        <w:right w:val="none" w:sz="0" w:space="0" w:color="auto"/>
      </w:divBdr>
    </w:div>
    <w:div w:id="1884248523">
      <w:marLeft w:val="640"/>
      <w:marRight w:val="0"/>
      <w:marTop w:val="0"/>
      <w:marBottom w:val="0"/>
      <w:divBdr>
        <w:top w:val="none" w:sz="0" w:space="0" w:color="auto"/>
        <w:left w:val="none" w:sz="0" w:space="0" w:color="auto"/>
        <w:bottom w:val="none" w:sz="0" w:space="0" w:color="auto"/>
        <w:right w:val="none" w:sz="0" w:space="0" w:color="auto"/>
      </w:divBdr>
    </w:div>
    <w:div w:id="1884250666">
      <w:marLeft w:val="640"/>
      <w:marRight w:val="0"/>
      <w:marTop w:val="0"/>
      <w:marBottom w:val="0"/>
      <w:divBdr>
        <w:top w:val="none" w:sz="0" w:space="0" w:color="auto"/>
        <w:left w:val="none" w:sz="0" w:space="0" w:color="auto"/>
        <w:bottom w:val="none" w:sz="0" w:space="0" w:color="auto"/>
        <w:right w:val="none" w:sz="0" w:space="0" w:color="auto"/>
      </w:divBdr>
    </w:div>
    <w:div w:id="1884752100">
      <w:marLeft w:val="640"/>
      <w:marRight w:val="0"/>
      <w:marTop w:val="0"/>
      <w:marBottom w:val="0"/>
      <w:divBdr>
        <w:top w:val="none" w:sz="0" w:space="0" w:color="auto"/>
        <w:left w:val="none" w:sz="0" w:space="0" w:color="auto"/>
        <w:bottom w:val="none" w:sz="0" w:space="0" w:color="auto"/>
        <w:right w:val="none" w:sz="0" w:space="0" w:color="auto"/>
      </w:divBdr>
    </w:div>
    <w:div w:id="1885216219">
      <w:marLeft w:val="640"/>
      <w:marRight w:val="0"/>
      <w:marTop w:val="0"/>
      <w:marBottom w:val="0"/>
      <w:divBdr>
        <w:top w:val="none" w:sz="0" w:space="0" w:color="auto"/>
        <w:left w:val="none" w:sz="0" w:space="0" w:color="auto"/>
        <w:bottom w:val="none" w:sz="0" w:space="0" w:color="auto"/>
        <w:right w:val="none" w:sz="0" w:space="0" w:color="auto"/>
      </w:divBdr>
    </w:div>
    <w:div w:id="1885286014">
      <w:marLeft w:val="640"/>
      <w:marRight w:val="0"/>
      <w:marTop w:val="0"/>
      <w:marBottom w:val="0"/>
      <w:divBdr>
        <w:top w:val="none" w:sz="0" w:space="0" w:color="auto"/>
        <w:left w:val="none" w:sz="0" w:space="0" w:color="auto"/>
        <w:bottom w:val="none" w:sz="0" w:space="0" w:color="auto"/>
        <w:right w:val="none" w:sz="0" w:space="0" w:color="auto"/>
      </w:divBdr>
    </w:div>
    <w:div w:id="1885287163">
      <w:marLeft w:val="640"/>
      <w:marRight w:val="0"/>
      <w:marTop w:val="0"/>
      <w:marBottom w:val="0"/>
      <w:divBdr>
        <w:top w:val="none" w:sz="0" w:space="0" w:color="auto"/>
        <w:left w:val="none" w:sz="0" w:space="0" w:color="auto"/>
        <w:bottom w:val="none" w:sz="0" w:space="0" w:color="auto"/>
        <w:right w:val="none" w:sz="0" w:space="0" w:color="auto"/>
      </w:divBdr>
    </w:div>
    <w:div w:id="1885942160">
      <w:marLeft w:val="640"/>
      <w:marRight w:val="0"/>
      <w:marTop w:val="0"/>
      <w:marBottom w:val="0"/>
      <w:divBdr>
        <w:top w:val="none" w:sz="0" w:space="0" w:color="auto"/>
        <w:left w:val="none" w:sz="0" w:space="0" w:color="auto"/>
        <w:bottom w:val="none" w:sz="0" w:space="0" w:color="auto"/>
        <w:right w:val="none" w:sz="0" w:space="0" w:color="auto"/>
      </w:divBdr>
    </w:div>
    <w:div w:id="1885945811">
      <w:marLeft w:val="640"/>
      <w:marRight w:val="0"/>
      <w:marTop w:val="0"/>
      <w:marBottom w:val="0"/>
      <w:divBdr>
        <w:top w:val="none" w:sz="0" w:space="0" w:color="auto"/>
        <w:left w:val="none" w:sz="0" w:space="0" w:color="auto"/>
        <w:bottom w:val="none" w:sz="0" w:space="0" w:color="auto"/>
        <w:right w:val="none" w:sz="0" w:space="0" w:color="auto"/>
      </w:divBdr>
    </w:div>
    <w:div w:id="1886289382">
      <w:marLeft w:val="640"/>
      <w:marRight w:val="0"/>
      <w:marTop w:val="0"/>
      <w:marBottom w:val="0"/>
      <w:divBdr>
        <w:top w:val="none" w:sz="0" w:space="0" w:color="auto"/>
        <w:left w:val="none" w:sz="0" w:space="0" w:color="auto"/>
        <w:bottom w:val="none" w:sz="0" w:space="0" w:color="auto"/>
        <w:right w:val="none" w:sz="0" w:space="0" w:color="auto"/>
      </w:divBdr>
    </w:div>
    <w:div w:id="1887256317">
      <w:marLeft w:val="640"/>
      <w:marRight w:val="0"/>
      <w:marTop w:val="0"/>
      <w:marBottom w:val="0"/>
      <w:divBdr>
        <w:top w:val="none" w:sz="0" w:space="0" w:color="auto"/>
        <w:left w:val="none" w:sz="0" w:space="0" w:color="auto"/>
        <w:bottom w:val="none" w:sz="0" w:space="0" w:color="auto"/>
        <w:right w:val="none" w:sz="0" w:space="0" w:color="auto"/>
      </w:divBdr>
    </w:div>
    <w:div w:id="1887332929">
      <w:marLeft w:val="640"/>
      <w:marRight w:val="0"/>
      <w:marTop w:val="0"/>
      <w:marBottom w:val="0"/>
      <w:divBdr>
        <w:top w:val="none" w:sz="0" w:space="0" w:color="auto"/>
        <w:left w:val="none" w:sz="0" w:space="0" w:color="auto"/>
        <w:bottom w:val="none" w:sz="0" w:space="0" w:color="auto"/>
        <w:right w:val="none" w:sz="0" w:space="0" w:color="auto"/>
      </w:divBdr>
    </w:div>
    <w:div w:id="1887639331">
      <w:marLeft w:val="640"/>
      <w:marRight w:val="0"/>
      <w:marTop w:val="0"/>
      <w:marBottom w:val="0"/>
      <w:divBdr>
        <w:top w:val="none" w:sz="0" w:space="0" w:color="auto"/>
        <w:left w:val="none" w:sz="0" w:space="0" w:color="auto"/>
        <w:bottom w:val="none" w:sz="0" w:space="0" w:color="auto"/>
        <w:right w:val="none" w:sz="0" w:space="0" w:color="auto"/>
      </w:divBdr>
    </w:div>
    <w:div w:id="1888224226">
      <w:marLeft w:val="640"/>
      <w:marRight w:val="0"/>
      <w:marTop w:val="0"/>
      <w:marBottom w:val="0"/>
      <w:divBdr>
        <w:top w:val="none" w:sz="0" w:space="0" w:color="auto"/>
        <w:left w:val="none" w:sz="0" w:space="0" w:color="auto"/>
        <w:bottom w:val="none" w:sz="0" w:space="0" w:color="auto"/>
        <w:right w:val="none" w:sz="0" w:space="0" w:color="auto"/>
      </w:divBdr>
    </w:div>
    <w:div w:id="1888685793">
      <w:marLeft w:val="640"/>
      <w:marRight w:val="0"/>
      <w:marTop w:val="0"/>
      <w:marBottom w:val="0"/>
      <w:divBdr>
        <w:top w:val="none" w:sz="0" w:space="0" w:color="auto"/>
        <w:left w:val="none" w:sz="0" w:space="0" w:color="auto"/>
        <w:bottom w:val="none" w:sz="0" w:space="0" w:color="auto"/>
        <w:right w:val="none" w:sz="0" w:space="0" w:color="auto"/>
      </w:divBdr>
    </w:div>
    <w:div w:id="1889145450">
      <w:marLeft w:val="640"/>
      <w:marRight w:val="0"/>
      <w:marTop w:val="0"/>
      <w:marBottom w:val="0"/>
      <w:divBdr>
        <w:top w:val="none" w:sz="0" w:space="0" w:color="auto"/>
        <w:left w:val="none" w:sz="0" w:space="0" w:color="auto"/>
        <w:bottom w:val="none" w:sz="0" w:space="0" w:color="auto"/>
        <w:right w:val="none" w:sz="0" w:space="0" w:color="auto"/>
      </w:divBdr>
    </w:div>
    <w:div w:id="1889339607">
      <w:marLeft w:val="640"/>
      <w:marRight w:val="0"/>
      <w:marTop w:val="0"/>
      <w:marBottom w:val="0"/>
      <w:divBdr>
        <w:top w:val="none" w:sz="0" w:space="0" w:color="auto"/>
        <w:left w:val="none" w:sz="0" w:space="0" w:color="auto"/>
        <w:bottom w:val="none" w:sz="0" w:space="0" w:color="auto"/>
        <w:right w:val="none" w:sz="0" w:space="0" w:color="auto"/>
      </w:divBdr>
    </w:div>
    <w:div w:id="1889343236">
      <w:marLeft w:val="640"/>
      <w:marRight w:val="0"/>
      <w:marTop w:val="0"/>
      <w:marBottom w:val="0"/>
      <w:divBdr>
        <w:top w:val="none" w:sz="0" w:space="0" w:color="auto"/>
        <w:left w:val="none" w:sz="0" w:space="0" w:color="auto"/>
        <w:bottom w:val="none" w:sz="0" w:space="0" w:color="auto"/>
        <w:right w:val="none" w:sz="0" w:space="0" w:color="auto"/>
      </w:divBdr>
    </w:div>
    <w:div w:id="1889417172">
      <w:marLeft w:val="640"/>
      <w:marRight w:val="0"/>
      <w:marTop w:val="0"/>
      <w:marBottom w:val="0"/>
      <w:divBdr>
        <w:top w:val="none" w:sz="0" w:space="0" w:color="auto"/>
        <w:left w:val="none" w:sz="0" w:space="0" w:color="auto"/>
        <w:bottom w:val="none" w:sz="0" w:space="0" w:color="auto"/>
        <w:right w:val="none" w:sz="0" w:space="0" w:color="auto"/>
      </w:divBdr>
    </w:div>
    <w:div w:id="1889678931">
      <w:marLeft w:val="640"/>
      <w:marRight w:val="0"/>
      <w:marTop w:val="0"/>
      <w:marBottom w:val="0"/>
      <w:divBdr>
        <w:top w:val="none" w:sz="0" w:space="0" w:color="auto"/>
        <w:left w:val="none" w:sz="0" w:space="0" w:color="auto"/>
        <w:bottom w:val="none" w:sz="0" w:space="0" w:color="auto"/>
        <w:right w:val="none" w:sz="0" w:space="0" w:color="auto"/>
      </w:divBdr>
    </w:div>
    <w:div w:id="1889763249">
      <w:marLeft w:val="640"/>
      <w:marRight w:val="0"/>
      <w:marTop w:val="0"/>
      <w:marBottom w:val="0"/>
      <w:divBdr>
        <w:top w:val="none" w:sz="0" w:space="0" w:color="auto"/>
        <w:left w:val="none" w:sz="0" w:space="0" w:color="auto"/>
        <w:bottom w:val="none" w:sz="0" w:space="0" w:color="auto"/>
        <w:right w:val="none" w:sz="0" w:space="0" w:color="auto"/>
      </w:divBdr>
    </w:div>
    <w:div w:id="1889874876">
      <w:marLeft w:val="640"/>
      <w:marRight w:val="0"/>
      <w:marTop w:val="0"/>
      <w:marBottom w:val="0"/>
      <w:divBdr>
        <w:top w:val="none" w:sz="0" w:space="0" w:color="auto"/>
        <w:left w:val="none" w:sz="0" w:space="0" w:color="auto"/>
        <w:bottom w:val="none" w:sz="0" w:space="0" w:color="auto"/>
        <w:right w:val="none" w:sz="0" w:space="0" w:color="auto"/>
      </w:divBdr>
    </w:div>
    <w:div w:id="1890190890">
      <w:marLeft w:val="640"/>
      <w:marRight w:val="0"/>
      <w:marTop w:val="0"/>
      <w:marBottom w:val="0"/>
      <w:divBdr>
        <w:top w:val="none" w:sz="0" w:space="0" w:color="auto"/>
        <w:left w:val="none" w:sz="0" w:space="0" w:color="auto"/>
        <w:bottom w:val="none" w:sz="0" w:space="0" w:color="auto"/>
        <w:right w:val="none" w:sz="0" w:space="0" w:color="auto"/>
      </w:divBdr>
    </w:div>
    <w:div w:id="1890533086">
      <w:marLeft w:val="640"/>
      <w:marRight w:val="0"/>
      <w:marTop w:val="0"/>
      <w:marBottom w:val="0"/>
      <w:divBdr>
        <w:top w:val="none" w:sz="0" w:space="0" w:color="auto"/>
        <w:left w:val="none" w:sz="0" w:space="0" w:color="auto"/>
        <w:bottom w:val="none" w:sz="0" w:space="0" w:color="auto"/>
        <w:right w:val="none" w:sz="0" w:space="0" w:color="auto"/>
      </w:divBdr>
    </w:div>
    <w:div w:id="1890536577">
      <w:marLeft w:val="640"/>
      <w:marRight w:val="0"/>
      <w:marTop w:val="0"/>
      <w:marBottom w:val="0"/>
      <w:divBdr>
        <w:top w:val="none" w:sz="0" w:space="0" w:color="auto"/>
        <w:left w:val="none" w:sz="0" w:space="0" w:color="auto"/>
        <w:bottom w:val="none" w:sz="0" w:space="0" w:color="auto"/>
        <w:right w:val="none" w:sz="0" w:space="0" w:color="auto"/>
      </w:divBdr>
    </w:div>
    <w:div w:id="1890797986">
      <w:marLeft w:val="640"/>
      <w:marRight w:val="0"/>
      <w:marTop w:val="0"/>
      <w:marBottom w:val="0"/>
      <w:divBdr>
        <w:top w:val="none" w:sz="0" w:space="0" w:color="auto"/>
        <w:left w:val="none" w:sz="0" w:space="0" w:color="auto"/>
        <w:bottom w:val="none" w:sz="0" w:space="0" w:color="auto"/>
        <w:right w:val="none" w:sz="0" w:space="0" w:color="auto"/>
      </w:divBdr>
    </w:div>
    <w:div w:id="1891768486">
      <w:marLeft w:val="640"/>
      <w:marRight w:val="0"/>
      <w:marTop w:val="0"/>
      <w:marBottom w:val="0"/>
      <w:divBdr>
        <w:top w:val="none" w:sz="0" w:space="0" w:color="auto"/>
        <w:left w:val="none" w:sz="0" w:space="0" w:color="auto"/>
        <w:bottom w:val="none" w:sz="0" w:space="0" w:color="auto"/>
        <w:right w:val="none" w:sz="0" w:space="0" w:color="auto"/>
      </w:divBdr>
    </w:div>
    <w:div w:id="1892106254">
      <w:marLeft w:val="640"/>
      <w:marRight w:val="0"/>
      <w:marTop w:val="0"/>
      <w:marBottom w:val="0"/>
      <w:divBdr>
        <w:top w:val="none" w:sz="0" w:space="0" w:color="auto"/>
        <w:left w:val="none" w:sz="0" w:space="0" w:color="auto"/>
        <w:bottom w:val="none" w:sz="0" w:space="0" w:color="auto"/>
        <w:right w:val="none" w:sz="0" w:space="0" w:color="auto"/>
      </w:divBdr>
    </w:div>
    <w:div w:id="1893150004">
      <w:marLeft w:val="640"/>
      <w:marRight w:val="0"/>
      <w:marTop w:val="0"/>
      <w:marBottom w:val="0"/>
      <w:divBdr>
        <w:top w:val="none" w:sz="0" w:space="0" w:color="auto"/>
        <w:left w:val="none" w:sz="0" w:space="0" w:color="auto"/>
        <w:bottom w:val="none" w:sz="0" w:space="0" w:color="auto"/>
        <w:right w:val="none" w:sz="0" w:space="0" w:color="auto"/>
      </w:divBdr>
    </w:div>
    <w:div w:id="1893418606">
      <w:marLeft w:val="640"/>
      <w:marRight w:val="0"/>
      <w:marTop w:val="0"/>
      <w:marBottom w:val="0"/>
      <w:divBdr>
        <w:top w:val="none" w:sz="0" w:space="0" w:color="auto"/>
        <w:left w:val="none" w:sz="0" w:space="0" w:color="auto"/>
        <w:bottom w:val="none" w:sz="0" w:space="0" w:color="auto"/>
        <w:right w:val="none" w:sz="0" w:space="0" w:color="auto"/>
      </w:divBdr>
    </w:div>
    <w:div w:id="1893467160">
      <w:marLeft w:val="640"/>
      <w:marRight w:val="0"/>
      <w:marTop w:val="0"/>
      <w:marBottom w:val="0"/>
      <w:divBdr>
        <w:top w:val="none" w:sz="0" w:space="0" w:color="auto"/>
        <w:left w:val="none" w:sz="0" w:space="0" w:color="auto"/>
        <w:bottom w:val="none" w:sz="0" w:space="0" w:color="auto"/>
        <w:right w:val="none" w:sz="0" w:space="0" w:color="auto"/>
      </w:divBdr>
    </w:div>
    <w:div w:id="1893496323">
      <w:marLeft w:val="640"/>
      <w:marRight w:val="0"/>
      <w:marTop w:val="0"/>
      <w:marBottom w:val="0"/>
      <w:divBdr>
        <w:top w:val="none" w:sz="0" w:space="0" w:color="auto"/>
        <w:left w:val="none" w:sz="0" w:space="0" w:color="auto"/>
        <w:bottom w:val="none" w:sz="0" w:space="0" w:color="auto"/>
        <w:right w:val="none" w:sz="0" w:space="0" w:color="auto"/>
      </w:divBdr>
    </w:div>
    <w:div w:id="1893804930">
      <w:marLeft w:val="640"/>
      <w:marRight w:val="0"/>
      <w:marTop w:val="0"/>
      <w:marBottom w:val="0"/>
      <w:divBdr>
        <w:top w:val="none" w:sz="0" w:space="0" w:color="auto"/>
        <w:left w:val="none" w:sz="0" w:space="0" w:color="auto"/>
        <w:bottom w:val="none" w:sz="0" w:space="0" w:color="auto"/>
        <w:right w:val="none" w:sz="0" w:space="0" w:color="auto"/>
      </w:divBdr>
    </w:div>
    <w:div w:id="1894191012">
      <w:marLeft w:val="640"/>
      <w:marRight w:val="0"/>
      <w:marTop w:val="0"/>
      <w:marBottom w:val="0"/>
      <w:divBdr>
        <w:top w:val="none" w:sz="0" w:space="0" w:color="auto"/>
        <w:left w:val="none" w:sz="0" w:space="0" w:color="auto"/>
        <w:bottom w:val="none" w:sz="0" w:space="0" w:color="auto"/>
        <w:right w:val="none" w:sz="0" w:space="0" w:color="auto"/>
      </w:divBdr>
    </w:div>
    <w:div w:id="1894847394">
      <w:marLeft w:val="640"/>
      <w:marRight w:val="0"/>
      <w:marTop w:val="0"/>
      <w:marBottom w:val="0"/>
      <w:divBdr>
        <w:top w:val="none" w:sz="0" w:space="0" w:color="auto"/>
        <w:left w:val="none" w:sz="0" w:space="0" w:color="auto"/>
        <w:bottom w:val="none" w:sz="0" w:space="0" w:color="auto"/>
        <w:right w:val="none" w:sz="0" w:space="0" w:color="auto"/>
      </w:divBdr>
    </w:div>
    <w:div w:id="1894847733">
      <w:marLeft w:val="640"/>
      <w:marRight w:val="0"/>
      <w:marTop w:val="0"/>
      <w:marBottom w:val="0"/>
      <w:divBdr>
        <w:top w:val="none" w:sz="0" w:space="0" w:color="auto"/>
        <w:left w:val="none" w:sz="0" w:space="0" w:color="auto"/>
        <w:bottom w:val="none" w:sz="0" w:space="0" w:color="auto"/>
        <w:right w:val="none" w:sz="0" w:space="0" w:color="auto"/>
      </w:divBdr>
    </w:div>
    <w:div w:id="1894853556">
      <w:marLeft w:val="640"/>
      <w:marRight w:val="0"/>
      <w:marTop w:val="0"/>
      <w:marBottom w:val="0"/>
      <w:divBdr>
        <w:top w:val="none" w:sz="0" w:space="0" w:color="auto"/>
        <w:left w:val="none" w:sz="0" w:space="0" w:color="auto"/>
        <w:bottom w:val="none" w:sz="0" w:space="0" w:color="auto"/>
        <w:right w:val="none" w:sz="0" w:space="0" w:color="auto"/>
      </w:divBdr>
    </w:div>
    <w:div w:id="1895118684">
      <w:marLeft w:val="640"/>
      <w:marRight w:val="0"/>
      <w:marTop w:val="0"/>
      <w:marBottom w:val="0"/>
      <w:divBdr>
        <w:top w:val="none" w:sz="0" w:space="0" w:color="auto"/>
        <w:left w:val="none" w:sz="0" w:space="0" w:color="auto"/>
        <w:bottom w:val="none" w:sz="0" w:space="0" w:color="auto"/>
        <w:right w:val="none" w:sz="0" w:space="0" w:color="auto"/>
      </w:divBdr>
    </w:div>
    <w:div w:id="1895505109">
      <w:marLeft w:val="640"/>
      <w:marRight w:val="0"/>
      <w:marTop w:val="0"/>
      <w:marBottom w:val="0"/>
      <w:divBdr>
        <w:top w:val="none" w:sz="0" w:space="0" w:color="auto"/>
        <w:left w:val="none" w:sz="0" w:space="0" w:color="auto"/>
        <w:bottom w:val="none" w:sz="0" w:space="0" w:color="auto"/>
        <w:right w:val="none" w:sz="0" w:space="0" w:color="auto"/>
      </w:divBdr>
    </w:div>
    <w:div w:id="1895726875">
      <w:marLeft w:val="640"/>
      <w:marRight w:val="0"/>
      <w:marTop w:val="0"/>
      <w:marBottom w:val="0"/>
      <w:divBdr>
        <w:top w:val="none" w:sz="0" w:space="0" w:color="auto"/>
        <w:left w:val="none" w:sz="0" w:space="0" w:color="auto"/>
        <w:bottom w:val="none" w:sz="0" w:space="0" w:color="auto"/>
        <w:right w:val="none" w:sz="0" w:space="0" w:color="auto"/>
      </w:divBdr>
    </w:div>
    <w:div w:id="1895896502">
      <w:marLeft w:val="640"/>
      <w:marRight w:val="0"/>
      <w:marTop w:val="0"/>
      <w:marBottom w:val="0"/>
      <w:divBdr>
        <w:top w:val="none" w:sz="0" w:space="0" w:color="auto"/>
        <w:left w:val="none" w:sz="0" w:space="0" w:color="auto"/>
        <w:bottom w:val="none" w:sz="0" w:space="0" w:color="auto"/>
        <w:right w:val="none" w:sz="0" w:space="0" w:color="auto"/>
      </w:divBdr>
    </w:div>
    <w:div w:id="1896162608">
      <w:marLeft w:val="640"/>
      <w:marRight w:val="0"/>
      <w:marTop w:val="0"/>
      <w:marBottom w:val="0"/>
      <w:divBdr>
        <w:top w:val="none" w:sz="0" w:space="0" w:color="auto"/>
        <w:left w:val="none" w:sz="0" w:space="0" w:color="auto"/>
        <w:bottom w:val="none" w:sz="0" w:space="0" w:color="auto"/>
        <w:right w:val="none" w:sz="0" w:space="0" w:color="auto"/>
      </w:divBdr>
    </w:div>
    <w:div w:id="1896433728">
      <w:marLeft w:val="640"/>
      <w:marRight w:val="0"/>
      <w:marTop w:val="0"/>
      <w:marBottom w:val="0"/>
      <w:divBdr>
        <w:top w:val="none" w:sz="0" w:space="0" w:color="auto"/>
        <w:left w:val="none" w:sz="0" w:space="0" w:color="auto"/>
        <w:bottom w:val="none" w:sz="0" w:space="0" w:color="auto"/>
        <w:right w:val="none" w:sz="0" w:space="0" w:color="auto"/>
      </w:divBdr>
    </w:div>
    <w:div w:id="1896698872">
      <w:marLeft w:val="640"/>
      <w:marRight w:val="0"/>
      <w:marTop w:val="0"/>
      <w:marBottom w:val="0"/>
      <w:divBdr>
        <w:top w:val="none" w:sz="0" w:space="0" w:color="auto"/>
        <w:left w:val="none" w:sz="0" w:space="0" w:color="auto"/>
        <w:bottom w:val="none" w:sz="0" w:space="0" w:color="auto"/>
        <w:right w:val="none" w:sz="0" w:space="0" w:color="auto"/>
      </w:divBdr>
    </w:div>
    <w:div w:id="1896965198">
      <w:marLeft w:val="640"/>
      <w:marRight w:val="0"/>
      <w:marTop w:val="0"/>
      <w:marBottom w:val="0"/>
      <w:divBdr>
        <w:top w:val="none" w:sz="0" w:space="0" w:color="auto"/>
        <w:left w:val="none" w:sz="0" w:space="0" w:color="auto"/>
        <w:bottom w:val="none" w:sz="0" w:space="0" w:color="auto"/>
        <w:right w:val="none" w:sz="0" w:space="0" w:color="auto"/>
      </w:divBdr>
    </w:div>
    <w:div w:id="1897427399">
      <w:marLeft w:val="640"/>
      <w:marRight w:val="0"/>
      <w:marTop w:val="0"/>
      <w:marBottom w:val="0"/>
      <w:divBdr>
        <w:top w:val="none" w:sz="0" w:space="0" w:color="auto"/>
        <w:left w:val="none" w:sz="0" w:space="0" w:color="auto"/>
        <w:bottom w:val="none" w:sz="0" w:space="0" w:color="auto"/>
        <w:right w:val="none" w:sz="0" w:space="0" w:color="auto"/>
      </w:divBdr>
    </w:div>
    <w:div w:id="1897475781">
      <w:marLeft w:val="640"/>
      <w:marRight w:val="0"/>
      <w:marTop w:val="0"/>
      <w:marBottom w:val="0"/>
      <w:divBdr>
        <w:top w:val="none" w:sz="0" w:space="0" w:color="auto"/>
        <w:left w:val="none" w:sz="0" w:space="0" w:color="auto"/>
        <w:bottom w:val="none" w:sz="0" w:space="0" w:color="auto"/>
        <w:right w:val="none" w:sz="0" w:space="0" w:color="auto"/>
      </w:divBdr>
    </w:div>
    <w:div w:id="1898054396">
      <w:marLeft w:val="640"/>
      <w:marRight w:val="0"/>
      <w:marTop w:val="0"/>
      <w:marBottom w:val="0"/>
      <w:divBdr>
        <w:top w:val="none" w:sz="0" w:space="0" w:color="auto"/>
        <w:left w:val="none" w:sz="0" w:space="0" w:color="auto"/>
        <w:bottom w:val="none" w:sz="0" w:space="0" w:color="auto"/>
        <w:right w:val="none" w:sz="0" w:space="0" w:color="auto"/>
      </w:divBdr>
    </w:div>
    <w:div w:id="1898277435">
      <w:marLeft w:val="640"/>
      <w:marRight w:val="0"/>
      <w:marTop w:val="0"/>
      <w:marBottom w:val="0"/>
      <w:divBdr>
        <w:top w:val="none" w:sz="0" w:space="0" w:color="auto"/>
        <w:left w:val="none" w:sz="0" w:space="0" w:color="auto"/>
        <w:bottom w:val="none" w:sz="0" w:space="0" w:color="auto"/>
        <w:right w:val="none" w:sz="0" w:space="0" w:color="auto"/>
      </w:divBdr>
    </w:div>
    <w:div w:id="1898320216">
      <w:marLeft w:val="640"/>
      <w:marRight w:val="0"/>
      <w:marTop w:val="0"/>
      <w:marBottom w:val="0"/>
      <w:divBdr>
        <w:top w:val="none" w:sz="0" w:space="0" w:color="auto"/>
        <w:left w:val="none" w:sz="0" w:space="0" w:color="auto"/>
        <w:bottom w:val="none" w:sz="0" w:space="0" w:color="auto"/>
        <w:right w:val="none" w:sz="0" w:space="0" w:color="auto"/>
      </w:divBdr>
    </w:div>
    <w:div w:id="1898782754">
      <w:marLeft w:val="640"/>
      <w:marRight w:val="0"/>
      <w:marTop w:val="0"/>
      <w:marBottom w:val="0"/>
      <w:divBdr>
        <w:top w:val="none" w:sz="0" w:space="0" w:color="auto"/>
        <w:left w:val="none" w:sz="0" w:space="0" w:color="auto"/>
        <w:bottom w:val="none" w:sz="0" w:space="0" w:color="auto"/>
        <w:right w:val="none" w:sz="0" w:space="0" w:color="auto"/>
      </w:divBdr>
    </w:div>
    <w:div w:id="1899825248">
      <w:marLeft w:val="640"/>
      <w:marRight w:val="0"/>
      <w:marTop w:val="0"/>
      <w:marBottom w:val="0"/>
      <w:divBdr>
        <w:top w:val="none" w:sz="0" w:space="0" w:color="auto"/>
        <w:left w:val="none" w:sz="0" w:space="0" w:color="auto"/>
        <w:bottom w:val="none" w:sz="0" w:space="0" w:color="auto"/>
        <w:right w:val="none" w:sz="0" w:space="0" w:color="auto"/>
      </w:divBdr>
    </w:div>
    <w:div w:id="1899851799">
      <w:marLeft w:val="640"/>
      <w:marRight w:val="0"/>
      <w:marTop w:val="0"/>
      <w:marBottom w:val="0"/>
      <w:divBdr>
        <w:top w:val="none" w:sz="0" w:space="0" w:color="auto"/>
        <w:left w:val="none" w:sz="0" w:space="0" w:color="auto"/>
        <w:bottom w:val="none" w:sz="0" w:space="0" w:color="auto"/>
        <w:right w:val="none" w:sz="0" w:space="0" w:color="auto"/>
      </w:divBdr>
    </w:div>
    <w:div w:id="1900095199">
      <w:marLeft w:val="640"/>
      <w:marRight w:val="0"/>
      <w:marTop w:val="0"/>
      <w:marBottom w:val="0"/>
      <w:divBdr>
        <w:top w:val="none" w:sz="0" w:space="0" w:color="auto"/>
        <w:left w:val="none" w:sz="0" w:space="0" w:color="auto"/>
        <w:bottom w:val="none" w:sz="0" w:space="0" w:color="auto"/>
        <w:right w:val="none" w:sz="0" w:space="0" w:color="auto"/>
      </w:divBdr>
    </w:div>
    <w:div w:id="1900700789">
      <w:marLeft w:val="640"/>
      <w:marRight w:val="0"/>
      <w:marTop w:val="0"/>
      <w:marBottom w:val="0"/>
      <w:divBdr>
        <w:top w:val="none" w:sz="0" w:space="0" w:color="auto"/>
        <w:left w:val="none" w:sz="0" w:space="0" w:color="auto"/>
        <w:bottom w:val="none" w:sz="0" w:space="0" w:color="auto"/>
        <w:right w:val="none" w:sz="0" w:space="0" w:color="auto"/>
      </w:divBdr>
    </w:div>
    <w:div w:id="1900893449">
      <w:marLeft w:val="640"/>
      <w:marRight w:val="0"/>
      <w:marTop w:val="0"/>
      <w:marBottom w:val="0"/>
      <w:divBdr>
        <w:top w:val="none" w:sz="0" w:space="0" w:color="auto"/>
        <w:left w:val="none" w:sz="0" w:space="0" w:color="auto"/>
        <w:bottom w:val="none" w:sz="0" w:space="0" w:color="auto"/>
        <w:right w:val="none" w:sz="0" w:space="0" w:color="auto"/>
      </w:divBdr>
    </w:div>
    <w:div w:id="1900942651">
      <w:marLeft w:val="640"/>
      <w:marRight w:val="0"/>
      <w:marTop w:val="0"/>
      <w:marBottom w:val="0"/>
      <w:divBdr>
        <w:top w:val="none" w:sz="0" w:space="0" w:color="auto"/>
        <w:left w:val="none" w:sz="0" w:space="0" w:color="auto"/>
        <w:bottom w:val="none" w:sz="0" w:space="0" w:color="auto"/>
        <w:right w:val="none" w:sz="0" w:space="0" w:color="auto"/>
      </w:divBdr>
    </w:div>
    <w:div w:id="1901094544">
      <w:marLeft w:val="640"/>
      <w:marRight w:val="0"/>
      <w:marTop w:val="0"/>
      <w:marBottom w:val="0"/>
      <w:divBdr>
        <w:top w:val="none" w:sz="0" w:space="0" w:color="auto"/>
        <w:left w:val="none" w:sz="0" w:space="0" w:color="auto"/>
        <w:bottom w:val="none" w:sz="0" w:space="0" w:color="auto"/>
        <w:right w:val="none" w:sz="0" w:space="0" w:color="auto"/>
      </w:divBdr>
    </w:div>
    <w:div w:id="1901163069">
      <w:marLeft w:val="640"/>
      <w:marRight w:val="0"/>
      <w:marTop w:val="0"/>
      <w:marBottom w:val="0"/>
      <w:divBdr>
        <w:top w:val="none" w:sz="0" w:space="0" w:color="auto"/>
        <w:left w:val="none" w:sz="0" w:space="0" w:color="auto"/>
        <w:bottom w:val="none" w:sz="0" w:space="0" w:color="auto"/>
        <w:right w:val="none" w:sz="0" w:space="0" w:color="auto"/>
      </w:divBdr>
    </w:div>
    <w:div w:id="1901747937">
      <w:marLeft w:val="640"/>
      <w:marRight w:val="0"/>
      <w:marTop w:val="0"/>
      <w:marBottom w:val="0"/>
      <w:divBdr>
        <w:top w:val="none" w:sz="0" w:space="0" w:color="auto"/>
        <w:left w:val="none" w:sz="0" w:space="0" w:color="auto"/>
        <w:bottom w:val="none" w:sz="0" w:space="0" w:color="auto"/>
        <w:right w:val="none" w:sz="0" w:space="0" w:color="auto"/>
      </w:divBdr>
    </w:div>
    <w:div w:id="1902255952">
      <w:marLeft w:val="640"/>
      <w:marRight w:val="0"/>
      <w:marTop w:val="0"/>
      <w:marBottom w:val="0"/>
      <w:divBdr>
        <w:top w:val="none" w:sz="0" w:space="0" w:color="auto"/>
        <w:left w:val="none" w:sz="0" w:space="0" w:color="auto"/>
        <w:bottom w:val="none" w:sz="0" w:space="0" w:color="auto"/>
        <w:right w:val="none" w:sz="0" w:space="0" w:color="auto"/>
      </w:divBdr>
    </w:div>
    <w:div w:id="1902325965">
      <w:marLeft w:val="640"/>
      <w:marRight w:val="0"/>
      <w:marTop w:val="0"/>
      <w:marBottom w:val="0"/>
      <w:divBdr>
        <w:top w:val="none" w:sz="0" w:space="0" w:color="auto"/>
        <w:left w:val="none" w:sz="0" w:space="0" w:color="auto"/>
        <w:bottom w:val="none" w:sz="0" w:space="0" w:color="auto"/>
        <w:right w:val="none" w:sz="0" w:space="0" w:color="auto"/>
      </w:divBdr>
    </w:div>
    <w:div w:id="1902670231">
      <w:marLeft w:val="640"/>
      <w:marRight w:val="0"/>
      <w:marTop w:val="0"/>
      <w:marBottom w:val="0"/>
      <w:divBdr>
        <w:top w:val="none" w:sz="0" w:space="0" w:color="auto"/>
        <w:left w:val="none" w:sz="0" w:space="0" w:color="auto"/>
        <w:bottom w:val="none" w:sz="0" w:space="0" w:color="auto"/>
        <w:right w:val="none" w:sz="0" w:space="0" w:color="auto"/>
      </w:divBdr>
    </w:div>
    <w:div w:id="1903247440">
      <w:marLeft w:val="640"/>
      <w:marRight w:val="0"/>
      <w:marTop w:val="0"/>
      <w:marBottom w:val="0"/>
      <w:divBdr>
        <w:top w:val="none" w:sz="0" w:space="0" w:color="auto"/>
        <w:left w:val="none" w:sz="0" w:space="0" w:color="auto"/>
        <w:bottom w:val="none" w:sz="0" w:space="0" w:color="auto"/>
        <w:right w:val="none" w:sz="0" w:space="0" w:color="auto"/>
      </w:divBdr>
    </w:div>
    <w:div w:id="1903254304">
      <w:marLeft w:val="640"/>
      <w:marRight w:val="0"/>
      <w:marTop w:val="0"/>
      <w:marBottom w:val="0"/>
      <w:divBdr>
        <w:top w:val="none" w:sz="0" w:space="0" w:color="auto"/>
        <w:left w:val="none" w:sz="0" w:space="0" w:color="auto"/>
        <w:bottom w:val="none" w:sz="0" w:space="0" w:color="auto"/>
        <w:right w:val="none" w:sz="0" w:space="0" w:color="auto"/>
      </w:divBdr>
    </w:div>
    <w:div w:id="1903520815">
      <w:marLeft w:val="640"/>
      <w:marRight w:val="0"/>
      <w:marTop w:val="0"/>
      <w:marBottom w:val="0"/>
      <w:divBdr>
        <w:top w:val="none" w:sz="0" w:space="0" w:color="auto"/>
        <w:left w:val="none" w:sz="0" w:space="0" w:color="auto"/>
        <w:bottom w:val="none" w:sz="0" w:space="0" w:color="auto"/>
        <w:right w:val="none" w:sz="0" w:space="0" w:color="auto"/>
      </w:divBdr>
    </w:div>
    <w:div w:id="1903560829">
      <w:marLeft w:val="640"/>
      <w:marRight w:val="0"/>
      <w:marTop w:val="0"/>
      <w:marBottom w:val="0"/>
      <w:divBdr>
        <w:top w:val="none" w:sz="0" w:space="0" w:color="auto"/>
        <w:left w:val="none" w:sz="0" w:space="0" w:color="auto"/>
        <w:bottom w:val="none" w:sz="0" w:space="0" w:color="auto"/>
        <w:right w:val="none" w:sz="0" w:space="0" w:color="auto"/>
      </w:divBdr>
    </w:div>
    <w:div w:id="1903758046">
      <w:marLeft w:val="640"/>
      <w:marRight w:val="0"/>
      <w:marTop w:val="0"/>
      <w:marBottom w:val="0"/>
      <w:divBdr>
        <w:top w:val="none" w:sz="0" w:space="0" w:color="auto"/>
        <w:left w:val="none" w:sz="0" w:space="0" w:color="auto"/>
        <w:bottom w:val="none" w:sz="0" w:space="0" w:color="auto"/>
        <w:right w:val="none" w:sz="0" w:space="0" w:color="auto"/>
      </w:divBdr>
    </w:div>
    <w:div w:id="1905022328">
      <w:marLeft w:val="640"/>
      <w:marRight w:val="0"/>
      <w:marTop w:val="0"/>
      <w:marBottom w:val="0"/>
      <w:divBdr>
        <w:top w:val="none" w:sz="0" w:space="0" w:color="auto"/>
        <w:left w:val="none" w:sz="0" w:space="0" w:color="auto"/>
        <w:bottom w:val="none" w:sz="0" w:space="0" w:color="auto"/>
        <w:right w:val="none" w:sz="0" w:space="0" w:color="auto"/>
      </w:divBdr>
    </w:div>
    <w:div w:id="1905598688">
      <w:marLeft w:val="640"/>
      <w:marRight w:val="0"/>
      <w:marTop w:val="0"/>
      <w:marBottom w:val="0"/>
      <w:divBdr>
        <w:top w:val="none" w:sz="0" w:space="0" w:color="auto"/>
        <w:left w:val="none" w:sz="0" w:space="0" w:color="auto"/>
        <w:bottom w:val="none" w:sz="0" w:space="0" w:color="auto"/>
        <w:right w:val="none" w:sz="0" w:space="0" w:color="auto"/>
      </w:divBdr>
    </w:div>
    <w:div w:id="1905795668">
      <w:marLeft w:val="640"/>
      <w:marRight w:val="0"/>
      <w:marTop w:val="0"/>
      <w:marBottom w:val="0"/>
      <w:divBdr>
        <w:top w:val="none" w:sz="0" w:space="0" w:color="auto"/>
        <w:left w:val="none" w:sz="0" w:space="0" w:color="auto"/>
        <w:bottom w:val="none" w:sz="0" w:space="0" w:color="auto"/>
        <w:right w:val="none" w:sz="0" w:space="0" w:color="auto"/>
      </w:divBdr>
    </w:div>
    <w:div w:id="1906061599">
      <w:marLeft w:val="640"/>
      <w:marRight w:val="0"/>
      <w:marTop w:val="0"/>
      <w:marBottom w:val="0"/>
      <w:divBdr>
        <w:top w:val="none" w:sz="0" w:space="0" w:color="auto"/>
        <w:left w:val="none" w:sz="0" w:space="0" w:color="auto"/>
        <w:bottom w:val="none" w:sz="0" w:space="0" w:color="auto"/>
        <w:right w:val="none" w:sz="0" w:space="0" w:color="auto"/>
      </w:divBdr>
    </w:div>
    <w:div w:id="1906454238">
      <w:marLeft w:val="640"/>
      <w:marRight w:val="0"/>
      <w:marTop w:val="0"/>
      <w:marBottom w:val="0"/>
      <w:divBdr>
        <w:top w:val="none" w:sz="0" w:space="0" w:color="auto"/>
        <w:left w:val="none" w:sz="0" w:space="0" w:color="auto"/>
        <w:bottom w:val="none" w:sz="0" w:space="0" w:color="auto"/>
        <w:right w:val="none" w:sz="0" w:space="0" w:color="auto"/>
      </w:divBdr>
    </w:div>
    <w:div w:id="1906573945">
      <w:marLeft w:val="640"/>
      <w:marRight w:val="0"/>
      <w:marTop w:val="0"/>
      <w:marBottom w:val="0"/>
      <w:divBdr>
        <w:top w:val="none" w:sz="0" w:space="0" w:color="auto"/>
        <w:left w:val="none" w:sz="0" w:space="0" w:color="auto"/>
        <w:bottom w:val="none" w:sz="0" w:space="0" w:color="auto"/>
        <w:right w:val="none" w:sz="0" w:space="0" w:color="auto"/>
      </w:divBdr>
    </w:div>
    <w:div w:id="1906913349">
      <w:marLeft w:val="640"/>
      <w:marRight w:val="0"/>
      <w:marTop w:val="0"/>
      <w:marBottom w:val="0"/>
      <w:divBdr>
        <w:top w:val="none" w:sz="0" w:space="0" w:color="auto"/>
        <w:left w:val="none" w:sz="0" w:space="0" w:color="auto"/>
        <w:bottom w:val="none" w:sz="0" w:space="0" w:color="auto"/>
        <w:right w:val="none" w:sz="0" w:space="0" w:color="auto"/>
      </w:divBdr>
    </w:div>
    <w:div w:id="1907378565">
      <w:marLeft w:val="640"/>
      <w:marRight w:val="0"/>
      <w:marTop w:val="0"/>
      <w:marBottom w:val="0"/>
      <w:divBdr>
        <w:top w:val="none" w:sz="0" w:space="0" w:color="auto"/>
        <w:left w:val="none" w:sz="0" w:space="0" w:color="auto"/>
        <w:bottom w:val="none" w:sz="0" w:space="0" w:color="auto"/>
        <w:right w:val="none" w:sz="0" w:space="0" w:color="auto"/>
      </w:divBdr>
    </w:div>
    <w:div w:id="1907495273">
      <w:marLeft w:val="640"/>
      <w:marRight w:val="0"/>
      <w:marTop w:val="0"/>
      <w:marBottom w:val="0"/>
      <w:divBdr>
        <w:top w:val="none" w:sz="0" w:space="0" w:color="auto"/>
        <w:left w:val="none" w:sz="0" w:space="0" w:color="auto"/>
        <w:bottom w:val="none" w:sz="0" w:space="0" w:color="auto"/>
        <w:right w:val="none" w:sz="0" w:space="0" w:color="auto"/>
      </w:divBdr>
    </w:div>
    <w:div w:id="1907495666">
      <w:marLeft w:val="640"/>
      <w:marRight w:val="0"/>
      <w:marTop w:val="0"/>
      <w:marBottom w:val="0"/>
      <w:divBdr>
        <w:top w:val="none" w:sz="0" w:space="0" w:color="auto"/>
        <w:left w:val="none" w:sz="0" w:space="0" w:color="auto"/>
        <w:bottom w:val="none" w:sz="0" w:space="0" w:color="auto"/>
        <w:right w:val="none" w:sz="0" w:space="0" w:color="auto"/>
      </w:divBdr>
    </w:div>
    <w:div w:id="1907913823">
      <w:marLeft w:val="640"/>
      <w:marRight w:val="0"/>
      <w:marTop w:val="0"/>
      <w:marBottom w:val="0"/>
      <w:divBdr>
        <w:top w:val="none" w:sz="0" w:space="0" w:color="auto"/>
        <w:left w:val="none" w:sz="0" w:space="0" w:color="auto"/>
        <w:bottom w:val="none" w:sz="0" w:space="0" w:color="auto"/>
        <w:right w:val="none" w:sz="0" w:space="0" w:color="auto"/>
      </w:divBdr>
    </w:div>
    <w:div w:id="1908227139">
      <w:marLeft w:val="640"/>
      <w:marRight w:val="0"/>
      <w:marTop w:val="0"/>
      <w:marBottom w:val="0"/>
      <w:divBdr>
        <w:top w:val="none" w:sz="0" w:space="0" w:color="auto"/>
        <w:left w:val="none" w:sz="0" w:space="0" w:color="auto"/>
        <w:bottom w:val="none" w:sz="0" w:space="0" w:color="auto"/>
        <w:right w:val="none" w:sz="0" w:space="0" w:color="auto"/>
      </w:divBdr>
    </w:div>
    <w:div w:id="1908295248">
      <w:marLeft w:val="640"/>
      <w:marRight w:val="0"/>
      <w:marTop w:val="0"/>
      <w:marBottom w:val="0"/>
      <w:divBdr>
        <w:top w:val="none" w:sz="0" w:space="0" w:color="auto"/>
        <w:left w:val="none" w:sz="0" w:space="0" w:color="auto"/>
        <w:bottom w:val="none" w:sz="0" w:space="0" w:color="auto"/>
        <w:right w:val="none" w:sz="0" w:space="0" w:color="auto"/>
      </w:divBdr>
    </w:div>
    <w:div w:id="1908373720">
      <w:marLeft w:val="640"/>
      <w:marRight w:val="0"/>
      <w:marTop w:val="0"/>
      <w:marBottom w:val="0"/>
      <w:divBdr>
        <w:top w:val="none" w:sz="0" w:space="0" w:color="auto"/>
        <w:left w:val="none" w:sz="0" w:space="0" w:color="auto"/>
        <w:bottom w:val="none" w:sz="0" w:space="0" w:color="auto"/>
        <w:right w:val="none" w:sz="0" w:space="0" w:color="auto"/>
      </w:divBdr>
    </w:div>
    <w:div w:id="1908606131">
      <w:marLeft w:val="640"/>
      <w:marRight w:val="0"/>
      <w:marTop w:val="0"/>
      <w:marBottom w:val="0"/>
      <w:divBdr>
        <w:top w:val="none" w:sz="0" w:space="0" w:color="auto"/>
        <w:left w:val="none" w:sz="0" w:space="0" w:color="auto"/>
        <w:bottom w:val="none" w:sz="0" w:space="0" w:color="auto"/>
        <w:right w:val="none" w:sz="0" w:space="0" w:color="auto"/>
      </w:divBdr>
    </w:div>
    <w:div w:id="1908764720">
      <w:marLeft w:val="640"/>
      <w:marRight w:val="0"/>
      <w:marTop w:val="0"/>
      <w:marBottom w:val="0"/>
      <w:divBdr>
        <w:top w:val="none" w:sz="0" w:space="0" w:color="auto"/>
        <w:left w:val="none" w:sz="0" w:space="0" w:color="auto"/>
        <w:bottom w:val="none" w:sz="0" w:space="0" w:color="auto"/>
        <w:right w:val="none" w:sz="0" w:space="0" w:color="auto"/>
      </w:divBdr>
    </w:div>
    <w:div w:id="1908878056">
      <w:marLeft w:val="640"/>
      <w:marRight w:val="0"/>
      <w:marTop w:val="0"/>
      <w:marBottom w:val="0"/>
      <w:divBdr>
        <w:top w:val="none" w:sz="0" w:space="0" w:color="auto"/>
        <w:left w:val="none" w:sz="0" w:space="0" w:color="auto"/>
        <w:bottom w:val="none" w:sz="0" w:space="0" w:color="auto"/>
        <w:right w:val="none" w:sz="0" w:space="0" w:color="auto"/>
      </w:divBdr>
    </w:div>
    <w:div w:id="1909000378">
      <w:marLeft w:val="640"/>
      <w:marRight w:val="0"/>
      <w:marTop w:val="0"/>
      <w:marBottom w:val="0"/>
      <w:divBdr>
        <w:top w:val="none" w:sz="0" w:space="0" w:color="auto"/>
        <w:left w:val="none" w:sz="0" w:space="0" w:color="auto"/>
        <w:bottom w:val="none" w:sz="0" w:space="0" w:color="auto"/>
        <w:right w:val="none" w:sz="0" w:space="0" w:color="auto"/>
      </w:divBdr>
    </w:div>
    <w:div w:id="1909069433">
      <w:marLeft w:val="640"/>
      <w:marRight w:val="0"/>
      <w:marTop w:val="0"/>
      <w:marBottom w:val="0"/>
      <w:divBdr>
        <w:top w:val="none" w:sz="0" w:space="0" w:color="auto"/>
        <w:left w:val="none" w:sz="0" w:space="0" w:color="auto"/>
        <w:bottom w:val="none" w:sz="0" w:space="0" w:color="auto"/>
        <w:right w:val="none" w:sz="0" w:space="0" w:color="auto"/>
      </w:divBdr>
    </w:div>
    <w:div w:id="1909421373">
      <w:marLeft w:val="640"/>
      <w:marRight w:val="0"/>
      <w:marTop w:val="0"/>
      <w:marBottom w:val="0"/>
      <w:divBdr>
        <w:top w:val="none" w:sz="0" w:space="0" w:color="auto"/>
        <w:left w:val="none" w:sz="0" w:space="0" w:color="auto"/>
        <w:bottom w:val="none" w:sz="0" w:space="0" w:color="auto"/>
        <w:right w:val="none" w:sz="0" w:space="0" w:color="auto"/>
      </w:divBdr>
    </w:div>
    <w:div w:id="1909463427">
      <w:marLeft w:val="640"/>
      <w:marRight w:val="0"/>
      <w:marTop w:val="0"/>
      <w:marBottom w:val="0"/>
      <w:divBdr>
        <w:top w:val="none" w:sz="0" w:space="0" w:color="auto"/>
        <w:left w:val="none" w:sz="0" w:space="0" w:color="auto"/>
        <w:bottom w:val="none" w:sz="0" w:space="0" w:color="auto"/>
        <w:right w:val="none" w:sz="0" w:space="0" w:color="auto"/>
      </w:divBdr>
    </w:div>
    <w:div w:id="1909723288">
      <w:marLeft w:val="640"/>
      <w:marRight w:val="0"/>
      <w:marTop w:val="0"/>
      <w:marBottom w:val="0"/>
      <w:divBdr>
        <w:top w:val="none" w:sz="0" w:space="0" w:color="auto"/>
        <w:left w:val="none" w:sz="0" w:space="0" w:color="auto"/>
        <w:bottom w:val="none" w:sz="0" w:space="0" w:color="auto"/>
        <w:right w:val="none" w:sz="0" w:space="0" w:color="auto"/>
      </w:divBdr>
    </w:div>
    <w:div w:id="1910074710">
      <w:marLeft w:val="640"/>
      <w:marRight w:val="0"/>
      <w:marTop w:val="0"/>
      <w:marBottom w:val="0"/>
      <w:divBdr>
        <w:top w:val="none" w:sz="0" w:space="0" w:color="auto"/>
        <w:left w:val="none" w:sz="0" w:space="0" w:color="auto"/>
        <w:bottom w:val="none" w:sz="0" w:space="0" w:color="auto"/>
        <w:right w:val="none" w:sz="0" w:space="0" w:color="auto"/>
      </w:divBdr>
    </w:div>
    <w:div w:id="1910994003">
      <w:marLeft w:val="640"/>
      <w:marRight w:val="0"/>
      <w:marTop w:val="0"/>
      <w:marBottom w:val="0"/>
      <w:divBdr>
        <w:top w:val="none" w:sz="0" w:space="0" w:color="auto"/>
        <w:left w:val="none" w:sz="0" w:space="0" w:color="auto"/>
        <w:bottom w:val="none" w:sz="0" w:space="0" w:color="auto"/>
        <w:right w:val="none" w:sz="0" w:space="0" w:color="auto"/>
      </w:divBdr>
    </w:div>
    <w:div w:id="1911187780">
      <w:marLeft w:val="640"/>
      <w:marRight w:val="0"/>
      <w:marTop w:val="0"/>
      <w:marBottom w:val="0"/>
      <w:divBdr>
        <w:top w:val="none" w:sz="0" w:space="0" w:color="auto"/>
        <w:left w:val="none" w:sz="0" w:space="0" w:color="auto"/>
        <w:bottom w:val="none" w:sz="0" w:space="0" w:color="auto"/>
        <w:right w:val="none" w:sz="0" w:space="0" w:color="auto"/>
      </w:divBdr>
    </w:div>
    <w:div w:id="1911649024">
      <w:marLeft w:val="640"/>
      <w:marRight w:val="0"/>
      <w:marTop w:val="0"/>
      <w:marBottom w:val="0"/>
      <w:divBdr>
        <w:top w:val="none" w:sz="0" w:space="0" w:color="auto"/>
        <w:left w:val="none" w:sz="0" w:space="0" w:color="auto"/>
        <w:bottom w:val="none" w:sz="0" w:space="0" w:color="auto"/>
        <w:right w:val="none" w:sz="0" w:space="0" w:color="auto"/>
      </w:divBdr>
    </w:div>
    <w:div w:id="1912155594">
      <w:marLeft w:val="640"/>
      <w:marRight w:val="0"/>
      <w:marTop w:val="0"/>
      <w:marBottom w:val="0"/>
      <w:divBdr>
        <w:top w:val="none" w:sz="0" w:space="0" w:color="auto"/>
        <w:left w:val="none" w:sz="0" w:space="0" w:color="auto"/>
        <w:bottom w:val="none" w:sz="0" w:space="0" w:color="auto"/>
        <w:right w:val="none" w:sz="0" w:space="0" w:color="auto"/>
      </w:divBdr>
    </w:div>
    <w:div w:id="1912352939">
      <w:marLeft w:val="640"/>
      <w:marRight w:val="0"/>
      <w:marTop w:val="0"/>
      <w:marBottom w:val="0"/>
      <w:divBdr>
        <w:top w:val="none" w:sz="0" w:space="0" w:color="auto"/>
        <w:left w:val="none" w:sz="0" w:space="0" w:color="auto"/>
        <w:bottom w:val="none" w:sz="0" w:space="0" w:color="auto"/>
        <w:right w:val="none" w:sz="0" w:space="0" w:color="auto"/>
      </w:divBdr>
    </w:div>
    <w:div w:id="1912499127">
      <w:marLeft w:val="640"/>
      <w:marRight w:val="0"/>
      <w:marTop w:val="0"/>
      <w:marBottom w:val="0"/>
      <w:divBdr>
        <w:top w:val="none" w:sz="0" w:space="0" w:color="auto"/>
        <w:left w:val="none" w:sz="0" w:space="0" w:color="auto"/>
        <w:bottom w:val="none" w:sz="0" w:space="0" w:color="auto"/>
        <w:right w:val="none" w:sz="0" w:space="0" w:color="auto"/>
      </w:divBdr>
    </w:div>
    <w:div w:id="1912738576">
      <w:marLeft w:val="640"/>
      <w:marRight w:val="0"/>
      <w:marTop w:val="0"/>
      <w:marBottom w:val="0"/>
      <w:divBdr>
        <w:top w:val="none" w:sz="0" w:space="0" w:color="auto"/>
        <w:left w:val="none" w:sz="0" w:space="0" w:color="auto"/>
        <w:bottom w:val="none" w:sz="0" w:space="0" w:color="auto"/>
        <w:right w:val="none" w:sz="0" w:space="0" w:color="auto"/>
      </w:divBdr>
    </w:div>
    <w:div w:id="1912811832">
      <w:marLeft w:val="640"/>
      <w:marRight w:val="0"/>
      <w:marTop w:val="0"/>
      <w:marBottom w:val="0"/>
      <w:divBdr>
        <w:top w:val="none" w:sz="0" w:space="0" w:color="auto"/>
        <w:left w:val="none" w:sz="0" w:space="0" w:color="auto"/>
        <w:bottom w:val="none" w:sz="0" w:space="0" w:color="auto"/>
        <w:right w:val="none" w:sz="0" w:space="0" w:color="auto"/>
      </w:divBdr>
    </w:div>
    <w:div w:id="1913617870">
      <w:marLeft w:val="640"/>
      <w:marRight w:val="0"/>
      <w:marTop w:val="0"/>
      <w:marBottom w:val="0"/>
      <w:divBdr>
        <w:top w:val="none" w:sz="0" w:space="0" w:color="auto"/>
        <w:left w:val="none" w:sz="0" w:space="0" w:color="auto"/>
        <w:bottom w:val="none" w:sz="0" w:space="0" w:color="auto"/>
        <w:right w:val="none" w:sz="0" w:space="0" w:color="auto"/>
      </w:divBdr>
    </w:div>
    <w:div w:id="1914118868">
      <w:marLeft w:val="640"/>
      <w:marRight w:val="0"/>
      <w:marTop w:val="0"/>
      <w:marBottom w:val="0"/>
      <w:divBdr>
        <w:top w:val="none" w:sz="0" w:space="0" w:color="auto"/>
        <w:left w:val="none" w:sz="0" w:space="0" w:color="auto"/>
        <w:bottom w:val="none" w:sz="0" w:space="0" w:color="auto"/>
        <w:right w:val="none" w:sz="0" w:space="0" w:color="auto"/>
      </w:divBdr>
    </w:div>
    <w:div w:id="1914122280">
      <w:marLeft w:val="640"/>
      <w:marRight w:val="0"/>
      <w:marTop w:val="0"/>
      <w:marBottom w:val="0"/>
      <w:divBdr>
        <w:top w:val="none" w:sz="0" w:space="0" w:color="auto"/>
        <w:left w:val="none" w:sz="0" w:space="0" w:color="auto"/>
        <w:bottom w:val="none" w:sz="0" w:space="0" w:color="auto"/>
        <w:right w:val="none" w:sz="0" w:space="0" w:color="auto"/>
      </w:divBdr>
    </w:div>
    <w:div w:id="1914193575">
      <w:marLeft w:val="640"/>
      <w:marRight w:val="0"/>
      <w:marTop w:val="0"/>
      <w:marBottom w:val="0"/>
      <w:divBdr>
        <w:top w:val="none" w:sz="0" w:space="0" w:color="auto"/>
        <w:left w:val="none" w:sz="0" w:space="0" w:color="auto"/>
        <w:bottom w:val="none" w:sz="0" w:space="0" w:color="auto"/>
        <w:right w:val="none" w:sz="0" w:space="0" w:color="auto"/>
      </w:divBdr>
    </w:div>
    <w:div w:id="1914313975">
      <w:marLeft w:val="640"/>
      <w:marRight w:val="0"/>
      <w:marTop w:val="0"/>
      <w:marBottom w:val="0"/>
      <w:divBdr>
        <w:top w:val="none" w:sz="0" w:space="0" w:color="auto"/>
        <w:left w:val="none" w:sz="0" w:space="0" w:color="auto"/>
        <w:bottom w:val="none" w:sz="0" w:space="0" w:color="auto"/>
        <w:right w:val="none" w:sz="0" w:space="0" w:color="auto"/>
      </w:divBdr>
    </w:div>
    <w:div w:id="1914316753">
      <w:marLeft w:val="640"/>
      <w:marRight w:val="0"/>
      <w:marTop w:val="0"/>
      <w:marBottom w:val="0"/>
      <w:divBdr>
        <w:top w:val="none" w:sz="0" w:space="0" w:color="auto"/>
        <w:left w:val="none" w:sz="0" w:space="0" w:color="auto"/>
        <w:bottom w:val="none" w:sz="0" w:space="0" w:color="auto"/>
        <w:right w:val="none" w:sz="0" w:space="0" w:color="auto"/>
      </w:divBdr>
    </w:div>
    <w:div w:id="1914581434">
      <w:marLeft w:val="640"/>
      <w:marRight w:val="0"/>
      <w:marTop w:val="0"/>
      <w:marBottom w:val="0"/>
      <w:divBdr>
        <w:top w:val="none" w:sz="0" w:space="0" w:color="auto"/>
        <w:left w:val="none" w:sz="0" w:space="0" w:color="auto"/>
        <w:bottom w:val="none" w:sz="0" w:space="0" w:color="auto"/>
        <w:right w:val="none" w:sz="0" w:space="0" w:color="auto"/>
      </w:divBdr>
    </w:div>
    <w:div w:id="1914777323">
      <w:marLeft w:val="640"/>
      <w:marRight w:val="0"/>
      <w:marTop w:val="0"/>
      <w:marBottom w:val="0"/>
      <w:divBdr>
        <w:top w:val="none" w:sz="0" w:space="0" w:color="auto"/>
        <w:left w:val="none" w:sz="0" w:space="0" w:color="auto"/>
        <w:bottom w:val="none" w:sz="0" w:space="0" w:color="auto"/>
        <w:right w:val="none" w:sz="0" w:space="0" w:color="auto"/>
      </w:divBdr>
    </w:div>
    <w:div w:id="1914972675">
      <w:marLeft w:val="640"/>
      <w:marRight w:val="0"/>
      <w:marTop w:val="0"/>
      <w:marBottom w:val="0"/>
      <w:divBdr>
        <w:top w:val="none" w:sz="0" w:space="0" w:color="auto"/>
        <w:left w:val="none" w:sz="0" w:space="0" w:color="auto"/>
        <w:bottom w:val="none" w:sz="0" w:space="0" w:color="auto"/>
        <w:right w:val="none" w:sz="0" w:space="0" w:color="auto"/>
      </w:divBdr>
    </w:div>
    <w:div w:id="1915310135">
      <w:marLeft w:val="640"/>
      <w:marRight w:val="0"/>
      <w:marTop w:val="0"/>
      <w:marBottom w:val="0"/>
      <w:divBdr>
        <w:top w:val="none" w:sz="0" w:space="0" w:color="auto"/>
        <w:left w:val="none" w:sz="0" w:space="0" w:color="auto"/>
        <w:bottom w:val="none" w:sz="0" w:space="0" w:color="auto"/>
        <w:right w:val="none" w:sz="0" w:space="0" w:color="auto"/>
      </w:divBdr>
    </w:div>
    <w:div w:id="1915779555">
      <w:marLeft w:val="640"/>
      <w:marRight w:val="0"/>
      <w:marTop w:val="0"/>
      <w:marBottom w:val="0"/>
      <w:divBdr>
        <w:top w:val="none" w:sz="0" w:space="0" w:color="auto"/>
        <w:left w:val="none" w:sz="0" w:space="0" w:color="auto"/>
        <w:bottom w:val="none" w:sz="0" w:space="0" w:color="auto"/>
        <w:right w:val="none" w:sz="0" w:space="0" w:color="auto"/>
      </w:divBdr>
    </w:div>
    <w:div w:id="1915889656">
      <w:marLeft w:val="640"/>
      <w:marRight w:val="0"/>
      <w:marTop w:val="0"/>
      <w:marBottom w:val="0"/>
      <w:divBdr>
        <w:top w:val="none" w:sz="0" w:space="0" w:color="auto"/>
        <w:left w:val="none" w:sz="0" w:space="0" w:color="auto"/>
        <w:bottom w:val="none" w:sz="0" w:space="0" w:color="auto"/>
        <w:right w:val="none" w:sz="0" w:space="0" w:color="auto"/>
      </w:divBdr>
    </w:div>
    <w:div w:id="1916281747">
      <w:marLeft w:val="640"/>
      <w:marRight w:val="0"/>
      <w:marTop w:val="0"/>
      <w:marBottom w:val="0"/>
      <w:divBdr>
        <w:top w:val="none" w:sz="0" w:space="0" w:color="auto"/>
        <w:left w:val="none" w:sz="0" w:space="0" w:color="auto"/>
        <w:bottom w:val="none" w:sz="0" w:space="0" w:color="auto"/>
        <w:right w:val="none" w:sz="0" w:space="0" w:color="auto"/>
      </w:divBdr>
    </w:div>
    <w:div w:id="1917011507">
      <w:marLeft w:val="640"/>
      <w:marRight w:val="0"/>
      <w:marTop w:val="0"/>
      <w:marBottom w:val="0"/>
      <w:divBdr>
        <w:top w:val="none" w:sz="0" w:space="0" w:color="auto"/>
        <w:left w:val="none" w:sz="0" w:space="0" w:color="auto"/>
        <w:bottom w:val="none" w:sz="0" w:space="0" w:color="auto"/>
        <w:right w:val="none" w:sz="0" w:space="0" w:color="auto"/>
      </w:divBdr>
    </w:div>
    <w:div w:id="1917587424">
      <w:marLeft w:val="640"/>
      <w:marRight w:val="0"/>
      <w:marTop w:val="0"/>
      <w:marBottom w:val="0"/>
      <w:divBdr>
        <w:top w:val="none" w:sz="0" w:space="0" w:color="auto"/>
        <w:left w:val="none" w:sz="0" w:space="0" w:color="auto"/>
        <w:bottom w:val="none" w:sz="0" w:space="0" w:color="auto"/>
        <w:right w:val="none" w:sz="0" w:space="0" w:color="auto"/>
      </w:divBdr>
    </w:div>
    <w:div w:id="1918442573">
      <w:marLeft w:val="640"/>
      <w:marRight w:val="0"/>
      <w:marTop w:val="0"/>
      <w:marBottom w:val="0"/>
      <w:divBdr>
        <w:top w:val="none" w:sz="0" w:space="0" w:color="auto"/>
        <w:left w:val="none" w:sz="0" w:space="0" w:color="auto"/>
        <w:bottom w:val="none" w:sz="0" w:space="0" w:color="auto"/>
        <w:right w:val="none" w:sz="0" w:space="0" w:color="auto"/>
      </w:divBdr>
    </w:div>
    <w:div w:id="1918587694">
      <w:marLeft w:val="640"/>
      <w:marRight w:val="0"/>
      <w:marTop w:val="0"/>
      <w:marBottom w:val="0"/>
      <w:divBdr>
        <w:top w:val="none" w:sz="0" w:space="0" w:color="auto"/>
        <w:left w:val="none" w:sz="0" w:space="0" w:color="auto"/>
        <w:bottom w:val="none" w:sz="0" w:space="0" w:color="auto"/>
        <w:right w:val="none" w:sz="0" w:space="0" w:color="auto"/>
      </w:divBdr>
    </w:div>
    <w:div w:id="1918787804">
      <w:marLeft w:val="640"/>
      <w:marRight w:val="0"/>
      <w:marTop w:val="0"/>
      <w:marBottom w:val="0"/>
      <w:divBdr>
        <w:top w:val="none" w:sz="0" w:space="0" w:color="auto"/>
        <w:left w:val="none" w:sz="0" w:space="0" w:color="auto"/>
        <w:bottom w:val="none" w:sz="0" w:space="0" w:color="auto"/>
        <w:right w:val="none" w:sz="0" w:space="0" w:color="auto"/>
      </w:divBdr>
    </w:div>
    <w:div w:id="1918973550">
      <w:marLeft w:val="640"/>
      <w:marRight w:val="0"/>
      <w:marTop w:val="0"/>
      <w:marBottom w:val="0"/>
      <w:divBdr>
        <w:top w:val="none" w:sz="0" w:space="0" w:color="auto"/>
        <w:left w:val="none" w:sz="0" w:space="0" w:color="auto"/>
        <w:bottom w:val="none" w:sz="0" w:space="0" w:color="auto"/>
        <w:right w:val="none" w:sz="0" w:space="0" w:color="auto"/>
      </w:divBdr>
    </w:div>
    <w:div w:id="1919365198">
      <w:marLeft w:val="640"/>
      <w:marRight w:val="0"/>
      <w:marTop w:val="0"/>
      <w:marBottom w:val="0"/>
      <w:divBdr>
        <w:top w:val="none" w:sz="0" w:space="0" w:color="auto"/>
        <w:left w:val="none" w:sz="0" w:space="0" w:color="auto"/>
        <w:bottom w:val="none" w:sz="0" w:space="0" w:color="auto"/>
        <w:right w:val="none" w:sz="0" w:space="0" w:color="auto"/>
      </w:divBdr>
    </w:div>
    <w:div w:id="1919513500">
      <w:marLeft w:val="640"/>
      <w:marRight w:val="0"/>
      <w:marTop w:val="0"/>
      <w:marBottom w:val="0"/>
      <w:divBdr>
        <w:top w:val="none" w:sz="0" w:space="0" w:color="auto"/>
        <w:left w:val="none" w:sz="0" w:space="0" w:color="auto"/>
        <w:bottom w:val="none" w:sz="0" w:space="0" w:color="auto"/>
        <w:right w:val="none" w:sz="0" w:space="0" w:color="auto"/>
      </w:divBdr>
    </w:div>
    <w:div w:id="1919975215">
      <w:marLeft w:val="640"/>
      <w:marRight w:val="0"/>
      <w:marTop w:val="0"/>
      <w:marBottom w:val="0"/>
      <w:divBdr>
        <w:top w:val="none" w:sz="0" w:space="0" w:color="auto"/>
        <w:left w:val="none" w:sz="0" w:space="0" w:color="auto"/>
        <w:bottom w:val="none" w:sz="0" w:space="0" w:color="auto"/>
        <w:right w:val="none" w:sz="0" w:space="0" w:color="auto"/>
      </w:divBdr>
    </w:div>
    <w:div w:id="1920094522">
      <w:marLeft w:val="640"/>
      <w:marRight w:val="0"/>
      <w:marTop w:val="0"/>
      <w:marBottom w:val="0"/>
      <w:divBdr>
        <w:top w:val="none" w:sz="0" w:space="0" w:color="auto"/>
        <w:left w:val="none" w:sz="0" w:space="0" w:color="auto"/>
        <w:bottom w:val="none" w:sz="0" w:space="0" w:color="auto"/>
        <w:right w:val="none" w:sz="0" w:space="0" w:color="auto"/>
      </w:divBdr>
    </w:div>
    <w:div w:id="1920553224">
      <w:marLeft w:val="640"/>
      <w:marRight w:val="0"/>
      <w:marTop w:val="0"/>
      <w:marBottom w:val="0"/>
      <w:divBdr>
        <w:top w:val="none" w:sz="0" w:space="0" w:color="auto"/>
        <w:left w:val="none" w:sz="0" w:space="0" w:color="auto"/>
        <w:bottom w:val="none" w:sz="0" w:space="0" w:color="auto"/>
        <w:right w:val="none" w:sz="0" w:space="0" w:color="auto"/>
      </w:divBdr>
    </w:div>
    <w:div w:id="1920678626">
      <w:marLeft w:val="640"/>
      <w:marRight w:val="0"/>
      <w:marTop w:val="0"/>
      <w:marBottom w:val="0"/>
      <w:divBdr>
        <w:top w:val="none" w:sz="0" w:space="0" w:color="auto"/>
        <w:left w:val="none" w:sz="0" w:space="0" w:color="auto"/>
        <w:bottom w:val="none" w:sz="0" w:space="0" w:color="auto"/>
        <w:right w:val="none" w:sz="0" w:space="0" w:color="auto"/>
      </w:divBdr>
    </w:div>
    <w:div w:id="1920746688">
      <w:marLeft w:val="640"/>
      <w:marRight w:val="0"/>
      <w:marTop w:val="0"/>
      <w:marBottom w:val="0"/>
      <w:divBdr>
        <w:top w:val="none" w:sz="0" w:space="0" w:color="auto"/>
        <w:left w:val="none" w:sz="0" w:space="0" w:color="auto"/>
        <w:bottom w:val="none" w:sz="0" w:space="0" w:color="auto"/>
        <w:right w:val="none" w:sz="0" w:space="0" w:color="auto"/>
      </w:divBdr>
    </w:div>
    <w:div w:id="1920795178">
      <w:marLeft w:val="640"/>
      <w:marRight w:val="0"/>
      <w:marTop w:val="0"/>
      <w:marBottom w:val="0"/>
      <w:divBdr>
        <w:top w:val="none" w:sz="0" w:space="0" w:color="auto"/>
        <w:left w:val="none" w:sz="0" w:space="0" w:color="auto"/>
        <w:bottom w:val="none" w:sz="0" w:space="0" w:color="auto"/>
        <w:right w:val="none" w:sz="0" w:space="0" w:color="auto"/>
      </w:divBdr>
    </w:div>
    <w:div w:id="1920824082">
      <w:marLeft w:val="640"/>
      <w:marRight w:val="0"/>
      <w:marTop w:val="0"/>
      <w:marBottom w:val="0"/>
      <w:divBdr>
        <w:top w:val="none" w:sz="0" w:space="0" w:color="auto"/>
        <w:left w:val="none" w:sz="0" w:space="0" w:color="auto"/>
        <w:bottom w:val="none" w:sz="0" w:space="0" w:color="auto"/>
        <w:right w:val="none" w:sz="0" w:space="0" w:color="auto"/>
      </w:divBdr>
    </w:div>
    <w:div w:id="1921209742">
      <w:marLeft w:val="640"/>
      <w:marRight w:val="0"/>
      <w:marTop w:val="0"/>
      <w:marBottom w:val="0"/>
      <w:divBdr>
        <w:top w:val="none" w:sz="0" w:space="0" w:color="auto"/>
        <w:left w:val="none" w:sz="0" w:space="0" w:color="auto"/>
        <w:bottom w:val="none" w:sz="0" w:space="0" w:color="auto"/>
        <w:right w:val="none" w:sz="0" w:space="0" w:color="auto"/>
      </w:divBdr>
    </w:div>
    <w:div w:id="1921602534">
      <w:marLeft w:val="640"/>
      <w:marRight w:val="0"/>
      <w:marTop w:val="0"/>
      <w:marBottom w:val="0"/>
      <w:divBdr>
        <w:top w:val="none" w:sz="0" w:space="0" w:color="auto"/>
        <w:left w:val="none" w:sz="0" w:space="0" w:color="auto"/>
        <w:bottom w:val="none" w:sz="0" w:space="0" w:color="auto"/>
        <w:right w:val="none" w:sz="0" w:space="0" w:color="auto"/>
      </w:divBdr>
    </w:div>
    <w:div w:id="1922137094">
      <w:marLeft w:val="640"/>
      <w:marRight w:val="0"/>
      <w:marTop w:val="0"/>
      <w:marBottom w:val="0"/>
      <w:divBdr>
        <w:top w:val="none" w:sz="0" w:space="0" w:color="auto"/>
        <w:left w:val="none" w:sz="0" w:space="0" w:color="auto"/>
        <w:bottom w:val="none" w:sz="0" w:space="0" w:color="auto"/>
        <w:right w:val="none" w:sz="0" w:space="0" w:color="auto"/>
      </w:divBdr>
    </w:div>
    <w:div w:id="1922445883">
      <w:marLeft w:val="640"/>
      <w:marRight w:val="0"/>
      <w:marTop w:val="0"/>
      <w:marBottom w:val="0"/>
      <w:divBdr>
        <w:top w:val="none" w:sz="0" w:space="0" w:color="auto"/>
        <w:left w:val="none" w:sz="0" w:space="0" w:color="auto"/>
        <w:bottom w:val="none" w:sz="0" w:space="0" w:color="auto"/>
        <w:right w:val="none" w:sz="0" w:space="0" w:color="auto"/>
      </w:divBdr>
    </w:div>
    <w:div w:id="1922713399">
      <w:marLeft w:val="640"/>
      <w:marRight w:val="0"/>
      <w:marTop w:val="0"/>
      <w:marBottom w:val="0"/>
      <w:divBdr>
        <w:top w:val="none" w:sz="0" w:space="0" w:color="auto"/>
        <w:left w:val="none" w:sz="0" w:space="0" w:color="auto"/>
        <w:bottom w:val="none" w:sz="0" w:space="0" w:color="auto"/>
        <w:right w:val="none" w:sz="0" w:space="0" w:color="auto"/>
      </w:divBdr>
    </w:div>
    <w:div w:id="1922789842">
      <w:marLeft w:val="640"/>
      <w:marRight w:val="0"/>
      <w:marTop w:val="0"/>
      <w:marBottom w:val="0"/>
      <w:divBdr>
        <w:top w:val="none" w:sz="0" w:space="0" w:color="auto"/>
        <w:left w:val="none" w:sz="0" w:space="0" w:color="auto"/>
        <w:bottom w:val="none" w:sz="0" w:space="0" w:color="auto"/>
        <w:right w:val="none" w:sz="0" w:space="0" w:color="auto"/>
      </w:divBdr>
    </w:div>
    <w:div w:id="1922790853">
      <w:marLeft w:val="640"/>
      <w:marRight w:val="0"/>
      <w:marTop w:val="0"/>
      <w:marBottom w:val="0"/>
      <w:divBdr>
        <w:top w:val="none" w:sz="0" w:space="0" w:color="auto"/>
        <w:left w:val="none" w:sz="0" w:space="0" w:color="auto"/>
        <w:bottom w:val="none" w:sz="0" w:space="0" w:color="auto"/>
        <w:right w:val="none" w:sz="0" w:space="0" w:color="auto"/>
      </w:divBdr>
    </w:div>
    <w:div w:id="1923222357">
      <w:marLeft w:val="640"/>
      <w:marRight w:val="0"/>
      <w:marTop w:val="0"/>
      <w:marBottom w:val="0"/>
      <w:divBdr>
        <w:top w:val="none" w:sz="0" w:space="0" w:color="auto"/>
        <w:left w:val="none" w:sz="0" w:space="0" w:color="auto"/>
        <w:bottom w:val="none" w:sz="0" w:space="0" w:color="auto"/>
        <w:right w:val="none" w:sz="0" w:space="0" w:color="auto"/>
      </w:divBdr>
    </w:div>
    <w:div w:id="1923836977">
      <w:marLeft w:val="640"/>
      <w:marRight w:val="0"/>
      <w:marTop w:val="0"/>
      <w:marBottom w:val="0"/>
      <w:divBdr>
        <w:top w:val="none" w:sz="0" w:space="0" w:color="auto"/>
        <w:left w:val="none" w:sz="0" w:space="0" w:color="auto"/>
        <w:bottom w:val="none" w:sz="0" w:space="0" w:color="auto"/>
        <w:right w:val="none" w:sz="0" w:space="0" w:color="auto"/>
      </w:divBdr>
    </w:div>
    <w:div w:id="1923905281">
      <w:marLeft w:val="640"/>
      <w:marRight w:val="0"/>
      <w:marTop w:val="0"/>
      <w:marBottom w:val="0"/>
      <w:divBdr>
        <w:top w:val="none" w:sz="0" w:space="0" w:color="auto"/>
        <w:left w:val="none" w:sz="0" w:space="0" w:color="auto"/>
        <w:bottom w:val="none" w:sz="0" w:space="0" w:color="auto"/>
        <w:right w:val="none" w:sz="0" w:space="0" w:color="auto"/>
      </w:divBdr>
    </w:div>
    <w:div w:id="1924802688">
      <w:marLeft w:val="640"/>
      <w:marRight w:val="0"/>
      <w:marTop w:val="0"/>
      <w:marBottom w:val="0"/>
      <w:divBdr>
        <w:top w:val="none" w:sz="0" w:space="0" w:color="auto"/>
        <w:left w:val="none" w:sz="0" w:space="0" w:color="auto"/>
        <w:bottom w:val="none" w:sz="0" w:space="0" w:color="auto"/>
        <w:right w:val="none" w:sz="0" w:space="0" w:color="auto"/>
      </w:divBdr>
    </w:div>
    <w:div w:id="1924992022">
      <w:marLeft w:val="640"/>
      <w:marRight w:val="0"/>
      <w:marTop w:val="0"/>
      <w:marBottom w:val="0"/>
      <w:divBdr>
        <w:top w:val="none" w:sz="0" w:space="0" w:color="auto"/>
        <w:left w:val="none" w:sz="0" w:space="0" w:color="auto"/>
        <w:bottom w:val="none" w:sz="0" w:space="0" w:color="auto"/>
        <w:right w:val="none" w:sz="0" w:space="0" w:color="auto"/>
      </w:divBdr>
    </w:div>
    <w:div w:id="1925072187">
      <w:marLeft w:val="640"/>
      <w:marRight w:val="0"/>
      <w:marTop w:val="0"/>
      <w:marBottom w:val="0"/>
      <w:divBdr>
        <w:top w:val="none" w:sz="0" w:space="0" w:color="auto"/>
        <w:left w:val="none" w:sz="0" w:space="0" w:color="auto"/>
        <w:bottom w:val="none" w:sz="0" w:space="0" w:color="auto"/>
        <w:right w:val="none" w:sz="0" w:space="0" w:color="auto"/>
      </w:divBdr>
    </w:div>
    <w:div w:id="1925651053">
      <w:marLeft w:val="640"/>
      <w:marRight w:val="0"/>
      <w:marTop w:val="0"/>
      <w:marBottom w:val="0"/>
      <w:divBdr>
        <w:top w:val="none" w:sz="0" w:space="0" w:color="auto"/>
        <w:left w:val="none" w:sz="0" w:space="0" w:color="auto"/>
        <w:bottom w:val="none" w:sz="0" w:space="0" w:color="auto"/>
        <w:right w:val="none" w:sz="0" w:space="0" w:color="auto"/>
      </w:divBdr>
    </w:div>
    <w:div w:id="1925870563">
      <w:marLeft w:val="640"/>
      <w:marRight w:val="0"/>
      <w:marTop w:val="0"/>
      <w:marBottom w:val="0"/>
      <w:divBdr>
        <w:top w:val="none" w:sz="0" w:space="0" w:color="auto"/>
        <w:left w:val="none" w:sz="0" w:space="0" w:color="auto"/>
        <w:bottom w:val="none" w:sz="0" w:space="0" w:color="auto"/>
        <w:right w:val="none" w:sz="0" w:space="0" w:color="auto"/>
      </w:divBdr>
    </w:div>
    <w:div w:id="1926302179">
      <w:marLeft w:val="640"/>
      <w:marRight w:val="0"/>
      <w:marTop w:val="0"/>
      <w:marBottom w:val="0"/>
      <w:divBdr>
        <w:top w:val="none" w:sz="0" w:space="0" w:color="auto"/>
        <w:left w:val="none" w:sz="0" w:space="0" w:color="auto"/>
        <w:bottom w:val="none" w:sz="0" w:space="0" w:color="auto"/>
        <w:right w:val="none" w:sz="0" w:space="0" w:color="auto"/>
      </w:divBdr>
    </w:div>
    <w:div w:id="1926645754">
      <w:marLeft w:val="640"/>
      <w:marRight w:val="0"/>
      <w:marTop w:val="0"/>
      <w:marBottom w:val="0"/>
      <w:divBdr>
        <w:top w:val="none" w:sz="0" w:space="0" w:color="auto"/>
        <w:left w:val="none" w:sz="0" w:space="0" w:color="auto"/>
        <w:bottom w:val="none" w:sz="0" w:space="0" w:color="auto"/>
        <w:right w:val="none" w:sz="0" w:space="0" w:color="auto"/>
      </w:divBdr>
    </w:div>
    <w:div w:id="1926842199">
      <w:marLeft w:val="640"/>
      <w:marRight w:val="0"/>
      <w:marTop w:val="0"/>
      <w:marBottom w:val="0"/>
      <w:divBdr>
        <w:top w:val="none" w:sz="0" w:space="0" w:color="auto"/>
        <w:left w:val="none" w:sz="0" w:space="0" w:color="auto"/>
        <w:bottom w:val="none" w:sz="0" w:space="0" w:color="auto"/>
        <w:right w:val="none" w:sz="0" w:space="0" w:color="auto"/>
      </w:divBdr>
    </w:div>
    <w:div w:id="1927492633">
      <w:marLeft w:val="640"/>
      <w:marRight w:val="0"/>
      <w:marTop w:val="0"/>
      <w:marBottom w:val="0"/>
      <w:divBdr>
        <w:top w:val="none" w:sz="0" w:space="0" w:color="auto"/>
        <w:left w:val="none" w:sz="0" w:space="0" w:color="auto"/>
        <w:bottom w:val="none" w:sz="0" w:space="0" w:color="auto"/>
        <w:right w:val="none" w:sz="0" w:space="0" w:color="auto"/>
      </w:divBdr>
    </w:div>
    <w:div w:id="1927765549">
      <w:marLeft w:val="640"/>
      <w:marRight w:val="0"/>
      <w:marTop w:val="0"/>
      <w:marBottom w:val="0"/>
      <w:divBdr>
        <w:top w:val="none" w:sz="0" w:space="0" w:color="auto"/>
        <w:left w:val="none" w:sz="0" w:space="0" w:color="auto"/>
        <w:bottom w:val="none" w:sz="0" w:space="0" w:color="auto"/>
        <w:right w:val="none" w:sz="0" w:space="0" w:color="auto"/>
      </w:divBdr>
    </w:div>
    <w:div w:id="1927883853">
      <w:marLeft w:val="640"/>
      <w:marRight w:val="0"/>
      <w:marTop w:val="0"/>
      <w:marBottom w:val="0"/>
      <w:divBdr>
        <w:top w:val="none" w:sz="0" w:space="0" w:color="auto"/>
        <w:left w:val="none" w:sz="0" w:space="0" w:color="auto"/>
        <w:bottom w:val="none" w:sz="0" w:space="0" w:color="auto"/>
        <w:right w:val="none" w:sz="0" w:space="0" w:color="auto"/>
      </w:divBdr>
    </w:div>
    <w:div w:id="1928343172">
      <w:marLeft w:val="640"/>
      <w:marRight w:val="0"/>
      <w:marTop w:val="0"/>
      <w:marBottom w:val="0"/>
      <w:divBdr>
        <w:top w:val="none" w:sz="0" w:space="0" w:color="auto"/>
        <w:left w:val="none" w:sz="0" w:space="0" w:color="auto"/>
        <w:bottom w:val="none" w:sz="0" w:space="0" w:color="auto"/>
        <w:right w:val="none" w:sz="0" w:space="0" w:color="auto"/>
      </w:divBdr>
    </w:div>
    <w:div w:id="1928419561">
      <w:marLeft w:val="640"/>
      <w:marRight w:val="0"/>
      <w:marTop w:val="0"/>
      <w:marBottom w:val="0"/>
      <w:divBdr>
        <w:top w:val="none" w:sz="0" w:space="0" w:color="auto"/>
        <w:left w:val="none" w:sz="0" w:space="0" w:color="auto"/>
        <w:bottom w:val="none" w:sz="0" w:space="0" w:color="auto"/>
        <w:right w:val="none" w:sz="0" w:space="0" w:color="auto"/>
      </w:divBdr>
    </w:div>
    <w:div w:id="1928537821">
      <w:marLeft w:val="640"/>
      <w:marRight w:val="0"/>
      <w:marTop w:val="0"/>
      <w:marBottom w:val="0"/>
      <w:divBdr>
        <w:top w:val="none" w:sz="0" w:space="0" w:color="auto"/>
        <w:left w:val="none" w:sz="0" w:space="0" w:color="auto"/>
        <w:bottom w:val="none" w:sz="0" w:space="0" w:color="auto"/>
        <w:right w:val="none" w:sz="0" w:space="0" w:color="auto"/>
      </w:divBdr>
    </w:div>
    <w:div w:id="1928924250">
      <w:marLeft w:val="640"/>
      <w:marRight w:val="0"/>
      <w:marTop w:val="0"/>
      <w:marBottom w:val="0"/>
      <w:divBdr>
        <w:top w:val="none" w:sz="0" w:space="0" w:color="auto"/>
        <w:left w:val="none" w:sz="0" w:space="0" w:color="auto"/>
        <w:bottom w:val="none" w:sz="0" w:space="0" w:color="auto"/>
        <w:right w:val="none" w:sz="0" w:space="0" w:color="auto"/>
      </w:divBdr>
    </w:div>
    <w:div w:id="1929263092">
      <w:marLeft w:val="640"/>
      <w:marRight w:val="0"/>
      <w:marTop w:val="0"/>
      <w:marBottom w:val="0"/>
      <w:divBdr>
        <w:top w:val="none" w:sz="0" w:space="0" w:color="auto"/>
        <w:left w:val="none" w:sz="0" w:space="0" w:color="auto"/>
        <w:bottom w:val="none" w:sz="0" w:space="0" w:color="auto"/>
        <w:right w:val="none" w:sz="0" w:space="0" w:color="auto"/>
      </w:divBdr>
    </w:div>
    <w:div w:id="1929389137">
      <w:marLeft w:val="640"/>
      <w:marRight w:val="0"/>
      <w:marTop w:val="0"/>
      <w:marBottom w:val="0"/>
      <w:divBdr>
        <w:top w:val="none" w:sz="0" w:space="0" w:color="auto"/>
        <w:left w:val="none" w:sz="0" w:space="0" w:color="auto"/>
        <w:bottom w:val="none" w:sz="0" w:space="0" w:color="auto"/>
        <w:right w:val="none" w:sz="0" w:space="0" w:color="auto"/>
      </w:divBdr>
    </w:div>
    <w:div w:id="1929581556">
      <w:marLeft w:val="640"/>
      <w:marRight w:val="0"/>
      <w:marTop w:val="0"/>
      <w:marBottom w:val="0"/>
      <w:divBdr>
        <w:top w:val="none" w:sz="0" w:space="0" w:color="auto"/>
        <w:left w:val="none" w:sz="0" w:space="0" w:color="auto"/>
        <w:bottom w:val="none" w:sz="0" w:space="0" w:color="auto"/>
        <w:right w:val="none" w:sz="0" w:space="0" w:color="auto"/>
      </w:divBdr>
    </w:div>
    <w:div w:id="1929734812">
      <w:marLeft w:val="640"/>
      <w:marRight w:val="0"/>
      <w:marTop w:val="0"/>
      <w:marBottom w:val="0"/>
      <w:divBdr>
        <w:top w:val="none" w:sz="0" w:space="0" w:color="auto"/>
        <w:left w:val="none" w:sz="0" w:space="0" w:color="auto"/>
        <w:bottom w:val="none" w:sz="0" w:space="0" w:color="auto"/>
        <w:right w:val="none" w:sz="0" w:space="0" w:color="auto"/>
      </w:divBdr>
    </w:div>
    <w:div w:id="1930117876">
      <w:marLeft w:val="640"/>
      <w:marRight w:val="0"/>
      <w:marTop w:val="0"/>
      <w:marBottom w:val="0"/>
      <w:divBdr>
        <w:top w:val="none" w:sz="0" w:space="0" w:color="auto"/>
        <w:left w:val="none" w:sz="0" w:space="0" w:color="auto"/>
        <w:bottom w:val="none" w:sz="0" w:space="0" w:color="auto"/>
        <w:right w:val="none" w:sz="0" w:space="0" w:color="auto"/>
      </w:divBdr>
    </w:div>
    <w:div w:id="1930314343">
      <w:marLeft w:val="640"/>
      <w:marRight w:val="0"/>
      <w:marTop w:val="0"/>
      <w:marBottom w:val="0"/>
      <w:divBdr>
        <w:top w:val="none" w:sz="0" w:space="0" w:color="auto"/>
        <w:left w:val="none" w:sz="0" w:space="0" w:color="auto"/>
        <w:bottom w:val="none" w:sz="0" w:space="0" w:color="auto"/>
        <w:right w:val="none" w:sz="0" w:space="0" w:color="auto"/>
      </w:divBdr>
    </w:div>
    <w:div w:id="1930388722">
      <w:marLeft w:val="640"/>
      <w:marRight w:val="0"/>
      <w:marTop w:val="0"/>
      <w:marBottom w:val="0"/>
      <w:divBdr>
        <w:top w:val="none" w:sz="0" w:space="0" w:color="auto"/>
        <w:left w:val="none" w:sz="0" w:space="0" w:color="auto"/>
        <w:bottom w:val="none" w:sz="0" w:space="0" w:color="auto"/>
        <w:right w:val="none" w:sz="0" w:space="0" w:color="auto"/>
      </w:divBdr>
    </w:div>
    <w:div w:id="1930431120">
      <w:marLeft w:val="640"/>
      <w:marRight w:val="0"/>
      <w:marTop w:val="0"/>
      <w:marBottom w:val="0"/>
      <w:divBdr>
        <w:top w:val="none" w:sz="0" w:space="0" w:color="auto"/>
        <w:left w:val="none" w:sz="0" w:space="0" w:color="auto"/>
        <w:bottom w:val="none" w:sz="0" w:space="0" w:color="auto"/>
        <w:right w:val="none" w:sz="0" w:space="0" w:color="auto"/>
      </w:divBdr>
    </w:div>
    <w:div w:id="1930460553">
      <w:marLeft w:val="640"/>
      <w:marRight w:val="0"/>
      <w:marTop w:val="0"/>
      <w:marBottom w:val="0"/>
      <w:divBdr>
        <w:top w:val="none" w:sz="0" w:space="0" w:color="auto"/>
        <w:left w:val="none" w:sz="0" w:space="0" w:color="auto"/>
        <w:bottom w:val="none" w:sz="0" w:space="0" w:color="auto"/>
        <w:right w:val="none" w:sz="0" w:space="0" w:color="auto"/>
      </w:divBdr>
    </w:div>
    <w:div w:id="1930501550">
      <w:marLeft w:val="640"/>
      <w:marRight w:val="0"/>
      <w:marTop w:val="0"/>
      <w:marBottom w:val="0"/>
      <w:divBdr>
        <w:top w:val="none" w:sz="0" w:space="0" w:color="auto"/>
        <w:left w:val="none" w:sz="0" w:space="0" w:color="auto"/>
        <w:bottom w:val="none" w:sz="0" w:space="0" w:color="auto"/>
        <w:right w:val="none" w:sz="0" w:space="0" w:color="auto"/>
      </w:divBdr>
    </w:div>
    <w:div w:id="1930772995">
      <w:marLeft w:val="640"/>
      <w:marRight w:val="0"/>
      <w:marTop w:val="0"/>
      <w:marBottom w:val="0"/>
      <w:divBdr>
        <w:top w:val="none" w:sz="0" w:space="0" w:color="auto"/>
        <w:left w:val="none" w:sz="0" w:space="0" w:color="auto"/>
        <w:bottom w:val="none" w:sz="0" w:space="0" w:color="auto"/>
        <w:right w:val="none" w:sz="0" w:space="0" w:color="auto"/>
      </w:divBdr>
    </w:div>
    <w:div w:id="1930850434">
      <w:marLeft w:val="640"/>
      <w:marRight w:val="0"/>
      <w:marTop w:val="0"/>
      <w:marBottom w:val="0"/>
      <w:divBdr>
        <w:top w:val="none" w:sz="0" w:space="0" w:color="auto"/>
        <w:left w:val="none" w:sz="0" w:space="0" w:color="auto"/>
        <w:bottom w:val="none" w:sz="0" w:space="0" w:color="auto"/>
        <w:right w:val="none" w:sz="0" w:space="0" w:color="auto"/>
      </w:divBdr>
    </w:div>
    <w:div w:id="1931114624">
      <w:marLeft w:val="640"/>
      <w:marRight w:val="0"/>
      <w:marTop w:val="0"/>
      <w:marBottom w:val="0"/>
      <w:divBdr>
        <w:top w:val="none" w:sz="0" w:space="0" w:color="auto"/>
        <w:left w:val="none" w:sz="0" w:space="0" w:color="auto"/>
        <w:bottom w:val="none" w:sz="0" w:space="0" w:color="auto"/>
        <w:right w:val="none" w:sz="0" w:space="0" w:color="auto"/>
      </w:divBdr>
    </w:div>
    <w:div w:id="1931308819">
      <w:marLeft w:val="640"/>
      <w:marRight w:val="0"/>
      <w:marTop w:val="0"/>
      <w:marBottom w:val="0"/>
      <w:divBdr>
        <w:top w:val="none" w:sz="0" w:space="0" w:color="auto"/>
        <w:left w:val="none" w:sz="0" w:space="0" w:color="auto"/>
        <w:bottom w:val="none" w:sz="0" w:space="0" w:color="auto"/>
        <w:right w:val="none" w:sz="0" w:space="0" w:color="auto"/>
      </w:divBdr>
    </w:div>
    <w:div w:id="1931431943">
      <w:marLeft w:val="640"/>
      <w:marRight w:val="0"/>
      <w:marTop w:val="0"/>
      <w:marBottom w:val="0"/>
      <w:divBdr>
        <w:top w:val="none" w:sz="0" w:space="0" w:color="auto"/>
        <w:left w:val="none" w:sz="0" w:space="0" w:color="auto"/>
        <w:bottom w:val="none" w:sz="0" w:space="0" w:color="auto"/>
        <w:right w:val="none" w:sz="0" w:space="0" w:color="auto"/>
      </w:divBdr>
    </w:div>
    <w:div w:id="1931505156">
      <w:marLeft w:val="640"/>
      <w:marRight w:val="0"/>
      <w:marTop w:val="0"/>
      <w:marBottom w:val="0"/>
      <w:divBdr>
        <w:top w:val="none" w:sz="0" w:space="0" w:color="auto"/>
        <w:left w:val="none" w:sz="0" w:space="0" w:color="auto"/>
        <w:bottom w:val="none" w:sz="0" w:space="0" w:color="auto"/>
        <w:right w:val="none" w:sz="0" w:space="0" w:color="auto"/>
      </w:divBdr>
    </w:div>
    <w:div w:id="1932423137">
      <w:marLeft w:val="640"/>
      <w:marRight w:val="0"/>
      <w:marTop w:val="0"/>
      <w:marBottom w:val="0"/>
      <w:divBdr>
        <w:top w:val="none" w:sz="0" w:space="0" w:color="auto"/>
        <w:left w:val="none" w:sz="0" w:space="0" w:color="auto"/>
        <w:bottom w:val="none" w:sz="0" w:space="0" w:color="auto"/>
        <w:right w:val="none" w:sz="0" w:space="0" w:color="auto"/>
      </w:divBdr>
    </w:div>
    <w:div w:id="1932858875">
      <w:marLeft w:val="640"/>
      <w:marRight w:val="0"/>
      <w:marTop w:val="0"/>
      <w:marBottom w:val="0"/>
      <w:divBdr>
        <w:top w:val="none" w:sz="0" w:space="0" w:color="auto"/>
        <w:left w:val="none" w:sz="0" w:space="0" w:color="auto"/>
        <w:bottom w:val="none" w:sz="0" w:space="0" w:color="auto"/>
        <w:right w:val="none" w:sz="0" w:space="0" w:color="auto"/>
      </w:divBdr>
    </w:div>
    <w:div w:id="1933315663">
      <w:marLeft w:val="640"/>
      <w:marRight w:val="0"/>
      <w:marTop w:val="0"/>
      <w:marBottom w:val="0"/>
      <w:divBdr>
        <w:top w:val="none" w:sz="0" w:space="0" w:color="auto"/>
        <w:left w:val="none" w:sz="0" w:space="0" w:color="auto"/>
        <w:bottom w:val="none" w:sz="0" w:space="0" w:color="auto"/>
        <w:right w:val="none" w:sz="0" w:space="0" w:color="auto"/>
      </w:divBdr>
    </w:div>
    <w:div w:id="1933776386">
      <w:marLeft w:val="640"/>
      <w:marRight w:val="0"/>
      <w:marTop w:val="0"/>
      <w:marBottom w:val="0"/>
      <w:divBdr>
        <w:top w:val="none" w:sz="0" w:space="0" w:color="auto"/>
        <w:left w:val="none" w:sz="0" w:space="0" w:color="auto"/>
        <w:bottom w:val="none" w:sz="0" w:space="0" w:color="auto"/>
        <w:right w:val="none" w:sz="0" w:space="0" w:color="auto"/>
      </w:divBdr>
    </w:div>
    <w:div w:id="1934439065">
      <w:marLeft w:val="640"/>
      <w:marRight w:val="0"/>
      <w:marTop w:val="0"/>
      <w:marBottom w:val="0"/>
      <w:divBdr>
        <w:top w:val="none" w:sz="0" w:space="0" w:color="auto"/>
        <w:left w:val="none" w:sz="0" w:space="0" w:color="auto"/>
        <w:bottom w:val="none" w:sz="0" w:space="0" w:color="auto"/>
        <w:right w:val="none" w:sz="0" w:space="0" w:color="auto"/>
      </w:divBdr>
    </w:div>
    <w:div w:id="1934702035">
      <w:marLeft w:val="640"/>
      <w:marRight w:val="0"/>
      <w:marTop w:val="0"/>
      <w:marBottom w:val="0"/>
      <w:divBdr>
        <w:top w:val="none" w:sz="0" w:space="0" w:color="auto"/>
        <w:left w:val="none" w:sz="0" w:space="0" w:color="auto"/>
        <w:bottom w:val="none" w:sz="0" w:space="0" w:color="auto"/>
        <w:right w:val="none" w:sz="0" w:space="0" w:color="auto"/>
      </w:divBdr>
    </w:div>
    <w:div w:id="1935937329">
      <w:marLeft w:val="640"/>
      <w:marRight w:val="0"/>
      <w:marTop w:val="0"/>
      <w:marBottom w:val="0"/>
      <w:divBdr>
        <w:top w:val="none" w:sz="0" w:space="0" w:color="auto"/>
        <w:left w:val="none" w:sz="0" w:space="0" w:color="auto"/>
        <w:bottom w:val="none" w:sz="0" w:space="0" w:color="auto"/>
        <w:right w:val="none" w:sz="0" w:space="0" w:color="auto"/>
      </w:divBdr>
    </w:div>
    <w:div w:id="1936085638">
      <w:marLeft w:val="640"/>
      <w:marRight w:val="0"/>
      <w:marTop w:val="0"/>
      <w:marBottom w:val="0"/>
      <w:divBdr>
        <w:top w:val="none" w:sz="0" w:space="0" w:color="auto"/>
        <w:left w:val="none" w:sz="0" w:space="0" w:color="auto"/>
        <w:bottom w:val="none" w:sz="0" w:space="0" w:color="auto"/>
        <w:right w:val="none" w:sz="0" w:space="0" w:color="auto"/>
      </w:divBdr>
    </w:div>
    <w:div w:id="1936088093">
      <w:marLeft w:val="640"/>
      <w:marRight w:val="0"/>
      <w:marTop w:val="0"/>
      <w:marBottom w:val="0"/>
      <w:divBdr>
        <w:top w:val="none" w:sz="0" w:space="0" w:color="auto"/>
        <w:left w:val="none" w:sz="0" w:space="0" w:color="auto"/>
        <w:bottom w:val="none" w:sz="0" w:space="0" w:color="auto"/>
        <w:right w:val="none" w:sz="0" w:space="0" w:color="auto"/>
      </w:divBdr>
    </w:div>
    <w:div w:id="1936093995">
      <w:marLeft w:val="640"/>
      <w:marRight w:val="0"/>
      <w:marTop w:val="0"/>
      <w:marBottom w:val="0"/>
      <w:divBdr>
        <w:top w:val="none" w:sz="0" w:space="0" w:color="auto"/>
        <w:left w:val="none" w:sz="0" w:space="0" w:color="auto"/>
        <w:bottom w:val="none" w:sz="0" w:space="0" w:color="auto"/>
        <w:right w:val="none" w:sz="0" w:space="0" w:color="auto"/>
      </w:divBdr>
    </w:div>
    <w:div w:id="1936741452">
      <w:marLeft w:val="640"/>
      <w:marRight w:val="0"/>
      <w:marTop w:val="0"/>
      <w:marBottom w:val="0"/>
      <w:divBdr>
        <w:top w:val="none" w:sz="0" w:space="0" w:color="auto"/>
        <w:left w:val="none" w:sz="0" w:space="0" w:color="auto"/>
        <w:bottom w:val="none" w:sz="0" w:space="0" w:color="auto"/>
        <w:right w:val="none" w:sz="0" w:space="0" w:color="auto"/>
      </w:divBdr>
    </w:div>
    <w:div w:id="1936935162">
      <w:marLeft w:val="640"/>
      <w:marRight w:val="0"/>
      <w:marTop w:val="0"/>
      <w:marBottom w:val="0"/>
      <w:divBdr>
        <w:top w:val="none" w:sz="0" w:space="0" w:color="auto"/>
        <w:left w:val="none" w:sz="0" w:space="0" w:color="auto"/>
        <w:bottom w:val="none" w:sz="0" w:space="0" w:color="auto"/>
        <w:right w:val="none" w:sz="0" w:space="0" w:color="auto"/>
      </w:divBdr>
    </w:div>
    <w:div w:id="1937012448">
      <w:marLeft w:val="640"/>
      <w:marRight w:val="0"/>
      <w:marTop w:val="0"/>
      <w:marBottom w:val="0"/>
      <w:divBdr>
        <w:top w:val="none" w:sz="0" w:space="0" w:color="auto"/>
        <w:left w:val="none" w:sz="0" w:space="0" w:color="auto"/>
        <w:bottom w:val="none" w:sz="0" w:space="0" w:color="auto"/>
        <w:right w:val="none" w:sz="0" w:space="0" w:color="auto"/>
      </w:divBdr>
    </w:div>
    <w:div w:id="1937782387">
      <w:marLeft w:val="640"/>
      <w:marRight w:val="0"/>
      <w:marTop w:val="0"/>
      <w:marBottom w:val="0"/>
      <w:divBdr>
        <w:top w:val="none" w:sz="0" w:space="0" w:color="auto"/>
        <w:left w:val="none" w:sz="0" w:space="0" w:color="auto"/>
        <w:bottom w:val="none" w:sz="0" w:space="0" w:color="auto"/>
        <w:right w:val="none" w:sz="0" w:space="0" w:color="auto"/>
      </w:divBdr>
    </w:div>
    <w:div w:id="1937865860">
      <w:marLeft w:val="640"/>
      <w:marRight w:val="0"/>
      <w:marTop w:val="0"/>
      <w:marBottom w:val="0"/>
      <w:divBdr>
        <w:top w:val="none" w:sz="0" w:space="0" w:color="auto"/>
        <w:left w:val="none" w:sz="0" w:space="0" w:color="auto"/>
        <w:bottom w:val="none" w:sz="0" w:space="0" w:color="auto"/>
        <w:right w:val="none" w:sz="0" w:space="0" w:color="auto"/>
      </w:divBdr>
    </w:div>
    <w:div w:id="1938249362">
      <w:marLeft w:val="640"/>
      <w:marRight w:val="0"/>
      <w:marTop w:val="0"/>
      <w:marBottom w:val="0"/>
      <w:divBdr>
        <w:top w:val="none" w:sz="0" w:space="0" w:color="auto"/>
        <w:left w:val="none" w:sz="0" w:space="0" w:color="auto"/>
        <w:bottom w:val="none" w:sz="0" w:space="0" w:color="auto"/>
        <w:right w:val="none" w:sz="0" w:space="0" w:color="auto"/>
      </w:divBdr>
    </w:div>
    <w:div w:id="1938558297">
      <w:marLeft w:val="640"/>
      <w:marRight w:val="0"/>
      <w:marTop w:val="0"/>
      <w:marBottom w:val="0"/>
      <w:divBdr>
        <w:top w:val="none" w:sz="0" w:space="0" w:color="auto"/>
        <w:left w:val="none" w:sz="0" w:space="0" w:color="auto"/>
        <w:bottom w:val="none" w:sz="0" w:space="0" w:color="auto"/>
        <w:right w:val="none" w:sz="0" w:space="0" w:color="auto"/>
      </w:divBdr>
    </w:div>
    <w:div w:id="1938828319">
      <w:marLeft w:val="640"/>
      <w:marRight w:val="0"/>
      <w:marTop w:val="0"/>
      <w:marBottom w:val="0"/>
      <w:divBdr>
        <w:top w:val="none" w:sz="0" w:space="0" w:color="auto"/>
        <w:left w:val="none" w:sz="0" w:space="0" w:color="auto"/>
        <w:bottom w:val="none" w:sz="0" w:space="0" w:color="auto"/>
        <w:right w:val="none" w:sz="0" w:space="0" w:color="auto"/>
      </w:divBdr>
    </w:div>
    <w:div w:id="1939017672">
      <w:marLeft w:val="640"/>
      <w:marRight w:val="0"/>
      <w:marTop w:val="0"/>
      <w:marBottom w:val="0"/>
      <w:divBdr>
        <w:top w:val="none" w:sz="0" w:space="0" w:color="auto"/>
        <w:left w:val="none" w:sz="0" w:space="0" w:color="auto"/>
        <w:bottom w:val="none" w:sz="0" w:space="0" w:color="auto"/>
        <w:right w:val="none" w:sz="0" w:space="0" w:color="auto"/>
      </w:divBdr>
    </w:div>
    <w:div w:id="1939678046">
      <w:marLeft w:val="640"/>
      <w:marRight w:val="0"/>
      <w:marTop w:val="0"/>
      <w:marBottom w:val="0"/>
      <w:divBdr>
        <w:top w:val="none" w:sz="0" w:space="0" w:color="auto"/>
        <w:left w:val="none" w:sz="0" w:space="0" w:color="auto"/>
        <w:bottom w:val="none" w:sz="0" w:space="0" w:color="auto"/>
        <w:right w:val="none" w:sz="0" w:space="0" w:color="auto"/>
      </w:divBdr>
    </w:div>
    <w:div w:id="1939943147">
      <w:marLeft w:val="640"/>
      <w:marRight w:val="0"/>
      <w:marTop w:val="0"/>
      <w:marBottom w:val="0"/>
      <w:divBdr>
        <w:top w:val="none" w:sz="0" w:space="0" w:color="auto"/>
        <w:left w:val="none" w:sz="0" w:space="0" w:color="auto"/>
        <w:bottom w:val="none" w:sz="0" w:space="0" w:color="auto"/>
        <w:right w:val="none" w:sz="0" w:space="0" w:color="auto"/>
      </w:divBdr>
    </w:div>
    <w:div w:id="1940025105">
      <w:marLeft w:val="640"/>
      <w:marRight w:val="0"/>
      <w:marTop w:val="0"/>
      <w:marBottom w:val="0"/>
      <w:divBdr>
        <w:top w:val="none" w:sz="0" w:space="0" w:color="auto"/>
        <w:left w:val="none" w:sz="0" w:space="0" w:color="auto"/>
        <w:bottom w:val="none" w:sz="0" w:space="0" w:color="auto"/>
        <w:right w:val="none" w:sz="0" w:space="0" w:color="auto"/>
      </w:divBdr>
    </w:div>
    <w:div w:id="1940214192">
      <w:marLeft w:val="640"/>
      <w:marRight w:val="0"/>
      <w:marTop w:val="0"/>
      <w:marBottom w:val="0"/>
      <w:divBdr>
        <w:top w:val="none" w:sz="0" w:space="0" w:color="auto"/>
        <w:left w:val="none" w:sz="0" w:space="0" w:color="auto"/>
        <w:bottom w:val="none" w:sz="0" w:space="0" w:color="auto"/>
        <w:right w:val="none" w:sz="0" w:space="0" w:color="auto"/>
      </w:divBdr>
    </w:div>
    <w:div w:id="1940411776">
      <w:marLeft w:val="640"/>
      <w:marRight w:val="0"/>
      <w:marTop w:val="0"/>
      <w:marBottom w:val="0"/>
      <w:divBdr>
        <w:top w:val="none" w:sz="0" w:space="0" w:color="auto"/>
        <w:left w:val="none" w:sz="0" w:space="0" w:color="auto"/>
        <w:bottom w:val="none" w:sz="0" w:space="0" w:color="auto"/>
        <w:right w:val="none" w:sz="0" w:space="0" w:color="auto"/>
      </w:divBdr>
    </w:div>
    <w:div w:id="1940873510">
      <w:marLeft w:val="640"/>
      <w:marRight w:val="0"/>
      <w:marTop w:val="0"/>
      <w:marBottom w:val="0"/>
      <w:divBdr>
        <w:top w:val="none" w:sz="0" w:space="0" w:color="auto"/>
        <w:left w:val="none" w:sz="0" w:space="0" w:color="auto"/>
        <w:bottom w:val="none" w:sz="0" w:space="0" w:color="auto"/>
        <w:right w:val="none" w:sz="0" w:space="0" w:color="auto"/>
      </w:divBdr>
    </w:div>
    <w:div w:id="1941138386">
      <w:marLeft w:val="640"/>
      <w:marRight w:val="0"/>
      <w:marTop w:val="0"/>
      <w:marBottom w:val="0"/>
      <w:divBdr>
        <w:top w:val="none" w:sz="0" w:space="0" w:color="auto"/>
        <w:left w:val="none" w:sz="0" w:space="0" w:color="auto"/>
        <w:bottom w:val="none" w:sz="0" w:space="0" w:color="auto"/>
        <w:right w:val="none" w:sz="0" w:space="0" w:color="auto"/>
      </w:divBdr>
    </w:div>
    <w:div w:id="1941916134">
      <w:marLeft w:val="640"/>
      <w:marRight w:val="0"/>
      <w:marTop w:val="0"/>
      <w:marBottom w:val="0"/>
      <w:divBdr>
        <w:top w:val="none" w:sz="0" w:space="0" w:color="auto"/>
        <w:left w:val="none" w:sz="0" w:space="0" w:color="auto"/>
        <w:bottom w:val="none" w:sz="0" w:space="0" w:color="auto"/>
        <w:right w:val="none" w:sz="0" w:space="0" w:color="auto"/>
      </w:divBdr>
    </w:div>
    <w:div w:id="1942034048">
      <w:marLeft w:val="640"/>
      <w:marRight w:val="0"/>
      <w:marTop w:val="0"/>
      <w:marBottom w:val="0"/>
      <w:divBdr>
        <w:top w:val="none" w:sz="0" w:space="0" w:color="auto"/>
        <w:left w:val="none" w:sz="0" w:space="0" w:color="auto"/>
        <w:bottom w:val="none" w:sz="0" w:space="0" w:color="auto"/>
        <w:right w:val="none" w:sz="0" w:space="0" w:color="auto"/>
      </w:divBdr>
    </w:div>
    <w:div w:id="1942057706">
      <w:marLeft w:val="640"/>
      <w:marRight w:val="0"/>
      <w:marTop w:val="0"/>
      <w:marBottom w:val="0"/>
      <w:divBdr>
        <w:top w:val="none" w:sz="0" w:space="0" w:color="auto"/>
        <w:left w:val="none" w:sz="0" w:space="0" w:color="auto"/>
        <w:bottom w:val="none" w:sz="0" w:space="0" w:color="auto"/>
        <w:right w:val="none" w:sz="0" w:space="0" w:color="auto"/>
      </w:divBdr>
    </w:div>
    <w:div w:id="1942104775">
      <w:marLeft w:val="640"/>
      <w:marRight w:val="0"/>
      <w:marTop w:val="0"/>
      <w:marBottom w:val="0"/>
      <w:divBdr>
        <w:top w:val="none" w:sz="0" w:space="0" w:color="auto"/>
        <w:left w:val="none" w:sz="0" w:space="0" w:color="auto"/>
        <w:bottom w:val="none" w:sz="0" w:space="0" w:color="auto"/>
        <w:right w:val="none" w:sz="0" w:space="0" w:color="auto"/>
      </w:divBdr>
    </w:div>
    <w:div w:id="1942566647">
      <w:marLeft w:val="640"/>
      <w:marRight w:val="0"/>
      <w:marTop w:val="0"/>
      <w:marBottom w:val="0"/>
      <w:divBdr>
        <w:top w:val="none" w:sz="0" w:space="0" w:color="auto"/>
        <w:left w:val="none" w:sz="0" w:space="0" w:color="auto"/>
        <w:bottom w:val="none" w:sz="0" w:space="0" w:color="auto"/>
        <w:right w:val="none" w:sz="0" w:space="0" w:color="auto"/>
      </w:divBdr>
    </w:div>
    <w:div w:id="1942910945">
      <w:marLeft w:val="640"/>
      <w:marRight w:val="0"/>
      <w:marTop w:val="0"/>
      <w:marBottom w:val="0"/>
      <w:divBdr>
        <w:top w:val="none" w:sz="0" w:space="0" w:color="auto"/>
        <w:left w:val="none" w:sz="0" w:space="0" w:color="auto"/>
        <w:bottom w:val="none" w:sz="0" w:space="0" w:color="auto"/>
        <w:right w:val="none" w:sz="0" w:space="0" w:color="auto"/>
      </w:divBdr>
    </w:div>
    <w:div w:id="1942949802">
      <w:marLeft w:val="640"/>
      <w:marRight w:val="0"/>
      <w:marTop w:val="0"/>
      <w:marBottom w:val="0"/>
      <w:divBdr>
        <w:top w:val="none" w:sz="0" w:space="0" w:color="auto"/>
        <w:left w:val="none" w:sz="0" w:space="0" w:color="auto"/>
        <w:bottom w:val="none" w:sz="0" w:space="0" w:color="auto"/>
        <w:right w:val="none" w:sz="0" w:space="0" w:color="auto"/>
      </w:divBdr>
    </w:div>
    <w:div w:id="1943026777">
      <w:marLeft w:val="640"/>
      <w:marRight w:val="0"/>
      <w:marTop w:val="0"/>
      <w:marBottom w:val="0"/>
      <w:divBdr>
        <w:top w:val="none" w:sz="0" w:space="0" w:color="auto"/>
        <w:left w:val="none" w:sz="0" w:space="0" w:color="auto"/>
        <w:bottom w:val="none" w:sz="0" w:space="0" w:color="auto"/>
        <w:right w:val="none" w:sz="0" w:space="0" w:color="auto"/>
      </w:divBdr>
    </w:div>
    <w:div w:id="1943224102">
      <w:marLeft w:val="640"/>
      <w:marRight w:val="0"/>
      <w:marTop w:val="0"/>
      <w:marBottom w:val="0"/>
      <w:divBdr>
        <w:top w:val="none" w:sz="0" w:space="0" w:color="auto"/>
        <w:left w:val="none" w:sz="0" w:space="0" w:color="auto"/>
        <w:bottom w:val="none" w:sz="0" w:space="0" w:color="auto"/>
        <w:right w:val="none" w:sz="0" w:space="0" w:color="auto"/>
      </w:divBdr>
    </w:div>
    <w:div w:id="1943339682">
      <w:marLeft w:val="640"/>
      <w:marRight w:val="0"/>
      <w:marTop w:val="0"/>
      <w:marBottom w:val="0"/>
      <w:divBdr>
        <w:top w:val="none" w:sz="0" w:space="0" w:color="auto"/>
        <w:left w:val="none" w:sz="0" w:space="0" w:color="auto"/>
        <w:bottom w:val="none" w:sz="0" w:space="0" w:color="auto"/>
        <w:right w:val="none" w:sz="0" w:space="0" w:color="auto"/>
      </w:divBdr>
    </w:div>
    <w:div w:id="1943369770">
      <w:marLeft w:val="640"/>
      <w:marRight w:val="0"/>
      <w:marTop w:val="0"/>
      <w:marBottom w:val="0"/>
      <w:divBdr>
        <w:top w:val="none" w:sz="0" w:space="0" w:color="auto"/>
        <w:left w:val="none" w:sz="0" w:space="0" w:color="auto"/>
        <w:bottom w:val="none" w:sz="0" w:space="0" w:color="auto"/>
        <w:right w:val="none" w:sz="0" w:space="0" w:color="auto"/>
      </w:divBdr>
    </w:div>
    <w:div w:id="1943415598">
      <w:marLeft w:val="640"/>
      <w:marRight w:val="0"/>
      <w:marTop w:val="0"/>
      <w:marBottom w:val="0"/>
      <w:divBdr>
        <w:top w:val="none" w:sz="0" w:space="0" w:color="auto"/>
        <w:left w:val="none" w:sz="0" w:space="0" w:color="auto"/>
        <w:bottom w:val="none" w:sz="0" w:space="0" w:color="auto"/>
        <w:right w:val="none" w:sz="0" w:space="0" w:color="auto"/>
      </w:divBdr>
    </w:div>
    <w:div w:id="1943488950">
      <w:marLeft w:val="640"/>
      <w:marRight w:val="0"/>
      <w:marTop w:val="0"/>
      <w:marBottom w:val="0"/>
      <w:divBdr>
        <w:top w:val="none" w:sz="0" w:space="0" w:color="auto"/>
        <w:left w:val="none" w:sz="0" w:space="0" w:color="auto"/>
        <w:bottom w:val="none" w:sz="0" w:space="0" w:color="auto"/>
        <w:right w:val="none" w:sz="0" w:space="0" w:color="auto"/>
      </w:divBdr>
    </w:div>
    <w:div w:id="1943612487">
      <w:marLeft w:val="640"/>
      <w:marRight w:val="0"/>
      <w:marTop w:val="0"/>
      <w:marBottom w:val="0"/>
      <w:divBdr>
        <w:top w:val="none" w:sz="0" w:space="0" w:color="auto"/>
        <w:left w:val="none" w:sz="0" w:space="0" w:color="auto"/>
        <w:bottom w:val="none" w:sz="0" w:space="0" w:color="auto"/>
        <w:right w:val="none" w:sz="0" w:space="0" w:color="auto"/>
      </w:divBdr>
    </w:div>
    <w:div w:id="1943686670">
      <w:marLeft w:val="640"/>
      <w:marRight w:val="0"/>
      <w:marTop w:val="0"/>
      <w:marBottom w:val="0"/>
      <w:divBdr>
        <w:top w:val="none" w:sz="0" w:space="0" w:color="auto"/>
        <w:left w:val="none" w:sz="0" w:space="0" w:color="auto"/>
        <w:bottom w:val="none" w:sz="0" w:space="0" w:color="auto"/>
        <w:right w:val="none" w:sz="0" w:space="0" w:color="auto"/>
      </w:divBdr>
    </w:div>
    <w:div w:id="1943804271">
      <w:marLeft w:val="640"/>
      <w:marRight w:val="0"/>
      <w:marTop w:val="0"/>
      <w:marBottom w:val="0"/>
      <w:divBdr>
        <w:top w:val="none" w:sz="0" w:space="0" w:color="auto"/>
        <w:left w:val="none" w:sz="0" w:space="0" w:color="auto"/>
        <w:bottom w:val="none" w:sz="0" w:space="0" w:color="auto"/>
        <w:right w:val="none" w:sz="0" w:space="0" w:color="auto"/>
      </w:divBdr>
    </w:div>
    <w:div w:id="1943878970">
      <w:marLeft w:val="640"/>
      <w:marRight w:val="0"/>
      <w:marTop w:val="0"/>
      <w:marBottom w:val="0"/>
      <w:divBdr>
        <w:top w:val="none" w:sz="0" w:space="0" w:color="auto"/>
        <w:left w:val="none" w:sz="0" w:space="0" w:color="auto"/>
        <w:bottom w:val="none" w:sz="0" w:space="0" w:color="auto"/>
        <w:right w:val="none" w:sz="0" w:space="0" w:color="auto"/>
      </w:divBdr>
    </w:div>
    <w:div w:id="1943996528">
      <w:marLeft w:val="640"/>
      <w:marRight w:val="0"/>
      <w:marTop w:val="0"/>
      <w:marBottom w:val="0"/>
      <w:divBdr>
        <w:top w:val="none" w:sz="0" w:space="0" w:color="auto"/>
        <w:left w:val="none" w:sz="0" w:space="0" w:color="auto"/>
        <w:bottom w:val="none" w:sz="0" w:space="0" w:color="auto"/>
        <w:right w:val="none" w:sz="0" w:space="0" w:color="auto"/>
      </w:divBdr>
    </w:div>
    <w:div w:id="1944220439">
      <w:marLeft w:val="640"/>
      <w:marRight w:val="0"/>
      <w:marTop w:val="0"/>
      <w:marBottom w:val="0"/>
      <w:divBdr>
        <w:top w:val="none" w:sz="0" w:space="0" w:color="auto"/>
        <w:left w:val="none" w:sz="0" w:space="0" w:color="auto"/>
        <w:bottom w:val="none" w:sz="0" w:space="0" w:color="auto"/>
        <w:right w:val="none" w:sz="0" w:space="0" w:color="auto"/>
      </w:divBdr>
    </w:div>
    <w:div w:id="1944654996">
      <w:marLeft w:val="640"/>
      <w:marRight w:val="0"/>
      <w:marTop w:val="0"/>
      <w:marBottom w:val="0"/>
      <w:divBdr>
        <w:top w:val="none" w:sz="0" w:space="0" w:color="auto"/>
        <w:left w:val="none" w:sz="0" w:space="0" w:color="auto"/>
        <w:bottom w:val="none" w:sz="0" w:space="0" w:color="auto"/>
        <w:right w:val="none" w:sz="0" w:space="0" w:color="auto"/>
      </w:divBdr>
    </w:div>
    <w:div w:id="1944876505">
      <w:marLeft w:val="640"/>
      <w:marRight w:val="0"/>
      <w:marTop w:val="0"/>
      <w:marBottom w:val="0"/>
      <w:divBdr>
        <w:top w:val="none" w:sz="0" w:space="0" w:color="auto"/>
        <w:left w:val="none" w:sz="0" w:space="0" w:color="auto"/>
        <w:bottom w:val="none" w:sz="0" w:space="0" w:color="auto"/>
        <w:right w:val="none" w:sz="0" w:space="0" w:color="auto"/>
      </w:divBdr>
    </w:div>
    <w:div w:id="1946496024">
      <w:marLeft w:val="640"/>
      <w:marRight w:val="0"/>
      <w:marTop w:val="0"/>
      <w:marBottom w:val="0"/>
      <w:divBdr>
        <w:top w:val="none" w:sz="0" w:space="0" w:color="auto"/>
        <w:left w:val="none" w:sz="0" w:space="0" w:color="auto"/>
        <w:bottom w:val="none" w:sz="0" w:space="0" w:color="auto"/>
        <w:right w:val="none" w:sz="0" w:space="0" w:color="auto"/>
      </w:divBdr>
    </w:div>
    <w:div w:id="1946618981">
      <w:marLeft w:val="640"/>
      <w:marRight w:val="0"/>
      <w:marTop w:val="0"/>
      <w:marBottom w:val="0"/>
      <w:divBdr>
        <w:top w:val="none" w:sz="0" w:space="0" w:color="auto"/>
        <w:left w:val="none" w:sz="0" w:space="0" w:color="auto"/>
        <w:bottom w:val="none" w:sz="0" w:space="0" w:color="auto"/>
        <w:right w:val="none" w:sz="0" w:space="0" w:color="auto"/>
      </w:divBdr>
    </w:div>
    <w:div w:id="1946620899">
      <w:marLeft w:val="640"/>
      <w:marRight w:val="0"/>
      <w:marTop w:val="0"/>
      <w:marBottom w:val="0"/>
      <w:divBdr>
        <w:top w:val="none" w:sz="0" w:space="0" w:color="auto"/>
        <w:left w:val="none" w:sz="0" w:space="0" w:color="auto"/>
        <w:bottom w:val="none" w:sz="0" w:space="0" w:color="auto"/>
        <w:right w:val="none" w:sz="0" w:space="0" w:color="auto"/>
      </w:divBdr>
    </w:div>
    <w:div w:id="1946767798">
      <w:marLeft w:val="640"/>
      <w:marRight w:val="0"/>
      <w:marTop w:val="0"/>
      <w:marBottom w:val="0"/>
      <w:divBdr>
        <w:top w:val="none" w:sz="0" w:space="0" w:color="auto"/>
        <w:left w:val="none" w:sz="0" w:space="0" w:color="auto"/>
        <w:bottom w:val="none" w:sz="0" w:space="0" w:color="auto"/>
        <w:right w:val="none" w:sz="0" w:space="0" w:color="auto"/>
      </w:divBdr>
    </w:div>
    <w:div w:id="1947344980">
      <w:marLeft w:val="640"/>
      <w:marRight w:val="0"/>
      <w:marTop w:val="0"/>
      <w:marBottom w:val="0"/>
      <w:divBdr>
        <w:top w:val="none" w:sz="0" w:space="0" w:color="auto"/>
        <w:left w:val="none" w:sz="0" w:space="0" w:color="auto"/>
        <w:bottom w:val="none" w:sz="0" w:space="0" w:color="auto"/>
        <w:right w:val="none" w:sz="0" w:space="0" w:color="auto"/>
      </w:divBdr>
    </w:div>
    <w:div w:id="1947419803">
      <w:marLeft w:val="640"/>
      <w:marRight w:val="0"/>
      <w:marTop w:val="0"/>
      <w:marBottom w:val="0"/>
      <w:divBdr>
        <w:top w:val="none" w:sz="0" w:space="0" w:color="auto"/>
        <w:left w:val="none" w:sz="0" w:space="0" w:color="auto"/>
        <w:bottom w:val="none" w:sz="0" w:space="0" w:color="auto"/>
        <w:right w:val="none" w:sz="0" w:space="0" w:color="auto"/>
      </w:divBdr>
    </w:div>
    <w:div w:id="1948275000">
      <w:marLeft w:val="640"/>
      <w:marRight w:val="0"/>
      <w:marTop w:val="0"/>
      <w:marBottom w:val="0"/>
      <w:divBdr>
        <w:top w:val="none" w:sz="0" w:space="0" w:color="auto"/>
        <w:left w:val="none" w:sz="0" w:space="0" w:color="auto"/>
        <w:bottom w:val="none" w:sz="0" w:space="0" w:color="auto"/>
        <w:right w:val="none" w:sz="0" w:space="0" w:color="auto"/>
      </w:divBdr>
    </w:div>
    <w:div w:id="1948847642">
      <w:marLeft w:val="640"/>
      <w:marRight w:val="0"/>
      <w:marTop w:val="0"/>
      <w:marBottom w:val="0"/>
      <w:divBdr>
        <w:top w:val="none" w:sz="0" w:space="0" w:color="auto"/>
        <w:left w:val="none" w:sz="0" w:space="0" w:color="auto"/>
        <w:bottom w:val="none" w:sz="0" w:space="0" w:color="auto"/>
        <w:right w:val="none" w:sz="0" w:space="0" w:color="auto"/>
      </w:divBdr>
    </w:div>
    <w:div w:id="1949043998">
      <w:marLeft w:val="640"/>
      <w:marRight w:val="0"/>
      <w:marTop w:val="0"/>
      <w:marBottom w:val="0"/>
      <w:divBdr>
        <w:top w:val="none" w:sz="0" w:space="0" w:color="auto"/>
        <w:left w:val="none" w:sz="0" w:space="0" w:color="auto"/>
        <w:bottom w:val="none" w:sz="0" w:space="0" w:color="auto"/>
        <w:right w:val="none" w:sz="0" w:space="0" w:color="auto"/>
      </w:divBdr>
    </w:div>
    <w:div w:id="1949238870">
      <w:marLeft w:val="640"/>
      <w:marRight w:val="0"/>
      <w:marTop w:val="0"/>
      <w:marBottom w:val="0"/>
      <w:divBdr>
        <w:top w:val="none" w:sz="0" w:space="0" w:color="auto"/>
        <w:left w:val="none" w:sz="0" w:space="0" w:color="auto"/>
        <w:bottom w:val="none" w:sz="0" w:space="0" w:color="auto"/>
        <w:right w:val="none" w:sz="0" w:space="0" w:color="auto"/>
      </w:divBdr>
    </w:div>
    <w:div w:id="1949701264">
      <w:marLeft w:val="640"/>
      <w:marRight w:val="0"/>
      <w:marTop w:val="0"/>
      <w:marBottom w:val="0"/>
      <w:divBdr>
        <w:top w:val="none" w:sz="0" w:space="0" w:color="auto"/>
        <w:left w:val="none" w:sz="0" w:space="0" w:color="auto"/>
        <w:bottom w:val="none" w:sz="0" w:space="0" w:color="auto"/>
        <w:right w:val="none" w:sz="0" w:space="0" w:color="auto"/>
      </w:divBdr>
    </w:div>
    <w:div w:id="1950577330">
      <w:marLeft w:val="640"/>
      <w:marRight w:val="0"/>
      <w:marTop w:val="0"/>
      <w:marBottom w:val="0"/>
      <w:divBdr>
        <w:top w:val="none" w:sz="0" w:space="0" w:color="auto"/>
        <w:left w:val="none" w:sz="0" w:space="0" w:color="auto"/>
        <w:bottom w:val="none" w:sz="0" w:space="0" w:color="auto"/>
        <w:right w:val="none" w:sz="0" w:space="0" w:color="auto"/>
      </w:divBdr>
    </w:div>
    <w:div w:id="1950702233">
      <w:marLeft w:val="640"/>
      <w:marRight w:val="0"/>
      <w:marTop w:val="0"/>
      <w:marBottom w:val="0"/>
      <w:divBdr>
        <w:top w:val="none" w:sz="0" w:space="0" w:color="auto"/>
        <w:left w:val="none" w:sz="0" w:space="0" w:color="auto"/>
        <w:bottom w:val="none" w:sz="0" w:space="0" w:color="auto"/>
        <w:right w:val="none" w:sz="0" w:space="0" w:color="auto"/>
      </w:divBdr>
    </w:div>
    <w:div w:id="1950893679">
      <w:marLeft w:val="640"/>
      <w:marRight w:val="0"/>
      <w:marTop w:val="0"/>
      <w:marBottom w:val="0"/>
      <w:divBdr>
        <w:top w:val="none" w:sz="0" w:space="0" w:color="auto"/>
        <w:left w:val="none" w:sz="0" w:space="0" w:color="auto"/>
        <w:bottom w:val="none" w:sz="0" w:space="0" w:color="auto"/>
        <w:right w:val="none" w:sz="0" w:space="0" w:color="auto"/>
      </w:divBdr>
    </w:div>
    <w:div w:id="1951009055">
      <w:marLeft w:val="640"/>
      <w:marRight w:val="0"/>
      <w:marTop w:val="0"/>
      <w:marBottom w:val="0"/>
      <w:divBdr>
        <w:top w:val="none" w:sz="0" w:space="0" w:color="auto"/>
        <w:left w:val="none" w:sz="0" w:space="0" w:color="auto"/>
        <w:bottom w:val="none" w:sz="0" w:space="0" w:color="auto"/>
        <w:right w:val="none" w:sz="0" w:space="0" w:color="auto"/>
      </w:divBdr>
    </w:div>
    <w:div w:id="1951083852">
      <w:marLeft w:val="640"/>
      <w:marRight w:val="0"/>
      <w:marTop w:val="0"/>
      <w:marBottom w:val="0"/>
      <w:divBdr>
        <w:top w:val="none" w:sz="0" w:space="0" w:color="auto"/>
        <w:left w:val="none" w:sz="0" w:space="0" w:color="auto"/>
        <w:bottom w:val="none" w:sz="0" w:space="0" w:color="auto"/>
        <w:right w:val="none" w:sz="0" w:space="0" w:color="auto"/>
      </w:divBdr>
    </w:div>
    <w:div w:id="1951936621">
      <w:marLeft w:val="640"/>
      <w:marRight w:val="0"/>
      <w:marTop w:val="0"/>
      <w:marBottom w:val="0"/>
      <w:divBdr>
        <w:top w:val="none" w:sz="0" w:space="0" w:color="auto"/>
        <w:left w:val="none" w:sz="0" w:space="0" w:color="auto"/>
        <w:bottom w:val="none" w:sz="0" w:space="0" w:color="auto"/>
        <w:right w:val="none" w:sz="0" w:space="0" w:color="auto"/>
      </w:divBdr>
    </w:div>
    <w:div w:id="1952008200">
      <w:marLeft w:val="640"/>
      <w:marRight w:val="0"/>
      <w:marTop w:val="0"/>
      <w:marBottom w:val="0"/>
      <w:divBdr>
        <w:top w:val="none" w:sz="0" w:space="0" w:color="auto"/>
        <w:left w:val="none" w:sz="0" w:space="0" w:color="auto"/>
        <w:bottom w:val="none" w:sz="0" w:space="0" w:color="auto"/>
        <w:right w:val="none" w:sz="0" w:space="0" w:color="auto"/>
      </w:divBdr>
    </w:div>
    <w:div w:id="1952130157">
      <w:marLeft w:val="640"/>
      <w:marRight w:val="0"/>
      <w:marTop w:val="0"/>
      <w:marBottom w:val="0"/>
      <w:divBdr>
        <w:top w:val="none" w:sz="0" w:space="0" w:color="auto"/>
        <w:left w:val="none" w:sz="0" w:space="0" w:color="auto"/>
        <w:bottom w:val="none" w:sz="0" w:space="0" w:color="auto"/>
        <w:right w:val="none" w:sz="0" w:space="0" w:color="auto"/>
      </w:divBdr>
    </w:div>
    <w:div w:id="1952394629">
      <w:marLeft w:val="640"/>
      <w:marRight w:val="0"/>
      <w:marTop w:val="0"/>
      <w:marBottom w:val="0"/>
      <w:divBdr>
        <w:top w:val="none" w:sz="0" w:space="0" w:color="auto"/>
        <w:left w:val="none" w:sz="0" w:space="0" w:color="auto"/>
        <w:bottom w:val="none" w:sz="0" w:space="0" w:color="auto"/>
        <w:right w:val="none" w:sz="0" w:space="0" w:color="auto"/>
      </w:divBdr>
    </w:div>
    <w:div w:id="1952515112">
      <w:marLeft w:val="640"/>
      <w:marRight w:val="0"/>
      <w:marTop w:val="0"/>
      <w:marBottom w:val="0"/>
      <w:divBdr>
        <w:top w:val="none" w:sz="0" w:space="0" w:color="auto"/>
        <w:left w:val="none" w:sz="0" w:space="0" w:color="auto"/>
        <w:bottom w:val="none" w:sz="0" w:space="0" w:color="auto"/>
        <w:right w:val="none" w:sz="0" w:space="0" w:color="auto"/>
      </w:divBdr>
    </w:div>
    <w:div w:id="1952516849">
      <w:marLeft w:val="640"/>
      <w:marRight w:val="0"/>
      <w:marTop w:val="0"/>
      <w:marBottom w:val="0"/>
      <w:divBdr>
        <w:top w:val="none" w:sz="0" w:space="0" w:color="auto"/>
        <w:left w:val="none" w:sz="0" w:space="0" w:color="auto"/>
        <w:bottom w:val="none" w:sz="0" w:space="0" w:color="auto"/>
        <w:right w:val="none" w:sz="0" w:space="0" w:color="auto"/>
      </w:divBdr>
    </w:div>
    <w:div w:id="1952588134">
      <w:marLeft w:val="640"/>
      <w:marRight w:val="0"/>
      <w:marTop w:val="0"/>
      <w:marBottom w:val="0"/>
      <w:divBdr>
        <w:top w:val="none" w:sz="0" w:space="0" w:color="auto"/>
        <w:left w:val="none" w:sz="0" w:space="0" w:color="auto"/>
        <w:bottom w:val="none" w:sz="0" w:space="0" w:color="auto"/>
        <w:right w:val="none" w:sz="0" w:space="0" w:color="auto"/>
      </w:divBdr>
    </w:div>
    <w:div w:id="1952662530">
      <w:marLeft w:val="640"/>
      <w:marRight w:val="0"/>
      <w:marTop w:val="0"/>
      <w:marBottom w:val="0"/>
      <w:divBdr>
        <w:top w:val="none" w:sz="0" w:space="0" w:color="auto"/>
        <w:left w:val="none" w:sz="0" w:space="0" w:color="auto"/>
        <w:bottom w:val="none" w:sz="0" w:space="0" w:color="auto"/>
        <w:right w:val="none" w:sz="0" w:space="0" w:color="auto"/>
      </w:divBdr>
    </w:div>
    <w:div w:id="1952782691">
      <w:marLeft w:val="640"/>
      <w:marRight w:val="0"/>
      <w:marTop w:val="0"/>
      <w:marBottom w:val="0"/>
      <w:divBdr>
        <w:top w:val="none" w:sz="0" w:space="0" w:color="auto"/>
        <w:left w:val="none" w:sz="0" w:space="0" w:color="auto"/>
        <w:bottom w:val="none" w:sz="0" w:space="0" w:color="auto"/>
        <w:right w:val="none" w:sz="0" w:space="0" w:color="auto"/>
      </w:divBdr>
    </w:div>
    <w:div w:id="1952973452">
      <w:marLeft w:val="640"/>
      <w:marRight w:val="0"/>
      <w:marTop w:val="0"/>
      <w:marBottom w:val="0"/>
      <w:divBdr>
        <w:top w:val="none" w:sz="0" w:space="0" w:color="auto"/>
        <w:left w:val="none" w:sz="0" w:space="0" w:color="auto"/>
        <w:bottom w:val="none" w:sz="0" w:space="0" w:color="auto"/>
        <w:right w:val="none" w:sz="0" w:space="0" w:color="auto"/>
      </w:divBdr>
    </w:div>
    <w:div w:id="1953241683">
      <w:marLeft w:val="640"/>
      <w:marRight w:val="0"/>
      <w:marTop w:val="0"/>
      <w:marBottom w:val="0"/>
      <w:divBdr>
        <w:top w:val="none" w:sz="0" w:space="0" w:color="auto"/>
        <w:left w:val="none" w:sz="0" w:space="0" w:color="auto"/>
        <w:bottom w:val="none" w:sz="0" w:space="0" w:color="auto"/>
        <w:right w:val="none" w:sz="0" w:space="0" w:color="auto"/>
      </w:divBdr>
    </w:div>
    <w:div w:id="1953241747">
      <w:marLeft w:val="640"/>
      <w:marRight w:val="0"/>
      <w:marTop w:val="0"/>
      <w:marBottom w:val="0"/>
      <w:divBdr>
        <w:top w:val="none" w:sz="0" w:space="0" w:color="auto"/>
        <w:left w:val="none" w:sz="0" w:space="0" w:color="auto"/>
        <w:bottom w:val="none" w:sz="0" w:space="0" w:color="auto"/>
        <w:right w:val="none" w:sz="0" w:space="0" w:color="auto"/>
      </w:divBdr>
    </w:div>
    <w:div w:id="1953783571">
      <w:marLeft w:val="640"/>
      <w:marRight w:val="0"/>
      <w:marTop w:val="0"/>
      <w:marBottom w:val="0"/>
      <w:divBdr>
        <w:top w:val="none" w:sz="0" w:space="0" w:color="auto"/>
        <w:left w:val="none" w:sz="0" w:space="0" w:color="auto"/>
        <w:bottom w:val="none" w:sz="0" w:space="0" w:color="auto"/>
        <w:right w:val="none" w:sz="0" w:space="0" w:color="auto"/>
      </w:divBdr>
    </w:div>
    <w:div w:id="1954744701">
      <w:marLeft w:val="640"/>
      <w:marRight w:val="0"/>
      <w:marTop w:val="0"/>
      <w:marBottom w:val="0"/>
      <w:divBdr>
        <w:top w:val="none" w:sz="0" w:space="0" w:color="auto"/>
        <w:left w:val="none" w:sz="0" w:space="0" w:color="auto"/>
        <w:bottom w:val="none" w:sz="0" w:space="0" w:color="auto"/>
        <w:right w:val="none" w:sz="0" w:space="0" w:color="auto"/>
      </w:divBdr>
    </w:div>
    <w:div w:id="1954827400">
      <w:marLeft w:val="640"/>
      <w:marRight w:val="0"/>
      <w:marTop w:val="0"/>
      <w:marBottom w:val="0"/>
      <w:divBdr>
        <w:top w:val="none" w:sz="0" w:space="0" w:color="auto"/>
        <w:left w:val="none" w:sz="0" w:space="0" w:color="auto"/>
        <w:bottom w:val="none" w:sz="0" w:space="0" w:color="auto"/>
        <w:right w:val="none" w:sz="0" w:space="0" w:color="auto"/>
      </w:divBdr>
    </w:div>
    <w:div w:id="1955404100">
      <w:marLeft w:val="640"/>
      <w:marRight w:val="0"/>
      <w:marTop w:val="0"/>
      <w:marBottom w:val="0"/>
      <w:divBdr>
        <w:top w:val="none" w:sz="0" w:space="0" w:color="auto"/>
        <w:left w:val="none" w:sz="0" w:space="0" w:color="auto"/>
        <w:bottom w:val="none" w:sz="0" w:space="0" w:color="auto"/>
        <w:right w:val="none" w:sz="0" w:space="0" w:color="auto"/>
      </w:divBdr>
    </w:div>
    <w:div w:id="1955865335">
      <w:marLeft w:val="640"/>
      <w:marRight w:val="0"/>
      <w:marTop w:val="0"/>
      <w:marBottom w:val="0"/>
      <w:divBdr>
        <w:top w:val="none" w:sz="0" w:space="0" w:color="auto"/>
        <w:left w:val="none" w:sz="0" w:space="0" w:color="auto"/>
        <w:bottom w:val="none" w:sz="0" w:space="0" w:color="auto"/>
        <w:right w:val="none" w:sz="0" w:space="0" w:color="auto"/>
      </w:divBdr>
    </w:div>
    <w:div w:id="1955939869">
      <w:marLeft w:val="640"/>
      <w:marRight w:val="0"/>
      <w:marTop w:val="0"/>
      <w:marBottom w:val="0"/>
      <w:divBdr>
        <w:top w:val="none" w:sz="0" w:space="0" w:color="auto"/>
        <w:left w:val="none" w:sz="0" w:space="0" w:color="auto"/>
        <w:bottom w:val="none" w:sz="0" w:space="0" w:color="auto"/>
        <w:right w:val="none" w:sz="0" w:space="0" w:color="auto"/>
      </w:divBdr>
    </w:div>
    <w:div w:id="1956401635">
      <w:marLeft w:val="640"/>
      <w:marRight w:val="0"/>
      <w:marTop w:val="0"/>
      <w:marBottom w:val="0"/>
      <w:divBdr>
        <w:top w:val="none" w:sz="0" w:space="0" w:color="auto"/>
        <w:left w:val="none" w:sz="0" w:space="0" w:color="auto"/>
        <w:bottom w:val="none" w:sz="0" w:space="0" w:color="auto"/>
        <w:right w:val="none" w:sz="0" w:space="0" w:color="auto"/>
      </w:divBdr>
    </w:div>
    <w:div w:id="1956478426">
      <w:marLeft w:val="640"/>
      <w:marRight w:val="0"/>
      <w:marTop w:val="0"/>
      <w:marBottom w:val="0"/>
      <w:divBdr>
        <w:top w:val="none" w:sz="0" w:space="0" w:color="auto"/>
        <w:left w:val="none" w:sz="0" w:space="0" w:color="auto"/>
        <w:bottom w:val="none" w:sz="0" w:space="0" w:color="auto"/>
        <w:right w:val="none" w:sz="0" w:space="0" w:color="auto"/>
      </w:divBdr>
    </w:div>
    <w:div w:id="1956671638">
      <w:marLeft w:val="640"/>
      <w:marRight w:val="0"/>
      <w:marTop w:val="0"/>
      <w:marBottom w:val="0"/>
      <w:divBdr>
        <w:top w:val="none" w:sz="0" w:space="0" w:color="auto"/>
        <w:left w:val="none" w:sz="0" w:space="0" w:color="auto"/>
        <w:bottom w:val="none" w:sz="0" w:space="0" w:color="auto"/>
        <w:right w:val="none" w:sz="0" w:space="0" w:color="auto"/>
      </w:divBdr>
    </w:div>
    <w:div w:id="1956793413">
      <w:marLeft w:val="640"/>
      <w:marRight w:val="0"/>
      <w:marTop w:val="0"/>
      <w:marBottom w:val="0"/>
      <w:divBdr>
        <w:top w:val="none" w:sz="0" w:space="0" w:color="auto"/>
        <w:left w:val="none" w:sz="0" w:space="0" w:color="auto"/>
        <w:bottom w:val="none" w:sz="0" w:space="0" w:color="auto"/>
        <w:right w:val="none" w:sz="0" w:space="0" w:color="auto"/>
      </w:divBdr>
    </w:div>
    <w:div w:id="1956862881">
      <w:marLeft w:val="640"/>
      <w:marRight w:val="0"/>
      <w:marTop w:val="0"/>
      <w:marBottom w:val="0"/>
      <w:divBdr>
        <w:top w:val="none" w:sz="0" w:space="0" w:color="auto"/>
        <w:left w:val="none" w:sz="0" w:space="0" w:color="auto"/>
        <w:bottom w:val="none" w:sz="0" w:space="0" w:color="auto"/>
        <w:right w:val="none" w:sz="0" w:space="0" w:color="auto"/>
      </w:divBdr>
    </w:div>
    <w:div w:id="1956868240">
      <w:marLeft w:val="640"/>
      <w:marRight w:val="0"/>
      <w:marTop w:val="0"/>
      <w:marBottom w:val="0"/>
      <w:divBdr>
        <w:top w:val="none" w:sz="0" w:space="0" w:color="auto"/>
        <w:left w:val="none" w:sz="0" w:space="0" w:color="auto"/>
        <w:bottom w:val="none" w:sz="0" w:space="0" w:color="auto"/>
        <w:right w:val="none" w:sz="0" w:space="0" w:color="auto"/>
      </w:divBdr>
    </w:div>
    <w:div w:id="1956978778">
      <w:marLeft w:val="640"/>
      <w:marRight w:val="0"/>
      <w:marTop w:val="0"/>
      <w:marBottom w:val="0"/>
      <w:divBdr>
        <w:top w:val="none" w:sz="0" w:space="0" w:color="auto"/>
        <w:left w:val="none" w:sz="0" w:space="0" w:color="auto"/>
        <w:bottom w:val="none" w:sz="0" w:space="0" w:color="auto"/>
        <w:right w:val="none" w:sz="0" w:space="0" w:color="auto"/>
      </w:divBdr>
    </w:div>
    <w:div w:id="1957519636">
      <w:marLeft w:val="640"/>
      <w:marRight w:val="0"/>
      <w:marTop w:val="0"/>
      <w:marBottom w:val="0"/>
      <w:divBdr>
        <w:top w:val="none" w:sz="0" w:space="0" w:color="auto"/>
        <w:left w:val="none" w:sz="0" w:space="0" w:color="auto"/>
        <w:bottom w:val="none" w:sz="0" w:space="0" w:color="auto"/>
        <w:right w:val="none" w:sz="0" w:space="0" w:color="auto"/>
      </w:divBdr>
    </w:div>
    <w:div w:id="1957717965">
      <w:marLeft w:val="640"/>
      <w:marRight w:val="0"/>
      <w:marTop w:val="0"/>
      <w:marBottom w:val="0"/>
      <w:divBdr>
        <w:top w:val="none" w:sz="0" w:space="0" w:color="auto"/>
        <w:left w:val="none" w:sz="0" w:space="0" w:color="auto"/>
        <w:bottom w:val="none" w:sz="0" w:space="0" w:color="auto"/>
        <w:right w:val="none" w:sz="0" w:space="0" w:color="auto"/>
      </w:divBdr>
    </w:div>
    <w:div w:id="1957905694">
      <w:marLeft w:val="640"/>
      <w:marRight w:val="0"/>
      <w:marTop w:val="0"/>
      <w:marBottom w:val="0"/>
      <w:divBdr>
        <w:top w:val="none" w:sz="0" w:space="0" w:color="auto"/>
        <w:left w:val="none" w:sz="0" w:space="0" w:color="auto"/>
        <w:bottom w:val="none" w:sz="0" w:space="0" w:color="auto"/>
        <w:right w:val="none" w:sz="0" w:space="0" w:color="auto"/>
      </w:divBdr>
    </w:div>
    <w:div w:id="1958216172">
      <w:marLeft w:val="640"/>
      <w:marRight w:val="0"/>
      <w:marTop w:val="0"/>
      <w:marBottom w:val="0"/>
      <w:divBdr>
        <w:top w:val="none" w:sz="0" w:space="0" w:color="auto"/>
        <w:left w:val="none" w:sz="0" w:space="0" w:color="auto"/>
        <w:bottom w:val="none" w:sz="0" w:space="0" w:color="auto"/>
        <w:right w:val="none" w:sz="0" w:space="0" w:color="auto"/>
      </w:divBdr>
    </w:div>
    <w:div w:id="1958367635">
      <w:marLeft w:val="640"/>
      <w:marRight w:val="0"/>
      <w:marTop w:val="0"/>
      <w:marBottom w:val="0"/>
      <w:divBdr>
        <w:top w:val="none" w:sz="0" w:space="0" w:color="auto"/>
        <w:left w:val="none" w:sz="0" w:space="0" w:color="auto"/>
        <w:bottom w:val="none" w:sz="0" w:space="0" w:color="auto"/>
        <w:right w:val="none" w:sz="0" w:space="0" w:color="auto"/>
      </w:divBdr>
    </w:div>
    <w:div w:id="1958482799">
      <w:marLeft w:val="640"/>
      <w:marRight w:val="0"/>
      <w:marTop w:val="0"/>
      <w:marBottom w:val="0"/>
      <w:divBdr>
        <w:top w:val="none" w:sz="0" w:space="0" w:color="auto"/>
        <w:left w:val="none" w:sz="0" w:space="0" w:color="auto"/>
        <w:bottom w:val="none" w:sz="0" w:space="0" w:color="auto"/>
        <w:right w:val="none" w:sz="0" w:space="0" w:color="auto"/>
      </w:divBdr>
    </w:div>
    <w:div w:id="1959019262">
      <w:marLeft w:val="640"/>
      <w:marRight w:val="0"/>
      <w:marTop w:val="0"/>
      <w:marBottom w:val="0"/>
      <w:divBdr>
        <w:top w:val="none" w:sz="0" w:space="0" w:color="auto"/>
        <w:left w:val="none" w:sz="0" w:space="0" w:color="auto"/>
        <w:bottom w:val="none" w:sz="0" w:space="0" w:color="auto"/>
        <w:right w:val="none" w:sz="0" w:space="0" w:color="auto"/>
      </w:divBdr>
    </w:div>
    <w:div w:id="1959331863">
      <w:marLeft w:val="640"/>
      <w:marRight w:val="0"/>
      <w:marTop w:val="0"/>
      <w:marBottom w:val="0"/>
      <w:divBdr>
        <w:top w:val="none" w:sz="0" w:space="0" w:color="auto"/>
        <w:left w:val="none" w:sz="0" w:space="0" w:color="auto"/>
        <w:bottom w:val="none" w:sz="0" w:space="0" w:color="auto"/>
        <w:right w:val="none" w:sz="0" w:space="0" w:color="auto"/>
      </w:divBdr>
    </w:div>
    <w:div w:id="1959481795">
      <w:marLeft w:val="640"/>
      <w:marRight w:val="0"/>
      <w:marTop w:val="0"/>
      <w:marBottom w:val="0"/>
      <w:divBdr>
        <w:top w:val="none" w:sz="0" w:space="0" w:color="auto"/>
        <w:left w:val="none" w:sz="0" w:space="0" w:color="auto"/>
        <w:bottom w:val="none" w:sz="0" w:space="0" w:color="auto"/>
        <w:right w:val="none" w:sz="0" w:space="0" w:color="auto"/>
      </w:divBdr>
    </w:div>
    <w:div w:id="1959482901">
      <w:marLeft w:val="640"/>
      <w:marRight w:val="0"/>
      <w:marTop w:val="0"/>
      <w:marBottom w:val="0"/>
      <w:divBdr>
        <w:top w:val="none" w:sz="0" w:space="0" w:color="auto"/>
        <w:left w:val="none" w:sz="0" w:space="0" w:color="auto"/>
        <w:bottom w:val="none" w:sz="0" w:space="0" w:color="auto"/>
        <w:right w:val="none" w:sz="0" w:space="0" w:color="auto"/>
      </w:divBdr>
    </w:div>
    <w:div w:id="1959528873">
      <w:marLeft w:val="640"/>
      <w:marRight w:val="0"/>
      <w:marTop w:val="0"/>
      <w:marBottom w:val="0"/>
      <w:divBdr>
        <w:top w:val="none" w:sz="0" w:space="0" w:color="auto"/>
        <w:left w:val="none" w:sz="0" w:space="0" w:color="auto"/>
        <w:bottom w:val="none" w:sz="0" w:space="0" w:color="auto"/>
        <w:right w:val="none" w:sz="0" w:space="0" w:color="auto"/>
      </w:divBdr>
    </w:div>
    <w:div w:id="1959556479">
      <w:marLeft w:val="640"/>
      <w:marRight w:val="0"/>
      <w:marTop w:val="0"/>
      <w:marBottom w:val="0"/>
      <w:divBdr>
        <w:top w:val="none" w:sz="0" w:space="0" w:color="auto"/>
        <w:left w:val="none" w:sz="0" w:space="0" w:color="auto"/>
        <w:bottom w:val="none" w:sz="0" w:space="0" w:color="auto"/>
        <w:right w:val="none" w:sz="0" w:space="0" w:color="auto"/>
      </w:divBdr>
    </w:div>
    <w:div w:id="1959943918">
      <w:marLeft w:val="640"/>
      <w:marRight w:val="0"/>
      <w:marTop w:val="0"/>
      <w:marBottom w:val="0"/>
      <w:divBdr>
        <w:top w:val="none" w:sz="0" w:space="0" w:color="auto"/>
        <w:left w:val="none" w:sz="0" w:space="0" w:color="auto"/>
        <w:bottom w:val="none" w:sz="0" w:space="0" w:color="auto"/>
        <w:right w:val="none" w:sz="0" w:space="0" w:color="auto"/>
      </w:divBdr>
    </w:div>
    <w:div w:id="1959993750">
      <w:marLeft w:val="640"/>
      <w:marRight w:val="0"/>
      <w:marTop w:val="0"/>
      <w:marBottom w:val="0"/>
      <w:divBdr>
        <w:top w:val="none" w:sz="0" w:space="0" w:color="auto"/>
        <w:left w:val="none" w:sz="0" w:space="0" w:color="auto"/>
        <w:bottom w:val="none" w:sz="0" w:space="0" w:color="auto"/>
        <w:right w:val="none" w:sz="0" w:space="0" w:color="auto"/>
      </w:divBdr>
    </w:div>
    <w:div w:id="1960183915">
      <w:marLeft w:val="640"/>
      <w:marRight w:val="0"/>
      <w:marTop w:val="0"/>
      <w:marBottom w:val="0"/>
      <w:divBdr>
        <w:top w:val="none" w:sz="0" w:space="0" w:color="auto"/>
        <w:left w:val="none" w:sz="0" w:space="0" w:color="auto"/>
        <w:bottom w:val="none" w:sz="0" w:space="0" w:color="auto"/>
        <w:right w:val="none" w:sz="0" w:space="0" w:color="auto"/>
      </w:divBdr>
    </w:div>
    <w:div w:id="1960800969">
      <w:marLeft w:val="640"/>
      <w:marRight w:val="0"/>
      <w:marTop w:val="0"/>
      <w:marBottom w:val="0"/>
      <w:divBdr>
        <w:top w:val="none" w:sz="0" w:space="0" w:color="auto"/>
        <w:left w:val="none" w:sz="0" w:space="0" w:color="auto"/>
        <w:bottom w:val="none" w:sz="0" w:space="0" w:color="auto"/>
        <w:right w:val="none" w:sz="0" w:space="0" w:color="auto"/>
      </w:divBdr>
    </w:div>
    <w:div w:id="1960913397">
      <w:marLeft w:val="640"/>
      <w:marRight w:val="0"/>
      <w:marTop w:val="0"/>
      <w:marBottom w:val="0"/>
      <w:divBdr>
        <w:top w:val="none" w:sz="0" w:space="0" w:color="auto"/>
        <w:left w:val="none" w:sz="0" w:space="0" w:color="auto"/>
        <w:bottom w:val="none" w:sz="0" w:space="0" w:color="auto"/>
        <w:right w:val="none" w:sz="0" w:space="0" w:color="auto"/>
      </w:divBdr>
    </w:div>
    <w:div w:id="1960918792">
      <w:marLeft w:val="640"/>
      <w:marRight w:val="0"/>
      <w:marTop w:val="0"/>
      <w:marBottom w:val="0"/>
      <w:divBdr>
        <w:top w:val="none" w:sz="0" w:space="0" w:color="auto"/>
        <w:left w:val="none" w:sz="0" w:space="0" w:color="auto"/>
        <w:bottom w:val="none" w:sz="0" w:space="0" w:color="auto"/>
        <w:right w:val="none" w:sz="0" w:space="0" w:color="auto"/>
      </w:divBdr>
    </w:div>
    <w:div w:id="1961960635">
      <w:marLeft w:val="640"/>
      <w:marRight w:val="0"/>
      <w:marTop w:val="0"/>
      <w:marBottom w:val="0"/>
      <w:divBdr>
        <w:top w:val="none" w:sz="0" w:space="0" w:color="auto"/>
        <w:left w:val="none" w:sz="0" w:space="0" w:color="auto"/>
        <w:bottom w:val="none" w:sz="0" w:space="0" w:color="auto"/>
        <w:right w:val="none" w:sz="0" w:space="0" w:color="auto"/>
      </w:divBdr>
    </w:div>
    <w:div w:id="1962497036">
      <w:marLeft w:val="640"/>
      <w:marRight w:val="0"/>
      <w:marTop w:val="0"/>
      <w:marBottom w:val="0"/>
      <w:divBdr>
        <w:top w:val="none" w:sz="0" w:space="0" w:color="auto"/>
        <w:left w:val="none" w:sz="0" w:space="0" w:color="auto"/>
        <w:bottom w:val="none" w:sz="0" w:space="0" w:color="auto"/>
        <w:right w:val="none" w:sz="0" w:space="0" w:color="auto"/>
      </w:divBdr>
    </w:div>
    <w:div w:id="1962763851">
      <w:marLeft w:val="640"/>
      <w:marRight w:val="0"/>
      <w:marTop w:val="0"/>
      <w:marBottom w:val="0"/>
      <w:divBdr>
        <w:top w:val="none" w:sz="0" w:space="0" w:color="auto"/>
        <w:left w:val="none" w:sz="0" w:space="0" w:color="auto"/>
        <w:bottom w:val="none" w:sz="0" w:space="0" w:color="auto"/>
        <w:right w:val="none" w:sz="0" w:space="0" w:color="auto"/>
      </w:divBdr>
    </w:div>
    <w:div w:id="1962808275">
      <w:marLeft w:val="640"/>
      <w:marRight w:val="0"/>
      <w:marTop w:val="0"/>
      <w:marBottom w:val="0"/>
      <w:divBdr>
        <w:top w:val="none" w:sz="0" w:space="0" w:color="auto"/>
        <w:left w:val="none" w:sz="0" w:space="0" w:color="auto"/>
        <w:bottom w:val="none" w:sz="0" w:space="0" w:color="auto"/>
        <w:right w:val="none" w:sz="0" w:space="0" w:color="auto"/>
      </w:divBdr>
    </w:div>
    <w:div w:id="1963462486">
      <w:marLeft w:val="640"/>
      <w:marRight w:val="0"/>
      <w:marTop w:val="0"/>
      <w:marBottom w:val="0"/>
      <w:divBdr>
        <w:top w:val="none" w:sz="0" w:space="0" w:color="auto"/>
        <w:left w:val="none" w:sz="0" w:space="0" w:color="auto"/>
        <w:bottom w:val="none" w:sz="0" w:space="0" w:color="auto"/>
        <w:right w:val="none" w:sz="0" w:space="0" w:color="auto"/>
      </w:divBdr>
    </w:div>
    <w:div w:id="1963804450">
      <w:marLeft w:val="640"/>
      <w:marRight w:val="0"/>
      <w:marTop w:val="0"/>
      <w:marBottom w:val="0"/>
      <w:divBdr>
        <w:top w:val="none" w:sz="0" w:space="0" w:color="auto"/>
        <w:left w:val="none" w:sz="0" w:space="0" w:color="auto"/>
        <w:bottom w:val="none" w:sz="0" w:space="0" w:color="auto"/>
        <w:right w:val="none" w:sz="0" w:space="0" w:color="auto"/>
      </w:divBdr>
    </w:div>
    <w:div w:id="1964119425">
      <w:marLeft w:val="640"/>
      <w:marRight w:val="0"/>
      <w:marTop w:val="0"/>
      <w:marBottom w:val="0"/>
      <w:divBdr>
        <w:top w:val="none" w:sz="0" w:space="0" w:color="auto"/>
        <w:left w:val="none" w:sz="0" w:space="0" w:color="auto"/>
        <w:bottom w:val="none" w:sz="0" w:space="0" w:color="auto"/>
        <w:right w:val="none" w:sz="0" w:space="0" w:color="auto"/>
      </w:divBdr>
    </w:div>
    <w:div w:id="1964338460">
      <w:marLeft w:val="640"/>
      <w:marRight w:val="0"/>
      <w:marTop w:val="0"/>
      <w:marBottom w:val="0"/>
      <w:divBdr>
        <w:top w:val="none" w:sz="0" w:space="0" w:color="auto"/>
        <w:left w:val="none" w:sz="0" w:space="0" w:color="auto"/>
        <w:bottom w:val="none" w:sz="0" w:space="0" w:color="auto"/>
        <w:right w:val="none" w:sz="0" w:space="0" w:color="auto"/>
      </w:divBdr>
    </w:div>
    <w:div w:id="1964380358">
      <w:marLeft w:val="640"/>
      <w:marRight w:val="0"/>
      <w:marTop w:val="0"/>
      <w:marBottom w:val="0"/>
      <w:divBdr>
        <w:top w:val="none" w:sz="0" w:space="0" w:color="auto"/>
        <w:left w:val="none" w:sz="0" w:space="0" w:color="auto"/>
        <w:bottom w:val="none" w:sz="0" w:space="0" w:color="auto"/>
        <w:right w:val="none" w:sz="0" w:space="0" w:color="auto"/>
      </w:divBdr>
    </w:div>
    <w:div w:id="1964536608">
      <w:marLeft w:val="640"/>
      <w:marRight w:val="0"/>
      <w:marTop w:val="0"/>
      <w:marBottom w:val="0"/>
      <w:divBdr>
        <w:top w:val="none" w:sz="0" w:space="0" w:color="auto"/>
        <w:left w:val="none" w:sz="0" w:space="0" w:color="auto"/>
        <w:bottom w:val="none" w:sz="0" w:space="0" w:color="auto"/>
        <w:right w:val="none" w:sz="0" w:space="0" w:color="auto"/>
      </w:divBdr>
    </w:div>
    <w:div w:id="1964580697">
      <w:marLeft w:val="640"/>
      <w:marRight w:val="0"/>
      <w:marTop w:val="0"/>
      <w:marBottom w:val="0"/>
      <w:divBdr>
        <w:top w:val="none" w:sz="0" w:space="0" w:color="auto"/>
        <w:left w:val="none" w:sz="0" w:space="0" w:color="auto"/>
        <w:bottom w:val="none" w:sz="0" w:space="0" w:color="auto"/>
        <w:right w:val="none" w:sz="0" w:space="0" w:color="auto"/>
      </w:divBdr>
    </w:div>
    <w:div w:id="1964916653">
      <w:marLeft w:val="640"/>
      <w:marRight w:val="0"/>
      <w:marTop w:val="0"/>
      <w:marBottom w:val="0"/>
      <w:divBdr>
        <w:top w:val="none" w:sz="0" w:space="0" w:color="auto"/>
        <w:left w:val="none" w:sz="0" w:space="0" w:color="auto"/>
        <w:bottom w:val="none" w:sz="0" w:space="0" w:color="auto"/>
        <w:right w:val="none" w:sz="0" w:space="0" w:color="auto"/>
      </w:divBdr>
    </w:div>
    <w:div w:id="1965116578">
      <w:marLeft w:val="640"/>
      <w:marRight w:val="0"/>
      <w:marTop w:val="0"/>
      <w:marBottom w:val="0"/>
      <w:divBdr>
        <w:top w:val="none" w:sz="0" w:space="0" w:color="auto"/>
        <w:left w:val="none" w:sz="0" w:space="0" w:color="auto"/>
        <w:bottom w:val="none" w:sz="0" w:space="0" w:color="auto"/>
        <w:right w:val="none" w:sz="0" w:space="0" w:color="auto"/>
      </w:divBdr>
    </w:div>
    <w:div w:id="1965697118">
      <w:marLeft w:val="640"/>
      <w:marRight w:val="0"/>
      <w:marTop w:val="0"/>
      <w:marBottom w:val="0"/>
      <w:divBdr>
        <w:top w:val="none" w:sz="0" w:space="0" w:color="auto"/>
        <w:left w:val="none" w:sz="0" w:space="0" w:color="auto"/>
        <w:bottom w:val="none" w:sz="0" w:space="0" w:color="auto"/>
        <w:right w:val="none" w:sz="0" w:space="0" w:color="auto"/>
      </w:divBdr>
    </w:div>
    <w:div w:id="1966039416">
      <w:marLeft w:val="640"/>
      <w:marRight w:val="0"/>
      <w:marTop w:val="0"/>
      <w:marBottom w:val="0"/>
      <w:divBdr>
        <w:top w:val="none" w:sz="0" w:space="0" w:color="auto"/>
        <w:left w:val="none" w:sz="0" w:space="0" w:color="auto"/>
        <w:bottom w:val="none" w:sz="0" w:space="0" w:color="auto"/>
        <w:right w:val="none" w:sz="0" w:space="0" w:color="auto"/>
      </w:divBdr>
    </w:div>
    <w:div w:id="1966080581">
      <w:marLeft w:val="640"/>
      <w:marRight w:val="0"/>
      <w:marTop w:val="0"/>
      <w:marBottom w:val="0"/>
      <w:divBdr>
        <w:top w:val="none" w:sz="0" w:space="0" w:color="auto"/>
        <w:left w:val="none" w:sz="0" w:space="0" w:color="auto"/>
        <w:bottom w:val="none" w:sz="0" w:space="0" w:color="auto"/>
        <w:right w:val="none" w:sz="0" w:space="0" w:color="auto"/>
      </w:divBdr>
    </w:div>
    <w:div w:id="1966083590">
      <w:marLeft w:val="640"/>
      <w:marRight w:val="0"/>
      <w:marTop w:val="0"/>
      <w:marBottom w:val="0"/>
      <w:divBdr>
        <w:top w:val="none" w:sz="0" w:space="0" w:color="auto"/>
        <w:left w:val="none" w:sz="0" w:space="0" w:color="auto"/>
        <w:bottom w:val="none" w:sz="0" w:space="0" w:color="auto"/>
        <w:right w:val="none" w:sz="0" w:space="0" w:color="auto"/>
      </w:divBdr>
    </w:div>
    <w:div w:id="1966233456">
      <w:marLeft w:val="640"/>
      <w:marRight w:val="0"/>
      <w:marTop w:val="0"/>
      <w:marBottom w:val="0"/>
      <w:divBdr>
        <w:top w:val="none" w:sz="0" w:space="0" w:color="auto"/>
        <w:left w:val="none" w:sz="0" w:space="0" w:color="auto"/>
        <w:bottom w:val="none" w:sz="0" w:space="0" w:color="auto"/>
        <w:right w:val="none" w:sz="0" w:space="0" w:color="auto"/>
      </w:divBdr>
    </w:div>
    <w:div w:id="1966277782">
      <w:marLeft w:val="640"/>
      <w:marRight w:val="0"/>
      <w:marTop w:val="0"/>
      <w:marBottom w:val="0"/>
      <w:divBdr>
        <w:top w:val="none" w:sz="0" w:space="0" w:color="auto"/>
        <w:left w:val="none" w:sz="0" w:space="0" w:color="auto"/>
        <w:bottom w:val="none" w:sz="0" w:space="0" w:color="auto"/>
        <w:right w:val="none" w:sz="0" w:space="0" w:color="auto"/>
      </w:divBdr>
    </w:div>
    <w:div w:id="1966349495">
      <w:marLeft w:val="640"/>
      <w:marRight w:val="0"/>
      <w:marTop w:val="0"/>
      <w:marBottom w:val="0"/>
      <w:divBdr>
        <w:top w:val="none" w:sz="0" w:space="0" w:color="auto"/>
        <w:left w:val="none" w:sz="0" w:space="0" w:color="auto"/>
        <w:bottom w:val="none" w:sz="0" w:space="0" w:color="auto"/>
        <w:right w:val="none" w:sz="0" w:space="0" w:color="auto"/>
      </w:divBdr>
    </w:div>
    <w:div w:id="1966426969">
      <w:marLeft w:val="640"/>
      <w:marRight w:val="0"/>
      <w:marTop w:val="0"/>
      <w:marBottom w:val="0"/>
      <w:divBdr>
        <w:top w:val="none" w:sz="0" w:space="0" w:color="auto"/>
        <w:left w:val="none" w:sz="0" w:space="0" w:color="auto"/>
        <w:bottom w:val="none" w:sz="0" w:space="0" w:color="auto"/>
        <w:right w:val="none" w:sz="0" w:space="0" w:color="auto"/>
      </w:divBdr>
    </w:div>
    <w:div w:id="1966811333">
      <w:marLeft w:val="640"/>
      <w:marRight w:val="0"/>
      <w:marTop w:val="0"/>
      <w:marBottom w:val="0"/>
      <w:divBdr>
        <w:top w:val="none" w:sz="0" w:space="0" w:color="auto"/>
        <w:left w:val="none" w:sz="0" w:space="0" w:color="auto"/>
        <w:bottom w:val="none" w:sz="0" w:space="0" w:color="auto"/>
        <w:right w:val="none" w:sz="0" w:space="0" w:color="auto"/>
      </w:divBdr>
    </w:div>
    <w:div w:id="1966958110">
      <w:marLeft w:val="640"/>
      <w:marRight w:val="0"/>
      <w:marTop w:val="0"/>
      <w:marBottom w:val="0"/>
      <w:divBdr>
        <w:top w:val="none" w:sz="0" w:space="0" w:color="auto"/>
        <w:left w:val="none" w:sz="0" w:space="0" w:color="auto"/>
        <w:bottom w:val="none" w:sz="0" w:space="0" w:color="auto"/>
        <w:right w:val="none" w:sz="0" w:space="0" w:color="auto"/>
      </w:divBdr>
    </w:div>
    <w:div w:id="1967156220">
      <w:marLeft w:val="640"/>
      <w:marRight w:val="0"/>
      <w:marTop w:val="0"/>
      <w:marBottom w:val="0"/>
      <w:divBdr>
        <w:top w:val="none" w:sz="0" w:space="0" w:color="auto"/>
        <w:left w:val="none" w:sz="0" w:space="0" w:color="auto"/>
        <w:bottom w:val="none" w:sz="0" w:space="0" w:color="auto"/>
        <w:right w:val="none" w:sz="0" w:space="0" w:color="auto"/>
      </w:divBdr>
    </w:div>
    <w:div w:id="1967419584">
      <w:marLeft w:val="640"/>
      <w:marRight w:val="0"/>
      <w:marTop w:val="0"/>
      <w:marBottom w:val="0"/>
      <w:divBdr>
        <w:top w:val="none" w:sz="0" w:space="0" w:color="auto"/>
        <w:left w:val="none" w:sz="0" w:space="0" w:color="auto"/>
        <w:bottom w:val="none" w:sz="0" w:space="0" w:color="auto"/>
        <w:right w:val="none" w:sz="0" w:space="0" w:color="auto"/>
      </w:divBdr>
    </w:div>
    <w:div w:id="1967855523">
      <w:marLeft w:val="640"/>
      <w:marRight w:val="0"/>
      <w:marTop w:val="0"/>
      <w:marBottom w:val="0"/>
      <w:divBdr>
        <w:top w:val="none" w:sz="0" w:space="0" w:color="auto"/>
        <w:left w:val="none" w:sz="0" w:space="0" w:color="auto"/>
        <w:bottom w:val="none" w:sz="0" w:space="0" w:color="auto"/>
        <w:right w:val="none" w:sz="0" w:space="0" w:color="auto"/>
      </w:divBdr>
    </w:div>
    <w:div w:id="1968733726">
      <w:marLeft w:val="640"/>
      <w:marRight w:val="0"/>
      <w:marTop w:val="0"/>
      <w:marBottom w:val="0"/>
      <w:divBdr>
        <w:top w:val="none" w:sz="0" w:space="0" w:color="auto"/>
        <w:left w:val="none" w:sz="0" w:space="0" w:color="auto"/>
        <w:bottom w:val="none" w:sz="0" w:space="0" w:color="auto"/>
        <w:right w:val="none" w:sz="0" w:space="0" w:color="auto"/>
      </w:divBdr>
    </w:div>
    <w:div w:id="1969358505">
      <w:marLeft w:val="640"/>
      <w:marRight w:val="0"/>
      <w:marTop w:val="0"/>
      <w:marBottom w:val="0"/>
      <w:divBdr>
        <w:top w:val="none" w:sz="0" w:space="0" w:color="auto"/>
        <w:left w:val="none" w:sz="0" w:space="0" w:color="auto"/>
        <w:bottom w:val="none" w:sz="0" w:space="0" w:color="auto"/>
        <w:right w:val="none" w:sz="0" w:space="0" w:color="auto"/>
      </w:divBdr>
    </w:div>
    <w:div w:id="1970086255">
      <w:marLeft w:val="640"/>
      <w:marRight w:val="0"/>
      <w:marTop w:val="0"/>
      <w:marBottom w:val="0"/>
      <w:divBdr>
        <w:top w:val="none" w:sz="0" w:space="0" w:color="auto"/>
        <w:left w:val="none" w:sz="0" w:space="0" w:color="auto"/>
        <w:bottom w:val="none" w:sz="0" w:space="0" w:color="auto"/>
        <w:right w:val="none" w:sz="0" w:space="0" w:color="auto"/>
      </w:divBdr>
    </w:div>
    <w:div w:id="1970668429">
      <w:marLeft w:val="640"/>
      <w:marRight w:val="0"/>
      <w:marTop w:val="0"/>
      <w:marBottom w:val="0"/>
      <w:divBdr>
        <w:top w:val="none" w:sz="0" w:space="0" w:color="auto"/>
        <w:left w:val="none" w:sz="0" w:space="0" w:color="auto"/>
        <w:bottom w:val="none" w:sz="0" w:space="0" w:color="auto"/>
        <w:right w:val="none" w:sz="0" w:space="0" w:color="auto"/>
      </w:divBdr>
    </w:div>
    <w:div w:id="1971276170">
      <w:marLeft w:val="640"/>
      <w:marRight w:val="0"/>
      <w:marTop w:val="0"/>
      <w:marBottom w:val="0"/>
      <w:divBdr>
        <w:top w:val="none" w:sz="0" w:space="0" w:color="auto"/>
        <w:left w:val="none" w:sz="0" w:space="0" w:color="auto"/>
        <w:bottom w:val="none" w:sz="0" w:space="0" w:color="auto"/>
        <w:right w:val="none" w:sz="0" w:space="0" w:color="auto"/>
      </w:divBdr>
    </w:div>
    <w:div w:id="1971402607">
      <w:marLeft w:val="640"/>
      <w:marRight w:val="0"/>
      <w:marTop w:val="0"/>
      <w:marBottom w:val="0"/>
      <w:divBdr>
        <w:top w:val="none" w:sz="0" w:space="0" w:color="auto"/>
        <w:left w:val="none" w:sz="0" w:space="0" w:color="auto"/>
        <w:bottom w:val="none" w:sz="0" w:space="0" w:color="auto"/>
        <w:right w:val="none" w:sz="0" w:space="0" w:color="auto"/>
      </w:divBdr>
    </w:div>
    <w:div w:id="1971478548">
      <w:marLeft w:val="640"/>
      <w:marRight w:val="0"/>
      <w:marTop w:val="0"/>
      <w:marBottom w:val="0"/>
      <w:divBdr>
        <w:top w:val="none" w:sz="0" w:space="0" w:color="auto"/>
        <w:left w:val="none" w:sz="0" w:space="0" w:color="auto"/>
        <w:bottom w:val="none" w:sz="0" w:space="0" w:color="auto"/>
        <w:right w:val="none" w:sz="0" w:space="0" w:color="auto"/>
      </w:divBdr>
    </w:div>
    <w:div w:id="1971788192">
      <w:marLeft w:val="640"/>
      <w:marRight w:val="0"/>
      <w:marTop w:val="0"/>
      <w:marBottom w:val="0"/>
      <w:divBdr>
        <w:top w:val="none" w:sz="0" w:space="0" w:color="auto"/>
        <w:left w:val="none" w:sz="0" w:space="0" w:color="auto"/>
        <w:bottom w:val="none" w:sz="0" w:space="0" w:color="auto"/>
        <w:right w:val="none" w:sz="0" w:space="0" w:color="auto"/>
      </w:divBdr>
    </w:div>
    <w:div w:id="1972128298">
      <w:marLeft w:val="640"/>
      <w:marRight w:val="0"/>
      <w:marTop w:val="0"/>
      <w:marBottom w:val="0"/>
      <w:divBdr>
        <w:top w:val="none" w:sz="0" w:space="0" w:color="auto"/>
        <w:left w:val="none" w:sz="0" w:space="0" w:color="auto"/>
        <w:bottom w:val="none" w:sz="0" w:space="0" w:color="auto"/>
        <w:right w:val="none" w:sz="0" w:space="0" w:color="auto"/>
      </w:divBdr>
    </w:div>
    <w:div w:id="1972395082">
      <w:marLeft w:val="640"/>
      <w:marRight w:val="0"/>
      <w:marTop w:val="0"/>
      <w:marBottom w:val="0"/>
      <w:divBdr>
        <w:top w:val="none" w:sz="0" w:space="0" w:color="auto"/>
        <w:left w:val="none" w:sz="0" w:space="0" w:color="auto"/>
        <w:bottom w:val="none" w:sz="0" w:space="0" w:color="auto"/>
        <w:right w:val="none" w:sz="0" w:space="0" w:color="auto"/>
      </w:divBdr>
    </w:div>
    <w:div w:id="1973053855">
      <w:marLeft w:val="640"/>
      <w:marRight w:val="0"/>
      <w:marTop w:val="0"/>
      <w:marBottom w:val="0"/>
      <w:divBdr>
        <w:top w:val="none" w:sz="0" w:space="0" w:color="auto"/>
        <w:left w:val="none" w:sz="0" w:space="0" w:color="auto"/>
        <w:bottom w:val="none" w:sz="0" w:space="0" w:color="auto"/>
        <w:right w:val="none" w:sz="0" w:space="0" w:color="auto"/>
      </w:divBdr>
    </w:div>
    <w:div w:id="1973166642">
      <w:marLeft w:val="640"/>
      <w:marRight w:val="0"/>
      <w:marTop w:val="0"/>
      <w:marBottom w:val="0"/>
      <w:divBdr>
        <w:top w:val="none" w:sz="0" w:space="0" w:color="auto"/>
        <w:left w:val="none" w:sz="0" w:space="0" w:color="auto"/>
        <w:bottom w:val="none" w:sz="0" w:space="0" w:color="auto"/>
        <w:right w:val="none" w:sz="0" w:space="0" w:color="auto"/>
      </w:divBdr>
    </w:div>
    <w:div w:id="1973363116">
      <w:marLeft w:val="640"/>
      <w:marRight w:val="0"/>
      <w:marTop w:val="0"/>
      <w:marBottom w:val="0"/>
      <w:divBdr>
        <w:top w:val="none" w:sz="0" w:space="0" w:color="auto"/>
        <w:left w:val="none" w:sz="0" w:space="0" w:color="auto"/>
        <w:bottom w:val="none" w:sz="0" w:space="0" w:color="auto"/>
        <w:right w:val="none" w:sz="0" w:space="0" w:color="auto"/>
      </w:divBdr>
    </w:div>
    <w:div w:id="1973516774">
      <w:marLeft w:val="640"/>
      <w:marRight w:val="0"/>
      <w:marTop w:val="0"/>
      <w:marBottom w:val="0"/>
      <w:divBdr>
        <w:top w:val="none" w:sz="0" w:space="0" w:color="auto"/>
        <w:left w:val="none" w:sz="0" w:space="0" w:color="auto"/>
        <w:bottom w:val="none" w:sz="0" w:space="0" w:color="auto"/>
        <w:right w:val="none" w:sz="0" w:space="0" w:color="auto"/>
      </w:divBdr>
    </w:div>
    <w:div w:id="1973824960">
      <w:marLeft w:val="640"/>
      <w:marRight w:val="0"/>
      <w:marTop w:val="0"/>
      <w:marBottom w:val="0"/>
      <w:divBdr>
        <w:top w:val="none" w:sz="0" w:space="0" w:color="auto"/>
        <w:left w:val="none" w:sz="0" w:space="0" w:color="auto"/>
        <w:bottom w:val="none" w:sz="0" w:space="0" w:color="auto"/>
        <w:right w:val="none" w:sz="0" w:space="0" w:color="auto"/>
      </w:divBdr>
    </w:div>
    <w:div w:id="1974216318">
      <w:marLeft w:val="640"/>
      <w:marRight w:val="0"/>
      <w:marTop w:val="0"/>
      <w:marBottom w:val="0"/>
      <w:divBdr>
        <w:top w:val="none" w:sz="0" w:space="0" w:color="auto"/>
        <w:left w:val="none" w:sz="0" w:space="0" w:color="auto"/>
        <w:bottom w:val="none" w:sz="0" w:space="0" w:color="auto"/>
        <w:right w:val="none" w:sz="0" w:space="0" w:color="auto"/>
      </w:divBdr>
    </w:div>
    <w:div w:id="1975064073">
      <w:marLeft w:val="640"/>
      <w:marRight w:val="0"/>
      <w:marTop w:val="0"/>
      <w:marBottom w:val="0"/>
      <w:divBdr>
        <w:top w:val="none" w:sz="0" w:space="0" w:color="auto"/>
        <w:left w:val="none" w:sz="0" w:space="0" w:color="auto"/>
        <w:bottom w:val="none" w:sz="0" w:space="0" w:color="auto"/>
        <w:right w:val="none" w:sz="0" w:space="0" w:color="auto"/>
      </w:divBdr>
    </w:div>
    <w:div w:id="1975404661">
      <w:marLeft w:val="640"/>
      <w:marRight w:val="0"/>
      <w:marTop w:val="0"/>
      <w:marBottom w:val="0"/>
      <w:divBdr>
        <w:top w:val="none" w:sz="0" w:space="0" w:color="auto"/>
        <w:left w:val="none" w:sz="0" w:space="0" w:color="auto"/>
        <w:bottom w:val="none" w:sz="0" w:space="0" w:color="auto"/>
        <w:right w:val="none" w:sz="0" w:space="0" w:color="auto"/>
      </w:divBdr>
    </w:div>
    <w:div w:id="1975676649">
      <w:marLeft w:val="640"/>
      <w:marRight w:val="0"/>
      <w:marTop w:val="0"/>
      <w:marBottom w:val="0"/>
      <w:divBdr>
        <w:top w:val="none" w:sz="0" w:space="0" w:color="auto"/>
        <w:left w:val="none" w:sz="0" w:space="0" w:color="auto"/>
        <w:bottom w:val="none" w:sz="0" w:space="0" w:color="auto"/>
        <w:right w:val="none" w:sz="0" w:space="0" w:color="auto"/>
      </w:divBdr>
    </w:div>
    <w:div w:id="1975746400">
      <w:marLeft w:val="640"/>
      <w:marRight w:val="0"/>
      <w:marTop w:val="0"/>
      <w:marBottom w:val="0"/>
      <w:divBdr>
        <w:top w:val="none" w:sz="0" w:space="0" w:color="auto"/>
        <w:left w:val="none" w:sz="0" w:space="0" w:color="auto"/>
        <w:bottom w:val="none" w:sz="0" w:space="0" w:color="auto"/>
        <w:right w:val="none" w:sz="0" w:space="0" w:color="auto"/>
      </w:divBdr>
    </w:div>
    <w:div w:id="1975868382">
      <w:marLeft w:val="640"/>
      <w:marRight w:val="0"/>
      <w:marTop w:val="0"/>
      <w:marBottom w:val="0"/>
      <w:divBdr>
        <w:top w:val="none" w:sz="0" w:space="0" w:color="auto"/>
        <w:left w:val="none" w:sz="0" w:space="0" w:color="auto"/>
        <w:bottom w:val="none" w:sz="0" w:space="0" w:color="auto"/>
        <w:right w:val="none" w:sz="0" w:space="0" w:color="auto"/>
      </w:divBdr>
    </w:div>
    <w:div w:id="1976107881">
      <w:marLeft w:val="640"/>
      <w:marRight w:val="0"/>
      <w:marTop w:val="0"/>
      <w:marBottom w:val="0"/>
      <w:divBdr>
        <w:top w:val="none" w:sz="0" w:space="0" w:color="auto"/>
        <w:left w:val="none" w:sz="0" w:space="0" w:color="auto"/>
        <w:bottom w:val="none" w:sz="0" w:space="0" w:color="auto"/>
        <w:right w:val="none" w:sz="0" w:space="0" w:color="auto"/>
      </w:divBdr>
    </w:div>
    <w:div w:id="1976715750">
      <w:marLeft w:val="640"/>
      <w:marRight w:val="0"/>
      <w:marTop w:val="0"/>
      <w:marBottom w:val="0"/>
      <w:divBdr>
        <w:top w:val="none" w:sz="0" w:space="0" w:color="auto"/>
        <w:left w:val="none" w:sz="0" w:space="0" w:color="auto"/>
        <w:bottom w:val="none" w:sz="0" w:space="0" w:color="auto"/>
        <w:right w:val="none" w:sz="0" w:space="0" w:color="auto"/>
      </w:divBdr>
    </w:div>
    <w:div w:id="1976719413">
      <w:marLeft w:val="640"/>
      <w:marRight w:val="0"/>
      <w:marTop w:val="0"/>
      <w:marBottom w:val="0"/>
      <w:divBdr>
        <w:top w:val="none" w:sz="0" w:space="0" w:color="auto"/>
        <w:left w:val="none" w:sz="0" w:space="0" w:color="auto"/>
        <w:bottom w:val="none" w:sz="0" w:space="0" w:color="auto"/>
        <w:right w:val="none" w:sz="0" w:space="0" w:color="auto"/>
      </w:divBdr>
    </w:div>
    <w:div w:id="1976905341">
      <w:marLeft w:val="640"/>
      <w:marRight w:val="0"/>
      <w:marTop w:val="0"/>
      <w:marBottom w:val="0"/>
      <w:divBdr>
        <w:top w:val="none" w:sz="0" w:space="0" w:color="auto"/>
        <w:left w:val="none" w:sz="0" w:space="0" w:color="auto"/>
        <w:bottom w:val="none" w:sz="0" w:space="0" w:color="auto"/>
        <w:right w:val="none" w:sz="0" w:space="0" w:color="auto"/>
      </w:divBdr>
    </w:div>
    <w:div w:id="1977105474">
      <w:marLeft w:val="640"/>
      <w:marRight w:val="0"/>
      <w:marTop w:val="0"/>
      <w:marBottom w:val="0"/>
      <w:divBdr>
        <w:top w:val="none" w:sz="0" w:space="0" w:color="auto"/>
        <w:left w:val="none" w:sz="0" w:space="0" w:color="auto"/>
        <w:bottom w:val="none" w:sz="0" w:space="0" w:color="auto"/>
        <w:right w:val="none" w:sz="0" w:space="0" w:color="auto"/>
      </w:divBdr>
    </w:div>
    <w:div w:id="1977951316">
      <w:marLeft w:val="640"/>
      <w:marRight w:val="0"/>
      <w:marTop w:val="0"/>
      <w:marBottom w:val="0"/>
      <w:divBdr>
        <w:top w:val="none" w:sz="0" w:space="0" w:color="auto"/>
        <w:left w:val="none" w:sz="0" w:space="0" w:color="auto"/>
        <w:bottom w:val="none" w:sz="0" w:space="0" w:color="auto"/>
        <w:right w:val="none" w:sz="0" w:space="0" w:color="auto"/>
      </w:divBdr>
    </w:div>
    <w:div w:id="1978021994">
      <w:marLeft w:val="640"/>
      <w:marRight w:val="0"/>
      <w:marTop w:val="0"/>
      <w:marBottom w:val="0"/>
      <w:divBdr>
        <w:top w:val="none" w:sz="0" w:space="0" w:color="auto"/>
        <w:left w:val="none" w:sz="0" w:space="0" w:color="auto"/>
        <w:bottom w:val="none" w:sz="0" w:space="0" w:color="auto"/>
        <w:right w:val="none" w:sz="0" w:space="0" w:color="auto"/>
      </w:divBdr>
    </w:div>
    <w:div w:id="1978215423">
      <w:marLeft w:val="640"/>
      <w:marRight w:val="0"/>
      <w:marTop w:val="0"/>
      <w:marBottom w:val="0"/>
      <w:divBdr>
        <w:top w:val="none" w:sz="0" w:space="0" w:color="auto"/>
        <w:left w:val="none" w:sz="0" w:space="0" w:color="auto"/>
        <w:bottom w:val="none" w:sz="0" w:space="0" w:color="auto"/>
        <w:right w:val="none" w:sz="0" w:space="0" w:color="auto"/>
      </w:divBdr>
    </w:div>
    <w:div w:id="1978533924">
      <w:marLeft w:val="640"/>
      <w:marRight w:val="0"/>
      <w:marTop w:val="0"/>
      <w:marBottom w:val="0"/>
      <w:divBdr>
        <w:top w:val="none" w:sz="0" w:space="0" w:color="auto"/>
        <w:left w:val="none" w:sz="0" w:space="0" w:color="auto"/>
        <w:bottom w:val="none" w:sz="0" w:space="0" w:color="auto"/>
        <w:right w:val="none" w:sz="0" w:space="0" w:color="auto"/>
      </w:divBdr>
    </w:div>
    <w:div w:id="1978728748">
      <w:marLeft w:val="640"/>
      <w:marRight w:val="0"/>
      <w:marTop w:val="0"/>
      <w:marBottom w:val="0"/>
      <w:divBdr>
        <w:top w:val="none" w:sz="0" w:space="0" w:color="auto"/>
        <w:left w:val="none" w:sz="0" w:space="0" w:color="auto"/>
        <w:bottom w:val="none" w:sz="0" w:space="0" w:color="auto"/>
        <w:right w:val="none" w:sz="0" w:space="0" w:color="auto"/>
      </w:divBdr>
    </w:div>
    <w:div w:id="1978802881">
      <w:marLeft w:val="640"/>
      <w:marRight w:val="0"/>
      <w:marTop w:val="0"/>
      <w:marBottom w:val="0"/>
      <w:divBdr>
        <w:top w:val="none" w:sz="0" w:space="0" w:color="auto"/>
        <w:left w:val="none" w:sz="0" w:space="0" w:color="auto"/>
        <w:bottom w:val="none" w:sz="0" w:space="0" w:color="auto"/>
        <w:right w:val="none" w:sz="0" w:space="0" w:color="auto"/>
      </w:divBdr>
    </w:div>
    <w:div w:id="1978875244">
      <w:marLeft w:val="640"/>
      <w:marRight w:val="0"/>
      <w:marTop w:val="0"/>
      <w:marBottom w:val="0"/>
      <w:divBdr>
        <w:top w:val="none" w:sz="0" w:space="0" w:color="auto"/>
        <w:left w:val="none" w:sz="0" w:space="0" w:color="auto"/>
        <w:bottom w:val="none" w:sz="0" w:space="0" w:color="auto"/>
        <w:right w:val="none" w:sz="0" w:space="0" w:color="auto"/>
      </w:divBdr>
    </w:div>
    <w:div w:id="1978876258">
      <w:marLeft w:val="640"/>
      <w:marRight w:val="0"/>
      <w:marTop w:val="0"/>
      <w:marBottom w:val="0"/>
      <w:divBdr>
        <w:top w:val="none" w:sz="0" w:space="0" w:color="auto"/>
        <w:left w:val="none" w:sz="0" w:space="0" w:color="auto"/>
        <w:bottom w:val="none" w:sz="0" w:space="0" w:color="auto"/>
        <w:right w:val="none" w:sz="0" w:space="0" w:color="auto"/>
      </w:divBdr>
    </w:div>
    <w:div w:id="1979609583">
      <w:marLeft w:val="640"/>
      <w:marRight w:val="0"/>
      <w:marTop w:val="0"/>
      <w:marBottom w:val="0"/>
      <w:divBdr>
        <w:top w:val="none" w:sz="0" w:space="0" w:color="auto"/>
        <w:left w:val="none" w:sz="0" w:space="0" w:color="auto"/>
        <w:bottom w:val="none" w:sz="0" w:space="0" w:color="auto"/>
        <w:right w:val="none" w:sz="0" w:space="0" w:color="auto"/>
      </w:divBdr>
    </w:div>
    <w:div w:id="1979795247">
      <w:marLeft w:val="640"/>
      <w:marRight w:val="0"/>
      <w:marTop w:val="0"/>
      <w:marBottom w:val="0"/>
      <w:divBdr>
        <w:top w:val="none" w:sz="0" w:space="0" w:color="auto"/>
        <w:left w:val="none" w:sz="0" w:space="0" w:color="auto"/>
        <w:bottom w:val="none" w:sz="0" w:space="0" w:color="auto"/>
        <w:right w:val="none" w:sz="0" w:space="0" w:color="auto"/>
      </w:divBdr>
    </w:div>
    <w:div w:id="1979919144">
      <w:marLeft w:val="640"/>
      <w:marRight w:val="0"/>
      <w:marTop w:val="0"/>
      <w:marBottom w:val="0"/>
      <w:divBdr>
        <w:top w:val="none" w:sz="0" w:space="0" w:color="auto"/>
        <w:left w:val="none" w:sz="0" w:space="0" w:color="auto"/>
        <w:bottom w:val="none" w:sz="0" w:space="0" w:color="auto"/>
        <w:right w:val="none" w:sz="0" w:space="0" w:color="auto"/>
      </w:divBdr>
    </w:div>
    <w:div w:id="1980455835">
      <w:marLeft w:val="640"/>
      <w:marRight w:val="0"/>
      <w:marTop w:val="0"/>
      <w:marBottom w:val="0"/>
      <w:divBdr>
        <w:top w:val="none" w:sz="0" w:space="0" w:color="auto"/>
        <w:left w:val="none" w:sz="0" w:space="0" w:color="auto"/>
        <w:bottom w:val="none" w:sz="0" w:space="0" w:color="auto"/>
        <w:right w:val="none" w:sz="0" w:space="0" w:color="auto"/>
      </w:divBdr>
    </w:div>
    <w:div w:id="1980526661">
      <w:marLeft w:val="640"/>
      <w:marRight w:val="0"/>
      <w:marTop w:val="0"/>
      <w:marBottom w:val="0"/>
      <w:divBdr>
        <w:top w:val="none" w:sz="0" w:space="0" w:color="auto"/>
        <w:left w:val="none" w:sz="0" w:space="0" w:color="auto"/>
        <w:bottom w:val="none" w:sz="0" w:space="0" w:color="auto"/>
        <w:right w:val="none" w:sz="0" w:space="0" w:color="auto"/>
      </w:divBdr>
    </w:div>
    <w:div w:id="1980913321">
      <w:marLeft w:val="640"/>
      <w:marRight w:val="0"/>
      <w:marTop w:val="0"/>
      <w:marBottom w:val="0"/>
      <w:divBdr>
        <w:top w:val="none" w:sz="0" w:space="0" w:color="auto"/>
        <w:left w:val="none" w:sz="0" w:space="0" w:color="auto"/>
        <w:bottom w:val="none" w:sz="0" w:space="0" w:color="auto"/>
        <w:right w:val="none" w:sz="0" w:space="0" w:color="auto"/>
      </w:divBdr>
    </w:div>
    <w:div w:id="1981416859">
      <w:marLeft w:val="640"/>
      <w:marRight w:val="0"/>
      <w:marTop w:val="0"/>
      <w:marBottom w:val="0"/>
      <w:divBdr>
        <w:top w:val="none" w:sz="0" w:space="0" w:color="auto"/>
        <w:left w:val="none" w:sz="0" w:space="0" w:color="auto"/>
        <w:bottom w:val="none" w:sz="0" w:space="0" w:color="auto"/>
        <w:right w:val="none" w:sz="0" w:space="0" w:color="auto"/>
      </w:divBdr>
    </w:div>
    <w:div w:id="1981572953">
      <w:marLeft w:val="640"/>
      <w:marRight w:val="0"/>
      <w:marTop w:val="0"/>
      <w:marBottom w:val="0"/>
      <w:divBdr>
        <w:top w:val="none" w:sz="0" w:space="0" w:color="auto"/>
        <w:left w:val="none" w:sz="0" w:space="0" w:color="auto"/>
        <w:bottom w:val="none" w:sz="0" w:space="0" w:color="auto"/>
        <w:right w:val="none" w:sz="0" w:space="0" w:color="auto"/>
      </w:divBdr>
    </w:div>
    <w:div w:id="1982079223">
      <w:marLeft w:val="640"/>
      <w:marRight w:val="0"/>
      <w:marTop w:val="0"/>
      <w:marBottom w:val="0"/>
      <w:divBdr>
        <w:top w:val="none" w:sz="0" w:space="0" w:color="auto"/>
        <w:left w:val="none" w:sz="0" w:space="0" w:color="auto"/>
        <w:bottom w:val="none" w:sz="0" w:space="0" w:color="auto"/>
        <w:right w:val="none" w:sz="0" w:space="0" w:color="auto"/>
      </w:divBdr>
    </w:div>
    <w:div w:id="1982155681">
      <w:marLeft w:val="640"/>
      <w:marRight w:val="0"/>
      <w:marTop w:val="0"/>
      <w:marBottom w:val="0"/>
      <w:divBdr>
        <w:top w:val="none" w:sz="0" w:space="0" w:color="auto"/>
        <w:left w:val="none" w:sz="0" w:space="0" w:color="auto"/>
        <w:bottom w:val="none" w:sz="0" w:space="0" w:color="auto"/>
        <w:right w:val="none" w:sz="0" w:space="0" w:color="auto"/>
      </w:divBdr>
    </w:div>
    <w:div w:id="1982228767">
      <w:marLeft w:val="640"/>
      <w:marRight w:val="0"/>
      <w:marTop w:val="0"/>
      <w:marBottom w:val="0"/>
      <w:divBdr>
        <w:top w:val="none" w:sz="0" w:space="0" w:color="auto"/>
        <w:left w:val="none" w:sz="0" w:space="0" w:color="auto"/>
        <w:bottom w:val="none" w:sz="0" w:space="0" w:color="auto"/>
        <w:right w:val="none" w:sz="0" w:space="0" w:color="auto"/>
      </w:divBdr>
    </w:div>
    <w:div w:id="1982342042">
      <w:marLeft w:val="640"/>
      <w:marRight w:val="0"/>
      <w:marTop w:val="0"/>
      <w:marBottom w:val="0"/>
      <w:divBdr>
        <w:top w:val="none" w:sz="0" w:space="0" w:color="auto"/>
        <w:left w:val="none" w:sz="0" w:space="0" w:color="auto"/>
        <w:bottom w:val="none" w:sz="0" w:space="0" w:color="auto"/>
        <w:right w:val="none" w:sz="0" w:space="0" w:color="auto"/>
      </w:divBdr>
    </w:div>
    <w:div w:id="1982608827">
      <w:marLeft w:val="640"/>
      <w:marRight w:val="0"/>
      <w:marTop w:val="0"/>
      <w:marBottom w:val="0"/>
      <w:divBdr>
        <w:top w:val="none" w:sz="0" w:space="0" w:color="auto"/>
        <w:left w:val="none" w:sz="0" w:space="0" w:color="auto"/>
        <w:bottom w:val="none" w:sz="0" w:space="0" w:color="auto"/>
        <w:right w:val="none" w:sz="0" w:space="0" w:color="auto"/>
      </w:divBdr>
    </w:div>
    <w:div w:id="1982953796">
      <w:marLeft w:val="640"/>
      <w:marRight w:val="0"/>
      <w:marTop w:val="0"/>
      <w:marBottom w:val="0"/>
      <w:divBdr>
        <w:top w:val="none" w:sz="0" w:space="0" w:color="auto"/>
        <w:left w:val="none" w:sz="0" w:space="0" w:color="auto"/>
        <w:bottom w:val="none" w:sz="0" w:space="0" w:color="auto"/>
        <w:right w:val="none" w:sz="0" w:space="0" w:color="auto"/>
      </w:divBdr>
    </w:div>
    <w:div w:id="1983651972">
      <w:marLeft w:val="640"/>
      <w:marRight w:val="0"/>
      <w:marTop w:val="0"/>
      <w:marBottom w:val="0"/>
      <w:divBdr>
        <w:top w:val="none" w:sz="0" w:space="0" w:color="auto"/>
        <w:left w:val="none" w:sz="0" w:space="0" w:color="auto"/>
        <w:bottom w:val="none" w:sz="0" w:space="0" w:color="auto"/>
        <w:right w:val="none" w:sz="0" w:space="0" w:color="auto"/>
      </w:divBdr>
    </w:div>
    <w:div w:id="1983999702">
      <w:marLeft w:val="640"/>
      <w:marRight w:val="0"/>
      <w:marTop w:val="0"/>
      <w:marBottom w:val="0"/>
      <w:divBdr>
        <w:top w:val="none" w:sz="0" w:space="0" w:color="auto"/>
        <w:left w:val="none" w:sz="0" w:space="0" w:color="auto"/>
        <w:bottom w:val="none" w:sz="0" w:space="0" w:color="auto"/>
        <w:right w:val="none" w:sz="0" w:space="0" w:color="auto"/>
      </w:divBdr>
    </w:div>
    <w:div w:id="1984432907">
      <w:marLeft w:val="640"/>
      <w:marRight w:val="0"/>
      <w:marTop w:val="0"/>
      <w:marBottom w:val="0"/>
      <w:divBdr>
        <w:top w:val="none" w:sz="0" w:space="0" w:color="auto"/>
        <w:left w:val="none" w:sz="0" w:space="0" w:color="auto"/>
        <w:bottom w:val="none" w:sz="0" w:space="0" w:color="auto"/>
        <w:right w:val="none" w:sz="0" w:space="0" w:color="auto"/>
      </w:divBdr>
    </w:div>
    <w:div w:id="1985085719">
      <w:marLeft w:val="640"/>
      <w:marRight w:val="0"/>
      <w:marTop w:val="0"/>
      <w:marBottom w:val="0"/>
      <w:divBdr>
        <w:top w:val="none" w:sz="0" w:space="0" w:color="auto"/>
        <w:left w:val="none" w:sz="0" w:space="0" w:color="auto"/>
        <w:bottom w:val="none" w:sz="0" w:space="0" w:color="auto"/>
        <w:right w:val="none" w:sz="0" w:space="0" w:color="auto"/>
      </w:divBdr>
    </w:div>
    <w:div w:id="1985163961">
      <w:marLeft w:val="640"/>
      <w:marRight w:val="0"/>
      <w:marTop w:val="0"/>
      <w:marBottom w:val="0"/>
      <w:divBdr>
        <w:top w:val="none" w:sz="0" w:space="0" w:color="auto"/>
        <w:left w:val="none" w:sz="0" w:space="0" w:color="auto"/>
        <w:bottom w:val="none" w:sz="0" w:space="0" w:color="auto"/>
        <w:right w:val="none" w:sz="0" w:space="0" w:color="auto"/>
      </w:divBdr>
    </w:div>
    <w:div w:id="1985230477">
      <w:marLeft w:val="640"/>
      <w:marRight w:val="0"/>
      <w:marTop w:val="0"/>
      <w:marBottom w:val="0"/>
      <w:divBdr>
        <w:top w:val="none" w:sz="0" w:space="0" w:color="auto"/>
        <w:left w:val="none" w:sz="0" w:space="0" w:color="auto"/>
        <w:bottom w:val="none" w:sz="0" w:space="0" w:color="auto"/>
        <w:right w:val="none" w:sz="0" w:space="0" w:color="auto"/>
      </w:divBdr>
    </w:div>
    <w:div w:id="1985425739">
      <w:marLeft w:val="640"/>
      <w:marRight w:val="0"/>
      <w:marTop w:val="0"/>
      <w:marBottom w:val="0"/>
      <w:divBdr>
        <w:top w:val="none" w:sz="0" w:space="0" w:color="auto"/>
        <w:left w:val="none" w:sz="0" w:space="0" w:color="auto"/>
        <w:bottom w:val="none" w:sz="0" w:space="0" w:color="auto"/>
        <w:right w:val="none" w:sz="0" w:space="0" w:color="auto"/>
      </w:divBdr>
    </w:div>
    <w:div w:id="1986003401">
      <w:marLeft w:val="640"/>
      <w:marRight w:val="0"/>
      <w:marTop w:val="0"/>
      <w:marBottom w:val="0"/>
      <w:divBdr>
        <w:top w:val="none" w:sz="0" w:space="0" w:color="auto"/>
        <w:left w:val="none" w:sz="0" w:space="0" w:color="auto"/>
        <w:bottom w:val="none" w:sz="0" w:space="0" w:color="auto"/>
        <w:right w:val="none" w:sz="0" w:space="0" w:color="auto"/>
      </w:divBdr>
    </w:div>
    <w:div w:id="1986078522">
      <w:marLeft w:val="640"/>
      <w:marRight w:val="0"/>
      <w:marTop w:val="0"/>
      <w:marBottom w:val="0"/>
      <w:divBdr>
        <w:top w:val="none" w:sz="0" w:space="0" w:color="auto"/>
        <w:left w:val="none" w:sz="0" w:space="0" w:color="auto"/>
        <w:bottom w:val="none" w:sz="0" w:space="0" w:color="auto"/>
        <w:right w:val="none" w:sz="0" w:space="0" w:color="auto"/>
      </w:divBdr>
    </w:div>
    <w:div w:id="1986659083">
      <w:marLeft w:val="640"/>
      <w:marRight w:val="0"/>
      <w:marTop w:val="0"/>
      <w:marBottom w:val="0"/>
      <w:divBdr>
        <w:top w:val="none" w:sz="0" w:space="0" w:color="auto"/>
        <w:left w:val="none" w:sz="0" w:space="0" w:color="auto"/>
        <w:bottom w:val="none" w:sz="0" w:space="0" w:color="auto"/>
        <w:right w:val="none" w:sz="0" w:space="0" w:color="auto"/>
      </w:divBdr>
    </w:div>
    <w:div w:id="1986733770">
      <w:marLeft w:val="640"/>
      <w:marRight w:val="0"/>
      <w:marTop w:val="0"/>
      <w:marBottom w:val="0"/>
      <w:divBdr>
        <w:top w:val="none" w:sz="0" w:space="0" w:color="auto"/>
        <w:left w:val="none" w:sz="0" w:space="0" w:color="auto"/>
        <w:bottom w:val="none" w:sz="0" w:space="0" w:color="auto"/>
        <w:right w:val="none" w:sz="0" w:space="0" w:color="auto"/>
      </w:divBdr>
    </w:div>
    <w:div w:id="1986887085">
      <w:marLeft w:val="640"/>
      <w:marRight w:val="0"/>
      <w:marTop w:val="0"/>
      <w:marBottom w:val="0"/>
      <w:divBdr>
        <w:top w:val="none" w:sz="0" w:space="0" w:color="auto"/>
        <w:left w:val="none" w:sz="0" w:space="0" w:color="auto"/>
        <w:bottom w:val="none" w:sz="0" w:space="0" w:color="auto"/>
        <w:right w:val="none" w:sz="0" w:space="0" w:color="auto"/>
      </w:divBdr>
    </w:div>
    <w:div w:id="1987124866">
      <w:marLeft w:val="640"/>
      <w:marRight w:val="0"/>
      <w:marTop w:val="0"/>
      <w:marBottom w:val="0"/>
      <w:divBdr>
        <w:top w:val="none" w:sz="0" w:space="0" w:color="auto"/>
        <w:left w:val="none" w:sz="0" w:space="0" w:color="auto"/>
        <w:bottom w:val="none" w:sz="0" w:space="0" w:color="auto"/>
        <w:right w:val="none" w:sz="0" w:space="0" w:color="auto"/>
      </w:divBdr>
    </w:div>
    <w:div w:id="1987391592">
      <w:marLeft w:val="640"/>
      <w:marRight w:val="0"/>
      <w:marTop w:val="0"/>
      <w:marBottom w:val="0"/>
      <w:divBdr>
        <w:top w:val="none" w:sz="0" w:space="0" w:color="auto"/>
        <w:left w:val="none" w:sz="0" w:space="0" w:color="auto"/>
        <w:bottom w:val="none" w:sz="0" w:space="0" w:color="auto"/>
        <w:right w:val="none" w:sz="0" w:space="0" w:color="auto"/>
      </w:divBdr>
    </w:div>
    <w:div w:id="1987467658">
      <w:marLeft w:val="640"/>
      <w:marRight w:val="0"/>
      <w:marTop w:val="0"/>
      <w:marBottom w:val="0"/>
      <w:divBdr>
        <w:top w:val="none" w:sz="0" w:space="0" w:color="auto"/>
        <w:left w:val="none" w:sz="0" w:space="0" w:color="auto"/>
        <w:bottom w:val="none" w:sz="0" w:space="0" w:color="auto"/>
        <w:right w:val="none" w:sz="0" w:space="0" w:color="auto"/>
      </w:divBdr>
    </w:div>
    <w:div w:id="1987585263">
      <w:marLeft w:val="640"/>
      <w:marRight w:val="0"/>
      <w:marTop w:val="0"/>
      <w:marBottom w:val="0"/>
      <w:divBdr>
        <w:top w:val="none" w:sz="0" w:space="0" w:color="auto"/>
        <w:left w:val="none" w:sz="0" w:space="0" w:color="auto"/>
        <w:bottom w:val="none" w:sz="0" w:space="0" w:color="auto"/>
        <w:right w:val="none" w:sz="0" w:space="0" w:color="auto"/>
      </w:divBdr>
    </w:div>
    <w:div w:id="1987591797">
      <w:marLeft w:val="640"/>
      <w:marRight w:val="0"/>
      <w:marTop w:val="0"/>
      <w:marBottom w:val="0"/>
      <w:divBdr>
        <w:top w:val="none" w:sz="0" w:space="0" w:color="auto"/>
        <w:left w:val="none" w:sz="0" w:space="0" w:color="auto"/>
        <w:bottom w:val="none" w:sz="0" w:space="0" w:color="auto"/>
        <w:right w:val="none" w:sz="0" w:space="0" w:color="auto"/>
      </w:divBdr>
    </w:div>
    <w:div w:id="1988049957">
      <w:marLeft w:val="640"/>
      <w:marRight w:val="0"/>
      <w:marTop w:val="0"/>
      <w:marBottom w:val="0"/>
      <w:divBdr>
        <w:top w:val="none" w:sz="0" w:space="0" w:color="auto"/>
        <w:left w:val="none" w:sz="0" w:space="0" w:color="auto"/>
        <w:bottom w:val="none" w:sz="0" w:space="0" w:color="auto"/>
        <w:right w:val="none" w:sz="0" w:space="0" w:color="auto"/>
      </w:divBdr>
    </w:div>
    <w:div w:id="1988168409">
      <w:marLeft w:val="640"/>
      <w:marRight w:val="0"/>
      <w:marTop w:val="0"/>
      <w:marBottom w:val="0"/>
      <w:divBdr>
        <w:top w:val="none" w:sz="0" w:space="0" w:color="auto"/>
        <w:left w:val="none" w:sz="0" w:space="0" w:color="auto"/>
        <w:bottom w:val="none" w:sz="0" w:space="0" w:color="auto"/>
        <w:right w:val="none" w:sz="0" w:space="0" w:color="auto"/>
      </w:divBdr>
    </w:div>
    <w:div w:id="1989091477">
      <w:marLeft w:val="640"/>
      <w:marRight w:val="0"/>
      <w:marTop w:val="0"/>
      <w:marBottom w:val="0"/>
      <w:divBdr>
        <w:top w:val="none" w:sz="0" w:space="0" w:color="auto"/>
        <w:left w:val="none" w:sz="0" w:space="0" w:color="auto"/>
        <w:bottom w:val="none" w:sz="0" w:space="0" w:color="auto"/>
        <w:right w:val="none" w:sz="0" w:space="0" w:color="auto"/>
      </w:divBdr>
    </w:div>
    <w:div w:id="1989288950">
      <w:marLeft w:val="640"/>
      <w:marRight w:val="0"/>
      <w:marTop w:val="0"/>
      <w:marBottom w:val="0"/>
      <w:divBdr>
        <w:top w:val="none" w:sz="0" w:space="0" w:color="auto"/>
        <w:left w:val="none" w:sz="0" w:space="0" w:color="auto"/>
        <w:bottom w:val="none" w:sz="0" w:space="0" w:color="auto"/>
        <w:right w:val="none" w:sz="0" w:space="0" w:color="auto"/>
      </w:divBdr>
    </w:div>
    <w:div w:id="1989900749">
      <w:marLeft w:val="640"/>
      <w:marRight w:val="0"/>
      <w:marTop w:val="0"/>
      <w:marBottom w:val="0"/>
      <w:divBdr>
        <w:top w:val="none" w:sz="0" w:space="0" w:color="auto"/>
        <w:left w:val="none" w:sz="0" w:space="0" w:color="auto"/>
        <w:bottom w:val="none" w:sz="0" w:space="0" w:color="auto"/>
        <w:right w:val="none" w:sz="0" w:space="0" w:color="auto"/>
      </w:divBdr>
    </w:div>
    <w:div w:id="1990162411">
      <w:marLeft w:val="640"/>
      <w:marRight w:val="0"/>
      <w:marTop w:val="0"/>
      <w:marBottom w:val="0"/>
      <w:divBdr>
        <w:top w:val="none" w:sz="0" w:space="0" w:color="auto"/>
        <w:left w:val="none" w:sz="0" w:space="0" w:color="auto"/>
        <w:bottom w:val="none" w:sz="0" w:space="0" w:color="auto"/>
        <w:right w:val="none" w:sz="0" w:space="0" w:color="auto"/>
      </w:divBdr>
    </w:div>
    <w:div w:id="1991013614">
      <w:marLeft w:val="640"/>
      <w:marRight w:val="0"/>
      <w:marTop w:val="0"/>
      <w:marBottom w:val="0"/>
      <w:divBdr>
        <w:top w:val="none" w:sz="0" w:space="0" w:color="auto"/>
        <w:left w:val="none" w:sz="0" w:space="0" w:color="auto"/>
        <w:bottom w:val="none" w:sz="0" w:space="0" w:color="auto"/>
        <w:right w:val="none" w:sz="0" w:space="0" w:color="auto"/>
      </w:divBdr>
    </w:div>
    <w:div w:id="1991135251">
      <w:marLeft w:val="640"/>
      <w:marRight w:val="0"/>
      <w:marTop w:val="0"/>
      <w:marBottom w:val="0"/>
      <w:divBdr>
        <w:top w:val="none" w:sz="0" w:space="0" w:color="auto"/>
        <w:left w:val="none" w:sz="0" w:space="0" w:color="auto"/>
        <w:bottom w:val="none" w:sz="0" w:space="0" w:color="auto"/>
        <w:right w:val="none" w:sz="0" w:space="0" w:color="auto"/>
      </w:divBdr>
    </w:div>
    <w:div w:id="1992172485">
      <w:marLeft w:val="640"/>
      <w:marRight w:val="0"/>
      <w:marTop w:val="0"/>
      <w:marBottom w:val="0"/>
      <w:divBdr>
        <w:top w:val="none" w:sz="0" w:space="0" w:color="auto"/>
        <w:left w:val="none" w:sz="0" w:space="0" w:color="auto"/>
        <w:bottom w:val="none" w:sz="0" w:space="0" w:color="auto"/>
        <w:right w:val="none" w:sz="0" w:space="0" w:color="auto"/>
      </w:divBdr>
    </w:div>
    <w:div w:id="1992438599">
      <w:marLeft w:val="640"/>
      <w:marRight w:val="0"/>
      <w:marTop w:val="0"/>
      <w:marBottom w:val="0"/>
      <w:divBdr>
        <w:top w:val="none" w:sz="0" w:space="0" w:color="auto"/>
        <w:left w:val="none" w:sz="0" w:space="0" w:color="auto"/>
        <w:bottom w:val="none" w:sz="0" w:space="0" w:color="auto"/>
        <w:right w:val="none" w:sz="0" w:space="0" w:color="auto"/>
      </w:divBdr>
    </w:div>
    <w:div w:id="1992900008">
      <w:marLeft w:val="640"/>
      <w:marRight w:val="0"/>
      <w:marTop w:val="0"/>
      <w:marBottom w:val="0"/>
      <w:divBdr>
        <w:top w:val="none" w:sz="0" w:space="0" w:color="auto"/>
        <w:left w:val="none" w:sz="0" w:space="0" w:color="auto"/>
        <w:bottom w:val="none" w:sz="0" w:space="0" w:color="auto"/>
        <w:right w:val="none" w:sz="0" w:space="0" w:color="auto"/>
      </w:divBdr>
    </w:div>
    <w:div w:id="1993020663">
      <w:marLeft w:val="640"/>
      <w:marRight w:val="0"/>
      <w:marTop w:val="0"/>
      <w:marBottom w:val="0"/>
      <w:divBdr>
        <w:top w:val="none" w:sz="0" w:space="0" w:color="auto"/>
        <w:left w:val="none" w:sz="0" w:space="0" w:color="auto"/>
        <w:bottom w:val="none" w:sz="0" w:space="0" w:color="auto"/>
        <w:right w:val="none" w:sz="0" w:space="0" w:color="auto"/>
      </w:divBdr>
    </w:div>
    <w:div w:id="1993752496">
      <w:marLeft w:val="640"/>
      <w:marRight w:val="0"/>
      <w:marTop w:val="0"/>
      <w:marBottom w:val="0"/>
      <w:divBdr>
        <w:top w:val="none" w:sz="0" w:space="0" w:color="auto"/>
        <w:left w:val="none" w:sz="0" w:space="0" w:color="auto"/>
        <w:bottom w:val="none" w:sz="0" w:space="0" w:color="auto"/>
        <w:right w:val="none" w:sz="0" w:space="0" w:color="auto"/>
      </w:divBdr>
    </w:div>
    <w:div w:id="1995451988">
      <w:marLeft w:val="640"/>
      <w:marRight w:val="0"/>
      <w:marTop w:val="0"/>
      <w:marBottom w:val="0"/>
      <w:divBdr>
        <w:top w:val="none" w:sz="0" w:space="0" w:color="auto"/>
        <w:left w:val="none" w:sz="0" w:space="0" w:color="auto"/>
        <w:bottom w:val="none" w:sz="0" w:space="0" w:color="auto"/>
        <w:right w:val="none" w:sz="0" w:space="0" w:color="auto"/>
      </w:divBdr>
    </w:div>
    <w:div w:id="1995523549">
      <w:marLeft w:val="640"/>
      <w:marRight w:val="0"/>
      <w:marTop w:val="0"/>
      <w:marBottom w:val="0"/>
      <w:divBdr>
        <w:top w:val="none" w:sz="0" w:space="0" w:color="auto"/>
        <w:left w:val="none" w:sz="0" w:space="0" w:color="auto"/>
        <w:bottom w:val="none" w:sz="0" w:space="0" w:color="auto"/>
        <w:right w:val="none" w:sz="0" w:space="0" w:color="auto"/>
      </w:divBdr>
    </w:div>
    <w:div w:id="1995717759">
      <w:marLeft w:val="640"/>
      <w:marRight w:val="0"/>
      <w:marTop w:val="0"/>
      <w:marBottom w:val="0"/>
      <w:divBdr>
        <w:top w:val="none" w:sz="0" w:space="0" w:color="auto"/>
        <w:left w:val="none" w:sz="0" w:space="0" w:color="auto"/>
        <w:bottom w:val="none" w:sz="0" w:space="0" w:color="auto"/>
        <w:right w:val="none" w:sz="0" w:space="0" w:color="auto"/>
      </w:divBdr>
    </w:div>
    <w:div w:id="1996302056">
      <w:marLeft w:val="640"/>
      <w:marRight w:val="0"/>
      <w:marTop w:val="0"/>
      <w:marBottom w:val="0"/>
      <w:divBdr>
        <w:top w:val="none" w:sz="0" w:space="0" w:color="auto"/>
        <w:left w:val="none" w:sz="0" w:space="0" w:color="auto"/>
        <w:bottom w:val="none" w:sz="0" w:space="0" w:color="auto"/>
        <w:right w:val="none" w:sz="0" w:space="0" w:color="auto"/>
      </w:divBdr>
    </w:div>
    <w:div w:id="1996832448">
      <w:marLeft w:val="640"/>
      <w:marRight w:val="0"/>
      <w:marTop w:val="0"/>
      <w:marBottom w:val="0"/>
      <w:divBdr>
        <w:top w:val="none" w:sz="0" w:space="0" w:color="auto"/>
        <w:left w:val="none" w:sz="0" w:space="0" w:color="auto"/>
        <w:bottom w:val="none" w:sz="0" w:space="0" w:color="auto"/>
        <w:right w:val="none" w:sz="0" w:space="0" w:color="auto"/>
      </w:divBdr>
    </w:div>
    <w:div w:id="1996906903">
      <w:marLeft w:val="640"/>
      <w:marRight w:val="0"/>
      <w:marTop w:val="0"/>
      <w:marBottom w:val="0"/>
      <w:divBdr>
        <w:top w:val="none" w:sz="0" w:space="0" w:color="auto"/>
        <w:left w:val="none" w:sz="0" w:space="0" w:color="auto"/>
        <w:bottom w:val="none" w:sz="0" w:space="0" w:color="auto"/>
        <w:right w:val="none" w:sz="0" w:space="0" w:color="auto"/>
      </w:divBdr>
    </w:div>
    <w:div w:id="1997147664">
      <w:marLeft w:val="640"/>
      <w:marRight w:val="0"/>
      <w:marTop w:val="0"/>
      <w:marBottom w:val="0"/>
      <w:divBdr>
        <w:top w:val="none" w:sz="0" w:space="0" w:color="auto"/>
        <w:left w:val="none" w:sz="0" w:space="0" w:color="auto"/>
        <w:bottom w:val="none" w:sz="0" w:space="0" w:color="auto"/>
        <w:right w:val="none" w:sz="0" w:space="0" w:color="auto"/>
      </w:divBdr>
    </w:div>
    <w:div w:id="1997299470">
      <w:marLeft w:val="640"/>
      <w:marRight w:val="0"/>
      <w:marTop w:val="0"/>
      <w:marBottom w:val="0"/>
      <w:divBdr>
        <w:top w:val="none" w:sz="0" w:space="0" w:color="auto"/>
        <w:left w:val="none" w:sz="0" w:space="0" w:color="auto"/>
        <w:bottom w:val="none" w:sz="0" w:space="0" w:color="auto"/>
        <w:right w:val="none" w:sz="0" w:space="0" w:color="auto"/>
      </w:divBdr>
    </w:div>
    <w:div w:id="1997495310">
      <w:marLeft w:val="640"/>
      <w:marRight w:val="0"/>
      <w:marTop w:val="0"/>
      <w:marBottom w:val="0"/>
      <w:divBdr>
        <w:top w:val="none" w:sz="0" w:space="0" w:color="auto"/>
        <w:left w:val="none" w:sz="0" w:space="0" w:color="auto"/>
        <w:bottom w:val="none" w:sz="0" w:space="0" w:color="auto"/>
        <w:right w:val="none" w:sz="0" w:space="0" w:color="auto"/>
      </w:divBdr>
    </w:div>
    <w:div w:id="1997688956">
      <w:marLeft w:val="640"/>
      <w:marRight w:val="0"/>
      <w:marTop w:val="0"/>
      <w:marBottom w:val="0"/>
      <w:divBdr>
        <w:top w:val="none" w:sz="0" w:space="0" w:color="auto"/>
        <w:left w:val="none" w:sz="0" w:space="0" w:color="auto"/>
        <w:bottom w:val="none" w:sz="0" w:space="0" w:color="auto"/>
        <w:right w:val="none" w:sz="0" w:space="0" w:color="auto"/>
      </w:divBdr>
    </w:div>
    <w:div w:id="1998025073">
      <w:marLeft w:val="640"/>
      <w:marRight w:val="0"/>
      <w:marTop w:val="0"/>
      <w:marBottom w:val="0"/>
      <w:divBdr>
        <w:top w:val="none" w:sz="0" w:space="0" w:color="auto"/>
        <w:left w:val="none" w:sz="0" w:space="0" w:color="auto"/>
        <w:bottom w:val="none" w:sz="0" w:space="0" w:color="auto"/>
        <w:right w:val="none" w:sz="0" w:space="0" w:color="auto"/>
      </w:divBdr>
    </w:div>
    <w:div w:id="1998147896">
      <w:marLeft w:val="640"/>
      <w:marRight w:val="0"/>
      <w:marTop w:val="0"/>
      <w:marBottom w:val="0"/>
      <w:divBdr>
        <w:top w:val="none" w:sz="0" w:space="0" w:color="auto"/>
        <w:left w:val="none" w:sz="0" w:space="0" w:color="auto"/>
        <w:bottom w:val="none" w:sz="0" w:space="0" w:color="auto"/>
        <w:right w:val="none" w:sz="0" w:space="0" w:color="auto"/>
      </w:divBdr>
    </w:div>
    <w:div w:id="1998269082">
      <w:marLeft w:val="640"/>
      <w:marRight w:val="0"/>
      <w:marTop w:val="0"/>
      <w:marBottom w:val="0"/>
      <w:divBdr>
        <w:top w:val="none" w:sz="0" w:space="0" w:color="auto"/>
        <w:left w:val="none" w:sz="0" w:space="0" w:color="auto"/>
        <w:bottom w:val="none" w:sz="0" w:space="0" w:color="auto"/>
        <w:right w:val="none" w:sz="0" w:space="0" w:color="auto"/>
      </w:divBdr>
    </w:div>
    <w:div w:id="1998486355">
      <w:marLeft w:val="640"/>
      <w:marRight w:val="0"/>
      <w:marTop w:val="0"/>
      <w:marBottom w:val="0"/>
      <w:divBdr>
        <w:top w:val="none" w:sz="0" w:space="0" w:color="auto"/>
        <w:left w:val="none" w:sz="0" w:space="0" w:color="auto"/>
        <w:bottom w:val="none" w:sz="0" w:space="0" w:color="auto"/>
        <w:right w:val="none" w:sz="0" w:space="0" w:color="auto"/>
      </w:divBdr>
    </w:div>
    <w:div w:id="1998535359">
      <w:marLeft w:val="640"/>
      <w:marRight w:val="0"/>
      <w:marTop w:val="0"/>
      <w:marBottom w:val="0"/>
      <w:divBdr>
        <w:top w:val="none" w:sz="0" w:space="0" w:color="auto"/>
        <w:left w:val="none" w:sz="0" w:space="0" w:color="auto"/>
        <w:bottom w:val="none" w:sz="0" w:space="0" w:color="auto"/>
        <w:right w:val="none" w:sz="0" w:space="0" w:color="auto"/>
      </w:divBdr>
    </w:div>
    <w:div w:id="1998921457">
      <w:marLeft w:val="640"/>
      <w:marRight w:val="0"/>
      <w:marTop w:val="0"/>
      <w:marBottom w:val="0"/>
      <w:divBdr>
        <w:top w:val="none" w:sz="0" w:space="0" w:color="auto"/>
        <w:left w:val="none" w:sz="0" w:space="0" w:color="auto"/>
        <w:bottom w:val="none" w:sz="0" w:space="0" w:color="auto"/>
        <w:right w:val="none" w:sz="0" w:space="0" w:color="auto"/>
      </w:divBdr>
    </w:div>
    <w:div w:id="1999189496">
      <w:marLeft w:val="640"/>
      <w:marRight w:val="0"/>
      <w:marTop w:val="0"/>
      <w:marBottom w:val="0"/>
      <w:divBdr>
        <w:top w:val="none" w:sz="0" w:space="0" w:color="auto"/>
        <w:left w:val="none" w:sz="0" w:space="0" w:color="auto"/>
        <w:bottom w:val="none" w:sz="0" w:space="0" w:color="auto"/>
        <w:right w:val="none" w:sz="0" w:space="0" w:color="auto"/>
      </w:divBdr>
    </w:div>
    <w:div w:id="1999190881">
      <w:marLeft w:val="640"/>
      <w:marRight w:val="0"/>
      <w:marTop w:val="0"/>
      <w:marBottom w:val="0"/>
      <w:divBdr>
        <w:top w:val="none" w:sz="0" w:space="0" w:color="auto"/>
        <w:left w:val="none" w:sz="0" w:space="0" w:color="auto"/>
        <w:bottom w:val="none" w:sz="0" w:space="0" w:color="auto"/>
        <w:right w:val="none" w:sz="0" w:space="0" w:color="auto"/>
      </w:divBdr>
    </w:div>
    <w:div w:id="1999192125">
      <w:marLeft w:val="640"/>
      <w:marRight w:val="0"/>
      <w:marTop w:val="0"/>
      <w:marBottom w:val="0"/>
      <w:divBdr>
        <w:top w:val="none" w:sz="0" w:space="0" w:color="auto"/>
        <w:left w:val="none" w:sz="0" w:space="0" w:color="auto"/>
        <w:bottom w:val="none" w:sz="0" w:space="0" w:color="auto"/>
        <w:right w:val="none" w:sz="0" w:space="0" w:color="auto"/>
      </w:divBdr>
    </w:div>
    <w:div w:id="1999335039">
      <w:marLeft w:val="640"/>
      <w:marRight w:val="0"/>
      <w:marTop w:val="0"/>
      <w:marBottom w:val="0"/>
      <w:divBdr>
        <w:top w:val="none" w:sz="0" w:space="0" w:color="auto"/>
        <w:left w:val="none" w:sz="0" w:space="0" w:color="auto"/>
        <w:bottom w:val="none" w:sz="0" w:space="0" w:color="auto"/>
        <w:right w:val="none" w:sz="0" w:space="0" w:color="auto"/>
      </w:divBdr>
    </w:div>
    <w:div w:id="1999579912">
      <w:marLeft w:val="640"/>
      <w:marRight w:val="0"/>
      <w:marTop w:val="0"/>
      <w:marBottom w:val="0"/>
      <w:divBdr>
        <w:top w:val="none" w:sz="0" w:space="0" w:color="auto"/>
        <w:left w:val="none" w:sz="0" w:space="0" w:color="auto"/>
        <w:bottom w:val="none" w:sz="0" w:space="0" w:color="auto"/>
        <w:right w:val="none" w:sz="0" w:space="0" w:color="auto"/>
      </w:divBdr>
    </w:div>
    <w:div w:id="1999725857">
      <w:marLeft w:val="640"/>
      <w:marRight w:val="0"/>
      <w:marTop w:val="0"/>
      <w:marBottom w:val="0"/>
      <w:divBdr>
        <w:top w:val="none" w:sz="0" w:space="0" w:color="auto"/>
        <w:left w:val="none" w:sz="0" w:space="0" w:color="auto"/>
        <w:bottom w:val="none" w:sz="0" w:space="0" w:color="auto"/>
        <w:right w:val="none" w:sz="0" w:space="0" w:color="auto"/>
      </w:divBdr>
    </w:div>
    <w:div w:id="1999965841">
      <w:marLeft w:val="640"/>
      <w:marRight w:val="0"/>
      <w:marTop w:val="0"/>
      <w:marBottom w:val="0"/>
      <w:divBdr>
        <w:top w:val="none" w:sz="0" w:space="0" w:color="auto"/>
        <w:left w:val="none" w:sz="0" w:space="0" w:color="auto"/>
        <w:bottom w:val="none" w:sz="0" w:space="0" w:color="auto"/>
        <w:right w:val="none" w:sz="0" w:space="0" w:color="auto"/>
      </w:divBdr>
    </w:div>
    <w:div w:id="2000034243">
      <w:marLeft w:val="640"/>
      <w:marRight w:val="0"/>
      <w:marTop w:val="0"/>
      <w:marBottom w:val="0"/>
      <w:divBdr>
        <w:top w:val="none" w:sz="0" w:space="0" w:color="auto"/>
        <w:left w:val="none" w:sz="0" w:space="0" w:color="auto"/>
        <w:bottom w:val="none" w:sz="0" w:space="0" w:color="auto"/>
        <w:right w:val="none" w:sz="0" w:space="0" w:color="auto"/>
      </w:divBdr>
    </w:div>
    <w:div w:id="2000114385">
      <w:marLeft w:val="640"/>
      <w:marRight w:val="0"/>
      <w:marTop w:val="0"/>
      <w:marBottom w:val="0"/>
      <w:divBdr>
        <w:top w:val="none" w:sz="0" w:space="0" w:color="auto"/>
        <w:left w:val="none" w:sz="0" w:space="0" w:color="auto"/>
        <w:bottom w:val="none" w:sz="0" w:space="0" w:color="auto"/>
        <w:right w:val="none" w:sz="0" w:space="0" w:color="auto"/>
      </w:divBdr>
    </w:div>
    <w:div w:id="2000186078">
      <w:marLeft w:val="640"/>
      <w:marRight w:val="0"/>
      <w:marTop w:val="0"/>
      <w:marBottom w:val="0"/>
      <w:divBdr>
        <w:top w:val="none" w:sz="0" w:space="0" w:color="auto"/>
        <w:left w:val="none" w:sz="0" w:space="0" w:color="auto"/>
        <w:bottom w:val="none" w:sz="0" w:space="0" w:color="auto"/>
        <w:right w:val="none" w:sz="0" w:space="0" w:color="auto"/>
      </w:divBdr>
    </w:div>
    <w:div w:id="2000378705">
      <w:marLeft w:val="640"/>
      <w:marRight w:val="0"/>
      <w:marTop w:val="0"/>
      <w:marBottom w:val="0"/>
      <w:divBdr>
        <w:top w:val="none" w:sz="0" w:space="0" w:color="auto"/>
        <w:left w:val="none" w:sz="0" w:space="0" w:color="auto"/>
        <w:bottom w:val="none" w:sz="0" w:space="0" w:color="auto"/>
        <w:right w:val="none" w:sz="0" w:space="0" w:color="auto"/>
      </w:divBdr>
    </w:div>
    <w:div w:id="2000500412">
      <w:marLeft w:val="640"/>
      <w:marRight w:val="0"/>
      <w:marTop w:val="0"/>
      <w:marBottom w:val="0"/>
      <w:divBdr>
        <w:top w:val="none" w:sz="0" w:space="0" w:color="auto"/>
        <w:left w:val="none" w:sz="0" w:space="0" w:color="auto"/>
        <w:bottom w:val="none" w:sz="0" w:space="0" w:color="auto"/>
        <w:right w:val="none" w:sz="0" w:space="0" w:color="auto"/>
      </w:divBdr>
    </w:div>
    <w:div w:id="2000960766">
      <w:marLeft w:val="640"/>
      <w:marRight w:val="0"/>
      <w:marTop w:val="0"/>
      <w:marBottom w:val="0"/>
      <w:divBdr>
        <w:top w:val="none" w:sz="0" w:space="0" w:color="auto"/>
        <w:left w:val="none" w:sz="0" w:space="0" w:color="auto"/>
        <w:bottom w:val="none" w:sz="0" w:space="0" w:color="auto"/>
        <w:right w:val="none" w:sz="0" w:space="0" w:color="auto"/>
      </w:divBdr>
    </w:div>
    <w:div w:id="2001302875">
      <w:marLeft w:val="640"/>
      <w:marRight w:val="0"/>
      <w:marTop w:val="0"/>
      <w:marBottom w:val="0"/>
      <w:divBdr>
        <w:top w:val="none" w:sz="0" w:space="0" w:color="auto"/>
        <w:left w:val="none" w:sz="0" w:space="0" w:color="auto"/>
        <w:bottom w:val="none" w:sz="0" w:space="0" w:color="auto"/>
        <w:right w:val="none" w:sz="0" w:space="0" w:color="auto"/>
      </w:divBdr>
    </w:div>
    <w:div w:id="2001498942">
      <w:marLeft w:val="640"/>
      <w:marRight w:val="0"/>
      <w:marTop w:val="0"/>
      <w:marBottom w:val="0"/>
      <w:divBdr>
        <w:top w:val="none" w:sz="0" w:space="0" w:color="auto"/>
        <w:left w:val="none" w:sz="0" w:space="0" w:color="auto"/>
        <w:bottom w:val="none" w:sz="0" w:space="0" w:color="auto"/>
        <w:right w:val="none" w:sz="0" w:space="0" w:color="auto"/>
      </w:divBdr>
    </w:div>
    <w:div w:id="2001538657">
      <w:marLeft w:val="640"/>
      <w:marRight w:val="0"/>
      <w:marTop w:val="0"/>
      <w:marBottom w:val="0"/>
      <w:divBdr>
        <w:top w:val="none" w:sz="0" w:space="0" w:color="auto"/>
        <w:left w:val="none" w:sz="0" w:space="0" w:color="auto"/>
        <w:bottom w:val="none" w:sz="0" w:space="0" w:color="auto"/>
        <w:right w:val="none" w:sz="0" w:space="0" w:color="auto"/>
      </w:divBdr>
    </w:div>
    <w:div w:id="2001614946">
      <w:marLeft w:val="640"/>
      <w:marRight w:val="0"/>
      <w:marTop w:val="0"/>
      <w:marBottom w:val="0"/>
      <w:divBdr>
        <w:top w:val="none" w:sz="0" w:space="0" w:color="auto"/>
        <w:left w:val="none" w:sz="0" w:space="0" w:color="auto"/>
        <w:bottom w:val="none" w:sz="0" w:space="0" w:color="auto"/>
        <w:right w:val="none" w:sz="0" w:space="0" w:color="auto"/>
      </w:divBdr>
    </w:div>
    <w:div w:id="2001688491">
      <w:marLeft w:val="640"/>
      <w:marRight w:val="0"/>
      <w:marTop w:val="0"/>
      <w:marBottom w:val="0"/>
      <w:divBdr>
        <w:top w:val="none" w:sz="0" w:space="0" w:color="auto"/>
        <w:left w:val="none" w:sz="0" w:space="0" w:color="auto"/>
        <w:bottom w:val="none" w:sz="0" w:space="0" w:color="auto"/>
        <w:right w:val="none" w:sz="0" w:space="0" w:color="auto"/>
      </w:divBdr>
    </w:div>
    <w:div w:id="2001932168">
      <w:marLeft w:val="640"/>
      <w:marRight w:val="0"/>
      <w:marTop w:val="0"/>
      <w:marBottom w:val="0"/>
      <w:divBdr>
        <w:top w:val="none" w:sz="0" w:space="0" w:color="auto"/>
        <w:left w:val="none" w:sz="0" w:space="0" w:color="auto"/>
        <w:bottom w:val="none" w:sz="0" w:space="0" w:color="auto"/>
        <w:right w:val="none" w:sz="0" w:space="0" w:color="auto"/>
      </w:divBdr>
    </w:div>
    <w:div w:id="2002076746">
      <w:marLeft w:val="640"/>
      <w:marRight w:val="0"/>
      <w:marTop w:val="0"/>
      <w:marBottom w:val="0"/>
      <w:divBdr>
        <w:top w:val="none" w:sz="0" w:space="0" w:color="auto"/>
        <w:left w:val="none" w:sz="0" w:space="0" w:color="auto"/>
        <w:bottom w:val="none" w:sz="0" w:space="0" w:color="auto"/>
        <w:right w:val="none" w:sz="0" w:space="0" w:color="auto"/>
      </w:divBdr>
    </w:div>
    <w:div w:id="2002349872">
      <w:marLeft w:val="640"/>
      <w:marRight w:val="0"/>
      <w:marTop w:val="0"/>
      <w:marBottom w:val="0"/>
      <w:divBdr>
        <w:top w:val="none" w:sz="0" w:space="0" w:color="auto"/>
        <w:left w:val="none" w:sz="0" w:space="0" w:color="auto"/>
        <w:bottom w:val="none" w:sz="0" w:space="0" w:color="auto"/>
        <w:right w:val="none" w:sz="0" w:space="0" w:color="auto"/>
      </w:divBdr>
    </w:div>
    <w:div w:id="2003268401">
      <w:marLeft w:val="640"/>
      <w:marRight w:val="0"/>
      <w:marTop w:val="0"/>
      <w:marBottom w:val="0"/>
      <w:divBdr>
        <w:top w:val="none" w:sz="0" w:space="0" w:color="auto"/>
        <w:left w:val="none" w:sz="0" w:space="0" w:color="auto"/>
        <w:bottom w:val="none" w:sz="0" w:space="0" w:color="auto"/>
        <w:right w:val="none" w:sz="0" w:space="0" w:color="auto"/>
      </w:divBdr>
    </w:div>
    <w:div w:id="2003270864">
      <w:marLeft w:val="640"/>
      <w:marRight w:val="0"/>
      <w:marTop w:val="0"/>
      <w:marBottom w:val="0"/>
      <w:divBdr>
        <w:top w:val="none" w:sz="0" w:space="0" w:color="auto"/>
        <w:left w:val="none" w:sz="0" w:space="0" w:color="auto"/>
        <w:bottom w:val="none" w:sz="0" w:space="0" w:color="auto"/>
        <w:right w:val="none" w:sz="0" w:space="0" w:color="auto"/>
      </w:divBdr>
    </w:div>
    <w:div w:id="2003462701">
      <w:marLeft w:val="640"/>
      <w:marRight w:val="0"/>
      <w:marTop w:val="0"/>
      <w:marBottom w:val="0"/>
      <w:divBdr>
        <w:top w:val="none" w:sz="0" w:space="0" w:color="auto"/>
        <w:left w:val="none" w:sz="0" w:space="0" w:color="auto"/>
        <w:bottom w:val="none" w:sz="0" w:space="0" w:color="auto"/>
        <w:right w:val="none" w:sz="0" w:space="0" w:color="auto"/>
      </w:divBdr>
    </w:div>
    <w:div w:id="2003505806">
      <w:marLeft w:val="640"/>
      <w:marRight w:val="0"/>
      <w:marTop w:val="0"/>
      <w:marBottom w:val="0"/>
      <w:divBdr>
        <w:top w:val="none" w:sz="0" w:space="0" w:color="auto"/>
        <w:left w:val="none" w:sz="0" w:space="0" w:color="auto"/>
        <w:bottom w:val="none" w:sz="0" w:space="0" w:color="auto"/>
        <w:right w:val="none" w:sz="0" w:space="0" w:color="auto"/>
      </w:divBdr>
    </w:div>
    <w:div w:id="2003582565">
      <w:marLeft w:val="640"/>
      <w:marRight w:val="0"/>
      <w:marTop w:val="0"/>
      <w:marBottom w:val="0"/>
      <w:divBdr>
        <w:top w:val="none" w:sz="0" w:space="0" w:color="auto"/>
        <w:left w:val="none" w:sz="0" w:space="0" w:color="auto"/>
        <w:bottom w:val="none" w:sz="0" w:space="0" w:color="auto"/>
        <w:right w:val="none" w:sz="0" w:space="0" w:color="auto"/>
      </w:divBdr>
    </w:div>
    <w:div w:id="2003583350">
      <w:marLeft w:val="640"/>
      <w:marRight w:val="0"/>
      <w:marTop w:val="0"/>
      <w:marBottom w:val="0"/>
      <w:divBdr>
        <w:top w:val="none" w:sz="0" w:space="0" w:color="auto"/>
        <w:left w:val="none" w:sz="0" w:space="0" w:color="auto"/>
        <w:bottom w:val="none" w:sz="0" w:space="0" w:color="auto"/>
        <w:right w:val="none" w:sz="0" w:space="0" w:color="auto"/>
      </w:divBdr>
    </w:div>
    <w:div w:id="2003655694">
      <w:marLeft w:val="640"/>
      <w:marRight w:val="0"/>
      <w:marTop w:val="0"/>
      <w:marBottom w:val="0"/>
      <w:divBdr>
        <w:top w:val="none" w:sz="0" w:space="0" w:color="auto"/>
        <w:left w:val="none" w:sz="0" w:space="0" w:color="auto"/>
        <w:bottom w:val="none" w:sz="0" w:space="0" w:color="auto"/>
        <w:right w:val="none" w:sz="0" w:space="0" w:color="auto"/>
      </w:divBdr>
    </w:div>
    <w:div w:id="2003779741">
      <w:marLeft w:val="640"/>
      <w:marRight w:val="0"/>
      <w:marTop w:val="0"/>
      <w:marBottom w:val="0"/>
      <w:divBdr>
        <w:top w:val="none" w:sz="0" w:space="0" w:color="auto"/>
        <w:left w:val="none" w:sz="0" w:space="0" w:color="auto"/>
        <w:bottom w:val="none" w:sz="0" w:space="0" w:color="auto"/>
        <w:right w:val="none" w:sz="0" w:space="0" w:color="auto"/>
      </w:divBdr>
    </w:div>
    <w:div w:id="2004042699">
      <w:marLeft w:val="640"/>
      <w:marRight w:val="0"/>
      <w:marTop w:val="0"/>
      <w:marBottom w:val="0"/>
      <w:divBdr>
        <w:top w:val="none" w:sz="0" w:space="0" w:color="auto"/>
        <w:left w:val="none" w:sz="0" w:space="0" w:color="auto"/>
        <w:bottom w:val="none" w:sz="0" w:space="0" w:color="auto"/>
        <w:right w:val="none" w:sz="0" w:space="0" w:color="auto"/>
      </w:divBdr>
    </w:div>
    <w:div w:id="2004047999">
      <w:marLeft w:val="640"/>
      <w:marRight w:val="0"/>
      <w:marTop w:val="0"/>
      <w:marBottom w:val="0"/>
      <w:divBdr>
        <w:top w:val="none" w:sz="0" w:space="0" w:color="auto"/>
        <w:left w:val="none" w:sz="0" w:space="0" w:color="auto"/>
        <w:bottom w:val="none" w:sz="0" w:space="0" w:color="auto"/>
        <w:right w:val="none" w:sz="0" w:space="0" w:color="auto"/>
      </w:divBdr>
    </w:div>
    <w:div w:id="2004117444">
      <w:marLeft w:val="640"/>
      <w:marRight w:val="0"/>
      <w:marTop w:val="0"/>
      <w:marBottom w:val="0"/>
      <w:divBdr>
        <w:top w:val="none" w:sz="0" w:space="0" w:color="auto"/>
        <w:left w:val="none" w:sz="0" w:space="0" w:color="auto"/>
        <w:bottom w:val="none" w:sz="0" w:space="0" w:color="auto"/>
        <w:right w:val="none" w:sz="0" w:space="0" w:color="auto"/>
      </w:divBdr>
    </w:div>
    <w:div w:id="2004356711">
      <w:marLeft w:val="640"/>
      <w:marRight w:val="0"/>
      <w:marTop w:val="0"/>
      <w:marBottom w:val="0"/>
      <w:divBdr>
        <w:top w:val="none" w:sz="0" w:space="0" w:color="auto"/>
        <w:left w:val="none" w:sz="0" w:space="0" w:color="auto"/>
        <w:bottom w:val="none" w:sz="0" w:space="0" w:color="auto"/>
        <w:right w:val="none" w:sz="0" w:space="0" w:color="auto"/>
      </w:divBdr>
    </w:div>
    <w:div w:id="2004501826">
      <w:marLeft w:val="640"/>
      <w:marRight w:val="0"/>
      <w:marTop w:val="0"/>
      <w:marBottom w:val="0"/>
      <w:divBdr>
        <w:top w:val="none" w:sz="0" w:space="0" w:color="auto"/>
        <w:left w:val="none" w:sz="0" w:space="0" w:color="auto"/>
        <w:bottom w:val="none" w:sz="0" w:space="0" w:color="auto"/>
        <w:right w:val="none" w:sz="0" w:space="0" w:color="auto"/>
      </w:divBdr>
    </w:div>
    <w:div w:id="2004625996">
      <w:marLeft w:val="640"/>
      <w:marRight w:val="0"/>
      <w:marTop w:val="0"/>
      <w:marBottom w:val="0"/>
      <w:divBdr>
        <w:top w:val="none" w:sz="0" w:space="0" w:color="auto"/>
        <w:left w:val="none" w:sz="0" w:space="0" w:color="auto"/>
        <w:bottom w:val="none" w:sz="0" w:space="0" w:color="auto"/>
        <w:right w:val="none" w:sz="0" w:space="0" w:color="auto"/>
      </w:divBdr>
    </w:div>
    <w:div w:id="2004699769">
      <w:marLeft w:val="640"/>
      <w:marRight w:val="0"/>
      <w:marTop w:val="0"/>
      <w:marBottom w:val="0"/>
      <w:divBdr>
        <w:top w:val="none" w:sz="0" w:space="0" w:color="auto"/>
        <w:left w:val="none" w:sz="0" w:space="0" w:color="auto"/>
        <w:bottom w:val="none" w:sz="0" w:space="0" w:color="auto"/>
        <w:right w:val="none" w:sz="0" w:space="0" w:color="auto"/>
      </w:divBdr>
    </w:div>
    <w:div w:id="2005089700">
      <w:marLeft w:val="640"/>
      <w:marRight w:val="0"/>
      <w:marTop w:val="0"/>
      <w:marBottom w:val="0"/>
      <w:divBdr>
        <w:top w:val="none" w:sz="0" w:space="0" w:color="auto"/>
        <w:left w:val="none" w:sz="0" w:space="0" w:color="auto"/>
        <w:bottom w:val="none" w:sz="0" w:space="0" w:color="auto"/>
        <w:right w:val="none" w:sz="0" w:space="0" w:color="auto"/>
      </w:divBdr>
    </w:div>
    <w:div w:id="2005158411">
      <w:marLeft w:val="640"/>
      <w:marRight w:val="0"/>
      <w:marTop w:val="0"/>
      <w:marBottom w:val="0"/>
      <w:divBdr>
        <w:top w:val="none" w:sz="0" w:space="0" w:color="auto"/>
        <w:left w:val="none" w:sz="0" w:space="0" w:color="auto"/>
        <w:bottom w:val="none" w:sz="0" w:space="0" w:color="auto"/>
        <w:right w:val="none" w:sz="0" w:space="0" w:color="auto"/>
      </w:divBdr>
    </w:div>
    <w:div w:id="2005166097">
      <w:marLeft w:val="640"/>
      <w:marRight w:val="0"/>
      <w:marTop w:val="0"/>
      <w:marBottom w:val="0"/>
      <w:divBdr>
        <w:top w:val="none" w:sz="0" w:space="0" w:color="auto"/>
        <w:left w:val="none" w:sz="0" w:space="0" w:color="auto"/>
        <w:bottom w:val="none" w:sz="0" w:space="0" w:color="auto"/>
        <w:right w:val="none" w:sz="0" w:space="0" w:color="auto"/>
      </w:divBdr>
    </w:div>
    <w:div w:id="2005938386">
      <w:marLeft w:val="640"/>
      <w:marRight w:val="0"/>
      <w:marTop w:val="0"/>
      <w:marBottom w:val="0"/>
      <w:divBdr>
        <w:top w:val="none" w:sz="0" w:space="0" w:color="auto"/>
        <w:left w:val="none" w:sz="0" w:space="0" w:color="auto"/>
        <w:bottom w:val="none" w:sz="0" w:space="0" w:color="auto"/>
        <w:right w:val="none" w:sz="0" w:space="0" w:color="auto"/>
      </w:divBdr>
    </w:div>
    <w:div w:id="2006007766">
      <w:marLeft w:val="640"/>
      <w:marRight w:val="0"/>
      <w:marTop w:val="0"/>
      <w:marBottom w:val="0"/>
      <w:divBdr>
        <w:top w:val="none" w:sz="0" w:space="0" w:color="auto"/>
        <w:left w:val="none" w:sz="0" w:space="0" w:color="auto"/>
        <w:bottom w:val="none" w:sz="0" w:space="0" w:color="auto"/>
        <w:right w:val="none" w:sz="0" w:space="0" w:color="auto"/>
      </w:divBdr>
    </w:div>
    <w:div w:id="2006199039">
      <w:marLeft w:val="640"/>
      <w:marRight w:val="0"/>
      <w:marTop w:val="0"/>
      <w:marBottom w:val="0"/>
      <w:divBdr>
        <w:top w:val="none" w:sz="0" w:space="0" w:color="auto"/>
        <w:left w:val="none" w:sz="0" w:space="0" w:color="auto"/>
        <w:bottom w:val="none" w:sz="0" w:space="0" w:color="auto"/>
        <w:right w:val="none" w:sz="0" w:space="0" w:color="auto"/>
      </w:divBdr>
    </w:div>
    <w:div w:id="2006278702">
      <w:marLeft w:val="640"/>
      <w:marRight w:val="0"/>
      <w:marTop w:val="0"/>
      <w:marBottom w:val="0"/>
      <w:divBdr>
        <w:top w:val="none" w:sz="0" w:space="0" w:color="auto"/>
        <w:left w:val="none" w:sz="0" w:space="0" w:color="auto"/>
        <w:bottom w:val="none" w:sz="0" w:space="0" w:color="auto"/>
        <w:right w:val="none" w:sz="0" w:space="0" w:color="auto"/>
      </w:divBdr>
    </w:div>
    <w:div w:id="2006668080">
      <w:marLeft w:val="640"/>
      <w:marRight w:val="0"/>
      <w:marTop w:val="0"/>
      <w:marBottom w:val="0"/>
      <w:divBdr>
        <w:top w:val="none" w:sz="0" w:space="0" w:color="auto"/>
        <w:left w:val="none" w:sz="0" w:space="0" w:color="auto"/>
        <w:bottom w:val="none" w:sz="0" w:space="0" w:color="auto"/>
        <w:right w:val="none" w:sz="0" w:space="0" w:color="auto"/>
      </w:divBdr>
    </w:div>
    <w:div w:id="2006744287">
      <w:marLeft w:val="640"/>
      <w:marRight w:val="0"/>
      <w:marTop w:val="0"/>
      <w:marBottom w:val="0"/>
      <w:divBdr>
        <w:top w:val="none" w:sz="0" w:space="0" w:color="auto"/>
        <w:left w:val="none" w:sz="0" w:space="0" w:color="auto"/>
        <w:bottom w:val="none" w:sz="0" w:space="0" w:color="auto"/>
        <w:right w:val="none" w:sz="0" w:space="0" w:color="auto"/>
      </w:divBdr>
    </w:div>
    <w:div w:id="2007244782">
      <w:marLeft w:val="640"/>
      <w:marRight w:val="0"/>
      <w:marTop w:val="0"/>
      <w:marBottom w:val="0"/>
      <w:divBdr>
        <w:top w:val="none" w:sz="0" w:space="0" w:color="auto"/>
        <w:left w:val="none" w:sz="0" w:space="0" w:color="auto"/>
        <w:bottom w:val="none" w:sz="0" w:space="0" w:color="auto"/>
        <w:right w:val="none" w:sz="0" w:space="0" w:color="auto"/>
      </w:divBdr>
    </w:div>
    <w:div w:id="2007247395">
      <w:marLeft w:val="640"/>
      <w:marRight w:val="0"/>
      <w:marTop w:val="0"/>
      <w:marBottom w:val="0"/>
      <w:divBdr>
        <w:top w:val="none" w:sz="0" w:space="0" w:color="auto"/>
        <w:left w:val="none" w:sz="0" w:space="0" w:color="auto"/>
        <w:bottom w:val="none" w:sz="0" w:space="0" w:color="auto"/>
        <w:right w:val="none" w:sz="0" w:space="0" w:color="auto"/>
      </w:divBdr>
    </w:div>
    <w:div w:id="2007390850">
      <w:marLeft w:val="640"/>
      <w:marRight w:val="0"/>
      <w:marTop w:val="0"/>
      <w:marBottom w:val="0"/>
      <w:divBdr>
        <w:top w:val="none" w:sz="0" w:space="0" w:color="auto"/>
        <w:left w:val="none" w:sz="0" w:space="0" w:color="auto"/>
        <w:bottom w:val="none" w:sz="0" w:space="0" w:color="auto"/>
        <w:right w:val="none" w:sz="0" w:space="0" w:color="auto"/>
      </w:divBdr>
    </w:div>
    <w:div w:id="2008365148">
      <w:marLeft w:val="640"/>
      <w:marRight w:val="0"/>
      <w:marTop w:val="0"/>
      <w:marBottom w:val="0"/>
      <w:divBdr>
        <w:top w:val="none" w:sz="0" w:space="0" w:color="auto"/>
        <w:left w:val="none" w:sz="0" w:space="0" w:color="auto"/>
        <w:bottom w:val="none" w:sz="0" w:space="0" w:color="auto"/>
        <w:right w:val="none" w:sz="0" w:space="0" w:color="auto"/>
      </w:divBdr>
    </w:div>
    <w:div w:id="2008903913">
      <w:marLeft w:val="640"/>
      <w:marRight w:val="0"/>
      <w:marTop w:val="0"/>
      <w:marBottom w:val="0"/>
      <w:divBdr>
        <w:top w:val="none" w:sz="0" w:space="0" w:color="auto"/>
        <w:left w:val="none" w:sz="0" w:space="0" w:color="auto"/>
        <w:bottom w:val="none" w:sz="0" w:space="0" w:color="auto"/>
        <w:right w:val="none" w:sz="0" w:space="0" w:color="auto"/>
      </w:divBdr>
    </w:div>
    <w:div w:id="2009209135">
      <w:marLeft w:val="640"/>
      <w:marRight w:val="0"/>
      <w:marTop w:val="0"/>
      <w:marBottom w:val="0"/>
      <w:divBdr>
        <w:top w:val="none" w:sz="0" w:space="0" w:color="auto"/>
        <w:left w:val="none" w:sz="0" w:space="0" w:color="auto"/>
        <w:bottom w:val="none" w:sz="0" w:space="0" w:color="auto"/>
        <w:right w:val="none" w:sz="0" w:space="0" w:color="auto"/>
      </w:divBdr>
    </w:div>
    <w:div w:id="2009820329">
      <w:marLeft w:val="640"/>
      <w:marRight w:val="0"/>
      <w:marTop w:val="0"/>
      <w:marBottom w:val="0"/>
      <w:divBdr>
        <w:top w:val="none" w:sz="0" w:space="0" w:color="auto"/>
        <w:left w:val="none" w:sz="0" w:space="0" w:color="auto"/>
        <w:bottom w:val="none" w:sz="0" w:space="0" w:color="auto"/>
        <w:right w:val="none" w:sz="0" w:space="0" w:color="auto"/>
      </w:divBdr>
    </w:div>
    <w:div w:id="2009868444">
      <w:marLeft w:val="640"/>
      <w:marRight w:val="0"/>
      <w:marTop w:val="0"/>
      <w:marBottom w:val="0"/>
      <w:divBdr>
        <w:top w:val="none" w:sz="0" w:space="0" w:color="auto"/>
        <w:left w:val="none" w:sz="0" w:space="0" w:color="auto"/>
        <w:bottom w:val="none" w:sz="0" w:space="0" w:color="auto"/>
        <w:right w:val="none" w:sz="0" w:space="0" w:color="auto"/>
      </w:divBdr>
    </w:div>
    <w:div w:id="2009938934">
      <w:marLeft w:val="640"/>
      <w:marRight w:val="0"/>
      <w:marTop w:val="0"/>
      <w:marBottom w:val="0"/>
      <w:divBdr>
        <w:top w:val="none" w:sz="0" w:space="0" w:color="auto"/>
        <w:left w:val="none" w:sz="0" w:space="0" w:color="auto"/>
        <w:bottom w:val="none" w:sz="0" w:space="0" w:color="auto"/>
        <w:right w:val="none" w:sz="0" w:space="0" w:color="auto"/>
      </w:divBdr>
    </w:div>
    <w:div w:id="2009940745">
      <w:marLeft w:val="640"/>
      <w:marRight w:val="0"/>
      <w:marTop w:val="0"/>
      <w:marBottom w:val="0"/>
      <w:divBdr>
        <w:top w:val="none" w:sz="0" w:space="0" w:color="auto"/>
        <w:left w:val="none" w:sz="0" w:space="0" w:color="auto"/>
        <w:bottom w:val="none" w:sz="0" w:space="0" w:color="auto"/>
        <w:right w:val="none" w:sz="0" w:space="0" w:color="auto"/>
      </w:divBdr>
    </w:div>
    <w:div w:id="2010019029">
      <w:marLeft w:val="640"/>
      <w:marRight w:val="0"/>
      <w:marTop w:val="0"/>
      <w:marBottom w:val="0"/>
      <w:divBdr>
        <w:top w:val="none" w:sz="0" w:space="0" w:color="auto"/>
        <w:left w:val="none" w:sz="0" w:space="0" w:color="auto"/>
        <w:bottom w:val="none" w:sz="0" w:space="0" w:color="auto"/>
        <w:right w:val="none" w:sz="0" w:space="0" w:color="auto"/>
      </w:divBdr>
    </w:div>
    <w:div w:id="2010206748">
      <w:marLeft w:val="640"/>
      <w:marRight w:val="0"/>
      <w:marTop w:val="0"/>
      <w:marBottom w:val="0"/>
      <w:divBdr>
        <w:top w:val="none" w:sz="0" w:space="0" w:color="auto"/>
        <w:left w:val="none" w:sz="0" w:space="0" w:color="auto"/>
        <w:bottom w:val="none" w:sz="0" w:space="0" w:color="auto"/>
        <w:right w:val="none" w:sz="0" w:space="0" w:color="auto"/>
      </w:divBdr>
    </w:div>
    <w:div w:id="2010280748">
      <w:marLeft w:val="640"/>
      <w:marRight w:val="0"/>
      <w:marTop w:val="0"/>
      <w:marBottom w:val="0"/>
      <w:divBdr>
        <w:top w:val="none" w:sz="0" w:space="0" w:color="auto"/>
        <w:left w:val="none" w:sz="0" w:space="0" w:color="auto"/>
        <w:bottom w:val="none" w:sz="0" w:space="0" w:color="auto"/>
        <w:right w:val="none" w:sz="0" w:space="0" w:color="auto"/>
      </w:divBdr>
    </w:div>
    <w:div w:id="2010790928">
      <w:marLeft w:val="640"/>
      <w:marRight w:val="0"/>
      <w:marTop w:val="0"/>
      <w:marBottom w:val="0"/>
      <w:divBdr>
        <w:top w:val="none" w:sz="0" w:space="0" w:color="auto"/>
        <w:left w:val="none" w:sz="0" w:space="0" w:color="auto"/>
        <w:bottom w:val="none" w:sz="0" w:space="0" w:color="auto"/>
        <w:right w:val="none" w:sz="0" w:space="0" w:color="auto"/>
      </w:divBdr>
    </w:div>
    <w:div w:id="2011516375">
      <w:marLeft w:val="640"/>
      <w:marRight w:val="0"/>
      <w:marTop w:val="0"/>
      <w:marBottom w:val="0"/>
      <w:divBdr>
        <w:top w:val="none" w:sz="0" w:space="0" w:color="auto"/>
        <w:left w:val="none" w:sz="0" w:space="0" w:color="auto"/>
        <w:bottom w:val="none" w:sz="0" w:space="0" w:color="auto"/>
        <w:right w:val="none" w:sz="0" w:space="0" w:color="auto"/>
      </w:divBdr>
    </w:div>
    <w:div w:id="2011760572">
      <w:marLeft w:val="640"/>
      <w:marRight w:val="0"/>
      <w:marTop w:val="0"/>
      <w:marBottom w:val="0"/>
      <w:divBdr>
        <w:top w:val="none" w:sz="0" w:space="0" w:color="auto"/>
        <w:left w:val="none" w:sz="0" w:space="0" w:color="auto"/>
        <w:bottom w:val="none" w:sz="0" w:space="0" w:color="auto"/>
        <w:right w:val="none" w:sz="0" w:space="0" w:color="auto"/>
      </w:divBdr>
    </w:div>
    <w:div w:id="2012443353">
      <w:marLeft w:val="640"/>
      <w:marRight w:val="0"/>
      <w:marTop w:val="0"/>
      <w:marBottom w:val="0"/>
      <w:divBdr>
        <w:top w:val="none" w:sz="0" w:space="0" w:color="auto"/>
        <w:left w:val="none" w:sz="0" w:space="0" w:color="auto"/>
        <w:bottom w:val="none" w:sz="0" w:space="0" w:color="auto"/>
        <w:right w:val="none" w:sz="0" w:space="0" w:color="auto"/>
      </w:divBdr>
    </w:div>
    <w:div w:id="2012565734">
      <w:marLeft w:val="640"/>
      <w:marRight w:val="0"/>
      <w:marTop w:val="0"/>
      <w:marBottom w:val="0"/>
      <w:divBdr>
        <w:top w:val="none" w:sz="0" w:space="0" w:color="auto"/>
        <w:left w:val="none" w:sz="0" w:space="0" w:color="auto"/>
        <w:bottom w:val="none" w:sz="0" w:space="0" w:color="auto"/>
        <w:right w:val="none" w:sz="0" w:space="0" w:color="auto"/>
      </w:divBdr>
    </w:div>
    <w:div w:id="2012759114">
      <w:marLeft w:val="640"/>
      <w:marRight w:val="0"/>
      <w:marTop w:val="0"/>
      <w:marBottom w:val="0"/>
      <w:divBdr>
        <w:top w:val="none" w:sz="0" w:space="0" w:color="auto"/>
        <w:left w:val="none" w:sz="0" w:space="0" w:color="auto"/>
        <w:bottom w:val="none" w:sz="0" w:space="0" w:color="auto"/>
        <w:right w:val="none" w:sz="0" w:space="0" w:color="auto"/>
      </w:divBdr>
    </w:div>
    <w:div w:id="2013026029">
      <w:marLeft w:val="640"/>
      <w:marRight w:val="0"/>
      <w:marTop w:val="0"/>
      <w:marBottom w:val="0"/>
      <w:divBdr>
        <w:top w:val="none" w:sz="0" w:space="0" w:color="auto"/>
        <w:left w:val="none" w:sz="0" w:space="0" w:color="auto"/>
        <w:bottom w:val="none" w:sz="0" w:space="0" w:color="auto"/>
        <w:right w:val="none" w:sz="0" w:space="0" w:color="auto"/>
      </w:divBdr>
    </w:div>
    <w:div w:id="2013338241">
      <w:marLeft w:val="640"/>
      <w:marRight w:val="0"/>
      <w:marTop w:val="0"/>
      <w:marBottom w:val="0"/>
      <w:divBdr>
        <w:top w:val="none" w:sz="0" w:space="0" w:color="auto"/>
        <w:left w:val="none" w:sz="0" w:space="0" w:color="auto"/>
        <w:bottom w:val="none" w:sz="0" w:space="0" w:color="auto"/>
        <w:right w:val="none" w:sz="0" w:space="0" w:color="auto"/>
      </w:divBdr>
    </w:div>
    <w:div w:id="2013600514">
      <w:marLeft w:val="640"/>
      <w:marRight w:val="0"/>
      <w:marTop w:val="0"/>
      <w:marBottom w:val="0"/>
      <w:divBdr>
        <w:top w:val="none" w:sz="0" w:space="0" w:color="auto"/>
        <w:left w:val="none" w:sz="0" w:space="0" w:color="auto"/>
        <w:bottom w:val="none" w:sz="0" w:space="0" w:color="auto"/>
        <w:right w:val="none" w:sz="0" w:space="0" w:color="auto"/>
      </w:divBdr>
    </w:div>
    <w:div w:id="2013603717">
      <w:marLeft w:val="640"/>
      <w:marRight w:val="0"/>
      <w:marTop w:val="0"/>
      <w:marBottom w:val="0"/>
      <w:divBdr>
        <w:top w:val="none" w:sz="0" w:space="0" w:color="auto"/>
        <w:left w:val="none" w:sz="0" w:space="0" w:color="auto"/>
        <w:bottom w:val="none" w:sz="0" w:space="0" w:color="auto"/>
        <w:right w:val="none" w:sz="0" w:space="0" w:color="auto"/>
      </w:divBdr>
    </w:div>
    <w:div w:id="2014380305">
      <w:marLeft w:val="640"/>
      <w:marRight w:val="0"/>
      <w:marTop w:val="0"/>
      <w:marBottom w:val="0"/>
      <w:divBdr>
        <w:top w:val="none" w:sz="0" w:space="0" w:color="auto"/>
        <w:left w:val="none" w:sz="0" w:space="0" w:color="auto"/>
        <w:bottom w:val="none" w:sz="0" w:space="0" w:color="auto"/>
        <w:right w:val="none" w:sz="0" w:space="0" w:color="auto"/>
      </w:divBdr>
    </w:div>
    <w:div w:id="2014453217">
      <w:marLeft w:val="640"/>
      <w:marRight w:val="0"/>
      <w:marTop w:val="0"/>
      <w:marBottom w:val="0"/>
      <w:divBdr>
        <w:top w:val="none" w:sz="0" w:space="0" w:color="auto"/>
        <w:left w:val="none" w:sz="0" w:space="0" w:color="auto"/>
        <w:bottom w:val="none" w:sz="0" w:space="0" w:color="auto"/>
        <w:right w:val="none" w:sz="0" w:space="0" w:color="auto"/>
      </w:divBdr>
    </w:div>
    <w:div w:id="2014839281">
      <w:marLeft w:val="640"/>
      <w:marRight w:val="0"/>
      <w:marTop w:val="0"/>
      <w:marBottom w:val="0"/>
      <w:divBdr>
        <w:top w:val="none" w:sz="0" w:space="0" w:color="auto"/>
        <w:left w:val="none" w:sz="0" w:space="0" w:color="auto"/>
        <w:bottom w:val="none" w:sz="0" w:space="0" w:color="auto"/>
        <w:right w:val="none" w:sz="0" w:space="0" w:color="auto"/>
      </w:divBdr>
    </w:div>
    <w:div w:id="2015065037">
      <w:marLeft w:val="640"/>
      <w:marRight w:val="0"/>
      <w:marTop w:val="0"/>
      <w:marBottom w:val="0"/>
      <w:divBdr>
        <w:top w:val="none" w:sz="0" w:space="0" w:color="auto"/>
        <w:left w:val="none" w:sz="0" w:space="0" w:color="auto"/>
        <w:bottom w:val="none" w:sz="0" w:space="0" w:color="auto"/>
        <w:right w:val="none" w:sz="0" w:space="0" w:color="auto"/>
      </w:divBdr>
    </w:div>
    <w:div w:id="2015111939">
      <w:marLeft w:val="640"/>
      <w:marRight w:val="0"/>
      <w:marTop w:val="0"/>
      <w:marBottom w:val="0"/>
      <w:divBdr>
        <w:top w:val="none" w:sz="0" w:space="0" w:color="auto"/>
        <w:left w:val="none" w:sz="0" w:space="0" w:color="auto"/>
        <w:bottom w:val="none" w:sz="0" w:space="0" w:color="auto"/>
        <w:right w:val="none" w:sz="0" w:space="0" w:color="auto"/>
      </w:divBdr>
    </w:div>
    <w:div w:id="2015179306">
      <w:marLeft w:val="640"/>
      <w:marRight w:val="0"/>
      <w:marTop w:val="0"/>
      <w:marBottom w:val="0"/>
      <w:divBdr>
        <w:top w:val="none" w:sz="0" w:space="0" w:color="auto"/>
        <w:left w:val="none" w:sz="0" w:space="0" w:color="auto"/>
        <w:bottom w:val="none" w:sz="0" w:space="0" w:color="auto"/>
        <w:right w:val="none" w:sz="0" w:space="0" w:color="auto"/>
      </w:divBdr>
    </w:div>
    <w:div w:id="2015569524">
      <w:marLeft w:val="640"/>
      <w:marRight w:val="0"/>
      <w:marTop w:val="0"/>
      <w:marBottom w:val="0"/>
      <w:divBdr>
        <w:top w:val="none" w:sz="0" w:space="0" w:color="auto"/>
        <w:left w:val="none" w:sz="0" w:space="0" w:color="auto"/>
        <w:bottom w:val="none" w:sz="0" w:space="0" w:color="auto"/>
        <w:right w:val="none" w:sz="0" w:space="0" w:color="auto"/>
      </w:divBdr>
    </w:div>
    <w:div w:id="2015764603">
      <w:marLeft w:val="640"/>
      <w:marRight w:val="0"/>
      <w:marTop w:val="0"/>
      <w:marBottom w:val="0"/>
      <w:divBdr>
        <w:top w:val="none" w:sz="0" w:space="0" w:color="auto"/>
        <w:left w:val="none" w:sz="0" w:space="0" w:color="auto"/>
        <w:bottom w:val="none" w:sz="0" w:space="0" w:color="auto"/>
        <w:right w:val="none" w:sz="0" w:space="0" w:color="auto"/>
      </w:divBdr>
    </w:div>
    <w:div w:id="2015843488">
      <w:marLeft w:val="640"/>
      <w:marRight w:val="0"/>
      <w:marTop w:val="0"/>
      <w:marBottom w:val="0"/>
      <w:divBdr>
        <w:top w:val="none" w:sz="0" w:space="0" w:color="auto"/>
        <w:left w:val="none" w:sz="0" w:space="0" w:color="auto"/>
        <w:bottom w:val="none" w:sz="0" w:space="0" w:color="auto"/>
        <w:right w:val="none" w:sz="0" w:space="0" w:color="auto"/>
      </w:divBdr>
    </w:div>
    <w:div w:id="2015910236">
      <w:marLeft w:val="640"/>
      <w:marRight w:val="0"/>
      <w:marTop w:val="0"/>
      <w:marBottom w:val="0"/>
      <w:divBdr>
        <w:top w:val="none" w:sz="0" w:space="0" w:color="auto"/>
        <w:left w:val="none" w:sz="0" w:space="0" w:color="auto"/>
        <w:bottom w:val="none" w:sz="0" w:space="0" w:color="auto"/>
        <w:right w:val="none" w:sz="0" w:space="0" w:color="auto"/>
      </w:divBdr>
    </w:div>
    <w:div w:id="2016151927">
      <w:marLeft w:val="640"/>
      <w:marRight w:val="0"/>
      <w:marTop w:val="0"/>
      <w:marBottom w:val="0"/>
      <w:divBdr>
        <w:top w:val="none" w:sz="0" w:space="0" w:color="auto"/>
        <w:left w:val="none" w:sz="0" w:space="0" w:color="auto"/>
        <w:bottom w:val="none" w:sz="0" w:space="0" w:color="auto"/>
        <w:right w:val="none" w:sz="0" w:space="0" w:color="auto"/>
      </w:divBdr>
    </w:div>
    <w:div w:id="2016300786">
      <w:marLeft w:val="640"/>
      <w:marRight w:val="0"/>
      <w:marTop w:val="0"/>
      <w:marBottom w:val="0"/>
      <w:divBdr>
        <w:top w:val="none" w:sz="0" w:space="0" w:color="auto"/>
        <w:left w:val="none" w:sz="0" w:space="0" w:color="auto"/>
        <w:bottom w:val="none" w:sz="0" w:space="0" w:color="auto"/>
        <w:right w:val="none" w:sz="0" w:space="0" w:color="auto"/>
      </w:divBdr>
    </w:div>
    <w:div w:id="2016683403">
      <w:marLeft w:val="640"/>
      <w:marRight w:val="0"/>
      <w:marTop w:val="0"/>
      <w:marBottom w:val="0"/>
      <w:divBdr>
        <w:top w:val="none" w:sz="0" w:space="0" w:color="auto"/>
        <w:left w:val="none" w:sz="0" w:space="0" w:color="auto"/>
        <w:bottom w:val="none" w:sz="0" w:space="0" w:color="auto"/>
        <w:right w:val="none" w:sz="0" w:space="0" w:color="auto"/>
      </w:divBdr>
    </w:div>
    <w:div w:id="2016687547">
      <w:marLeft w:val="640"/>
      <w:marRight w:val="0"/>
      <w:marTop w:val="0"/>
      <w:marBottom w:val="0"/>
      <w:divBdr>
        <w:top w:val="none" w:sz="0" w:space="0" w:color="auto"/>
        <w:left w:val="none" w:sz="0" w:space="0" w:color="auto"/>
        <w:bottom w:val="none" w:sz="0" w:space="0" w:color="auto"/>
        <w:right w:val="none" w:sz="0" w:space="0" w:color="auto"/>
      </w:divBdr>
    </w:div>
    <w:div w:id="2017489432">
      <w:marLeft w:val="640"/>
      <w:marRight w:val="0"/>
      <w:marTop w:val="0"/>
      <w:marBottom w:val="0"/>
      <w:divBdr>
        <w:top w:val="none" w:sz="0" w:space="0" w:color="auto"/>
        <w:left w:val="none" w:sz="0" w:space="0" w:color="auto"/>
        <w:bottom w:val="none" w:sz="0" w:space="0" w:color="auto"/>
        <w:right w:val="none" w:sz="0" w:space="0" w:color="auto"/>
      </w:divBdr>
    </w:div>
    <w:div w:id="2017999456">
      <w:marLeft w:val="640"/>
      <w:marRight w:val="0"/>
      <w:marTop w:val="0"/>
      <w:marBottom w:val="0"/>
      <w:divBdr>
        <w:top w:val="none" w:sz="0" w:space="0" w:color="auto"/>
        <w:left w:val="none" w:sz="0" w:space="0" w:color="auto"/>
        <w:bottom w:val="none" w:sz="0" w:space="0" w:color="auto"/>
        <w:right w:val="none" w:sz="0" w:space="0" w:color="auto"/>
      </w:divBdr>
    </w:div>
    <w:div w:id="2018077230">
      <w:marLeft w:val="640"/>
      <w:marRight w:val="0"/>
      <w:marTop w:val="0"/>
      <w:marBottom w:val="0"/>
      <w:divBdr>
        <w:top w:val="none" w:sz="0" w:space="0" w:color="auto"/>
        <w:left w:val="none" w:sz="0" w:space="0" w:color="auto"/>
        <w:bottom w:val="none" w:sz="0" w:space="0" w:color="auto"/>
        <w:right w:val="none" w:sz="0" w:space="0" w:color="auto"/>
      </w:divBdr>
    </w:div>
    <w:div w:id="2018338488">
      <w:marLeft w:val="640"/>
      <w:marRight w:val="0"/>
      <w:marTop w:val="0"/>
      <w:marBottom w:val="0"/>
      <w:divBdr>
        <w:top w:val="none" w:sz="0" w:space="0" w:color="auto"/>
        <w:left w:val="none" w:sz="0" w:space="0" w:color="auto"/>
        <w:bottom w:val="none" w:sz="0" w:space="0" w:color="auto"/>
        <w:right w:val="none" w:sz="0" w:space="0" w:color="auto"/>
      </w:divBdr>
    </w:div>
    <w:div w:id="2018385606">
      <w:marLeft w:val="640"/>
      <w:marRight w:val="0"/>
      <w:marTop w:val="0"/>
      <w:marBottom w:val="0"/>
      <w:divBdr>
        <w:top w:val="none" w:sz="0" w:space="0" w:color="auto"/>
        <w:left w:val="none" w:sz="0" w:space="0" w:color="auto"/>
        <w:bottom w:val="none" w:sz="0" w:space="0" w:color="auto"/>
        <w:right w:val="none" w:sz="0" w:space="0" w:color="auto"/>
      </w:divBdr>
    </w:div>
    <w:div w:id="2018386013">
      <w:marLeft w:val="640"/>
      <w:marRight w:val="0"/>
      <w:marTop w:val="0"/>
      <w:marBottom w:val="0"/>
      <w:divBdr>
        <w:top w:val="none" w:sz="0" w:space="0" w:color="auto"/>
        <w:left w:val="none" w:sz="0" w:space="0" w:color="auto"/>
        <w:bottom w:val="none" w:sz="0" w:space="0" w:color="auto"/>
        <w:right w:val="none" w:sz="0" w:space="0" w:color="auto"/>
      </w:divBdr>
    </w:div>
    <w:div w:id="2018581507">
      <w:marLeft w:val="640"/>
      <w:marRight w:val="0"/>
      <w:marTop w:val="0"/>
      <w:marBottom w:val="0"/>
      <w:divBdr>
        <w:top w:val="none" w:sz="0" w:space="0" w:color="auto"/>
        <w:left w:val="none" w:sz="0" w:space="0" w:color="auto"/>
        <w:bottom w:val="none" w:sz="0" w:space="0" w:color="auto"/>
        <w:right w:val="none" w:sz="0" w:space="0" w:color="auto"/>
      </w:divBdr>
    </w:div>
    <w:div w:id="2018605865">
      <w:marLeft w:val="640"/>
      <w:marRight w:val="0"/>
      <w:marTop w:val="0"/>
      <w:marBottom w:val="0"/>
      <w:divBdr>
        <w:top w:val="none" w:sz="0" w:space="0" w:color="auto"/>
        <w:left w:val="none" w:sz="0" w:space="0" w:color="auto"/>
        <w:bottom w:val="none" w:sz="0" w:space="0" w:color="auto"/>
        <w:right w:val="none" w:sz="0" w:space="0" w:color="auto"/>
      </w:divBdr>
    </w:div>
    <w:div w:id="2018650555">
      <w:marLeft w:val="640"/>
      <w:marRight w:val="0"/>
      <w:marTop w:val="0"/>
      <w:marBottom w:val="0"/>
      <w:divBdr>
        <w:top w:val="none" w:sz="0" w:space="0" w:color="auto"/>
        <w:left w:val="none" w:sz="0" w:space="0" w:color="auto"/>
        <w:bottom w:val="none" w:sz="0" w:space="0" w:color="auto"/>
        <w:right w:val="none" w:sz="0" w:space="0" w:color="auto"/>
      </w:divBdr>
    </w:div>
    <w:div w:id="2018919106">
      <w:marLeft w:val="640"/>
      <w:marRight w:val="0"/>
      <w:marTop w:val="0"/>
      <w:marBottom w:val="0"/>
      <w:divBdr>
        <w:top w:val="none" w:sz="0" w:space="0" w:color="auto"/>
        <w:left w:val="none" w:sz="0" w:space="0" w:color="auto"/>
        <w:bottom w:val="none" w:sz="0" w:space="0" w:color="auto"/>
        <w:right w:val="none" w:sz="0" w:space="0" w:color="auto"/>
      </w:divBdr>
    </w:div>
    <w:div w:id="2019234142">
      <w:marLeft w:val="640"/>
      <w:marRight w:val="0"/>
      <w:marTop w:val="0"/>
      <w:marBottom w:val="0"/>
      <w:divBdr>
        <w:top w:val="none" w:sz="0" w:space="0" w:color="auto"/>
        <w:left w:val="none" w:sz="0" w:space="0" w:color="auto"/>
        <w:bottom w:val="none" w:sz="0" w:space="0" w:color="auto"/>
        <w:right w:val="none" w:sz="0" w:space="0" w:color="auto"/>
      </w:divBdr>
    </w:div>
    <w:div w:id="2019304617">
      <w:marLeft w:val="640"/>
      <w:marRight w:val="0"/>
      <w:marTop w:val="0"/>
      <w:marBottom w:val="0"/>
      <w:divBdr>
        <w:top w:val="none" w:sz="0" w:space="0" w:color="auto"/>
        <w:left w:val="none" w:sz="0" w:space="0" w:color="auto"/>
        <w:bottom w:val="none" w:sz="0" w:space="0" w:color="auto"/>
        <w:right w:val="none" w:sz="0" w:space="0" w:color="auto"/>
      </w:divBdr>
    </w:div>
    <w:div w:id="2019311816">
      <w:marLeft w:val="640"/>
      <w:marRight w:val="0"/>
      <w:marTop w:val="0"/>
      <w:marBottom w:val="0"/>
      <w:divBdr>
        <w:top w:val="none" w:sz="0" w:space="0" w:color="auto"/>
        <w:left w:val="none" w:sz="0" w:space="0" w:color="auto"/>
        <w:bottom w:val="none" w:sz="0" w:space="0" w:color="auto"/>
        <w:right w:val="none" w:sz="0" w:space="0" w:color="auto"/>
      </w:divBdr>
    </w:div>
    <w:div w:id="2019379787">
      <w:marLeft w:val="640"/>
      <w:marRight w:val="0"/>
      <w:marTop w:val="0"/>
      <w:marBottom w:val="0"/>
      <w:divBdr>
        <w:top w:val="none" w:sz="0" w:space="0" w:color="auto"/>
        <w:left w:val="none" w:sz="0" w:space="0" w:color="auto"/>
        <w:bottom w:val="none" w:sz="0" w:space="0" w:color="auto"/>
        <w:right w:val="none" w:sz="0" w:space="0" w:color="auto"/>
      </w:divBdr>
    </w:div>
    <w:div w:id="2019387536">
      <w:marLeft w:val="640"/>
      <w:marRight w:val="0"/>
      <w:marTop w:val="0"/>
      <w:marBottom w:val="0"/>
      <w:divBdr>
        <w:top w:val="none" w:sz="0" w:space="0" w:color="auto"/>
        <w:left w:val="none" w:sz="0" w:space="0" w:color="auto"/>
        <w:bottom w:val="none" w:sz="0" w:space="0" w:color="auto"/>
        <w:right w:val="none" w:sz="0" w:space="0" w:color="auto"/>
      </w:divBdr>
    </w:div>
    <w:div w:id="2020111679">
      <w:marLeft w:val="640"/>
      <w:marRight w:val="0"/>
      <w:marTop w:val="0"/>
      <w:marBottom w:val="0"/>
      <w:divBdr>
        <w:top w:val="none" w:sz="0" w:space="0" w:color="auto"/>
        <w:left w:val="none" w:sz="0" w:space="0" w:color="auto"/>
        <w:bottom w:val="none" w:sz="0" w:space="0" w:color="auto"/>
        <w:right w:val="none" w:sz="0" w:space="0" w:color="auto"/>
      </w:divBdr>
    </w:div>
    <w:div w:id="2020229726">
      <w:marLeft w:val="640"/>
      <w:marRight w:val="0"/>
      <w:marTop w:val="0"/>
      <w:marBottom w:val="0"/>
      <w:divBdr>
        <w:top w:val="none" w:sz="0" w:space="0" w:color="auto"/>
        <w:left w:val="none" w:sz="0" w:space="0" w:color="auto"/>
        <w:bottom w:val="none" w:sz="0" w:space="0" w:color="auto"/>
        <w:right w:val="none" w:sz="0" w:space="0" w:color="auto"/>
      </w:divBdr>
    </w:div>
    <w:div w:id="2020422386">
      <w:marLeft w:val="640"/>
      <w:marRight w:val="0"/>
      <w:marTop w:val="0"/>
      <w:marBottom w:val="0"/>
      <w:divBdr>
        <w:top w:val="none" w:sz="0" w:space="0" w:color="auto"/>
        <w:left w:val="none" w:sz="0" w:space="0" w:color="auto"/>
        <w:bottom w:val="none" w:sz="0" w:space="0" w:color="auto"/>
        <w:right w:val="none" w:sz="0" w:space="0" w:color="auto"/>
      </w:divBdr>
    </w:div>
    <w:div w:id="2020698546">
      <w:marLeft w:val="640"/>
      <w:marRight w:val="0"/>
      <w:marTop w:val="0"/>
      <w:marBottom w:val="0"/>
      <w:divBdr>
        <w:top w:val="none" w:sz="0" w:space="0" w:color="auto"/>
        <w:left w:val="none" w:sz="0" w:space="0" w:color="auto"/>
        <w:bottom w:val="none" w:sz="0" w:space="0" w:color="auto"/>
        <w:right w:val="none" w:sz="0" w:space="0" w:color="auto"/>
      </w:divBdr>
    </w:div>
    <w:div w:id="2020883704">
      <w:marLeft w:val="640"/>
      <w:marRight w:val="0"/>
      <w:marTop w:val="0"/>
      <w:marBottom w:val="0"/>
      <w:divBdr>
        <w:top w:val="none" w:sz="0" w:space="0" w:color="auto"/>
        <w:left w:val="none" w:sz="0" w:space="0" w:color="auto"/>
        <w:bottom w:val="none" w:sz="0" w:space="0" w:color="auto"/>
        <w:right w:val="none" w:sz="0" w:space="0" w:color="auto"/>
      </w:divBdr>
    </w:div>
    <w:div w:id="2021005918">
      <w:marLeft w:val="640"/>
      <w:marRight w:val="0"/>
      <w:marTop w:val="0"/>
      <w:marBottom w:val="0"/>
      <w:divBdr>
        <w:top w:val="none" w:sz="0" w:space="0" w:color="auto"/>
        <w:left w:val="none" w:sz="0" w:space="0" w:color="auto"/>
        <w:bottom w:val="none" w:sz="0" w:space="0" w:color="auto"/>
        <w:right w:val="none" w:sz="0" w:space="0" w:color="auto"/>
      </w:divBdr>
    </w:div>
    <w:div w:id="2021160462">
      <w:marLeft w:val="640"/>
      <w:marRight w:val="0"/>
      <w:marTop w:val="0"/>
      <w:marBottom w:val="0"/>
      <w:divBdr>
        <w:top w:val="none" w:sz="0" w:space="0" w:color="auto"/>
        <w:left w:val="none" w:sz="0" w:space="0" w:color="auto"/>
        <w:bottom w:val="none" w:sz="0" w:space="0" w:color="auto"/>
        <w:right w:val="none" w:sz="0" w:space="0" w:color="auto"/>
      </w:divBdr>
    </w:div>
    <w:div w:id="2021201626">
      <w:marLeft w:val="640"/>
      <w:marRight w:val="0"/>
      <w:marTop w:val="0"/>
      <w:marBottom w:val="0"/>
      <w:divBdr>
        <w:top w:val="none" w:sz="0" w:space="0" w:color="auto"/>
        <w:left w:val="none" w:sz="0" w:space="0" w:color="auto"/>
        <w:bottom w:val="none" w:sz="0" w:space="0" w:color="auto"/>
        <w:right w:val="none" w:sz="0" w:space="0" w:color="auto"/>
      </w:divBdr>
    </w:div>
    <w:div w:id="2021422145">
      <w:marLeft w:val="640"/>
      <w:marRight w:val="0"/>
      <w:marTop w:val="0"/>
      <w:marBottom w:val="0"/>
      <w:divBdr>
        <w:top w:val="none" w:sz="0" w:space="0" w:color="auto"/>
        <w:left w:val="none" w:sz="0" w:space="0" w:color="auto"/>
        <w:bottom w:val="none" w:sz="0" w:space="0" w:color="auto"/>
        <w:right w:val="none" w:sz="0" w:space="0" w:color="auto"/>
      </w:divBdr>
    </w:div>
    <w:div w:id="2021538906">
      <w:marLeft w:val="640"/>
      <w:marRight w:val="0"/>
      <w:marTop w:val="0"/>
      <w:marBottom w:val="0"/>
      <w:divBdr>
        <w:top w:val="none" w:sz="0" w:space="0" w:color="auto"/>
        <w:left w:val="none" w:sz="0" w:space="0" w:color="auto"/>
        <w:bottom w:val="none" w:sz="0" w:space="0" w:color="auto"/>
        <w:right w:val="none" w:sz="0" w:space="0" w:color="auto"/>
      </w:divBdr>
    </w:div>
    <w:div w:id="2021617700">
      <w:marLeft w:val="640"/>
      <w:marRight w:val="0"/>
      <w:marTop w:val="0"/>
      <w:marBottom w:val="0"/>
      <w:divBdr>
        <w:top w:val="none" w:sz="0" w:space="0" w:color="auto"/>
        <w:left w:val="none" w:sz="0" w:space="0" w:color="auto"/>
        <w:bottom w:val="none" w:sz="0" w:space="0" w:color="auto"/>
        <w:right w:val="none" w:sz="0" w:space="0" w:color="auto"/>
      </w:divBdr>
    </w:div>
    <w:div w:id="2021739004">
      <w:marLeft w:val="640"/>
      <w:marRight w:val="0"/>
      <w:marTop w:val="0"/>
      <w:marBottom w:val="0"/>
      <w:divBdr>
        <w:top w:val="none" w:sz="0" w:space="0" w:color="auto"/>
        <w:left w:val="none" w:sz="0" w:space="0" w:color="auto"/>
        <w:bottom w:val="none" w:sz="0" w:space="0" w:color="auto"/>
        <w:right w:val="none" w:sz="0" w:space="0" w:color="auto"/>
      </w:divBdr>
    </w:div>
    <w:div w:id="2022125433">
      <w:marLeft w:val="640"/>
      <w:marRight w:val="0"/>
      <w:marTop w:val="0"/>
      <w:marBottom w:val="0"/>
      <w:divBdr>
        <w:top w:val="none" w:sz="0" w:space="0" w:color="auto"/>
        <w:left w:val="none" w:sz="0" w:space="0" w:color="auto"/>
        <w:bottom w:val="none" w:sz="0" w:space="0" w:color="auto"/>
        <w:right w:val="none" w:sz="0" w:space="0" w:color="auto"/>
      </w:divBdr>
    </w:div>
    <w:div w:id="2022655808">
      <w:marLeft w:val="640"/>
      <w:marRight w:val="0"/>
      <w:marTop w:val="0"/>
      <w:marBottom w:val="0"/>
      <w:divBdr>
        <w:top w:val="none" w:sz="0" w:space="0" w:color="auto"/>
        <w:left w:val="none" w:sz="0" w:space="0" w:color="auto"/>
        <w:bottom w:val="none" w:sz="0" w:space="0" w:color="auto"/>
        <w:right w:val="none" w:sz="0" w:space="0" w:color="auto"/>
      </w:divBdr>
    </w:div>
    <w:div w:id="2023506509">
      <w:marLeft w:val="640"/>
      <w:marRight w:val="0"/>
      <w:marTop w:val="0"/>
      <w:marBottom w:val="0"/>
      <w:divBdr>
        <w:top w:val="none" w:sz="0" w:space="0" w:color="auto"/>
        <w:left w:val="none" w:sz="0" w:space="0" w:color="auto"/>
        <w:bottom w:val="none" w:sz="0" w:space="0" w:color="auto"/>
        <w:right w:val="none" w:sz="0" w:space="0" w:color="auto"/>
      </w:divBdr>
    </w:div>
    <w:div w:id="2023513382">
      <w:marLeft w:val="640"/>
      <w:marRight w:val="0"/>
      <w:marTop w:val="0"/>
      <w:marBottom w:val="0"/>
      <w:divBdr>
        <w:top w:val="none" w:sz="0" w:space="0" w:color="auto"/>
        <w:left w:val="none" w:sz="0" w:space="0" w:color="auto"/>
        <w:bottom w:val="none" w:sz="0" w:space="0" w:color="auto"/>
        <w:right w:val="none" w:sz="0" w:space="0" w:color="auto"/>
      </w:divBdr>
    </w:div>
    <w:div w:id="2023555556">
      <w:marLeft w:val="640"/>
      <w:marRight w:val="0"/>
      <w:marTop w:val="0"/>
      <w:marBottom w:val="0"/>
      <w:divBdr>
        <w:top w:val="none" w:sz="0" w:space="0" w:color="auto"/>
        <w:left w:val="none" w:sz="0" w:space="0" w:color="auto"/>
        <w:bottom w:val="none" w:sz="0" w:space="0" w:color="auto"/>
        <w:right w:val="none" w:sz="0" w:space="0" w:color="auto"/>
      </w:divBdr>
    </w:div>
    <w:div w:id="2023967193">
      <w:marLeft w:val="640"/>
      <w:marRight w:val="0"/>
      <w:marTop w:val="0"/>
      <w:marBottom w:val="0"/>
      <w:divBdr>
        <w:top w:val="none" w:sz="0" w:space="0" w:color="auto"/>
        <w:left w:val="none" w:sz="0" w:space="0" w:color="auto"/>
        <w:bottom w:val="none" w:sz="0" w:space="0" w:color="auto"/>
        <w:right w:val="none" w:sz="0" w:space="0" w:color="auto"/>
      </w:divBdr>
    </w:div>
    <w:div w:id="2024166143">
      <w:marLeft w:val="640"/>
      <w:marRight w:val="0"/>
      <w:marTop w:val="0"/>
      <w:marBottom w:val="0"/>
      <w:divBdr>
        <w:top w:val="none" w:sz="0" w:space="0" w:color="auto"/>
        <w:left w:val="none" w:sz="0" w:space="0" w:color="auto"/>
        <w:bottom w:val="none" w:sz="0" w:space="0" w:color="auto"/>
        <w:right w:val="none" w:sz="0" w:space="0" w:color="auto"/>
      </w:divBdr>
    </w:div>
    <w:div w:id="2024629633">
      <w:marLeft w:val="640"/>
      <w:marRight w:val="0"/>
      <w:marTop w:val="0"/>
      <w:marBottom w:val="0"/>
      <w:divBdr>
        <w:top w:val="none" w:sz="0" w:space="0" w:color="auto"/>
        <w:left w:val="none" w:sz="0" w:space="0" w:color="auto"/>
        <w:bottom w:val="none" w:sz="0" w:space="0" w:color="auto"/>
        <w:right w:val="none" w:sz="0" w:space="0" w:color="auto"/>
      </w:divBdr>
    </w:div>
    <w:div w:id="2024890073">
      <w:marLeft w:val="640"/>
      <w:marRight w:val="0"/>
      <w:marTop w:val="0"/>
      <w:marBottom w:val="0"/>
      <w:divBdr>
        <w:top w:val="none" w:sz="0" w:space="0" w:color="auto"/>
        <w:left w:val="none" w:sz="0" w:space="0" w:color="auto"/>
        <w:bottom w:val="none" w:sz="0" w:space="0" w:color="auto"/>
        <w:right w:val="none" w:sz="0" w:space="0" w:color="auto"/>
      </w:divBdr>
    </w:div>
    <w:div w:id="2025327697">
      <w:marLeft w:val="640"/>
      <w:marRight w:val="0"/>
      <w:marTop w:val="0"/>
      <w:marBottom w:val="0"/>
      <w:divBdr>
        <w:top w:val="none" w:sz="0" w:space="0" w:color="auto"/>
        <w:left w:val="none" w:sz="0" w:space="0" w:color="auto"/>
        <w:bottom w:val="none" w:sz="0" w:space="0" w:color="auto"/>
        <w:right w:val="none" w:sz="0" w:space="0" w:color="auto"/>
      </w:divBdr>
    </w:div>
    <w:div w:id="2025667073">
      <w:marLeft w:val="640"/>
      <w:marRight w:val="0"/>
      <w:marTop w:val="0"/>
      <w:marBottom w:val="0"/>
      <w:divBdr>
        <w:top w:val="none" w:sz="0" w:space="0" w:color="auto"/>
        <w:left w:val="none" w:sz="0" w:space="0" w:color="auto"/>
        <w:bottom w:val="none" w:sz="0" w:space="0" w:color="auto"/>
        <w:right w:val="none" w:sz="0" w:space="0" w:color="auto"/>
      </w:divBdr>
    </w:div>
    <w:div w:id="2025746014">
      <w:marLeft w:val="640"/>
      <w:marRight w:val="0"/>
      <w:marTop w:val="0"/>
      <w:marBottom w:val="0"/>
      <w:divBdr>
        <w:top w:val="none" w:sz="0" w:space="0" w:color="auto"/>
        <w:left w:val="none" w:sz="0" w:space="0" w:color="auto"/>
        <w:bottom w:val="none" w:sz="0" w:space="0" w:color="auto"/>
        <w:right w:val="none" w:sz="0" w:space="0" w:color="auto"/>
      </w:divBdr>
    </w:div>
    <w:div w:id="2026053578">
      <w:marLeft w:val="640"/>
      <w:marRight w:val="0"/>
      <w:marTop w:val="0"/>
      <w:marBottom w:val="0"/>
      <w:divBdr>
        <w:top w:val="none" w:sz="0" w:space="0" w:color="auto"/>
        <w:left w:val="none" w:sz="0" w:space="0" w:color="auto"/>
        <w:bottom w:val="none" w:sz="0" w:space="0" w:color="auto"/>
        <w:right w:val="none" w:sz="0" w:space="0" w:color="auto"/>
      </w:divBdr>
    </w:div>
    <w:div w:id="2026318659">
      <w:marLeft w:val="640"/>
      <w:marRight w:val="0"/>
      <w:marTop w:val="0"/>
      <w:marBottom w:val="0"/>
      <w:divBdr>
        <w:top w:val="none" w:sz="0" w:space="0" w:color="auto"/>
        <w:left w:val="none" w:sz="0" w:space="0" w:color="auto"/>
        <w:bottom w:val="none" w:sz="0" w:space="0" w:color="auto"/>
        <w:right w:val="none" w:sz="0" w:space="0" w:color="auto"/>
      </w:divBdr>
    </w:div>
    <w:div w:id="2026706349">
      <w:marLeft w:val="640"/>
      <w:marRight w:val="0"/>
      <w:marTop w:val="0"/>
      <w:marBottom w:val="0"/>
      <w:divBdr>
        <w:top w:val="none" w:sz="0" w:space="0" w:color="auto"/>
        <w:left w:val="none" w:sz="0" w:space="0" w:color="auto"/>
        <w:bottom w:val="none" w:sz="0" w:space="0" w:color="auto"/>
        <w:right w:val="none" w:sz="0" w:space="0" w:color="auto"/>
      </w:divBdr>
    </w:div>
    <w:div w:id="2026782181">
      <w:marLeft w:val="640"/>
      <w:marRight w:val="0"/>
      <w:marTop w:val="0"/>
      <w:marBottom w:val="0"/>
      <w:divBdr>
        <w:top w:val="none" w:sz="0" w:space="0" w:color="auto"/>
        <w:left w:val="none" w:sz="0" w:space="0" w:color="auto"/>
        <w:bottom w:val="none" w:sz="0" w:space="0" w:color="auto"/>
        <w:right w:val="none" w:sz="0" w:space="0" w:color="auto"/>
      </w:divBdr>
    </w:div>
    <w:div w:id="2026831906">
      <w:marLeft w:val="640"/>
      <w:marRight w:val="0"/>
      <w:marTop w:val="0"/>
      <w:marBottom w:val="0"/>
      <w:divBdr>
        <w:top w:val="none" w:sz="0" w:space="0" w:color="auto"/>
        <w:left w:val="none" w:sz="0" w:space="0" w:color="auto"/>
        <w:bottom w:val="none" w:sz="0" w:space="0" w:color="auto"/>
        <w:right w:val="none" w:sz="0" w:space="0" w:color="auto"/>
      </w:divBdr>
    </w:div>
    <w:div w:id="2026856936">
      <w:marLeft w:val="640"/>
      <w:marRight w:val="0"/>
      <w:marTop w:val="0"/>
      <w:marBottom w:val="0"/>
      <w:divBdr>
        <w:top w:val="none" w:sz="0" w:space="0" w:color="auto"/>
        <w:left w:val="none" w:sz="0" w:space="0" w:color="auto"/>
        <w:bottom w:val="none" w:sz="0" w:space="0" w:color="auto"/>
        <w:right w:val="none" w:sz="0" w:space="0" w:color="auto"/>
      </w:divBdr>
    </w:div>
    <w:div w:id="2027242517">
      <w:marLeft w:val="640"/>
      <w:marRight w:val="0"/>
      <w:marTop w:val="0"/>
      <w:marBottom w:val="0"/>
      <w:divBdr>
        <w:top w:val="none" w:sz="0" w:space="0" w:color="auto"/>
        <w:left w:val="none" w:sz="0" w:space="0" w:color="auto"/>
        <w:bottom w:val="none" w:sz="0" w:space="0" w:color="auto"/>
        <w:right w:val="none" w:sz="0" w:space="0" w:color="auto"/>
      </w:divBdr>
    </w:div>
    <w:div w:id="2028095414">
      <w:marLeft w:val="640"/>
      <w:marRight w:val="0"/>
      <w:marTop w:val="0"/>
      <w:marBottom w:val="0"/>
      <w:divBdr>
        <w:top w:val="none" w:sz="0" w:space="0" w:color="auto"/>
        <w:left w:val="none" w:sz="0" w:space="0" w:color="auto"/>
        <w:bottom w:val="none" w:sz="0" w:space="0" w:color="auto"/>
        <w:right w:val="none" w:sz="0" w:space="0" w:color="auto"/>
      </w:divBdr>
    </w:div>
    <w:div w:id="2028677637">
      <w:marLeft w:val="640"/>
      <w:marRight w:val="0"/>
      <w:marTop w:val="0"/>
      <w:marBottom w:val="0"/>
      <w:divBdr>
        <w:top w:val="none" w:sz="0" w:space="0" w:color="auto"/>
        <w:left w:val="none" w:sz="0" w:space="0" w:color="auto"/>
        <w:bottom w:val="none" w:sz="0" w:space="0" w:color="auto"/>
        <w:right w:val="none" w:sz="0" w:space="0" w:color="auto"/>
      </w:divBdr>
    </w:div>
    <w:div w:id="2028748265">
      <w:marLeft w:val="640"/>
      <w:marRight w:val="0"/>
      <w:marTop w:val="0"/>
      <w:marBottom w:val="0"/>
      <w:divBdr>
        <w:top w:val="none" w:sz="0" w:space="0" w:color="auto"/>
        <w:left w:val="none" w:sz="0" w:space="0" w:color="auto"/>
        <w:bottom w:val="none" w:sz="0" w:space="0" w:color="auto"/>
        <w:right w:val="none" w:sz="0" w:space="0" w:color="auto"/>
      </w:divBdr>
    </w:div>
    <w:div w:id="2029133767">
      <w:marLeft w:val="640"/>
      <w:marRight w:val="0"/>
      <w:marTop w:val="0"/>
      <w:marBottom w:val="0"/>
      <w:divBdr>
        <w:top w:val="none" w:sz="0" w:space="0" w:color="auto"/>
        <w:left w:val="none" w:sz="0" w:space="0" w:color="auto"/>
        <w:bottom w:val="none" w:sz="0" w:space="0" w:color="auto"/>
        <w:right w:val="none" w:sz="0" w:space="0" w:color="auto"/>
      </w:divBdr>
    </w:div>
    <w:div w:id="2029326876">
      <w:marLeft w:val="640"/>
      <w:marRight w:val="0"/>
      <w:marTop w:val="0"/>
      <w:marBottom w:val="0"/>
      <w:divBdr>
        <w:top w:val="none" w:sz="0" w:space="0" w:color="auto"/>
        <w:left w:val="none" w:sz="0" w:space="0" w:color="auto"/>
        <w:bottom w:val="none" w:sz="0" w:space="0" w:color="auto"/>
        <w:right w:val="none" w:sz="0" w:space="0" w:color="auto"/>
      </w:divBdr>
    </w:div>
    <w:div w:id="2029332663">
      <w:marLeft w:val="640"/>
      <w:marRight w:val="0"/>
      <w:marTop w:val="0"/>
      <w:marBottom w:val="0"/>
      <w:divBdr>
        <w:top w:val="none" w:sz="0" w:space="0" w:color="auto"/>
        <w:left w:val="none" w:sz="0" w:space="0" w:color="auto"/>
        <w:bottom w:val="none" w:sz="0" w:space="0" w:color="auto"/>
        <w:right w:val="none" w:sz="0" w:space="0" w:color="auto"/>
      </w:divBdr>
    </w:div>
    <w:div w:id="2029406411">
      <w:marLeft w:val="640"/>
      <w:marRight w:val="0"/>
      <w:marTop w:val="0"/>
      <w:marBottom w:val="0"/>
      <w:divBdr>
        <w:top w:val="none" w:sz="0" w:space="0" w:color="auto"/>
        <w:left w:val="none" w:sz="0" w:space="0" w:color="auto"/>
        <w:bottom w:val="none" w:sz="0" w:space="0" w:color="auto"/>
        <w:right w:val="none" w:sz="0" w:space="0" w:color="auto"/>
      </w:divBdr>
    </w:div>
    <w:div w:id="2029597672">
      <w:marLeft w:val="640"/>
      <w:marRight w:val="0"/>
      <w:marTop w:val="0"/>
      <w:marBottom w:val="0"/>
      <w:divBdr>
        <w:top w:val="none" w:sz="0" w:space="0" w:color="auto"/>
        <w:left w:val="none" w:sz="0" w:space="0" w:color="auto"/>
        <w:bottom w:val="none" w:sz="0" w:space="0" w:color="auto"/>
        <w:right w:val="none" w:sz="0" w:space="0" w:color="auto"/>
      </w:divBdr>
    </w:div>
    <w:div w:id="2030178797">
      <w:marLeft w:val="640"/>
      <w:marRight w:val="0"/>
      <w:marTop w:val="0"/>
      <w:marBottom w:val="0"/>
      <w:divBdr>
        <w:top w:val="none" w:sz="0" w:space="0" w:color="auto"/>
        <w:left w:val="none" w:sz="0" w:space="0" w:color="auto"/>
        <w:bottom w:val="none" w:sz="0" w:space="0" w:color="auto"/>
        <w:right w:val="none" w:sz="0" w:space="0" w:color="auto"/>
      </w:divBdr>
    </w:div>
    <w:div w:id="2030181860">
      <w:marLeft w:val="640"/>
      <w:marRight w:val="0"/>
      <w:marTop w:val="0"/>
      <w:marBottom w:val="0"/>
      <w:divBdr>
        <w:top w:val="none" w:sz="0" w:space="0" w:color="auto"/>
        <w:left w:val="none" w:sz="0" w:space="0" w:color="auto"/>
        <w:bottom w:val="none" w:sz="0" w:space="0" w:color="auto"/>
        <w:right w:val="none" w:sz="0" w:space="0" w:color="auto"/>
      </w:divBdr>
    </w:div>
    <w:div w:id="2030375062">
      <w:marLeft w:val="640"/>
      <w:marRight w:val="0"/>
      <w:marTop w:val="0"/>
      <w:marBottom w:val="0"/>
      <w:divBdr>
        <w:top w:val="none" w:sz="0" w:space="0" w:color="auto"/>
        <w:left w:val="none" w:sz="0" w:space="0" w:color="auto"/>
        <w:bottom w:val="none" w:sz="0" w:space="0" w:color="auto"/>
        <w:right w:val="none" w:sz="0" w:space="0" w:color="auto"/>
      </w:divBdr>
    </w:div>
    <w:div w:id="2030523928">
      <w:marLeft w:val="640"/>
      <w:marRight w:val="0"/>
      <w:marTop w:val="0"/>
      <w:marBottom w:val="0"/>
      <w:divBdr>
        <w:top w:val="none" w:sz="0" w:space="0" w:color="auto"/>
        <w:left w:val="none" w:sz="0" w:space="0" w:color="auto"/>
        <w:bottom w:val="none" w:sz="0" w:space="0" w:color="auto"/>
        <w:right w:val="none" w:sz="0" w:space="0" w:color="auto"/>
      </w:divBdr>
    </w:div>
    <w:div w:id="2030597292">
      <w:marLeft w:val="640"/>
      <w:marRight w:val="0"/>
      <w:marTop w:val="0"/>
      <w:marBottom w:val="0"/>
      <w:divBdr>
        <w:top w:val="none" w:sz="0" w:space="0" w:color="auto"/>
        <w:left w:val="none" w:sz="0" w:space="0" w:color="auto"/>
        <w:bottom w:val="none" w:sz="0" w:space="0" w:color="auto"/>
        <w:right w:val="none" w:sz="0" w:space="0" w:color="auto"/>
      </w:divBdr>
    </w:div>
    <w:div w:id="2030720676">
      <w:marLeft w:val="640"/>
      <w:marRight w:val="0"/>
      <w:marTop w:val="0"/>
      <w:marBottom w:val="0"/>
      <w:divBdr>
        <w:top w:val="none" w:sz="0" w:space="0" w:color="auto"/>
        <w:left w:val="none" w:sz="0" w:space="0" w:color="auto"/>
        <w:bottom w:val="none" w:sz="0" w:space="0" w:color="auto"/>
        <w:right w:val="none" w:sz="0" w:space="0" w:color="auto"/>
      </w:divBdr>
    </w:div>
    <w:div w:id="2030788184">
      <w:marLeft w:val="640"/>
      <w:marRight w:val="0"/>
      <w:marTop w:val="0"/>
      <w:marBottom w:val="0"/>
      <w:divBdr>
        <w:top w:val="none" w:sz="0" w:space="0" w:color="auto"/>
        <w:left w:val="none" w:sz="0" w:space="0" w:color="auto"/>
        <w:bottom w:val="none" w:sz="0" w:space="0" w:color="auto"/>
        <w:right w:val="none" w:sz="0" w:space="0" w:color="auto"/>
      </w:divBdr>
    </w:div>
    <w:div w:id="2031028782">
      <w:marLeft w:val="640"/>
      <w:marRight w:val="0"/>
      <w:marTop w:val="0"/>
      <w:marBottom w:val="0"/>
      <w:divBdr>
        <w:top w:val="none" w:sz="0" w:space="0" w:color="auto"/>
        <w:left w:val="none" w:sz="0" w:space="0" w:color="auto"/>
        <w:bottom w:val="none" w:sz="0" w:space="0" w:color="auto"/>
        <w:right w:val="none" w:sz="0" w:space="0" w:color="auto"/>
      </w:divBdr>
    </w:div>
    <w:div w:id="2031057309">
      <w:marLeft w:val="640"/>
      <w:marRight w:val="0"/>
      <w:marTop w:val="0"/>
      <w:marBottom w:val="0"/>
      <w:divBdr>
        <w:top w:val="none" w:sz="0" w:space="0" w:color="auto"/>
        <w:left w:val="none" w:sz="0" w:space="0" w:color="auto"/>
        <w:bottom w:val="none" w:sz="0" w:space="0" w:color="auto"/>
        <w:right w:val="none" w:sz="0" w:space="0" w:color="auto"/>
      </w:divBdr>
    </w:div>
    <w:div w:id="2031102472">
      <w:marLeft w:val="640"/>
      <w:marRight w:val="0"/>
      <w:marTop w:val="0"/>
      <w:marBottom w:val="0"/>
      <w:divBdr>
        <w:top w:val="none" w:sz="0" w:space="0" w:color="auto"/>
        <w:left w:val="none" w:sz="0" w:space="0" w:color="auto"/>
        <w:bottom w:val="none" w:sz="0" w:space="0" w:color="auto"/>
        <w:right w:val="none" w:sz="0" w:space="0" w:color="auto"/>
      </w:divBdr>
    </w:div>
    <w:div w:id="2031300343">
      <w:marLeft w:val="640"/>
      <w:marRight w:val="0"/>
      <w:marTop w:val="0"/>
      <w:marBottom w:val="0"/>
      <w:divBdr>
        <w:top w:val="none" w:sz="0" w:space="0" w:color="auto"/>
        <w:left w:val="none" w:sz="0" w:space="0" w:color="auto"/>
        <w:bottom w:val="none" w:sz="0" w:space="0" w:color="auto"/>
        <w:right w:val="none" w:sz="0" w:space="0" w:color="auto"/>
      </w:divBdr>
    </w:div>
    <w:div w:id="2031490882">
      <w:marLeft w:val="640"/>
      <w:marRight w:val="0"/>
      <w:marTop w:val="0"/>
      <w:marBottom w:val="0"/>
      <w:divBdr>
        <w:top w:val="none" w:sz="0" w:space="0" w:color="auto"/>
        <w:left w:val="none" w:sz="0" w:space="0" w:color="auto"/>
        <w:bottom w:val="none" w:sz="0" w:space="0" w:color="auto"/>
        <w:right w:val="none" w:sz="0" w:space="0" w:color="auto"/>
      </w:divBdr>
    </w:div>
    <w:div w:id="2031641801">
      <w:marLeft w:val="640"/>
      <w:marRight w:val="0"/>
      <w:marTop w:val="0"/>
      <w:marBottom w:val="0"/>
      <w:divBdr>
        <w:top w:val="none" w:sz="0" w:space="0" w:color="auto"/>
        <w:left w:val="none" w:sz="0" w:space="0" w:color="auto"/>
        <w:bottom w:val="none" w:sz="0" w:space="0" w:color="auto"/>
        <w:right w:val="none" w:sz="0" w:space="0" w:color="auto"/>
      </w:divBdr>
    </w:div>
    <w:div w:id="2031838629">
      <w:marLeft w:val="640"/>
      <w:marRight w:val="0"/>
      <w:marTop w:val="0"/>
      <w:marBottom w:val="0"/>
      <w:divBdr>
        <w:top w:val="none" w:sz="0" w:space="0" w:color="auto"/>
        <w:left w:val="none" w:sz="0" w:space="0" w:color="auto"/>
        <w:bottom w:val="none" w:sz="0" w:space="0" w:color="auto"/>
        <w:right w:val="none" w:sz="0" w:space="0" w:color="auto"/>
      </w:divBdr>
    </w:div>
    <w:div w:id="2031878557">
      <w:marLeft w:val="640"/>
      <w:marRight w:val="0"/>
      <w:marTop w:val="0"/>
      <w:marBottom w:val="0"/>
      <w:divBdr>
        <w:top w:val="none" w:sz="0" w:space="0" w:color="auto"/>
        <w:left w:val="none" w:sz="0" w:space="0" w:color="auto"/>
        <w:bottom w:val="none" w:sz="0" w:space="0" w:color="auto"/>
        <w:right w:val="none" w:sz="0" w:space="0" w:color="auto"/>
      </w:divBdr>
    </w:div>
    <w:div w:id="2032030461">
      <w:marLeft w:val="640"/>
      <w:marRight w:val="0"/>
      <w:marTop w:val="0"/>
      <w:marBottom w:val="0"/>
      <w:divBdr>
        <w:top w:val="none" w:sz="0" w:space="0" w:color="auto"/>
        <w:left w:val="none" w:sz="0" w:space="0" w:color="auto"/>
        <w:bottom w:val="none" w:sz="0" w:space="0" w:color="auto"/>
        <w:right w:val="none" w:sz="0" w:space="0" w:color="auto"/>
      </w:divBdr>
    </w:div>
    <w:div w:id="2032217729">
      <w:marLeft w:val="640"/>
      <w:marRight w:val="0"/>
      <w:marTop w:val="0"/>
      <w:marBottom w:val="0"/>
      <w:divBdr>
        <w:top w:val="none" w:sz="0" w:space="0" w:color="auto"/>
        <w:left w:val="none" w:sz="0" w:space="0" w:color="auto"/>
        <w:bottom w:val="none" w:sz="0" w:space="0" w:color="auto"/>
        <w:right w:val="none" w:sz="0" w:space="0" w:color="auto"/>
      </w:divBdr>
    </w:div>
    <w:div w:id="2032295883">
      <w:marLeft w:val="640"/>
      <w:marRight w:val="0"/>
      <w:marTop w:val="0"/>
      <w:marBottom w:val="0"/>
      <w:divBdr>
        <w:top w:val="none" w:sz="0" w:space="0" w:color="auto"/>
        <w:left w:val="none" w:sz="0" w:space="0" w:color="auto"/>
        <w:bottom w:val="none" w:sz="0" w:space="0" w:color="auto"/>
        <w:right w:val="none" w:sz="0" w:space="0" w:color="auto"/>
      </w:divBdr>
    </w:div>
    <w:div w:id="2032876062">
      <w:marLeft w:val="640"/>
      <w:marRight w:val="0"/>
      <w:marTop w:val="0"/>
      <w:marBottom w:val="0"/>
      <w:divBdr>
        <w:top w:val="none" w:sz="0" w:space="0" w:color="auto"/>
        <w:left w:val="none" w:sz="0" w:space="0" w:color="auto"/>
        <w:bottom w:val="none" w:sz="0" w:space="0" w:color="auto"/>
        <w:right w:val="none" w:sz="0" w:space="0" w:color="auto"/>
      </w:divBdr>
    </w:div>
    <w:div w:id="2032948986">
      <w:marLeft w:val="640"/>
      <w:marRight w:val="0"/>
      <w:marTop w:val="0"/>
      <w:marBottom w:val="0"/>
      <w:divBdr>
        <w:top w:val="none" w:sz="0" w:space="0" w:color="auto"/>
        <w:left w:val="none" w:sz="0" w:space="0" w:color="auto"/>
        <w:bottom w:val="none" w:sz="0" w:space="0" w:color="auto"/>
        <w:right w:val="none" w:sz="0" w:space="0" w:color="auto"/>
      </w:divBdr>
    </w:div>
    <w:div w:id="2033218098">
      <w:marLeft w:val="640"/>
      <w:marRight w:val="0"/>
      <w:marTop w:val="0"/>
      <w:marBottom w:val="0"/>
      <w:divBdr>
        <w:top w:val="none" w:sz="0" w:space="0" w:color="auto"/>
        <w:left w:val="none" w:sz="0" w:space="0" w:color="auto"/>
        <w:bottom w:val="none" w:sz="0" w:space="0" w:color="auto"/>
        <w:right w:val="none" w:sz="0" w:space="0" w:color="auto"/>
      </w:divBdr>
    </w:div>
    <w:div w:id="2033410900">
      <w:marLeft w:val="640"/>
      <w:marRight w:val="0"/>
      <w:marTop w:val="0"/>
      <w:marBottom w:val="0"/>
      <w:divBdr>
        <w:top w:val="none" w:sz="0" w:space="0" w:color="auto"/>
        <w:left w:val="none" w:sz="0" w:space="0" w:color="auto"/>
        <w:bottom w:val="none" w:sz="0" w:space="0" w:color="auto"/>
        <w:right w:val="none" w:sz="0" w:space="0" w:color="auto"/>
      </w:divBdr>
    </w:div>
    <w:div w:id="2033458264">
      <w:marLeft w:val="640"/>
      <w:marRight w:val="0"/>
      <w:marTop w:val="0"/>
      <w:marBottom w:val="0"/>
      <w:divBdr>
        <w:top w:val="none" w:sz="0" w:space="0" w:color="auto"/>
        <w:left w:val="none" w:sz="0" w:space="0" w:color="auto"/>
        <w:bottom w:val="none" w:sz="0" w:space="0" w:color="auto"/>
        <w:right w:val="none" w:sz="0" w:space="0" w:color="auto"/>
      </w:divBdr>
    </w:div>
    <w:div w:id="2034378597">
      <w:marLeft w:val="640"/>
      <w:marRight w:val="0"/>
      <w:marTop w:val="0"/>
      <w:marBottom w:val="0"/>
      <w:divBdr>
        <w:top w:val="none" w:sz="0" w:space="0" w:color="auto"/>
        <w:left w:val="none" w:sz="0" w:space="0" w:color="auto"/>
        <w:bottom w:val="none" w:sz="0" w:space="0" w:color="auto"/>
        <w:right w:val="none" w:sz="0" w:space="0" w:color="auto"/>
      </w:divBdr>
    </w:div>
    <w:div w:id="2035157582">
      <w:marLeft w:val="640"/>
      <w:marRight w:val="0"/>
      <w:marTop w:val="0"/>
      <w:marBottom w:val="0"/>
      <w:divBdr>
        <w:top w:val="none" w:sz="0" w:space="0" w:color="auto"/>
        <w:left w:val="none" w:sz="0" w:space="0" w:color="auto"/>
        <w:bottom w:val="none" w:sz="0" w:space="0" w:color="auto"/>
        <w:right w:val="none" w:sz="0" w:space="0" w:color="auto"/>
      </w:divBdr>
    </w:div>
    <w:div w:id="2035230730">
      <w:marLeft w:val="640"/>
      <w:marRight w:val="0"/>
      <w:marTop w:val="0"/>
      <w:marBottom w:val="0"/>
      <w:divBdr>
        <w:top w:val="none" w:sz="0" w:space="0" w:color="auto"/>
        <w:left w:val="none" w:sz="0" w:space="0" w:color="auto"/>
        <w:bottom w:val="none" w:sz="0" w:space="0" w:color="auto"/>
        <w:right w:val="none" w:sz="0" w:space="0" w:color="auto"/>
      </w:divBdr>
    </w:div>
    <w:div w:id="2035417243">
      <w:marLeft w:val="640"/>
      <w:marRight w:val="0"/>
      <w:marTop w:val="0"/>
      <w:marBottom w:val="0"/>
      <w:divBdr>
        <w:top w:val="none" w:sz="0" w:space="0" w:color="auto"/>
        <w:left w:val="none" w:sz="0" w:space="0" w:color="auto"/>
        <w:bottom w:val="none" w:sz="0" w:space="0" w:color="auto"/>
        <w:right w:val="none" w:sz="0" w:space="0" w:color="auto"/>
      </w:divBdr>
    </w:div>
    <w:div w:id="2035425455">
      <w:marLeft w:val="640"/>
      <w:marRight w:val="0"/>
      <w:marTop w:val="0"/>
      <w:marBottom w:val="0"/>
      <w:divBdr>
        <w:top w:val="none" w:sz="0" w:space="0" w:color="auto"/>
        <w:left w:val="none" w:sz="0" w:space="0" w:color="auto"/>
        <w:bottom w:val="none" w:sz="0" w:space="0" w:color="auto"/>
        <w:right w:val="none" w:sz="0" w:space="0" w:color="auto"/>
      </w:divBdr>
    </w:div>
    <w:div w:id="2035496440">
      <w:marLeft w:val="640"/>
      <w:marRight w:val="0"/>
      <w:marTop w:val="0"/>
      <w:marBottom w:val="0"/>
      <w:divBdr>
        <w:top w:val="none" w:sz="0" w:space="0" w:color="auto"/>
        <w:left w:val="none" w:sz="0" w:space="0" w:color="auto"/>
        <w:bottom w:val="none" w:sz="0" w:space="0" w:color="auto"/>
        <w:right w:val="none" w:sz="0" w:space="0" w:color="auto"/>
      </w:divBdr>
    </w:div>
    <w:div w:id="2035686159">
      <w:marLeft w:val="640"/>
      <w:marRight w:val="0"/>
      <w:marTop w:val="0"/>
      <w:marBottom w:val="0"/>
      <w:divBdr>
        <w:top w:val="none" w:sz="0" w:space="0" w:color="auto"/>
        <w:left w:val="none" w:sz="0" w:space="0" w:color="auto"/>
        <w:bottom w:val="none" w:sz="0" w:space="0" w:color="auto"/>
        <w:right w:val="none" w:sz="0" w:space="0" w:color="auto"/>
      </w:divBdr>
    </w:div>
    <w:div w:id="2035689667">
      <w:marLeft w:val="640"/>
      <w:marRight w:val="0"/>
      <w:marTop w:val="0"/>
      <w:marBottom w:val="0"/>
      <w:divBdr>
        <w:top w:val="none" w:sz="0" w:space="0" w:color="auto"/>
        <w:left w:val="none" w:sz="0" w:space="0" w:color="auto"/>
        <w:bottom w:val="none" w:sz="0" w:space="0" w:color="auto"/>
        <w:right w:val="none" w:sz="0" w:space="0" w:color="auto"/>
      </w:divBdr>
    </w:div>
    <w:div w:id="2035956398">
      <w:marLeft w:val="640"/>
      <w:marRight w:val="0"/>
      <w:marTop w:val="0"/>
      <w:marBottom w:val="0"/>
      <w:divBdr>
        <w:top w:val="none" w:sz="0" w:space="0" w:color="auto"/>
        <w:left w:val="none" w:sz="0" w:space="0" w:color="auto"/>
        <w:bottom w:val="none" w:sz="0" w:space="0" w:color="auto"/>
        <w:right w:val="none" w:sz="0" w:space="0" w:color="auto"/>
      </w:divBdr>
    </w:div>
    <w:div w:id="2036149685">
      <w:marLeft w:val="640"/>
      <w:marRight w:val="0"/>
      <w:marTop w:val="0"/>
      <w:marBottom w:val="0"/>
      <w:divBdr>
        <w:top w:val="none" w:sz="0" w:space="0" w:color="auto"/>
        <w:left w:val="none" w:sz="0" w:space="0" w:color="auto"/>
        <w:bottom w:val="none" w:sz="0" w:space="0" w:color="auto"/>
        <w:right w:val="none" w:sz="0" w:space="0" w:color="auto"/>
      </w:divBdr>
    </w:div>
    <w:div w:id="2036231003">
      <w:marLeft w:val="640"/>
      <w:marRight w:val="0"/>
      <w:marTop w:val="0"/>
      <w:marBottom w:val="0"/>
      <w:divBdr>
        <w:top w:val="none" w:sz="0" w:space="0" w:color="auto"/>
        <w:left w:val="none" w:sz="0" w:space="0" w:color="auto"/>
        <w:bottom w:val="none" w:sz="0" w:space="0" w:color="auto"/>
        <w:right w:val="none" w:sz="0" w:space="0" w:color="auto"/>
      </w:divBdr>
    </w:div>
    <w:div w:id="2036614342">
      <w:marLeft w:val="640"/>
      <w:marRight w:val="0"/>
      <w:marTop w:val="0"/>
      <w:marBottom w:val="0"/>
      <w:divBdr>
        <w:top w:val="none" w:sz="0" w:space="0" w:color="auto"/>
        <w:left w:val="none" w:sz="0" w:space="0" w:color="auto"/>
        <w:bottom w:val="none" w:sz="0" w:space="0" w:color="auto"/>
        <w:right w:val="none" w:sz="0" w:space="0" w:color="auto"/>
      </w:divBdr>
    </w:div>
    <w:div w:id="2036688634">
      <w:marLeft w:val="640"/>
      <w:marRight w:val="0"/>
      <w:marTop w:val="0"/>
      <w:marBottom w:val="0"/>
      <w:divBdr>
        <w:top w:val="none" w:sz="0" w:space="0" w:color="auto"/>
        <w:left w:val="none" w:sz="0" w:space="0" w:color="auto"/>
        <w:bottom w:val="none" w:sz="0" w:space="0" w:color="auto"/>
        <w:right w:val="none" w:sz="0" w:space="0" w:color="auto"/>
      </w:divBdr>
    </w:div>
    <w:div w:id="2036954420">
      <w:marLeft w:val="640"/>
      <w:marRight w:val="0"/>
      <w:marTop w:val="0"/>
      <w:marBottom w:val="0"/>
      <w:divBdr>
        <w:top w:val="none" w:sz="0" w:space="0" w:color="auto"/>
        <w:left w:val="none" w:sz="0" w:space="0" w:color="auto"/>
        <w:bottom w:val="none" w:sz="0" w:space="0" w:color="auto"/>
        <w:right w:val="none" w:sz="0" w:space="0" w:color="auto"/>
      </w:divBdr>
    </w:div>
    <w:div w:id="2037273981">
      <w:marLeft w:val="640"/>
      <w:marRight w:val="0"/>
      <w:marTop w:val="0"/>
      <w:marBottom w:val="0"/>
      <w:divBdr>
        <w:top w:val="none" w:sz="0" w:space="0" w:color="auto"/>
        <w:left w:val="none" w:sz="0" w:space="0" w:color="auto"/>
        <w:bottom w:val="none" w:sz="0" w:space="0" w:color="auto"/>
        <w:right w:val="none" w:sz="0" w:space="0" w:color="auto"/>
      </w:divBdr>
    </w:div>
    <w:div w:id="2037343235">
      <w:marLeft w:val="640"/>
      <w:marRight w:val="0"/>
      <w:marTop w:val="0"/>
      <w:marBottom w:val="0"/>
      <w:divBdr>
        <w:top w:val="none" w:sz="0" w:space="0" w:color="auto"/>
        <w:left w:val="none" w:sz="0" w:space="0" w:color="auto"/>
        <w:bottom w:val="none" w:sz="0" w:space="0" w:color="auto"/>
        <w:right w:val="none" w:sz="0" w:space="0" w:color="auto"/>
      </w:divBdr>
    </w:div>
    <w:div w:id="2037580978">
      <w:marLeft w:val="640"/>
      <w:marRight w:val="0"/>
      <w:marTop w:val="0"/>
      <w:marBottom w:val="0"/>
      <w:divBdr>
        <w:top w:val="none" w:sz="0" w:space="0" w:color="auto"/>
        <w:left w:val="none" w:sz="0" w:space="0" w:color="auto"/>
        <w:bottom w:val="none" w:sz="0" w:space="0" w:color="auto"/>
        <w:right w:val="none" w:sz="0" w:space="0" w:color="auto"/>
      </w:divBdr>
    </w:div>
    <w:div w:id="2037845992">
      <w:marLeft w:val="640"/>
      <w:marRight w:val="0"/>
      <w:marTop w:val="0"/>
      <w:marBottom w:val="0"/>
      <w:divBdr>
        <w:top w:val="none" w:sz="0" w:space="0" w:color="auto"/>
        <w:left w:val="none" w:sz="0" w:space="0" w:color="auto"/>
        <w:bottom w:val="none" w:sz="0" w:space="0" w:color="auto"/>
        <w:right w:val="none" w:sz="0" w:space="0" w:color="auto"/>
      </w:divBdr>
    </w:div>
    <w:div w:id="2038503649">
      <w:marLeft w:val="640"/>
      <w:marRight w:val="0"/>
      <w:marTop w:val="0"/>
      <w:marBottom w:val="0"/>
      <w:divBdr>
        <w:top w:val="none" w:sz="0" w:space="0" w:color="auto"/>
        <w:left w:val="none" w:sz="0" w:space="0" w:color="auto"/>
        <w:bottom w:val="none" w:sz="0" w:space="0" w:color="auto"/>
        <w:right w:val="none" w:sz="0" w:space="0" w:color="auto"/>
      </w:divBdr>
    </w:div>
    <w:div w:id="2038657452">
      <w:marLeft w:val="640"/>
      <w:marRight w:val="0"/>
      <w:marTop w:val="0"/>
      <w:marBottom w:val="0"/>
      <w:divBdr>
        <w:top w:val="none" w:sz="0" w:space="0" w:color="auto"/>
        <w:left w:val="none" w:sz="0" w:space="0" w:color="auto"/>
        <w:bottom w:val="none" w:sz="0" w:space="0" w:color="auto"/>
        <w:right w:val="none" w:sz="0" w:space="0" w:color="auto"/>
      </w:divBdr>
    </w:div>
    <w:div w:id="2039892111">
      <w:marLeft w:val="640"/>
      <w:marRight w:val="0"/>
      <w:marTop w:val="0"/>
      <w:marBottom w:val="0"/>
      <w:divBdr>
        <w:top w:val="none" w:sz="0" w:space="0" w:color="auto"/>
        <w:left w:val="none" w:sz="0" w:space="0" w:color="auto"/>
        <w:bottom w:val="none" w:sz="0" w:space="0" w:color="auto"/>
        <w:right w:val="none" w:sz="0" w:space="0" w:color="auto"/>
      </w:divBdr>
    </w:div>
    <w:div w:id="2040736839">
      <w:marLeft w:val="640"/>
      <w:marRight w:val="0"/>
      <w:marTop w:val="0"/>
      <w:marBottom w:val="0"/>
      <w:divBdr>
        <w:top w:val="none" w:sz="0" w:space="0" w:color="auto"/>
        <w:left w:val="none" w:sz="0" w:space="0" w:color="auto"/>
        <w:bottom w:val="none" w:sz="0" w:space="0" w:color="auto"/>
        <w:right w:val="none" w:sz="0" w:space="0" w:color="auto"/>
      </w:divBdr>
    </w:div>
    <w:div w:id="2041010663">
      <w:marLeft w:val="640"/>
      <w:marRight w:val="0"/>
      <w:marTop w:val="0"/>
      <w:marBottom w:val="0"/>
      <w:divBdr>
        <w:top w:val="none" w:sz="0" w:space="0" w:color="auto"/>
        <w:left w:val="none" w:sz="0" w:space="0" w:color="auto"/>
        <w:bottom w:val="none" w:sz="0" w:space="0" w:color="auto"/>
        <w:right w:val="none" w:sz="0" w:space="0" w:color="auto"/>
      </w:divBdr>
    </w:div>
    <w:div w:id="2041196597">
      <w:marLeft w:val="640"/>
      <w:marRight w:val="0"/>
      <w:marTop w:val="0"/>
      <w:marBottom w:val="0"/>
      <w:divBdr>
        <w:top w:val="none" w:sz="0" w:space="0" w:color="auto"/>
        <w:left w:val="none" w:sz="0" w:space="0" w:color="auto"/>
        <w:bottom w:val="none" w:sz="0" w:space="0" w:color="auto"/>
        <w:right w:val="none" w:sz="0" w:space="0" w:color="auto"/>
      </w:divBdr>
    </w:div>
    <w:div w:id="2041738370">
      <w:marLeft w:val="640"/>
      <w:marRight w:val="0"/>
      <w:marTop w:val="0"/>
      <w:marBottom w:val="0"/>
      <w:divBdr>
        <w:top w:val="none" w:sz="0" w:space="0" w:color="auto"/>
        <w:left w:val="none" w:sz="0" w:space="0" w:color="auto"/>
        <w:bottom w:val="none" w:sz="0" w:space="0" w:color="auto"/>
        <w:right w:val="none" w:sz="0" w:space="0" w:color="auto"/>
      </w:divBdr>
    </w:div>
    <w:div w:id="2042046402">
      <w:marLeft w:val="640"/>
      <w:marRight w:val="0"/>
      <w:marTop w:val="0"/>
      <w:marBottom w:val="0"/>
      <w:divBdr>
        <w:top w:val="none" w:sz="0" w:space="0" w:color="auto"/>
        <w:left w:val="none" w:sz="0" w:space="0" w:color="auto"/>
        <w:bottom w:val="none" w:sz="0" w:space="0" w:color="auto"/>
        <w:right w:val="none" w:sz="0" w:space="0" w:color="auto"/>
      </w:divBdr>
    </w:div>
    <w:div w:id="2042128585">
      <w:marLeft w:val="640"/>
      <w:marRight w:val="0"/>
      <w:marTop w:val="0"/>
      <w:marBottom w:val="0"/>
      <w:divBdr>
        <w:top w:val="none" w:sz="0" w:space="0" w:color="auto"/>
        <w:left w:val="none" w:sz="0" w:space="0" w:color="auto"/>
        <w:bottom w:val="none" w:sz="0" w:space="0" w:color="auto"/>
        <w:right w:val="none" w:sz="0" w:space="0" w:color="auto"/>
      </w:divBdr>
    </w:div>
    <w:div w:id="2042169179">
      <w:marLeft w:val="640"/>
      <w:marRight w:val="0"/>
      <w:marTop w:val="0"/>
      <w:marBottom w:val="0"/>
      <w:divBdr>
        <w:top w:val="none" w:sz="0" w:space="0" w:color="auto"/>
        <w:left w:val="none" w:sz="0" w:space="0" w:color="auto"/>
        <w:bottom w:val="none" w:sz="0" w:space="0" w:color="auto"/>
        <w:right w:val="none" w:sz="0" w:space="0" w:color="auto"/>
      </w:divBdr>
    </w:div>
    <w:div w:id="2042431754">
      <w:marLeft w:val="640"/>
      <w:marRight w:val="0"/>
      <w:marTop w:val="0"/>
      <w:marBottom w:val="0"/>
      <w:divBdr>
        <w:top w:val="none" w:sz="0" w:space="0" w:color="auto"/>
        <w:left w:val="none" w:sz="0" w:space="0" w:color="auto"/>
        <w:bottom w:val="none" w:sz="0" w:space="0" w:color="auto"/>
        <w:right w:val="none" w:sz="0" w:space="0" w:color="auto"/>
      </w:divBdr>
    </w:div>
    <w:div w:id="2042438594">
      <w:marLeft w:val="640"/>
      <w:marRight w:val="0"/>
      <w:marTop w:val="0"/>
      <w:marBottom w:val="0"/>
      <w:divBdr>
        <w:top w:val="none" w:sz="0" w:space="0" w:color="auto"/>
        <w:left w:val="none" w:sz="0" w:space="0" w:color="auto"/>
        <w:bottom w:val="none" w:sz="0" w:space="0" w:color="auto"/>
        <w:right w:val="none" w:sz="0" w:space="0" w:color="auto"/>
      </w:divBdr>
    </w:div>
    <w:div w:id="2042708850">
      <w:marLeft w:val="640"/>
      <w:marRight w:val="0"/>
      <w:marTop w:val="0"/>
      <w:marBottom w:val="0"/>
      <w:divBdr>
        <w:top w:val="none" w:sz="0" w:space="0" w:color="auto"/>
        <w:left w:val="none" w:sz="0" w:space="0" w:color="auto"/>
        <w:bottom w:val="none" w:sz="0" w:space="0" w:color="auto"/>
        <w:right w:val="none" w:sz="0" w:space="0" w:color="auto"/>
      </w:divBdr>
    </w:div>
    <w:div w:id="2042895679">
      <w:marLeft w:val="640"/>
      <w:marRight w:val="0"/>
      <w:marTop w:val="0"/>
      <w:marBottom w:val="0"/>
      <w:divBdr>
        <w:top w:val="none" w:sz="0" w:space="0" w:color="auto"/>
        <w:left w:val="none" w:sz="0" w:space="0" w:color="auto"/>
        <w:bottom w:val="none" w:sz="0" w:space="0" w:color="auto"/>
        <w:right w:val="none" w:sz="0" w:space="0" w:color="auto"/>
      </w:divBdr>
    </w:div>
    <w:div w:id="2043363401">
      <w:marLeft w:val="640"/>
      <w:marRight w:val="0"/>
      <w:marTop w:val="0"/>
      <w:marBottom w:val="0"/>
      <w:divBdr>
        <w:top w:val="none" w:sz="0" w:space="0" w:color="auto"/>
        <w:left w:val="none" w:sz="0" w:space="0" w:color="auto"/>
        <w:bottom w:val="none" w:sz="0" w:space="0" w:color="auto"/>
        <w:right w:val="none" w:sz="0" w:space="0" w:color="auto"/>
      </w:divBdr>
    </w:div>
    <w:div w:id="2043550408">
      <w:marLeft w:val="640"/>
      <w:marRight w:val="0"/>
      <w:marTop w:val="0"/>
      <w:marBottom w:val="0"/>
      <w:divBdr>
        <w:top w:val="none" w:sz="0" w:space="0" w:color="auto"/>
        <w:left w:val="none" w:sz="0" w:space="0" w:color="auto"/>
        <w:bottom w:val="none" w:sz="0" w:space="0" w:color="auto"/>
        <w:right w:val="none" w:sz="0" w:space="0" w:color="auto"/>
      </w:divBdr>
    </w:div>
    <w:div w:id="2043896353">
      <w:marLeft w:val="640"/>
      <w:marRight w:val="0"/>
      <w:marTop w:val="0"/>
      <w:marBottom w:val="0"/>
      <w:divBdr>
        <w:top w:val="none" w:sz="0" w:space="0" w:color="auto"/>
        <w:left w:val="none" w:sz="0" w:space="0" w:color="auto"/>
        <w:bottom w:val="none" w:sz="0" w:space="0" w:color="auto"/>
        <w:right w:val="none" w:sz="0" w:space="0" w:color="auto"/>
      </w:divBdr>
    </w:div>
    <w:div w:id="2044211736">
      <w:marLeft w:val="640"/>
      <w:marRight w:val="0"/>
      <w:marTop w:val="0"/>
      <w:marBottom w:val="0"/>
      <w:divBdr>
        <w:top w:val="none" w:sz="0" w:space="0" w:color="auto"/>
        <w:left w:val="none" w:sz="0" w:space="0" w:color="auto"/>
        <w:bottom w:val="none" w:sz="0" w:space="0" w:color="auto"/>
        <w:right w:val="none" w:sz="0" w:space="0" w:color="auto"/>
      </w:divBdr>
    </w:div>
    <w:div w:id="2044356746">
      <w:marLeft w:val="640"/>
      <w:marRight w:val="0"/>
      <w:marTop w:val="0"/>
      <w:marBottom w:val="0"/>
      <w:divBdr>
        <w:top w:val="none" w:sz="0" w:space="0" w:color="auto"/>
        <w:left w:val="none" w:sz="0" w:space="0" w:color="auto"/>
        <w:bottom w:val="none" w:sz="0" w:space="0" w:color="auto"/>
        <w:right w:val="none" w:sz="0" w:space="0" w:color="auto"/>
      </w:divBdr>
    </w:div>
    <w:div w:id="2045280137">
      <w:marLeft w:val="640"/>
      <w:marRight w:val="0"/>
      <w:marTop w:val="0"/>
      <w:marBottom w:val="0"/>
      <w:divBdr>
        <w:top w:val="none" w:sz="0" w:space="0" w:color="auto"/>
        <w:left w:val="none" w:sz="0" w:space="0" w:color="auto"/>
        <w:bottom w:val="none" w:sz="0" w:space="0" w:color="auto"/>
        <w:right w:val="none" w:sz="0" w:space="0" w:color="auto"/>
      </w:divBdr>
    </w:div>
    <w:div w:id="2045910618">
      <w:marLeft w:val="640"/>
      <w:marRight w:val="0"/>
      <w:marTop w:val="0"/>
      <w:marBottom w:val="0"/>
      <w:divBdr>
        <w:top w:val="none" w:sz="0" w:space="0" w:color="auto"/>
        <w:left w:val="none" w:sz="0" w:space="0" w:color="auto"/>
        <w:bottom w:val="none" w:sz="0" w:space="0" w:color="auto"/>
        <w:right w:val="none" w:sz="0" w:space="0" w:color="auto"/>
      </w:divBdr>
    </w:div>
    <w:div w:id="2046253710">
      <w:marLeft w:val="640"/>
      <w:marRight w:val="0"/>
      <w:marTop w:val="0"/>
      <w:marBottom w:val="0"/>
      <w:divBdr>
        <w:top w:val="none" w:sz="0" w:space="0" w:color="auto"/>
        <w:left w:val="none" w:sz="0" w:space="0" w:color="auto"/>
        <w:bottom w:val="none" w:sz="0" w:space="0" w:color="auto"/>
        <w:right w:val="none" w:sz="0" w:space="0" w:color="auto"/>
      </w:divBdr>
    </w:div>
    <w:div w:id="2046327367">
      <w:marLeft w:val="640"/>
      <w:marRight w:val="0"/>
      <w:marTop w:val="0"/>
      <w:marBottom w:val="0"/>
      <w:divBdr>
        <w:top w:val="none" w:sz="0" w:space="0" w:color="auto"/>
        <w:left w:val="none" w:sz="0" w:space="0" w:color="auto"/>
        <w:bottom w:val="none" w:sz="0" w:space="0" w:color="auto"/>
        <w:right w:val="none" w:sz="0" w:space="0" w:color="auto"/>
      </w:divBdr>
    </w:div>
    <w:div w:id="2046632872">
      <w:marLeft w:val="640"/>
      <w:marRight w:val="0"/>
      <w:marTop w:val="0"/>
      <w:marBottom w:val="0"/>
      <w:divBdr>
        <w:top w:val="none" w:sz="0" w:space="0" w:color="auto"/>
        <w:left w:val="none" w:sz="0" w:space="0" w:color="auto"/>
        <w:bottom w:val="none" w:sz="0" w:space="0" w:color="auto"/>
        <w:right w:val="none" w:sz="0" w:space="0" w:color="auto"/>
      </w:divBdr>
    </w:div>
    <w:div w:id="2046904598">
      <w:marLeft w:val="640"/>
      <w:marRight w:val="0"/>
      <w:marTop w:val="0"/>
      <w:marBottom w:val="0"/>
      <w:divBdr>
        <w:top w:val="none" w:sz="0" w:space="0" w:color="auto"/>
        <w:left w:val="none" w:sz="0" w:space="0" w:color="auto"/>
        <w:bottom w:val="none" w:sz="0" w:space="0" w:color="auto"/>
        <w:right w:val="none" w:sz="0" w:space="0" w:color="auto"/>
      </w:divBdr>
    </w:div>
    <w:div w:id="2047484567">
      <w:marLeft w:val="640"/>
      <w:marRight w:val="0"/>
      <w:marTop w:val="0"/>
      <w:marBottom w:val="0"/>
      <w:divBdr>
        <w:top w:val="none" w:sz="0" w:space="0" w:color="auto"/>
        <w:left w:val="none" w:sz="0" w:space="0" w:color="auto"/>
        <w:bottom w:val="none" w:sz="0" w:space="0" w:color="auto"/>
        <w:right w:val="none" w:sz="0" w:space="0" w:color="auto"/>
      </w:divBdr>
    </w:div>
    <w:div w:id="2047486533">
      <w:marLeft w:val="640"/>
      <w:marRight w:val="0"/>
      <w:marTop w:val="0"/>
      <w:marBottom w:val="0"/>
      <w:divBdr>
        <w:top w:val="none" w:sz="0" w:space="0" w:color="auto"/>
        <w:left w:val="none" w:sz="0" w:space="0" w:color="auto"/>
        <w:bottom w:val="none" w:sz="0" w:space="0" w:color="auto"/>
        <w:right w:val="none" w:sz="0" w:space="0" w:color="auto"/>
      </w:divBdr>
    </w:div>
    <w:div w:id="2047556434">
      <w:marLeft w:val="640"/>
      <w:marRight w:val="0"/>
      <w:marTop w:val="0"/>
      <w:marBottom w:val="0"/>
      <w:divBdr>
        <w:top w:val="none" w:sz="0" w:space="0" w:color="auto"/>
        <w:left w:val="none" w:sz="0" w:space="0" w:color="auto"/>
        <w:bottom w:val="none" w:sz="0" w:space="0" w:color="auto"/>
        <w:right w:val="none" w:sz="0" w:space="0" w:color="auto"/>
      </w:divBdr>
    </w:div>
    <w:div w:id="2047753216">
      <w:marLeft w:val="640"/>
      <w:marRight w:val="0"/>
      <w:marTop w:val="0"/>
      <w:marBottom w:val="0"/>
      <w:divBdr>
        <w:top w:val="none" w:sz="0" w:space="0" w:color="auto"/>
        <w:left w:val="none" w:sz="0" w:space="0" w:color="auto"/>
        <w:bottom w:val="none" w:sz="0" w:space="0" w:color="auto"/>
        <w:right w:val="none" w:sz="0" w:space="0" w:color="auto"/>
      </w:divBdr>
    </w:div>
    <w:div w:id="2047945973">
      <w:marLeft w:val="640"/>
      <w:marRight w:val="0"/>
      <w:marTop w:val="0"/>
      <w:marBottom w:val="0"/>
      <w:divBdr>
        <w:top w:val="none" w:sz="0" w:space="0" w:color="auto"/>
        <w:left w:val="none" w:sz="0" w:space="0" w:color="auto"/>
        <w:bottom w:val="none" w:sz="0" w:space="0" w:color="auto"/>
        <w:right w:val="none" w:sz="0" w:space="0" w:color="auto"/>
      </w:divBdr>
    </w:div>
    <w:div w:id="2048022852">
      <w:marLeft w:val="640"/>
      <w:marRight w:val="0"/>
      <w:marTop w:val="0"/>
      <w:marBottom w:val="0"/>
      <w:divBdr>
        <w:top w:val="none" w:sz="0" w:space="0" w:color="auto"/>
        <w:left w:val="none" w:sz="0" w:space="0" w:color="auto"/>
        <w:bottom w:val="none" w:sz="0" w:space="0" w:color="auto"/>
        <w:right w:val="none" w:sz="0" w:space="0" w:color="auto"/>
      </w:divBdr>
    </w:div>
    <w:div w:id="2048097875">
      <w:marLeft w:val="640"/>
      <w:marRight w:val="0"/>
      <w:marTop w:val="0"/>
      <w:marBottom w:val="0"/>
      <w:divBdr>
        <w:top w:val="none" w:sz="0" w:space="0" w:color="auto"/>
        <w:left w:val="none" w:sz="0" w:space="0" w:color="auto"/>
        <w:bottom w:val="none" w:sz="0" w:space="0" w:color="auto"/>
        <w:right w:val="none" w:sz="0" w:space="0" w:color="auto"/>
      </w:divBdr>
    </w:div>
    <w:div w:id="2048141330">
      <w:marLeft w:val="640"/>
      <w:marRight w:val="0"/>
      <w:marTop w:val="0"/>
      <w:marBottom w:val="0"/>
      <w:divBdr>
        <w:top w:val="none" w:sz="0" w:space="0" w:color="auto"/>
        <w:left w:val="none" w:sz="0" w:space="0" w:color="auto"/>
        <w:bottom w:val="none" w:sz="0" w:space="0" w:color="auto"/>
        <w:right w:val="none" w:sz="0" w:space="0" w:color="auto"/>
      </w:divBdr>
    </w:div>
    <w:div w:id="2048212528">
      <w:marLeft w:val="640"/>
      <w:marRight w:val="0"/>
      <w:marTop w:val="0"/>
      <w:marBottom w:val="0"/>
      <w:divBdr>
        <w:top w:val="none" w:sz="0" w:space="0" w:color="auto"/>
        <w:left w:val="none" w:sz="0" w:space="0" w:color="auto"/>
        <w:bottom w:val="none" w:sz="0" w:space="0" w:color="auto"/>
        <w:right w:val="none" w:sz="0" w:space="0" w:color="auto"/>
      </w:divBdr>
    </w:div>
    <w:div w:id="2048213502">
      <w:marLeft w:val="640"/>
      <w:marRight w:val="0"/>
      <w:marTop w:val="0"/>
      <w:marBottom w:val="0"/>
      <w:divBdr>
        <w:top w:val="none" w:sz="0" w:space="0" w:color="auto"/>
        <w:left w:val="none" w:sz="0" w:space="0" w:color="auto"/>
        <w:bottom w:val="none" w:sz="0" w:space="0" w:color="auto"/>
        <w:right w:val="none" w:sz="0" w:space="0" w:color="auto"/>
      </w:divBdr>
    </w:div>
    <w:div w:id="2048606879">
      <w:marLeft w:val="640"/>
      <w:marRight w:val="0"/>
      <w:marTop w:val="0"/>
      <w:marBottom w:val="0"/>
      <w:divBdr>
        <w:top w:val="none" w:sz="0" w:space="0" w:color="auto"/>
        <w:left w:val="none" w:sz="0" w:space="0" w:color="auto"/>
        <w:bottom w:val="none" w:sz="0" w:space="0" w:color="auto"/>
        <w:right w:val="none" w:sz="0" w:space="0" w:color="auto"/>
      </w:divBdr>
    </w:div>
    <w:div w:id="2049067386">
      <w:marLeft w:val="640"/>
      <w:marRight w:val="0"/>
      <w:marTop w:val="0"/>
      <w:marBottom w:val="0"/>
      <w:divBdr>
        <w:top w:val="none" w:sz="0" w:space="0" w:color="auto"/>
        <w:left w:val="none" w:sz="0" w:space="0" w:color="auto"/>
        <w:bottom w:val="none" w:sz="0" w:space="0" w:color="auto"/>
        <w:right w:val="none" w:sz="0" w:space="0" w:color="auto"/>
      </w:divBdr>
    </w:div>
    <w:div w:id="2049525233">
      <w:marLeft w:val="640"/>
      <w:marRight w:val="0"/>
      <w:marTop w:val="0"/>
      <w:marBottom w:val="0"/>
      <w:divBdr>
        <w:top w:val="none" w:sz="0" w:space="0" w:color="auto"/>
        <w:left w:val="none" w:sz="0" w:space="0" w:color="auto"/>
        <w:bottom w:val="none" w:sz="0" w:space="0" w:color="auto"/>
        <w:right w:val="none" w:sz="0" w:space="0" w:color="auto"/>
      </w:divBdr>
    </w:div>
    <w:div w:id="2049600177">
      <w:marLeft w:val="640"/>
      <w:marRight w:val="0"/>
      <w:marTop w:val="0"/>
      <w:marBottom w:val="0"/>
      <w:divBdr>
        <w:top w:val="none" w:sz="0" w:space="0" w:color="auto"/>
        <w:left w:val="none" w:sz="0" w:space="0" w:color="auto"/>
        <w:bottom w:val="none" w:sz="0" w:space="0" w:color="auto"/>
        <w:right w:val="none" w:sz="0" w:space="0" w:color="auto"/>
      </w:divBdr>
    </w:div>
    <w:div w:id="2049913868">
      <w:marLeft w:val="640"/>
      <w:marRight w:val="0"/>
      <w:marTop w:val="0"/>
      <w:marBottom w:val="0"/>
      <w:divBdr>
        <w:top w:val="none" w:sz="0" w:space="0" w:color="auto"/>
        <w:left w:val="none" w:sz="0" w:space="0" w:color="auto"/>
        <w:bottom w:val="none" w:sz="0" w:space="0" w:color="auto"/>
        <w:right w:val="none" w:sz="0" w:space="0" w:color="auto"/>
      </w:divBdr>
    </w:div>
    <w:div w:id="2050106853">
      <w:marLeft w:val="640"/>
      <w:marRight w:val="0"/>
      <w:marTop w:val="0"/>
      <w:marBottom w:val="0"/>
      <w:divBdr>
        <w:top w:val="none" w:sz="0" w:space="0" w:color="auto"/>
        <w:left w:val="none" w:sz="0" w:space="0" w:color="auto"/>
        <w:bottom w:val="none" w:sz="0" w:space="0" w:color="auto"/>
        <w:right w:val="none" w:sz="0" w:space="0" w:color="auto"/>
      </w:divBdr>
    </w:div>
    <w:div w:id="2050567065">
      <w:marLeft w:val="640"/>
      <w:marRight w:val="0"/>
      <w:marTop w:val="0"/>
      <w:marBottom w:val="0"/>
      <w:divBdr>
        <w:top w:val="none" w:sz="0" w:space="0" w:color="auto"/>
        <w:left w:val="none" w:sz="0" w:space="0" w:color="auto"/>
        <w:bottom w:val="none" w:sz="0" w:space="0" w:color="auto"/>
        <w:right w:val="none" w:sz="0" w:space="0" w:color="auto"/>
      </w:divBdr>
    </w:div>
    <w:div w:id="2050913767">
      <w:marLeft w:val="640"/>
      <w:marRight w:val="0"/>
      <w:marTop w:val="0"/>
      <w:marBottom w:val="0"/>
      <w:divBdr>
        <w:top w:val="none" w:sz="0" w:space="0" w:color="auto"/>
        <w:left w:val="none" w:sz="0" w:space="0" w:color="auto"/>
        <w:bottom w:val="none" w:sz="0" w:space="0" w:color="auto"/>
        <w:right w:val="none" w:sz="0" w:space="0" w:color="auto"/>
      </w:divBdr>
    </w:div>
    <w:div w:id="2051416852">
      <w:marLeft w:val="640"/>
      <w:marRight w:val="0"/>
      <w:marTop w:val="0"/>
      <w:marBottom w:val="0"/>
      <w:divBdr>
        <w:top w:val="none" w:sz="0" w:space="0" w:color="auto"/>
        <w:left w:val="none" w:sz="0" w:space="0" w:color="auto"/>
        <w:bottom w:val="none" w:sz="0" w:space="0" w:color="auto"/>
        <w:right w:val="none" w:sz="0" w:space="0" w:color="auto"/>
      </w:divBdr>
    </w:div>
    <w:div w:id="2051419540">
      <w:marLeft w:val="640"/>
      <w:marRight w:val="0"/>
      <w:marTop w:val="0"/>
      <w:marBottom w:val="0"/>
      <w:divBdr>
        <w:top w:val="none" w:sz="0" w:space="0" w:color="auto"/>
        <w:left w:val="none" w:sz="0" w:space="0" w:color="auto"/>
        <w:bottom w:val="none" w:sz="0" w:space="0" w:color="auto"/>
        <w:right w:val="none" w:sz="0" w:space="0" w:color="auto"/>
      </w:divBdr>
    </w:div>
    <w:div w:id="2051680811">
      <w:marLeft w:val="640"/>
      <w:marRight w:val="0"/>
      <w:marTop w:val="0"/>
      <w:marBottom w:val="0"/>
      <w:divBdr>
        <w:top w:val="none" w:sz="0" w:space="0" w:color="auto"/>
        <w:left w:val="none" w:sz="0" w:space="0" w:color="auto"/>
        <w:bottom w:val="none" w:sz="0" w:space="0" w:color="auto"/>
        <w:right w:val="none" w:sz="0" w:space="0" w:color="auto"/>
      </w:divBdr>
    </w:div>
    <w:div w:id="2051681195">
      <w:marLeft w:val="640"/>
      <w:marRight w:val="0"/>
      <w:marTop w:val="0"/>
      <w:marBottom w:val="0"/>
      <w:divBdr>
        <w:top w:val="none" w:sz="0" w:space="0" w:color="auto"/>
        <w:left w:val="none" w:sz="0" w:space="0" w:color="auto"/>
        <w:bottom w:val="none" w:sz="0" w:space="0" w:color="auto"/>
        <w:right w:val="none" w:sz="0" w:space="0" w:color="auto"/>
      </w:divBdr>
    </w:div>
    <w:div w:id="2052654412">
      <w:marLeft w:val="640"/>
      <w:marRight w:val="0"/>
      <w:marTop w:val="0"/>
      <w:marBottom w:val="0"/>
      <w:divBdr>
        <w:top w:val="none" w:sz="0" w:space="0" w:color="auto"/>
        <w:left w:val="none" w:sz="0" w:space="0" w:color="auto"/>
        <w:bottom w:val="none" w:sz="0" w:space="0" w:color="auto"/>
        <w:right w:val="none" w:sz="0" w:space="0" w:color="auto"/>
      </w:divBdr>
    </w:div>
    <w:div w:id="2052727261">
      <w:marLeft w:val="640"/>
      <w:marRight w:val="0"/>
      <w:marTop w:val="0"/>
      <w:marBottom w:val="0"/>
      <w:divBdr>
        <w:top w:val="none" w:sz="0" w:space="0" w:color="auto"/>
        <w:left w:val="none" w:sz="0" w:space="0" w:color="auto"/>
        <w:bottom w:val="none" w:sz="0" w:space="0" w:color="auto"/>
        <w:right w:val="none" w:sz="0" w:space="0" w:color="auto"/>
      </w:divBdr>
    </w:div>
    <w:div w:id="2052918516">
      <w:marLeft w:val="640"/>
      <w:marRight w:val="0"/>
      <w:marTop w:val="0"/>
      <w:marBottom w:val="0"/>
      <w:divBdr>
        <w:top w:val="none" w:sz="0" w:space="0" w:color="auto"/>
        <w:left w:val="none" w:sz="0" w:space="0" w:color="auto"/>
        <w:bottom w:val="none" w:sz="0" w:space="0" w:color="auto"/>
        <w:right w:val="none" w:sz="0" w:space="0" w:color="auto"/>
      </w:divBdr>
    </w:div>
    <w:div w:id="2052922399">
      <w:marLeft w:val="640"/>
      <w:marRight w:val="0"/>
      <w:marTop w:val="0"/>
      <w:marBottom w:val="0"/>
      <w:divBdr>
        <w:top w:val="none" w:sz="0" w:space="0" w:color="auto"/>
        <w:left w:val="none" w:sz="0" w:space="0" w:color="auto"/>
        <w:bottom w:val="none" w:sz="0" w:space="0" w:color="auto"/>
        <w:right w:val="none" w:sz="0" w:space="0" w:color="auto"/>
      </w:divBdr>
    </w:div>
    <w:div w:id="2053184679">
      <w:marLeft w:val="640"/>
      <w:marRight w:val="0"/>
      <w:marTop w:val="0"/>
      <w:marBottom w:val="0"/>
      <w:divBdr>
        <w:top w:val="none" w:sz="0" w:space="0" w:color="auto"/>
        <w:left w:val="none" w:sz="0" w:space="0" w:color="auto"/>
        <w:bottom w:val="none" w:sz="0" w:space="0" w:color="auto"/>
        <w:right w:val="none" w:sz="0" w:space="0" w:color="auto"/>
      </w:divBdr>
    </w:div>
    <w:div w:id="2053260776">
      <w:marLeft w:val="640"/>
      <w:marRight w:val="0"/>
      <w:marTop w:val="0"/>
      <w:marBottom w:val="0"/>
      <w:divBdr>
        <w:top w:val="none" w:sz="0" w:space="0" w:color="auto"/>
        <w:left w:val="none" w:sz="0" w:space="0" w:color="auto"/>
        <w:bottom w:val="none" w:sz="0" w:space="0" w:color="auto"/>
        <w:right w:val="none" w:sz="0" w:space="0" w:color="auto"/>
      </w:divBdr>
    </w:div>
    <w:div w:id="2054036483">
      <w:marLeft w:val="640"/>
      <w:marRight w:val="0"/>
      <w:marTop w:val="0"/>
      <w:marBottom w:val="0"/>
      <w:divBdr>
        <w:top w:val="none" w:sz="0" w:space="0" w:color="auto"/>
        <w:left w:val="none" w:sz="0" w:space="0" w:color="auto"/>
        <w:bottom w:val="none" w:sz="0" w:space="0" w:color="auto"/>
        <w:right w:val="none" w:sz="0" w:space="0" w:color="auto"/>
      </w:divBdr>
    </w:div>
    <w:div w:id="2055037875">
      <w:marLeft w:val="640"/>
      <w:marRight w:val="0"/>
      <w:marTop w:val="0"/>
      <w:marBottom w:val="0"/>
      <w:divBdr>
        <w:top w:val="none" w:sz="0" w:space="0" w:color="auto"/>
        <w:left w:val="none" w:sz="0" w:space="0" w:color="auto"/>
        <w:bottom w:val="none" w:sz="0" w:space="0" w:color="auto"/>
        <w:right w:val="none" w:sz="0" w:space="0" w:color="auto"/>
      </w:divBdr>
    </w:div>
    <w:div w:id="2055537576">
      <w:marLeft w:val="640"/>
      <w:marRight w:val="0"/>
      <w:marTop w:val="0"/>
      <w:marBottom w:val="0"/>
      <w:divBdr>
        <w:top w:val="none" w:sz="0" w:space="0" w:color="auto"/>
        <w:left w:val="none" w:sz="0" w:space="0" w:color="auto"/>
        <w:bottom w:val="none" w:sz="0" w:space="0" w:color="auto"/>
        <w:right w:val="none" w:sz="0" w:space="0" w:color="auto"/>
      </w:divBdr>
    </w:div>
    <w:div w:id="2056156045">
      <w:marLeft w:val="640"/>
      <w:marRight w:val="0"/>
      <w:marTop w:val="0"/>
      <w:marBottom w:val="0"/>
      <w:divBdr>
        <w:top w:val="none" w:sz="0" w:space="0" w:color="auto"/>
        <w:left w:val="none" w:sz="0" w:space="0" w:color="auto"/>
        <w:bottom w:val="none" w:sz="0" w:space="0" w:color="auto"/>
        <w:right w:val="none" w:sz="0" w:space="0" w:color="auto"/>
      </w:divBdr>
    </w:div>
    <w:div w:id="2056663277">
      <w:marLeft w:val="640"/>
      <w:marRight w:val="0"/>
      <w:marTop w:val="0"/>
      <w:marBottom w:val="0"/>
      <w:divBdr>
        <w:top w:val="none" w:sz="0" w:space="0" w:color="auto"/>
        <w:left w:val="none" w:sz="0" w:space="0" w:color="auto"/>
        <w:bottom w:val="none" w:sz="0" w:space="0" w:color="auto"/>
        <w:right w:val="none" w:sz="0" w:space="0" w:color="auto"/>
      </w:divBdr>
    </w:div>
    <w:div w:id="2056735190">
      <w:marLeft w:val="640"/>
      <w:marRight w:val="0"/>
      <w:marTop w:val="0"/>
      <w:marBottom w:val="0"/>
      <w:divBdr>
        <w:top w:val="none" w:sz="0" w:space="0" w:color="auto"/>
        <w:left w:val="none" w:sz="0" w:space="0" w:color="auto"/>
        <w:bottom w:val="none" w:sz="0" w:space="0" w:color="auto"/>
        <w:right w:val="none" w:sz="0" w:space="0" w:color="auto"/>
      </w:divBdr>
    </w:div>
    <w:div w:id="2056850096">
      <w:marLeft w:val="640"/>
      <w:marRight w:val="0"/>
      <w:marTop w:val="0"/>
      <w:marBottom w:val="0"/>
      <w:divBdr>
        <w:top w:val="none" w:sz="0" w:space="0" w:color="auto"/>
        <w:left w:val="none" w:sz="0" w:space="0" w:color="auto"/>
        <w:bottom w:val="none" w:sz="0" w:space="0" w:color="auto"/>
        <w:right w:val="none" w:sz="0" w:space="0" w:color="auto"/>
      </w:divBdr>
    </w:div>
    <w:div w:id="2057317529">
      <w:marLeft w:val="640"/>
      <w:marRight w:val="0"/>
      <w:marTop w:val="0"/>
      <w:marBottom w:val="0"/>
      <w:divBdr>
        <w:top w:val="none" w:sz="0" w:space="0" w:color="auto"/>
        <w:left w:val="none" w:sz="0" w:space="0" w:color="auto"/>
        <w:bottom w:val="none" w:sz="0" w:space="0" w:color="auto"/>
        <w:right w:val="none" w:sz="0" w:space="0" w:color="auto"/>
      </w:divBdr>
    </w:div>
    <w:div w:id="2057466119">
      <w:marLeft w:val="640"/>
      <w:marRight w:val="0"/>
      <w:marTop w:val="0"/>
      <w:marBottom w:val="0"/>
      <w:divBdr>
        <w:top w:val="none" w:sz="0" w:space="0" w:color="auto"/>
        <w:left w:val="none" w:sz="0" w:space="0" w:color="auto"/>
        <w:bottom w:val="none" w:sz="0" w:space="0" w:color="auto"/>
        <w:right w:val="none" w:sz="0" w:space="0" w:color="auto"/>
      </w:divBdr>
    </w:div>
    <w:div w:id="2057508708">
      <w:marLeft w:val="640"/>
      <w:marRight w:val="0"/>
      <w:marTop w:val="0"/>
      <w:marBottom w:val="0"/>
      <w:divBdr>
        <w:top w:val="none" w:sz="0" w:space="0" w:color="auto"/>
        <w:left w:val="none" w:sz="0" w:space="0" w:color="auto"/>
        <w:bottom w:val="none" w:sz="0" w:space="0" w:color="auto"/>
        <w:right w:val="none" w:sz="0" w:space="0" w:color="auto"/>
      </w:divBdr>
    </w:div>
    <w:div w:id="2057849776">
      <w:marLeft w:val="640"/>
      <w:marRight w:val="0"/>
      <w:marTop w:val="0"/>
      <w:marBottom w:val="0"/>
      <w:divBdr>
        <w:top w:val="none" w:sz="0" w:space="0" w:color="auto"/>
        <w:left w:val="none" w:sz="0" w:space="0" w:color="auto"/>
        <w:bottom w:val="none" w:sz="0" w:space="0" w:color="auto"/>
        <w:right w:val="none" w:sz="0" w:space="0" w:color="auto"/>
      </w:divBdr>
    </w:div>
    <w:div w:id="2057855737">
      <w:marLeft w:val="640"/>
      <w:marRight w:val="0"/>
      <w:marTop w:val="0"/>
      <w:marBottom w:val="0"/>
      <w:divBdr>
        <w:top w:val="none" w:sz="0" w:space="0" w:color="auto"/>
        <w:left w:val="none" w:sz="0" w:space="0" w:color="auto"/>
        <w:bottom w:val="none" w:sz="0" w:space="0" w:color="auto"/>
        <w:right w:val="none" w:sz="0" w:space="0" w:color="auto"/>
      </w:divBdr>
    </w:div>
    <w:div w:id="2058045570">
      <w:marLeft w:val="640"/>
      <w:marRight w:val="0"/>
      <w:marTop w:val="0"/>
      <w:marBottom w:val="0"/>
      <w:divBdr>
        <w:top w:val="none" w:sz="0" w:space="0" w:color="auto"/>
        <w:left w:val="none" w:sz="0" w:space="0" w:color="auto"/>
        <w:bottom w:val="none" w:sz="0" w:space="0" w:color="auto"/>
        <w:right w:val="none" w:sz="0" w:space="0" w:color="auto"/>
      </w:divBdr>
    </w:div>
    <w:div w:id="2058699488">
      <w:marLeft w:val="640"/>
      <w:marRight w:val="0"/>
      <w:marTop w:val="0"/>
      <w:marBottom w:val="0"/>
      <w:divBdr>
        <w:top w:val="none" w:sz="0" w:space="0" w:color="auto"/>
        <w:left w:val="none" w:sz="0" w:space="0" w:color="auto"/>
        <w:bottom w:val="none" w:sz="0" w:space="0" w:color="auto"/>
        <w:right w:val="none" w:sz="0" w:space="0" w:color="auto"/>
      </w:divBdr>
    </w:div>
    <w:div w:id="2058814331">
      <w:marLeft w:val="640"/>
      <w:marRight w:val="0"/>
      <w:marTop w:val="0"/>
      <w:marBottom w:val="0"/>
      <w:divBdr>
        <w:top w:val="none" w:sz="0" w:space="0" w:color="auto"/>
        <w:left w:val="none" w:sz="0" w:space="0" w:color="auto"/>
        <w:bottom w:val="none" w:sz="0" w:space="0" w:color="auto"/>
        <w:right w:val="none" w:sz="0" w:space="0" w:color="auto"/>
      </w:divBdr>
    </w:div>
    <w:div w:id="2058895802">
      <w:marLeft w:val="640"/>
      <w:marRight w:val="0"/>
      <w:marTop w:val="0"/>
      <w:marBottom w:val="0"/>
      <w:divBdr>
        <w:top w:val="none" w:sz="0" w:space="0" w:color="auto"/>
        <w:left w:val="none" w:sz="0" w:space="0" w:color="auto"/>
        <w:bottom w:val="none" w:sz="0" w:space="0" w:color="auto"/>
        <w:right w:val="none" w:sz="0" w:space="0" w:color="auto"/>
      </w:divBdr>
    </w:div>
    <w:div w:id="2059232995">
      <w:marLeft w:val="640"/>
      <w:marRight w:val="0"/>
      <w:marTop w:val="0"/>
      <w:marBottom w:val="0"/>
      <w:divBdr>
        <w:top w:val="none" w:sz="0" w:space="0" w:color="auto"/>
        <w:left w:val="none" w:sz="0" w:space="0" w:color="auto"/>
        <w:bottom w:val="none" w:sz="0" w:space="0" w:color="auto"/>
        <w:right w:val="none" w:sz="0" w:space="0" w:color="auto"/>
      </w:divBdr>
    </w:div>
    <w:div w:id="2059358891">
      <w:marLeft w:val="640"/>
      <w:marRight w:val="0"/>
      <w:marTop w:val="0"/>
      <w:marBottom w:val="0"/>
      <w:divBdr>
        <w:top w:val="none" w:sz="0" w:space="0" w:color="auto"/>
        <w:left w:val="none" w:sz="0" w:space="0" w:color="auto"/>
        <w:bottom w:val="none" w:sz="0" w:space="0" w:color="auto"/>
        <w:right w:val="none" w:sz="0" w:space="0" w:color="auto"/>
      </w:divBdr>
    </w:div>
    <w:div w:id="2059625559">
      <w:marLeft w:val="640"/>
      <w:marRight w:val="0"/>
      <w:marTop w:val="0"/>
      <w:marBottom w:val="0"/>
      <w:divBdr>
        <w:top w:val="none" w:sz="0" w:space="0" w:color="auto"/>
        <w:left w:val="none" w:sz="0" w:space="0" w:color="auto"/>
        <w:bottom w:val="none" w:sz="0" w:space="0" w:color="auto"/>
        <w:right w:val="none" w:sz="0" w:space="0" w:color="auto"/>
      </w:divBdr>
    </w:div>
    <w:div w:id="2059935138">
      <w:marLeft w:val="640"/>
      <w:marRight w:val="0"/>
      <w:marTop w:val="0"/>
      <w:marBottom w:val="0"/>
      <w:divBdr>
        <w:top w:val="none" w:sz="0" w:space="0" w:color="auto"/>
        <w:left w:val="none" w:sz="0" w:space="0" w:color="auto"/>
        <w:bottom w:val="none" w:sz="0" w:space="0" w:color="auto"/>
        <w:right w:val="none" w:sz="0" w:space="0" w:color="auto"/>
      </w:divBdr>
    </w:div>
    <w:div w:id="2060010142">
      <w:marLeft w:val="640"/>
      <w:marRight w:val="0"/>
      <w:marTop w:val="0"/>
      <w:marBottom w:val="0"/>
      <w:divBdr>
        <w:top w:val="none" w:sz="0" w:space="0" w:color="auto"/>
        <w:left w:val="none" w:sz="0" w:space="0" w:color="auto"/>
        <w:bottom w:val="none" w:sz="0" w:space="0" w:color="auto"/>
        <w:right w:val="none" w:sz="0" w:space="0" w:color="auto"/>
      </w:divBdr>
    </w:div>
    <w:div w:id="2060014245">
      <w:marLeft w:val="640"/>
      <w:marRight w:val="0"/>
      <w:marTop w:val="0"/>
      <w:marBottom w:val="0"/>
      <w:divBdr>
        <w:top w:val="none" w:sz="0" w:space="0" w:color="auto"/>
        <w:left w:val="none" w:sz="0" w:space="0" w:color="auto"/>
        <w:bottom w:val="none" w:sz="0" w:space="0" w:color="auto"/>
        <w:right w:val="none" w:sz="0" w:space="0" w:color="auto"/>
      </w:divBdr>
    </w:div>
    <w:div w:id="2060084376">
      <w:marLeft w:val="640"/>
      <w:marRight w:val="0"/>
      <w:marTop w:val="0"/>
      <w:marBottom w:val="0"/>
      <w:divBdr>
        <w:top w:val="none" w:sz="0" w:space="0" w:color="auto"/>
        <w:left w:val="none" w:sz="0" w:space="0" w:color="auto"/>
        <w:bottom w:val="none" w:sz="0" w:space="0" w:color="auto"/>
        <w:right w:val="none" w:sz="0" w:space="0" w:color="auto"/>
      </w:divBdr>
    </w:div>
    <w:div w:id="2060202908">
      <w:marLeft w:val="640"/>
      <w:marRight w:val="0"/>
      <w:marTop w:val="0"/>
      <w:marBottom w:val="0"/>
      <w:divBdr>
        <w:top w:val="none" w:sz="0" w:space="0" w:color="auto"/>
        <w:left w:val="none" w:sz="0" w:space="0" w:color="auto"/>
        <w:bottom w:val="none" w:sz="0" w:space="0" w:color="auto"/>
        <w:right w:val="none" w:sz="0" w:space="0" w:color="auto"/>
      </w:divBdr>
    </w:div>
    <w:div w:id="2060204961">
      <w:marLeft w:val="640"/>
      <w:marRight w:val="0"/>
      <w:marTop w:val="0"/>
      <w:marBottom w:val="0"/>
      <w:divBdr>
        <w:top w:val="none" w:sz="0" w:space="0" w:color="auto"/>
        <w:left w:val="none" w:sz="0" w:space="0" w:color="auto"/>
        <w:bottom w:val="none" w:sz="0" w:space="0" w:color="auto"/>
        <w:right w:val="none" w:sz="0" w:space="0" w:color="auto"/>
      </w:divBdr>
    </w:div>
    <w:div w:id="2060548245">
      <w:marLeft w:val="640"/>
      <w:marRight w:val="0"/>
      <w:marTop w:val="0"/>
      <w:marBottom w:val="0"/>
      <w:divBdr>
        <w:top w:val="none" w:sz="0" w:space="0" w:color="auto"/>
        <w:left w:val="none" w:sz="0" w:space="0" w:color="auto"/>
        <w:bottom w:val="none" w:sz="0" w:space="0" w:color="auto"/>
        <w:right w:val="none" w:sz="0" w:space="0" w:color="auto"/>
      </w:divBdr>
    </w:div>
    <w:div w:id="2060663540">
      <w:marLeft w:val="640"/>
      <w:marRight w:val="0"/>
      <w:marTop w:val="0"/>
      <w:marBottom w:val="0"/>
      <w:divBdr>
        <w:top w:val="none" w:sz="0" w:space="0" w:color="auto"/>
        <w:left w:val="none" w:sz="0" w:space="0" w:color="auto"/>
        <w:bottom w:val="none" w:sz="0" w:space="0" w:color="auto"/>
        <w:right w:val="none" w:sz="0" w:space="0" w:color="auto"/>
      </w:divBdr>
    </w:div>
    <w:div w:id="2061005070">
      <w:marLeft w:val="640"/>
      <w:marRight w:val="0"/>
      <w:marTop w:val="0"/>
      <w:marBottom w:val="0"/>
      <w:divBdr>
        <w:top w:val="none" w:sz="0" w:space="0" w:color="auto"/>
        <w:left w:val="none" w:sz="0" w:space="0" w:color="auto"/>
        <w:bottom w:val="none" w:sz="0" w:space="0" w:color="auto"/>
        <w:right w:val="none" w:sz="0" w:space="0" w:color="auto"/>
      </w:divBdr>
    </w:div>
    <w:div w:id="2061057156">
      <w:marLeft w:val="640"/>
      <w:marRight w:val="0"/>
      <w:marTop w:val="0"/>
      <w:marBottom w:val="0"/>
      <w:divBdr>
        <w:top w:val="none" w:sz="0" w:space="0" w:color="auto"/>
        <w:left w:val="none" w:sz="0" w:space="0" w:color="auto"/>
        <w:bottom w:val="none" w:sz="0" w:space="0" w:color="auto"/>
        <w:right w:val="none" w:sz="0" w:space="0" w:color="auto"/>
      </w:divBdr>
    </w:div>
    <w:div w:id="2061124594">
      <w:marLeft w:val="640"/>
      <w:marRight w:val="0"/>
      <w:marTop w:val="0"/>
      <w:marBottom w:val="0"/>
      <w:divBdr>
        <w:top w:val="none" w:sz="0" w:space="0" w:color="auto"/>
        <w:left w:val="none" w:sz="0" w:space="0" w:color="auto"/>
        <w:bottom w:val="none" w:sz="0" w:space="0" w:color="auto"/>
        <w:right w:val="none" w:sz="0" w:space="0" w:color="auto"/>
      </w:divBdr>
    </w:div>
    <w:div w:id="2061509507">
      <w:marLeft w:val="640"/>
      <w:marRight w:val="0"/>
      <w:marTop w:val="0"/>
      <w:marBottom w:val="0"/>
      <w:divBdr>
        <w:top w:val="none" w:sz="0" w:space="0" w:color="auto"/>
        <w:left w:val="none" w:sz="0" w:space="0" w:color="auto"/>
        <w:bottom w:val="none" w:sz="0" w:space="0" w:color="auto"/>
        <w:right w:val="none" w:sz="0" w:space="0" w:color="auto"/>
      </w:divBdr>
    </w:div>
    <w:div w:id="2061974466">
      <w:marLeft w:val="640"/>
      <w:marRight w:val="0"/>
      <w:marTop w:val="0"/>
      <w:marBottom w:val="0"/>
      <w:divBdr>
        <w:top w:val="none" w:sz="0" w:space="0" w:color="auto"/>
        <w:left w:val="none" w:sz="0" w:space="0" w:color="auto"/>
        <w:bottom w:val="none" w:sz="0" w:space="0" w:color="auto"/>
        <w:right w:val="none" w:sz="0" w:space="0" w:color="auto"/>
      </w:divBdr>
    </w:div>
    <w:div w:id="2062748848">
      <w:marLeft w:val="640"/>
      <w:marRight w:val="0"/>
      <w:marTop w:val="0"/>
      <w:marBottom w:val="0"/>
      <w:divBdr>
        <w:top w:val="none" w:sz="0" w:space="0" w:color="auto"/>
        <w:left w:val="none" w:sz="0" w:space="0" w:color="auto"/>
        <w:bottom w:val="none" w:sz="0" w:space="0" w:color="auto"/>
        <w:right w:val="none" w:sz="0" w:space="0" w:color="auto"/>
      </w:divBdr>
    </w:div>
    <w:div w:id="2062946540">
      <w:marLeft w:val="640"/>
      <w:marRight w:val="0"/>
      <w:marTop w:val="0"/>
      <w:marBottom w:val="0"/>
      <w:divBdr>
        <w:top w:val="none" w:sz="0" w:space="0" w:color="auto"/>
        <w:left w:val="none" w:sz="0" w:space="0" w:color="auto"/>
        <w:bottom w:val="none" w:sz="0" w:space="0" w:color="auto"/>
        <w:right w:val="none" w:sz="0" w:space="0" w:color="auto"/>
      </w:divBdr>
    </w:div>
    <w:div w:id="2063093981">
      <w:marLeft w:val="640"/>
      <w:marRight w:val="0"/>
      <w:marTop w:val="0"/>
      <w:marBottom w:val="0"/>
      <w:divBdr>
        <w:top w:val="none" w:sz="0" w:space="0" w:color="auto"/>
        <w:left w:val="none" w:sz="0" w:space="0" w:color="auto"/>
        <w:bottom w:val="none" w:sz="0" w:space="0" w:color="auto"/>
        <w:right w:val="none" w:sz="0" w:space="0" w:color="auto"/>
      </w:divBdr>
    </w:div>
    <w:div w:id="2063475267">
      <w:marLeft w:val="640"/>
      <w:marRight w:val="0"/>
      <w:marTop w:val="0"/>
      <w:marBottom w:val="0"/>
      <w:divBdr>
        <w:top w:val="none" w:sz="0" w:space="0" w:color="auto"/>
        <w:left w:val="none" w:sz="0" w:space="0" w:color="auto"/>
        <w:bottom w:val="none" w:sz="0" w:space="0" w:color="auto"/>
        <w:right w:val="none" w:sz="0" w:space="0" w:color="auto"/>
      </w:divBdr>
    </w:div>
    <w:div w:id="2063556959">
      <w:marLeft w:val="640"/>
      <w:marRight w:val="0"/>
      <w:marTop w:val="0"/>
      <w:marBottom w:val="0"/>
      <w:divBdr>
        <w:top w:val="none" w:sz="0" w:space="0" w:color="auto"/>
        <w:left w:val="none" w:sz="0" w:space="0" w:color="auto"/>
        <w:bottom w:val="none" w:sz="0" w:space="0" w:color="auto"/>
        <w:right w:val="none" w:sz="0" w:space="0" w:color="auto"/>
      </w:divBdr>
    </w:div>
    <w:div w:id="2064015583">
      <w:marLeft w:val="640"/>
      <w:marRight w:val="0"/>
      <w:marTop w:val="0"/>
      <w:marBottom w:val="0"/>
      <w:divBdr>
        <w:top w:val="none" w:sz="0" w:space="0" w:color="auto"/>
        <w:left w:val="none" w:sz="0" w:space="0" w:color="auto"/>
        <w:bottom w:val="none" w:sz="0" w:space="0" w:color="auto"/>
        <w:right w:val="none" w:sz="0" w:space="0" w:color="auto"/>
      </w:divBdr>
    </w:div>
    <w:div w:id="2064058558">
      <w:marLeft w:val="640"/>
      <w:marRight w:val="0"/>
      <w:marTop w:val="0"/>
      <w:marBottom w:val="0"/>
      <w:divBdr>
        <w:top w:val="none" w:sz="0" w:space="0" w:color="auto"/>
        <w:left w:val="none" w:sz="0" w:space="0" w:color="auto"/>
        <w:bottom w:val="none" w:sz="0" w:space="0" w:color="auto"/>
        <w:right w:val="none" w:sz="0" w:space="0" w:color="auto"/>
      </w:divBdr>
    </w:div>
    <w:div w:id="2064328437">
      <w:marLeft w:val="640"/>
      <w:marRight w:val="0"/>
      <w:marTop w:val="0"/>
      <w:marBottom w:val="0"/>
      <w:divBdr>
        <w:top w:val="none" w:sz="0" w:space="0" w:color="auto"/>
        <w:left w:val="none" w:sz="0" w:space="0" w:color="auto"/>
        <w:bottom w:val="none" w:sz="0" w:space="0" w:color="auto"/>
        <w:right w:val="none" w:sz="0" w:space="0" w:color="auto"/>
      </w:divBdr>
    </w:div>
    <w:div w:id="2064865575">
      <w:marLeft w:val="640"/>
      <w:marRight w:val="0"/>
      <w:marTop w:val="0"/>
      <w:marBottom w:val="0"/>
      <w:divBdr>
        <w:top w:val="none" w:sz="0" w:space="0" w:color="auto"/>
        <w:left w:val="none" w:sz="0" w:space="0" w:color="auto"/>
        <w:bottom w:val="none" w:sz="0" w:space="0" w:color="auto"/>
        <w:right w:val="none" w:sz="0" w:space="0" w:color="auto"/>
      </w:divBdr>
    </w:div>
    <w:div w:id="2065131158">
      <w:marLeft w:val="640"/>
      <w:marRight w:val="0"/>
      <w:marTop w:val="0"/>
      <w:marBottom w:val="0"/>
      <w:divBdr>
        <w:top w:val="none" w:sz="0" w:space="0" w:color="auto"/>
        <w:left w:val="none" w:sz="0" w:space="0" w:color="auto"/>
        <w:bottom w:val="none" w:sz="0" w:space="0" w:color="auto"/>
        <w:right w:val="none" w:sz="0" w:space="0" w:color="auto"/>
      </w:divBdr>
    </w:div>
    <w:div w:id="2065324577">
      <w:marLeft w:val="640"/>
      <w:marRight w:val="0"/>
      <w:marTop w:val="0"/>
      <w:marBottom w:val="0"/>
      <w:divBdr>
        <w:top w:val="none" w:sz="0" w:space="0" w:color="auto"/>
        <w:left w:val="none" w:sz="0" w:space="0" w:color="auto"/>
        <w:bottom w:val="none" w:sz="0" w:space="0" w:color="auto"/>
        <w:right w:val="none" w:sz="0" w:space="0" w:color="auto"/>
      </w:divBdr>
    </w:div>
    <w:div w:id="2065519761">
      <w:marLeft w:val="640"/>
      <w:marRight w:val="0"/>
      <w:marTop w:val="0"/>
      <w:marBottom w:val="0"/>
      <w:divBdr>
        <w:top w:val="none" w:sz="0" w:space="0" w:color="auto"/>
        <w:left w:val="none" w:sz="0" w:space="0" w:color="auto"/>
        <w:bottom w:val="none" w:sz="0" w:space="0" w:color="auto"/>
        <w:right w:val="none" w:sz="0" w:space="0" w:color="auto"/>
      </w:divBdr>
    </w:div>
    <w:div w:id="2065831831">
      <w:marLeft w:val="640"/>
      <w:marRight w:val="0"/>
      <w:marTop w:val="0"/>
      <w:marBottom w:val="0"/>
      <w:divBdr>
        <w:top w:val="none" w:sz="0" w:space="0" w:color="auto"/>
        <w:left w:val="none" w:sz="0" w:space="0" w:color="auto"/>
        <w:bottom w:val="none" w:sz="0" w:space="0" w:color="auto"/>
        <w:right w:val="none" w:sz="0" w:space="0" w:color="auto"/>
      </w:divBdr>
    </w:div>
    <w:div w:id="2066290870">
      <w:marLeft w:val="640"/>
      <w:marRight w:val="0"/>
      <w:marTop w:val="0"/>
      <w:marBottom w:val="0"/>
      <w:divBdr>
        <w:top w:val="none" w:sz="0" w:space="0" w:color="auto"/>
        <w:left w:val="none" w:sz="0" w:space="0" w:color="auto"/>
        <w:bottom w:val="none" w:sz="0" w:space="0" w:color="auto"/>
        <w:right w:val="none" w:sz="0" w:space="0" w:color="auto"/>
      </w:divBdr>
    </w:div>
    <w:div w:id="2066299075">
      <w:marLeft w:val="640"/>
      <w:marRight w:val="0"/>
      <w:marTop w:val="0"/>
      <w:marBottom w:val="0"/>
      <w:divBdr>
        <w:top w:val="none" w:sz="0" w:space="0" w:color="auto"/>
        <w:left w:val="none" w:sz="0" w:space="0" w:color="auto"/>
        <w:bottom w:val="none" w:sz="0" w:space="0" w:color="auto"/>
        <w:right w:val="none" w:sz="0" w:space="0" w:color="auto"/>
      </w:divBdr>
    </w:div>
    <w:div w:id="2066373125">
      <w:marLeft w:val="640"/>
      <w:marRight w:val="0"/>
      <w:marTop w:val="0"/>
      <w:marBottom w:val="0"/>
      <w:divBdr>
        <w:top w:val="none" w:sz="0" w:space="0" w:color="auto"/>
        <w:left w:val="none" w:sz="0" w:space="0" w:color="auto"/>
        <w:bottom w:val="none" w:sz="0" w:space="0" w:color="auto"/>
        <w:right w:val="none" w:sz="0" w:space="0" w:color="auto"/>
      </w:divBdr>
    </w:div>
    <w:div w:id="2066709503">
      <w:marLeft w:val="640"/>
      <w:marRight w:val="0"/>
      <w:marTop w:val="0"/>
      <w:marBottom w:val="0"/>
      <w:divBdr>
        <w:top w:val="none" w:sz="0" w:space="0" w:color="auto"/>
        <w:left w:val="none" w:sz="0" w:space="0" w:color="auto"/>
        <w:bottom w:val="none" w:sz="0" w:space="0" w:color="auto"/>
        <w:right w:val="none" w:sz="0" w:space="0" w:color="auto"/>
      </w:divBdr>
    </w:div>
    <w:div w:id="2067221041">
      <w:marLeft w:val="640"/>
      <w:marRight w:val="0"/>
      <w:marTop w:val="0"/>
      <w:marBottom w:val="0"/>
      <w:divBdr>
        <w:top w:val="none" w:sz="0" w:space="0" w:color="auto"/>
        <w:left w:val="none" w:sz="0" w:space="0" w:color="auto"/>
        <w:bottom w:val="none" w:sz="0" w:space="0" w:color="auto"/>
        <w:right w:val="none" w:sz="0" w:space="0" w:color="auto"/>
      </w:divBdr>
    </w:div>
    <w:div w:id="2067290679">
      <w:marLeft w:val="640"/>
      <w:marRight w:val="0"/>
      <w:marTop w:val="0"/>
      <w:marBottom w:val="0"/>
      <w:divBdr>
        <w:top w:val="none" w:sz="0" w:space="0" w:color="auto"/>
        <w:left w:val="none" w:sz="0" w:space="0" w:color="auto"/>
        <w:bottom w:val="none" w:sz="0" w:space="0" w:color="auto"/>
        <w:right w:val="none" w:sz="0" w:space="0" w:color="auto"/>
      </w:divBdr>
    </w:div>
    <w:div w:id="2067298704">
      <w:marLeft w:val="640"/>
      <w:marRight w:val="0"/>
      <w:marTop w:val="0"/>
      <w:marBottom w:val="0"/>
      <w:divBdr>
        <w:top w:val="none" w:sz="0" w:space="0" w:color="auto"/>
        <w:left w:val="none" w:sz="0" w:space="0" w:color="auto"/>
        <w:bottom w:val="none" w:sz="0" w:space="0" w:color="auto"/>
        <w:right w:val="none" w:sz="0" w:space="0" w:color="auto"/>
      </w:divBdr>
    </w:div>
    <w:div w:id="2067416527">
      <w:marLeft w:val="640"/>
      <w:marRight w:val="0"/>
      <w:marTop w:val="0"/>
      <w:marBottom w:val="0"/>
      <w:divBdr>
        <w:top w:val="none" w:sz="0" w:space="0" w:color="auto"/>
        <w:left w:val="none" w:sz="0" w:space="0" w:color="auto"/>
        <w:bottom w:val="none" w:sz="0" w:space="0" w:color="auto"/>
        <w:right w:val="none" w:sz="0" w:space="0" w:color="auto"/>
      </w:divBdr>
    </w:div>
    <w:div w:id="2067794270">
      <w:marLeft w:val="640"/>
      <w:marRight w:val="0"/>
      <w:marTop w:val="0"/>
      <w:marBottom w:val="0"/>
      <w:divBdr>
        <w:top w:val="none" w:sz="0" w:space="0" w:color="auto"/>
        <w:left w:val="none" w:sz="0" w:space="0" w:color="auto"/>
        <w:bottom w:val="none" w:sz="0" w:space="0" w:color="auto"/>
        <w:right w:val="none" w:sz="0" w:space="0" w:color="auto"/>
      </w:divBdr>
    </w:div>
    <w:div w:id="2068137866">
      <w:marLeft w:val="640"/>
      <w:marRight w:val="0"/>
      <w:marTop w:val="0"/>
      <w:marBottom w:val="0"/>
      <w:divBdr>
        <w:top w:val="none" w:sz="0" w:space="0" w:color="auto"/>
        <w:left w:val="none" w:sz="0" w:space="0" w:color="auto"/>
        <w:bottom w:val="none" w:sz="0" w:space="0" w:color="auto"/>
        <w:right w:val="none" w:sz="0" w:space="0" w:color="auto"/>
      </w:divBdr>
    </w:div>
    <w:div w:id="2068263228">
      <w:marLeft w:val="640"/>
      <w:marRight w:val="0"/>
      <w:marTop w:val="0"/>
      <w:marBottom w:val="0"/>
      <w:divBdr>
        <w:top w:val="none" w:sz="0" w:space="0" w:color="auto"/>
        <w:left w:val="none" w:sz="0" w:space="0" w:color="auto"/>
        <w:bottom w:val="none" w:sz="0" w:space="0" w:color="auto"/>
        <w:right w:val="none" w:sz="0" w:space="0" w:color="auto"/>
      </w:divBdr>
    </w:div>
    <w:div w:id="2068332884">
      <w:marLeft w:val="640"/>
      <w:marRight w:val="0"/>
      <w:marTop w:val="0"/>
      <w:marBottom w:val="0"/>
      <w:divBdr>
        <w:top w:val="none" w:sz="0" w:space="0" w:color="auto"/>
        <w:left w:val="none" w:sz="0" w:space="0" w:color="auto"/>
        <w:bottom w:val="none" w:sz="0" w:space="0" w:color="auto"/>
        <w:right w:val="none" w:sz="0" w:space="0" w:color="auto"/>
      </w:divBdr>
    </w:div>
    <w:div w:id="2068337144">
      <w:marLeft w:val="640"/>
      <w:marRight w:val="0"/>
      <w:marTop w:val="0"/>
      <w:marBottom w:val="0"/>
      <w:divBdr>
        <w:top w:val="none" w:sz="0" w:space="0" w:color="auto"/>
        <w:left w:val="none" w:sz="0" w:space="0" w:color="auto"/>
        <w:bottom w:val="none" w:sz="0" w:space="0" w:color="auto"/>
        <w:right w:val="none" w:sz="0" w:space="0" w:color="auto"/>
      </w:divBdr>
    </w:div>
    <w:div w:id="2068411662">
      <w:marLeft w:val="640"/>
      <w:marRight w:val="0"/>
      <w:marTop w:val="0"/>
      <w:marBottom w:val="0"/>
      <w:divBdr>
        <w:top w:val="none" w:sz="0" w:space="0" w:color="auto"/>
        <w:left w:val="none" w:sz="0" w:space="0" w:color="auto"/>
        <w:bottom w:val="none" w:sz="0" w:space="0" w:color="auto"/>
        <w:right w:val="none" w:sz="0" w:space="0" w:color="auto"/>
      </w:divBdr>
    </w:div>
    <w:div w:id="2068606999">
      <w:marLeft w:val="640"/>
      <w:marRight w:val="0"/>
      <w:marTop w:val="0"/>
      <w:marBottom w:val="0"/>
      <w:divBdr>
        <w:top w:val="none" w:sz="0" w:space="0" w:color="auto"/>
        <w:left w:val="none" w:sz="0" w:space="0" w:color="auto"/>
        <w:bottom w:val="none" w:sz="0" w:space="0" w:color="auto"/>
        <w:right w:val="none" w:sz="0" w:space="0" w:color="auto"/>
      </w:divBdr>
    </w:div>
    <w:div w:id="2068798117">
      <w:marLeft w:val="640"/>
      <w:marRight w:val="0"/>
      <w:marTop w:val="0"/>
      <w:marBottom w:val="0"/>
      <w:divBdr>
        <w:top w:val="none" w:sz="0" w:space="0" w:color="auto"/>
        <w:left w:val="none" w:sz="0" w:space="0" w:color="auto"/>
        <w:bottom w:val="none" w:sz="0" w:space="0" w:color="auto"/>
        <w:right w:val="none" w:sz="0" w:space="0" w:color="auto"/>
      </w:divBdr>
    </w:div>
    <w:div w:id="2069454697">
      <w:marLeft w:val="640"/>
      <w:marRight w:val="0"/>
      <w:marTop w:val="0"/>
      <w:marBottom w:val="0"/>
      <w:divBdr>
        <w:top w:val="none" w:sz="0" w:space="0" w:color="auto"/>
        <w:left w:val="none" w:sz="0" w:space="0" w:color="auto"/>
        <w:bottom w:val="none" w:sz="0" w:space="0" w:color="auto"/>
        <w:right w:val="none" w:sz="0" w:space="0" w:color="auto"/>
      </w:divBdr>
    </w:div>
    <w:div w:id="2069647792">
      <w:marLeft w:val="640"/>
      <w:marRight w:val="0"/>
      <w:marTop w:val="0"/>
      <w:marBottom w:val="0"/>
      <w:divBdr>
        <w:top w:val="none" w:sz="0" w:space="0" w:color="auto"/>
        <w:left w:val="none" w:sz="0" w:space="0" w:color="auto"/>
        <w:bottom w:val="none" w:sz="0" w:space="0" w:color="auto"/>
        <w:right w:val="none" w:sz="0" w:space="0" w:color="auto"/>
      </w:divBdr>
    </w:div>
    <w:div w:id="2070152036">
      <w:marLeft w:val="640"/>
      <w:marRight w:val="0"/>
      <w:marTop w:val="0"/>
      <w:marBottom w:val="0"/>
      <w:divBdr>
        <w:top w:val="none" w:sz="0" w:space="0" w:color="auto"/>
        <w:left w:val="none" w:sz="0" w:space="0" w:color="auto"/>
        <w:bottom w:val="none" w:sz="0" w:space="0" w:color="auto"/>
        <w:right w:val="none" w:sz="0" w:space="0" w:color="auto"/>
      </w:divBdr>
    </w:div>
    <w:div w:id="2070223759">
      <w:marLeft w:val="640"/>
      <w:marRight w:val="0"/>
      <w:marTop w:val="0"/>
      <w:marBottom w:val="0"/>
      <w:divBdr>
        <w:top w:val="none" w:sz="0" w:space="0" w:color="auto"/>
        <w:left w:val="none" w:sz="0" w:space="0" w:color="auto"/>
        <w:bottom w:val="none" w:sz="0" w:space="0" w:color="auto"/>
        <w:right w:val="none" w:sz="0" w:space="0" w:color="auto"/>
      </w:divBdr>
    </w:div>
    <w:div w:id="2070417754">
      <w:marLeft w:val="640"/>
      <w:marRight w:val="0"/>
      <w:marTop w:val="0"/>
      <w:marBottom w:val="0"/>
      <w:divBdr>
        <w:top w:val="none" w:sz="0" w:space="0" w:color="auto"/>
        <w:left w:val="none" w:sz="0" w:space="0" w:color="auto"/>
        <w:bottom w:val="none" w:sz="0" w:space="0" w:color="auto"/>
        <w:right w:val="none" w:sz="0" w:space="0" w:color="auto"/>
      </w:divBdr>
    </w:div>
    <w:div w:id="2070497600">
      <w:marLeft w:val="640"/>
      <w:marRight w:val="0"/>
      <w:marTop w:val="0"/>
      <w:marBottom w:val="0"/>
      <w:divBdr>
        <w:top w:val="none" w:sz="0" w:space="0" w:color="auto"/>
        <w:left w:val="none" w:sz="0" w:space="0" w:color="auto"/>
        <w:bottom w:val="none" w:sz="0" w:space="0" w:color="auto"/>
        <w:right w:val="none" w:sz="0" w:space="0" w:color="auto"/>
      </w:divBdr>
    </w:div>
    <w:div w:id="2070808028">
      <w:marLeft w:val="640"/>
      <w:marRight w:val="0"/>
      <w:marTop w:val="0"/>
      <w:marBottom w:val="0"/>
      <w:divBdr>
        <w:top w:val="none" w:sz="0" w:space="0" w:color="auto"/>
        <w:left w:val="none" w:sz="0" w:space="0" w:color="auto"/>
        <w:bottom w:val="none" w:sz="0" w:space="0" w:color="auto"/>
        <w:right w:val="none" w:sz="0" w:space="0" w:color="auto"/>
      </w:divBdr>
    </w:div>
    <w:div w:id="2070877766">
      <w:marLeft w:val="640"/>
      <w:marRight w:val="0"/>
      <w:marTop w:val="0"/>
      <w:marBottom w:val="0"/>
      <w:divBdr>
        <w:top w:val="none" w:sz="0" w:space="0" w:color="auto"/>
        <w:left w:val="none" w:sz="0" w:space="0" w:color="auto"/>
        <w:bottom w:val="none" w:sz="0" w:space="0" w:color="auto"/>
        <w:right w:val="none" w:sz="0" w:space="0" w:color="auto"/>
      </w:divBdr>
    </w:div>
    <w:div w:id="2070957100">
      <w:marLeft w:val="640"/>
      <w:marRight w:val="0"/>
      <w:marTop w:val="0"/>
      <w:marBottom w:val="0"/>
      <w:divBdr>
        <w:top w:val="none" w:sz="0" w:space="0" w:color="auto"/>
        <w:left w:val="none" w:sz="0" w:space="0" w:color="auto"/>
        <w:bottom w:val="none" w:sz="0" w:space="0" w:color="auto"/>
        <w:right w:val="none" w:sz="0" w:space="0" w:color="auto"/>
      </w:divBdr>
    </w:div>
    <w:div w:id="2071030686">
      <w:marLeft w:val="640"/>
      <w:marRight w:val="0"/>
      <w:marTop w:val="0"/>
      <w:marBottom w:val="0"/>
      <w:divBdr>
        <w:top w:val="none" w:sz="0" w:space="0" w:color="auto"/>
        <w:left w:val="none" w:sz="0" w:space="0" w:color="auto"/>
        <w:bottom w:val="none" w:sz="0" w:space="0" w:color="auto"/>
        <w:right w:val="none" w:sz="0" w:space="0" w:color="auto"/>
      </w:divBdr>
    </w:div>
    <w:div w:id="2071031012">
      <w:marLeft w:val="640"/>
      <w:marRight w:val="0"/>
      <w:marTop w:val="0"/>
      <w:marBottom w:val="0"/>
      <w:divBdr>
        <w:top w:val="none" w:sz="0" w:space="0" w:color="auto"/>
        <w:left w:val="none" w:sz="0" w:space="0" w:color="auto"/>
        <w:bottom w:val="none" w:sz="0" w:space="0" w:color="auto"/>
        <w:right w:val="none" w:sz="0" w:space="0" w:color="auto"/>
      </w:divBdr>
    </w:div>
    <w:div w:id="2071269089">
      <w:marLeft w:val="640"/>
      <w:marRight w:val="0"/>
      <w:marTop w:val="0"/>
      <w:marBottom w:val="0"/>
      <w:divBdr>
        <w:top w:val="none" w:sz="0" w:space="0" w:color="auto"/>
        <w:left w:val="none" w:sz="0" w:space="0" w:color="auto"/>
        <w:bottom w:val="none" w:sz="0" w:space="0" w:color="auto"/>
        <w:right w:val="none" w:sz="0" w:space="0" w:color="auto"/>
      </w:divBdr>
    </w:div>
    <w:div w:id="2072145319">
      <w:marLeft w:val="640"/>
      <w:marRight w:val="0"/>
      <w:marTop w:val="0"/>
      <w:marBottom w:val="0"/>
      <w:divBdr>
        <w:top w:val="none" w:sz="0" w:space="0" w:color="auto"/>
        <w:left w:val="none" w:sz="0" w:space="0" w:color="auto"/>
        <w:bottom w:val="none" w:sz="0" w:space="0" w:color="auto"/>
        <w:right w:val="none" w:sz="0" w:space="0" w:color="auto"/>
      </w:divBdr>
    </w:div>
    <w:div w:id="2072606465">
      <w:marLeft w:val="640"/>
      <w:marRight w:val="0"/>
      <w:marTop w:val="0"/>
      <w:marBottom w:val="0"/>
      <w:divBdr>
        <w:top w:val="none" w:sz="0" w:space="0" w:color="auto"/>
        <w:left w:val="none" w:sz="0" w:space="0" w:color="auto"/>
        <w:bottom w:val="none" w:sz="0" w:space="0" w:color="auto"/>
        <w:right w:val="none" w:sz="0" w:space="0" w:color="auto"/>
      </w:divBdr>
    </w:div>
    <w:div w:id="2072998212">
      <w:marLeft w:val="640"/>
      <w:marRight w:val="0"/>
      <w:marTop w:val="0"/>
      <w:marBottom w:val="0"/>
      <w:divBdr>
        <w:top w:val="none" w:sz="0" w:space="0" w:color="auto"/>
        <w:left w:val="none" w:sz="0" w:space="0" w:color="auto"/>
        <w:bottom w:val="none" w:sz="0" w:space="0" w:color="auto"/>
        <w:right w:val="none" w:sz="0" w:space="0" w:color="auto"/>
      </w:divBdr>
    </w:div>
    <w:div w:id="2073194363">
      <w:marLeft w:val="640"/>
      <w:marRight w:val="0"/>
      <w:marTop w:val="0"/>
      <w:marBottom w:val="0"/>
      <w:divBdr>
        <w:top w:val="none" w:sz="0" w:space="0" w:color="auto"/>
        <w:left w:val="none" w:sz="0" w:space="0" w:color="auto"/>
        <w:bottom w:val="none" w:sz="0" w:space="0" w:color="auto"/>
        <w:right w:val="none" w:sz="0" w:space="0" w:color="auto"/>
      </w:divBdr>
    </w:div>
    <w:div w:id="2073431403">
      <w:marLeft w:val="640"/>
      <w:marRight w:val="0"/>
      <w:marTop w:val="0"/>
      <w:marBottom w:val="0"/>
      <w:divBdr>
        <w:top w:val="none" w:sz="0" w:space="0" w:color="auto"/>
        <w:left w:val="none" w:sz="0" w:space="0" w:color="auto"/>
        <w:bottom w:val="none" w:sz="0" w:space="0" w:color="auto"/>
        <w:right w:val="none" w:sz="0" w:space="0" w:color="auto"/>
      </w:divBdr>
    </w:div>
    <w:div w:id="2073503673">
      <w:marLeft w:val="640"/>
      <w:marRight w:val="0"/>
      <w:marTop w:val="0"/>
      <w:marBottom w:val="0"/>
      <w:divBdr>
        <w:top w:val="none" w:sz="0" w:space="0" w:color="auto"/>
        <w:left w:val="none" w:sz="0" w:space="0" w:color="auto"/>
        <w:bottom w:val="none" w:sz="0" w:space="0" w:color="auto"/>
        <w:right w:val="none" w:sz="0" w:space="0" w:color="auto"/>
      </w:divBdr>
    </w:div>
    <w:div w:id="2073692295">
      <w:marLeft w:val="640"/>
      <w:marRight w:val="0"/>
      <w:marTop w:val="0"/>
      <w:marBottom w:val="0"/>
      <w:divBdr>
        <w:top w:val="none" w:sz="0" w:space="0" w:color="auto"/>
        <w:left w:val="none" w:sz="0" w:space="0" w:color="auto"/>
        <w:bottom w:val="none" w:sz="0" w:space="0" w:color="auto"/>
        <w:right w:val="none" w:sz="0" w:space="0" w:color="auto"/>
      </w:divBdr>
    </w:div>
    <w:div w:id="2073887475">
      <w:marLeft w:val="640"/>
      <w:marRight w:val="0"/>
      <w:marTop w:val="0"/>
      <w:marBottom w:val="0"/>
      <w:divBdr>
        <w:top w:val="none" w:sz="0" w:space="0" w:color="auto"/>
        <w:left w:val="none" w:sz="0" w:space="0" w:color="auto"/>
        <w:bottom w:val="none" w:sz="0" w:space="0" w:color="auto"/>
        <w:right w:val="none" w:sz="0" w:space="0" w:color="auto"/>
      </w:divBdr>
    </w:div>
    <w:div w:id="2074574224">
      <w:marLeft w:val="640"/>
      <w:marRight w:val="0"/>
      <w:marTop w:val="0"/>
      <w:marBottom w:val="0"/>
      <w:divBdr>
        <w:top w:val="none" w:sz="0" w:space="0" w:color="auto"/>
        <w:left w:val="none" w:sz="0" w:space="0" w:color="auto"/>
        <w:bottom w:val="none" w:sz="0" w:space="0" w:color="auto"/>
        <w:right w:val="none" w:sz="0" w:space="0" w:color="auto"/>
      </w:divBdr>
    </w:div>
    <w:div w:id="2074693821">
      <w:marLeft w:val="640"/>
      <w:marRight w:val="0"/>
      <w:marTop w:val="0"/>
      <w:marBottom w:val="0"/>
      <w:divBdr>
        <w:top w:val="none" w:sz="0" w:space="0" w:color="auto"/>
        <w:left w:val="none" w:sz="0" w:space="0" w:color="auto"/>
        <w:bottom w:val="none" w:sz="0" w:space="0" w:color="auto"/>
        <w:right w:val="none" w:sz="0" w:space="0" w:color="auto"/>
      </w:divBdr>
    </w:div>
    <w:div w:id="2074964643">
      <w:marLeft w:val="640"/>
      <w:marRight w:val="0"/>
      <w:marTop w:val="0"/>
      <w:marBottom w:val="0"/>
      <w:divBdr>
        <w:top w:val="none" w:sz="0" w:space="0" w:color="auto"/>
        <w:left w:val="none" w:sz="0" w:space="0" w:color="auto"/>
        <w:bottom w:val="none" w:sz="0" w:space="0" w:color="auto"/>
        <w:right w:val="none" w:sz="0" w:space="0" w:color="auto"/>
      </w:divBdr>
    </w:div>
    <w:div w:id="2075007181">
      <w:marLeft w:val="640"/>
      <w:marRight w:val="0"/>
      <w:marTop w:val="0"/>
      <w:marBottom w:val="0"/>
      <w:divBdr>
        <w:top w:val="none" w:sz="0" w:space="0" w:color="auto"/>
        <w:left w:val="none" w:sz="0" w:space="0" w:color="auto"/>
        <w:bottom w:val="none" w:sz="0" w:space="0" w:color="auto"/>
        <w:right w:val="none" w:sz="0" w:space="0" w:color="auto"/>
      </w:divBdr>
    </w:div>
    <w:div w:id="2075617637">
      <w:marLeft w:val="640"/>
      <w:marRight w:val="0"/>
      <w:marTop w:val="0"/>
      <w:marBottom w:val="0"/>
      <w:divBdr>
        <w:top w:val="none" w:sz="0" w:space="0" w:color="auto"/>
        <w:left w:val="none" w:sz="0" w:space="0" w:color="auto"/>
        <w:bottom w:val="none" w:sz="0" w:space="0" w:color="auto"/>
        <w:right w:val="none" w:sz="0" w:space="0" w:color="auto"/>
      </w:divBdr>
    </w:div>
    <w:div w:id="2075657070">
      <w:marLeft w:val="640"/>
      <w:marRight w:val="0"/>
      <w:marTop w:val="0"/>
      <w:marBottom w:val="0"/>
      <w:divBdr>
        <w:top w:val="none" w:sz="0" w:space="0" w:color="auto"/>
        <w:left w:val="none" w:sz="0" w:space="0" w:color="auto"/>
        <w:bottom w:val="none" w:sz="0" w:space="0" w:color="auto"/>
        <w:right w:val="none" w:sz="0" w:space="0" w:color="auto"/>
      </w:divBdr>
    </w:div>
    <w:div w:id="2076121085">
      <w:marLeft w:val="640"/>
      <w:marRight w:val="0"/>
      <w:marTop w:val="0"/>
      <w:marBottom w:val="0"/>
      <w:divBdr>
        <w:top w:val="none" w:sz="0" w:space="0" w:color="auto"/>
        <w:left w:val="none" w:sz="0" w:space="0" w:color="auto"/>
        <w:bottom w:val="none" w:sz="0" w:space="0" w:color="auto"/>
        <w:right w:val="none" w:sz="0" w:space="0" w:color="auto"/>
      </w:divBdr>
    </w:div>
    <w:div w:id="2076201829">
      <w:marLeft w:val="640"/>
      <w:marRight w:val="0"/>
      <w:marTop w:val="0"/>
      <w:marBottom w:val="0"/>
      <w:divBdr>
        <w:top w:val="none" w:sz="0" w:space="0" w:color="auto"/>
        <w:left w:val="none" w:sz="0" w:space="0" w:color="auto"/>
        <w:bottom w:val="none" w:sz="0" w:space="0" w:color="auto"/>
        <w:right w:val="none" w:sz="0" w:space="0" w:color="auto"/>
      </w:divBdr>
    </w:div>
    <w:div w:id="2076777515">
      <w:marLeft w:val="640"/>
      <w:marRight w:val="0"/>
      <w:marTop w:val="0"/>
      <w:marBottom w:val="0"/>
      <w:divBdr>
        <w:top w:val="none" w:sz="0" w:space="0" w:color="auto"/>
        <w:left w:val="none" w:sz="0" w:space="0" w:color="auto"/>
        <w:bottom w:val="none" w:sz="0" w:space="0" w:color="auto"/>
        <w:right w:val="none" w:sz="0" w:space="0" w:color="auto"/>
      </w:divBdr>
    </w:div>
    <w:div w:id="2077124145">
      <w:marLeft w:val="640"/>
      <w:marRight w:val="0"/>
      <w:marTop w:val="0"/>
      <w:marBottom w:val="0"/>
      <w:divBdr>
        <w:top w:val="none" w:sz="0" w:space="0" w:color="auto"/>
        <w:left w:val="none" w:sz="0" w:space="0" w:color="auto"/>
        <w:bottom w:val="none" w:sz="0" w:space="0" w:color="auto"/>
        <w:right w:val="none" w:sz="0" w:space="0" w:color="auto"/>
      </w:divBdr>
    </w:div>
    <w:div w:id="2077194132">
      <w:marLeft w:val="640"/>
      <w:marRight w:val="0"/>
      <w:marTop w:val="0"/>
      <w:marBottom w:val="0"/>
      <w:divBdr>
        <w:top w:val="none" w:sz="0" w:space="0" w:color="auto"/>
        <w:left w:val="none" w:sz="0" w:space="0" w:color="auto"/>
        <w:bottom w:val="none" w:sz="0" w:space="0" w:color="auto"/>
        <w:right w:val="none" w:sz="0" w:space="0" w:color="auto"/>
      </w:divBdr>
    </w:div>
    <w:div w:id="2077514314">
      <w:marLeft w:val="640"/>
      <w:marRight w:val="0"/>
      <w:marTop w:val="0"/>
      <w:marBottom w:val="0"/>
      <w:divBdr>
        <w:top w:val="none" w:sz="0" w:space="0" w:color="auto"/>
        <w:left w:val="none" w:sz="0" w:space="0" w:color="auto"/>
        <w:bottom w:val="none" w:sz="0" w:space="0" w:color="auto"/>
        <w:right w:val="none" w:sz="0" w:space="0" w:color="auto"/>
      </w:divBdr>
    </w:div>
    <w:div w:id="2077781318">
      <w:marLeft w:val="640"/>
      <w:marRight w:val="0"/>
      <w:marTop w:val="0"/>
      <w:marBottom w:val="0"/>
      <w:divBdr>
        <w:top w:val="none" w:sz="0" w:space="0" w:color="auto"/>
        <w:left w:val="none" w:sz="0" w:space="0" w:color="auto"/>
        <w:bottom w:val="none" w:sz="0" w:space="0" w:color="auto"/>
        <w:right w:val="none" w:sz="0" w:space="0" w:color="auto"/>
      </w:divBdr>
    </w:div>
    <w:div w:id="2077893752">
      <w:marLeft w:val="640"/>
      <w:marRight w:val="0"/>
      <w:marTop w:val="0"/>
      <w:marBottom w:val="0"/>
      <w:divBdr>
        <w:top w:val="none" w:sz="0" w:space="0" w:color="auto"/>
        <w:left w:val="none" w:sz="0" w:space="0" w:color="auto"/>
        <w:bottom w:val="none" w:sz="0" w:space="0" w:color="auto"/>
        <w:right w:val="none" w:sz="0" w:space="0" w:color="auto"/>
      </w:divBdr>
    </w:div>
    <w:div w:id="2077968917">
      <w:marLeft w:val="640"/>
      <w:marRight w:val="0"/>
      <w:marTop w:val="0"/>
      <w:marBottom w:val="0"/>
      <w:divBdr>
        <w:top w:val="none" w:sz="0" w:space="0" w:color="auto"/>
        <w:left w:val="none" w:sz="0" w:space="0" w:color="auto"/>
        <w:bottom w:val="none" w:sz="0" w:space="0" w:color="auto"/>
        <w:right w:val="none" w:sz="0" w:space="0" w:color="auto"/>
      </w:divBdr>
    </w:div>
    <w:div w:id="2078045870">
      <w:marLeft w:val="640"/>
      <w:marRight w:val="0"/>
      <w:marTop w:val="0"/>
      <w:marBottom w:val="0"/>
      <w:divBdr>
        <w:top w:val="none" w:sz="0" w:space="0" w:color="auto"/>
        <w:left w:val="none" w:sz="0" w:space="0" w:color="auto"/>
        <w:bottom w:val="none" w:sz="0" w:space="0" w:color="auto"/>
        <w:right w:val="none" w:sz="0" w:space="0" w:color="auto"/>
      </w:divBdr>
    </w:div>
    <w:div w:id="2078163337">
      <w:marLeft w:val="640"/>
      <w:marRight w:val="0"/>
      <w:marTop w:val="0"/>
      <w:marBottom w:val="0"/>
      <w:divBdr>
        <w:top w:val="none" w:sz="0" w:space="0" w:color="auto"/>
        <w:left w:val="none" w:sz="0" w:space="0" w:color="auto"/>
        <w:bottom w:val="none" w:sz="0" w:space="0" w:color="auto"/>
        <w:right w:val="none" w:sz="0" w:space="0" w:color="auto"/>
      </w:divBdr>
    </w:div>
    <w:div w:id="2078240936">
      <w:marLeft w:val="640"/>
      <w:marRight w:val="0"/>
      <w:marTop w:val="0"/>
      <w:marBottom w:val="0"/>
      <w:divBdr>
        <w:top w:val="none" w:sz="0" w:space="0" w:color="auto"/>
        <w:left w:val="none" w:sz="0" w:space="0" w:color="auto"/>
        <w:bottom w:val="none" w:sz="0" w:space="0" w:color="auto"/>
        <w:right w:val="none" w:sz="0" w:space="0" w:color="auto"/>
      </w:divBdr>
    </w:div>
    <w:div w:id="2078625848">
      <w:marLeft w:val="640"/>
      <w:marRight w:val="0"/>
      <w:marTop w:val="0"/>
      <w:marBottom w:val="0"/>
      <w:divBdr>
        <w:top w:val="none" w:sz="0" w:space="0" w:color="auto"/>
        <w:left w:val="none" w:sz="0" w:space="0" w:color="auto"/>
        <w:bottom w:val="none" w:sz="0" w:space="0" w:color="auto"/>
        <w:right w:val="none" w:sz="0" w:space="0" w:color="auto"/>
      </w:divBdr>
    </w:div>
    <w:div w:id="2078697863">
      <w:marLeft w:val="640"/>
      <w:marRight w:val="0"/>
      <w:marTop w:val="0"/>
      <w:marBottom w:val="0"/>
      <w:divBdr>
        <w:top w:val="none" w:sz="0" w:space="0" w:color="auto"/>
        <w:left w:val="none" w:sz="0" w:space="0" w:color="auto"/>
        <w:bottom w:val="none" w:sz="0" w:space="0" w:color="auto"/>
        <w:right w:val="none" w:sz="0" w:space="0" w:color="auto"/>
      </w:divBdr>
    </w:div>
    <w:div w:id="2079283391">
      <w:marLeft w:val="640"/>
      <w:marRight w:val="0"/>
      <w:marTop w:val="0"/>
      <w:marBottom w:val="0"/>
      <w:divBdr>
        <w:top w:val="none" w:sz="0" w:space="0" w:color="auto"/>
        <w:left w:val="none" w:sz="0" w:space="0" w:color="auto"/>
        <w:bottom w:val="none" w:sz="0" w:space="0" w:color="auto"/>
        <w:right w:val="none" w:sz="0" w:space="0" w:color="auto"/>
      </w:divBdr>
    </w:div>
    <w:div w:id="2079354738">
      <w:marLeft w:val="640"/>
      <w:marRight w:val="0"/>
      <w:marTop w:val="0"/>
      <w:marBottom w:val="0"/>
      <w:divBdr>
        <w:top w:val="none" w:sz="0" w:space="0" w:color="auto"/>
        <w:left w:val="none" w:sz="0" w:space="0" w:color="auto"/>
        <w:bottom w:val="none" w:sz="0" w:space="0" w:color="auto"/>
        <w:right w:val="none" w:sz="0" w:space="0" w:color="auto"/>
      </w:divBdr>
    </w:div>
    <w:div w:id="2079356891">
      <w:marLeft w:val="640"/>
      <w:marRight w:val="0"/>
      <w:marTop w:val="0"/>
      <w:marBottom w:val="0"/>
      <w:divBdr>
        <w:top w:val="none" w:sz="0" w:space="0" w:color="auto"/>
        <w:left w:val="none" w:sz="0" w:space="0" w:color="auto"/>
        <w:bottom w:val="none" w:sz="0" w:space="0" w:color="auto"/>
        <w:right w:val="none" w:sz="0" w:space="0" w:color="auto"/>
      </w:divBdr>
    </w:div>
    <w:div w:id="2080397914">
      <w:marLeft w:val="640"/>
      <w:marRight w:val="0"/>
      <w:marTop w:val="0"/>
      <w:marBottom w:val="0"/>
      <w:divBdr>
        <w:top w:val="none" w:sz="0" w:space="0" w:color="auto"/>
        <w:left w:val="none" w:sz="0" w:space="0" w:color="auto"/>
        <w:bottom w:val="none" w:sz="0" w:space="0" w:color="auto"/>
        <w:right w:val="none" w:sz="0" w:space="0" w:color="auto"/>
      </w:divBdr>
    </w:div>
    <w:div w:id="2080441953">
      <w:marLeft w:val="640"/>
      <w:marRight w:val="0"/>
      <w:marTop w:val="0"/>
      <w:marBottom w:val="0"/>
      <w:divBdr>
        <w:top w:val="none" w:sz="0" w:space="0" w:color="auto"/>
        <w:left w:val="none" w:sz="0" w:space="0" w:color="auto"/>
        <w:bottom w:val="none" w:sz="0" w:space="0" w:color="auto"/>
        <w:right w:val="none" w:sz="0" w:space="0" w:color="auto"/>
      </w:divBdr>
    </w:div>
    <w:div w:id="2080711856">
      <w:marLeft w:val="640"/>
      <w:marRight w:val="0"/>
      <w:marTop w:val="0"/>
      <w:marBottom w:val="0"/>
      <w:divBdr>
        <w:top w:val="none" w:sz="0" w:space="0" w:color="auto"/>
        <w:left w:val="none" w:sz="0" w:space="0" w:color="auto"/>
        <w:bottom w:val="none" w:sz="0" w:space="0" w:color="auto"/>
        <w:right w:val="none" w:sz="0" w:space="0" w:color="auto"/>
      </w:divBdr>
    </w:div>
    <w:div w:id="2081052566">
      <w:marLeft w:val="640"/>
      <w:marRight w:val="0"/>
      <w:marTop w:val="0"/>
      <w:marBottom w:val="0"/>
      <w:divBdr>
        <w:top w:val="none" w:sz="0" w:space="0" w:color="auto"/>
        <w:left w:val="none" w:sz="0" w:space="0" w:color="auto"/>
        <w:bottom w:val="none" w:sz="0" w:space="0" w:color="auto"/>
        <w:right w:val="none" w:sz="0" w:space="0" w:color="auto"/>
      </w:divBdr>
    </w:div>
    <w:div w:id="2081127822">
      <w:marLeft w:val="640"/>
      <w:marRight w:val="0"/>
      <w:marTop w:val="0"/>
      <w:marBottom w:val="0"/>
      <w:divBdr>
        <w:top w:val="none" w:sz="0" w:space="0" w:color="auto"/>
        <w:left w:val="none" w:sz="0" w:space="0" w:color="auto"/>
        <w:bottom w:val="none" w:sz="0" w:space="0" w:color="auto"/>
        <w:right w:val="none" w:sz="0" w:space="0" w:color="auto"/>
      </w:divBdr>
    </w:div>
    <w:div w:id="2081437129">
      <w:marLeft w:val="640"/>
      <w:marRight w:val="0"/>
      <w:marTop w:val="0"/>
      <w:marBottom w:val="0"/>
      <w:divBdr>
        <w:top w:val="none" w:sz="0" w:space="0" w:color="auto"/>
        <w:left w:val="none" w:sz="0" w:space="0" w:color="auto"/>
        <w:bottom w:val="none" w:sz="0" w:space="0" w:color="auto"/>
        <w:right w:val="none" w:sz="0" w:space="0" w:color="auto"/>
      </w:divBdr>
    </w:div>
    <w:div w:id="2081560869">
      <w:marLeft w:val="640"/>
      <w:marRight w:val="0"/>
      <w:marTop w:val="0"/>
      <w:marBottom w:val="0"/>
      <w:divBdr>
        <w:top w:val="none" w:sz="0" w:space="0" w:color="auto"/>
        <w:left w:val="none" w:sz="0" w:space="0" w:color="auto"/>
        <w:bottom w:val="none" w:sz="0" w:space="0" w:color="auto"/>
        <w:right w:val="none" w:sz="0" w:space="0" w:color="auto"/>
      </w:divBdr>
    </w:div>
    <w:div w:id="2082478886">
      <w:marLeft w:val="640"/>
      <w:marRight w:val="0"/>
      <w:marTop w:val="0"/>
      <w:marBottom w:val="0"/>
      <w:divBdr>
        <w:top w:val="none" w:sz="0" w:space="0" w:color="auto"/>
        <w:left w:val="none" w:sz="0" w:space="0" w:color="auto"/>
        <w:bottom w:val="none" w:sz="0" w:space="0" w:color="auto"/>
        <w:right w:val="none" w:sz="0" w:space="0" w:color="auto"/>
      </w:divBdr>
    </w:div>
    <w:div w:id="2082558019">
      <w:marLeft w:val="640"/>
      <w:marRight w:val="0"/>
      <w:marTop w:val="0"/>
      <w:marBottom w:val="0"/>
      <w:divBdr>
        <w:top w:val="none" w:sz="0" w:space="0" w:color="auto"/>
        <w:left w:val="none" w:sz="0" w:space="0" w:color="auto"/>
        <w:bottom w:val="none" w:sz="0" w:space="0" w:color="auto"/>
        <w:right w:val="none" w:sz="0" w:space="0" w:color="auto"/>
      </w:divBdr>
    </w:div>
    <w:div w:id="2082869546">
      <w:marLeft w:val="640"/>
      <w:marRight w:val="0"/>
      <w:marTop w:val="0"/>
      <w:marBottom w:val="0"/>
      <w:divBdr>
        <w:top w:val="none" w:sz="0" w:space="0" w:color="auto"/>
        <w:left w:val="none" w:sz="0" w:space="0" w:color="auto"/>
        <w:bottom w:val="none" w:sz="0" w:space="0" w:color="auto"/>
        <w:right w:val="none" w:sz="0" w:space="0" w:color="auto"/>
      </w:divBdr>
    </w:div>
    <w:div w:id="2083330935">
      <w:marLeft w:val="640"/>
      <w:marRight w:val="0"/>
      <w:marTop w:val="0"/>
      <w:marBottom w:val="0"/>
      <w:divBdr>
        <w:top w:val="none" w:sz="0" w:space="0" w:color="auto"/>
        <w:left w:val="none" w:sz="0" w:space="0" w:color="auto"/>
        <w:bottom w:val="none" w:sz="0" w:space="0" w:color="auto"/>
        <w:right w:val="none" w:sz="0" w:space="0" w:color="auto"/>
      </w:divBdr>
    </w:div>
    <w:div w:id="2083478626">
      <w:marLeft w:val="640"/>
      <w:marRight w:val="0"/>
      <w:marTop w:val="0"/>
      <w:marBottom w:val="0"/>
      <w:divBdr>
        <w:top w:val="none" w:sz="0" w:space="0" w:color="auto"/>
        <w:left w:val="none" w:sz="0" w:space="0" w:color="auto"/>
        <w:bottom w:val="none" w:sz="0" w:space="0" w:color="auto"/>
        <w:right w:val="none" w:sz="0" w:space="0" w:color="auto"/>
      </w:divBdr>
    </w:div>
    <w:div w:id="2083983288">
      <w:marLeft w:val="640"/>
      <w:marRight w:val="0"/>
      <w:marTop w:val="0"/>
      <w:marBottom w:val="0"/>
      <w:divBdr>
        <w:top w:val="none" w:sz="0" w:space="0" w:color="auto"/>
        <w:left w:val="none" w:sz="0" w:space="0" w:color="auto"/>
        <w:bottom w:val="none" w:sz="0" w:space="0" w:color="auto"/>
        <w:right w:val="none" w:sz="0" w:space="0" w:color="auto"/>
      </w:divBdr>
    </w:div>
    <w:div w:id="2083991371">
      <w:marLeft w:val="640"/>
      <w:marRight w:val="0"/>
      <w:marTop w:val="0"/>
      <w:marBottom w:val="0"/>
      <w:divBdr>
        <w:top w:val="none" w:sz="0" w:space="0" w:color="auto"/>
        <w:left w:val="none" w:sz="0" w:space="0" w:color="auto"/>
        <w:bottom w:val="none" w:sz="0" w:space="0" w:color="auto"/>
        <w:right w:val="none" w:sz="0" w:space="0" w:color="auto"/>
      </w:divBdr>
    </w:div>
    <w:div w:id="2084569215">
      <w:marLeft w:val="640"/>
      <w:marRight w:val="0"/>
      <w:marTop w:val="0"/>
      <w:marBottom w:val="0"/>
      <w:divBdr>
        <w:top w:val="none" w:sz="0" w:space="0" w:color="auto"/>
        <w:left w:val="none" w:sz="0" w:space="0" w:color="auto"/>
        <w:bottom w:val="none" w:sz="0" w:space="0" w:color="auto"/>
        <w:right w:val="none" w:sz="0" w:space="0" w:color="auto"/>
      </w:divBdr>
    </w:div>
    <w:div w:id="2084601822">
      <w:marLeft w:val="640"/>
      <w:marRight w:val="0"/>
      <w:marTop w:val="0"/>
      <w:marBottom w:val="0"/>
      <w:divBdr>
        <w:top w:val="none" w:sz="0" w:space="0" w:color="auto"/>
        <w:left w:val="none" w:sz="0" w:space="0" w:color="auto"/>
        <w:bottom w:val="none" w:sz="0" w:space="0" w:color="auto"/>
        <w:right w:val="none" w:sz="0" w:space="0" w:color="auto"/>
      </w:divBdr>
    </w:div>
    <w:div w:id="2085566376">
      <w:marLeft w:val="640"/>
      <w:marRight w:val="0"/>
      <w:marTop w:val="0"/>
      <w:marBottom w:val="0"/>
      <w:divBdr>
        <w:top w:val="none" w:sz="0" w:space="0" w:color="auto"/>
        <w:left w:val="none" w:sz="0" w:space="0" w:color="auto"/>
        <w:bottom w:val="none" w:sz="0" w:space="0" w:color="auto"/>
        <w:right w:val="none" w:sz="0" w:space="0" w:color="auto"/>
      </w:divBdr>
    </w:div>
    <w:div w:id="2085637845">
      <w:marLeft w:val="640"/>
      <w:marRight w:val="0"/>
      <w:marTop w:val="0"/>
      <w:marBottom w:val="0"/>
      <w:divBdr>
        <w:top w:val="none" w:sz="0" w:space="0" w:color="auto"/>
        <w:left w:val="none" w:sz="0" w:space="0" w:color="auto"/>
        <w:bottom w:val="none" w:sz="0" w:space="0" w:color="auto"/>
        <w:right w:val="none" w:sz="0" w:space="0" w:color="auto"/>
      </w:divBdr>
    </w:div>
    <w:div w:id="2086218568">
      <w:marLeft w:val="640"/>
      <w:marRight w:val="0"/>
      <w:marTop w:val="0"/>
      <w:marBottom w:val="0"/>
      <w:divBdr>
        <w:top w:val="none" w:sz="0" w:space="0" w:color="auto"/>
        <w:left w:val="none" w:sz="0" w:space="0" w:color="auto"/>
        <w:bottom w:val="none" w:sz="0" w:space="0" w:color="auto"/>
        <w:right w:val="none" w:sz="0" w:space="0" w:color="auto"/>
      </w:divBdr>
    </w:div>
    <w:div w:id="2086298983">
      <w:marLeft w:val="640"/>
      <w:marRight w:val="0"/>
      <w:marTop w:val="0"/>
      <w:marBottom w:val="0"/>
      <w:divBdr>
        <w:top w:val="none" w:sz="0" w:space="0" w:color="auto"/>
        <w:left w:val="none" w:sz="0" w:space="0" w:color="auto"/>
        <w:bottom w:val="none" w:sz="0" w:space="0" w:color="auto"/>
        <w:right w:val="none" w:sz="0" w:space="0" w:color="auto"/>
      </w:divBdr>
    </w:div>
    <w:div w:id="2086567153">
      <w:marLeft w:val="640"/>
      <w:marRight w:val="0"/>
      <w:marTop w:val="0"/>
      <w:marBottom w:val="0"/>
      <w:divBdr>
        <w:top w:val="none" w:sz="0" w:space="0" w:color="auto"/>
        <w:left w:val="none" w:sz="0" w:space="0" w:color="auto"/>
        <w:bottom w:val="none" w:sz="0" w:space="0" w:color="auto"/>
        <w:right w:val="none" w:sz="0" w:space="0" w:color="auto"/>
      </w:divBdr>
    </w:div>
    <w:div w:id="2086680240">
      <w:marLeft w:val="640"/>
      <w:marRight w:val="0"/>
      <w:marTop w:val="0"/>
      <w:marBottom w:val="0"/>
      <w:divBdr>
        <w:top w:val="none" w:sz="0" w:space="0" w:color="auto"/>
        <w:left w:val="none" w:sz="0" w:space="0" w:color="auto"/>
        <w:bottom w:val="none" w:sz="0" w:space="0" w:color="auto"/>
        <w:right w:val="none" w:sz="0" w:space="0" w:color="auto"/>
      </w:divBdr>
    </w:div>
    <w:div w:id="2086685606">
      <w:marLeft w:val="640"/>
      <w:marRight w:val="0"/>
      <w:marTop w:val="0"/>
      <w:marBottom w:val="0"/>
      <w:divBdr>
        <w:top w:val="none" w:sz="0" w:space="0" w:color="auto"/>
        <w:left w:val="none" w:sz="0" w:space="0" w:color="auto"/>
        <w:bottom w:val="none" w:sz="0" w:space="0" w:color="auto"/>
        <w:right w:val="none" w:sz="0" w:space="0" w:color="auto"/>
      </w:divBdr>
    </w:div>
    <w:div w:id="2087679255">
      <w:marLeft w:val="640"/>
      <w:marRight w:val="0"/>
      <w:marTop w:val="0"/>
      <w:marBottom w:val="0"/>
      <w:divBdr>
        <w:top w:val="none" w:sz="0" w:space="0" w:color="auto"/>
        <w:left w:val="none" w:sz="0" w:space="0" w:color="auto"/>
        <w:bottom w:val="none" w:sz="0" w:space="0" w:color="auto"/>
        <w:right w:val="none" w:sz="0" w:space="0" w:color="auto"/>
      </w:divBdr>
    </w:div>
    <w:div w:id="2087997375">
      <w:marLeft w:val="640"/>
      <w:marRight w:val="0"/>
      <w:marTop w:val="0"/>
      <w:marBottom w:val="0"/>
      <w:divBdr>
        <w:top w:val="none" w:sz="0" w:space="0" w:color="auto"/>
        <w:left w:val="none" w:sz="0" w:space="0" w:color="auto"/>
        <w:bottom w:val="none" w:sz="0" w:space="0" w:color="auto"/>
        <w:right w:val="none" w:sz="0" w:space="0" w:color="auto"/>
      </w:divBdr>
    </w:div>
    <w:div w:id="2087998138">
      <w:marLeft w:val="640"/>
      <w:marRight w:val="0"/>
      <w:marTop w:val="0"/>
      <w:marBottom w:val="0"/>
      <w:divBdr>
        <w:top w:val="none" w:sz="0" w:space="0" w:color="auto"/>
        <w:left w:val="none" w:sz="0" w:space="0" w:color="auto"/>
        <w:bottom w:val="none" w:sz="0" w:space="0" w:color="auto"/>
        <w:right w:val="none" w:sz="0" w:space="0" w:color="auto"/>
      </w:divBdr>
    </w:div>
    <w:div w:id="2089113563">
      <w:marLeft w:val="640"/>
      <w:marRight w:val="0"/>
      <w:marTop w:val="0"/>
      <w:marBottom w:val="0"/>
      <w:divBdr>
        <w:top w:val="none" w:sz="0" w:space="0" w:color="auto"/>
        <w:left w:val="none" w:sz="0" w:space="0" w:color="auto"/>
        <w:bottom w:val="none" w:sz="0" w:space="0" w:color="auto"/>
        <w:right w:val="none" w:sz="0" w:space="0" w:color="auto"/>
      </w:divBdr>
    </w:div>
    <w:div w:id="2089300191">
      <w:marLeft w:val="640"/>
      <w:marRight w:val="0"/>
      <w:marTop w:val="0"/>
      <w:marBottom w:val="0"/>
      <w:divBdr>
        <w:top w:val="none" w:sz="0" w:space="0" w:color="auto"/>
        <w:left w:val="none" w:sz="0" w:space="0" w:color="auto"/>
        <w:bottom w:val="none" w:sz="0" w:space="0" w:color="auto"/>
        <w:right w:val="none" w:sz="0" w:space="0" w:color="auto"/>
      </w:divBdr>
    </w:div>
    <w:div w:id="2089425088">
      <w:marLeft w:val="640"/>
      <w:marRight w:val="0"/>
      <w:marTop w:val="0"/>
      <w:marBottom w:val="0"/>
      <w:divBdr>
        <w:top w:val="none" w:sz="0" w:space="0" w:color="auto"/>
        <w:left w:val="none" w:sz="0" w:space="0" w:color="auto"/>
        <w:bottom w:val="none" w:sz="0" w:space="0" w:color="auto"/>
        <w:right w:val="none" w:sz="0" w:space="0" w:color="auto"/>
      </w:divBdr>
    </w:div>
    <w:div w:id="2090151878">
      <w:marLeft w:val="640"/>
      <w:marRight w:val="0"/>
      <w:marTop w:val="0"/>
      <w:marBottom w:val="0"/>
      <w:divBdr>
        <w:top w:val="none" w:sz="0" w:space="0" w:color="auto"/>
        <w:left w:val="none" w:sz="0" w:space="0" w:color="auto"/>
        <w:bottom w:val="none" w:sz="0" w:space="0" w:color="auto"/>
        <w:right w:val="none" w:sz="0" w:space="0" w:color="auto"/>
      </w:divBdr>
    </w:div>
    <w:div w:id="2090343183">
      <w:marLeft w:val="640"/>
      <w:marRight w:val="0"/>
      <w:marTop w:val="0"/>
      <w:marBottom w:val="0"/>
      <w:divBdr>
        <w:top w:val="none" w:sz="0" w:space="0" w:color="auto"/>
        <w:left w:val="none" w:sz="0" w:space="0" w:color="auto"/>
        <w:bottom w:val="none" w:sz="0" w:space="0" w:color="auto"/>
        <w:right w:val="none" w:sz="0" w:space="0" w:color="auto"/>
      </w:divBdr>
    </w:div>
    <w:div w:id="2090610391">
      <w:marLeft w:val="640"/>
      <w:marRight w:val="0"/>
      <w:marTop w:val="0"/>
      <w:marBottom w:val="0"/>
      <w:divBdr>
        <w:top w:val="none" w:sz="0" w:space="0" w:color="auto"/>
        <w:left w:val="none" w:sz="0" w:space="0" w:color="auto"/>
        <w:bottom w:val="none" w:sz="0" w:space="0" w:color="auto"/>
        <w:right w:val="none" w:sz="0" w:space="0" w:color="auto"/>
      </w:divBdr>
    </w:div>
    <w:div w:id="2091071931">
      <w:marLeft w:val="640"/>
      <w:marRight w:val="0"/>
      <w:marTop w:val="0"/>
      <w:marBottom w:val="0"/>
      <w:divBdr>
        <w:top w:val="none" w:sz="0" w:space="0" w:color="auto"/>
        <w:left w:val="none" w:sz="0" w:space="0" w:color="auto"/>
        <w:bottom w:val="none" w:sz="0" w:space="0" w:color="auto"/>
        <w:right w:val="none" w:sz="0" w:space="0" w:color="auto"/>
      </w:divBdr>
    </w:div>
    <w:div w:id="2091388870">
      <w:marLeft w:val="640"/>
      <w:marRight w:val="0"/>
      <w:marTop w:val="0"/>
      <w:marBottom w:val="0"/>
      <w:divBdr>
        <w:top w:val="none" w:sz="0" w:space="0" w:color="auto"/>
        <w:left w:val="none" w:sz="0" w:space="0" w:color="auto"/>
        <w:bottom w:val="none" w:sz="0" w:space="0" w:color="auto"/>
        <w:right w:val="none" w:sz="0" w:space="0" w:color="auto"/>
      </w:divBdr>
    </w:div>
    <w:div w:id="2091730372">
      <w:marLeft w:val="640"/>
      <w:marRight w:val="0"/>
      <w:marTop w:val="0"/>
      <w:marBottom w:val="0"/>
      <w:divBdr>
        <w:top w:val="none" w:sz="0" w:space="0" w:color="auto"/>
        <w:left w:val="none" w:sz="0" w:space="0" w:color="auto"/>
        <w:bottom w:val="none" w:sz="0" w:space="0" w:color="auto"/>
        <w:right w:val="none" w:sz="0" w:space="0" w:color="auto"/>
      </w:divBdr>
    </w:div>
    <w:div w:id="2091846907">
      <w:marLeft w:val="640"/>
      <w:marRight w:val="0"/>
      <w:marTop w:val="0"/>
      <w:marBottom w:val="0"/>
      <w:divBdr>
        <w:top w:val="none" w:sz="0" w:space="0" w:color="auto"/>
        <w:left w:val="none" w:sz="0" w:space="0" w:color="auto"/>
        <w:bottom w:val="none" w:sz="0" w:space="0" w:color="auto"/>
        <w:right w:val="none" w:sz="0" w:space="0" w:color="auto"/>
      </w:divBdr>
    </w:div>
    <w:div w:id="2091851759">
      <w:marLeft w:val="640"/>
      <w:marRight w:val="0"/>
      <w:marTop w:val="0"/>
      <w:marBottom w:val="0"/>
      <w:divBdr>
        <w:top w:val="none" w:sz="0" w:space="0" w:color="auto"/>
        <w:left w:val="none" w:sz="0" w:space="0" w:color="auto"/>
        <w:bottom w:val="none" w:sz="0" w:space="0" w:color="auto"/>
        <w:right w:val="none" w:sz="0" w:space="0" w:color="auto"/>
      </w:divBdr>
    </w:div>
    <w:div w:id="2092192515">
      <w:marLeft w:val="640"/>
      <w:marRight w:val="0"/>
      <w:marTop w:val="0"/>
      <w:marBottom w:val="0"/>
      <w:divBdr>
        <w:top w:val="none" w:sz="0" w:space="0" w:color="auto"/>
        <w:left w:val="none" w:sz="0" w:space="0" w:color="auto"/>
        <w:bottom w:val="none" w:sz="0" w:space="0" w:color="auto"/>
        <w:right w:val="none" w:sz="0" w:space="0" w:color="auto"/>
      </w:divBdr>
    </w:div>
    <w:div w:id="2092198562">
      <w:marLeft w:val="640"/>
      <w:marRight w:val="0"/>
      <w:marTop w:val="0"/>
      <w:marBottom w:val="0"/>
      <w:divBdr>
        <w:top w:val="none" w:sz="0" w:space="0" w:color="auto"/>
        <w:left w:val="none" w:sz="0" w:space="0" w:color="auto"/>
        <w:bottom w:val="none" w:sz="0" w:space="0" w:color="auto"/>
        <w:right w:val="none" w:sz="0" w:space="0" w:color="auto"/>
      </w:divBdr>
    </w:div>
    <w:div w:id="2092460554">
      <w:marLeft w:val="640"/>
      <w:marRight w:val="0"/>
      <w:marTop w:val="0"/>
      <w:marBottom w:val="0"/>
      <w:divBdr>
        <w:top w:val="none" w:sz="0" w:space="0" w:color="auto"/>
        <w:left w:val="none" w:sz="0" w:space="0" w:color="auto"/>
        <w:bottom w:val="none" w:sz="0" w:space="0" w:color="auto"/>
        <w:right w:val="none" w:sz="0" w:space="0" w:color="auto"/>
      </w:divBdr>
    </w:div>
    <w:div w:id="2092655904">
      <w:marLeft w:val="640"/>
      <w:marRight w:val="0"/>
      <w:marTop w:val="0"/>
      <w:marBottom w:val="0"/>
      <w:divBdr>
        <w:top w:val="none" w:sz="0" w:space="0" w:color="auto"/>
        <w:left w:val="none" w:sz="0" w:space="0" w:color="auto"/>
        <w:bottom w:val="none" w:sz="0" w:space="0" w:color="auto"/>
        <w:right w:val="none" w:sz="0" w:space="0" w:color="auto"/>
      </w:divBdr>
    </w:div>
    <w:div w:id="2092771004">
      <w:marLeft w:val="640"/>
      <w:marRight w:val="0"/>
      <w:marTop w:val="0"/>
      <w:marBottom w:val="0"/>
      <w:divBdr>
        <w:top w:val="none" w:sz="0" w:space="0" w:color="auto"/>
        <w:left w:val="none" w:sz="0" w:space="0" w:color="auto"/>
        <w:bottom w:val="none" w:sz="0" w:space="0" w:color="auto"/>
        <w:right w:val="none" w:sz="0" w:space="0" w:color="auto"/>
      </w:divBdr>
    </w:div>
    <w:div w:id="2094012240">
      <w:marLeft w:val="640"/>
      <w:marRight w:val="0"/>
      <w:marTop w:val="0"/>
      <w:marBottom w:val="0"/>
      <w:divBdr>
        <w:top w:val="none" w:sz="0" w:space="0" w:color="auto"/>
        <w:left w:val="none" w:sz="0" w:space="0" w:color="auto"/>
        <w:bottom w:val="none" w:sz="0" w:space="0" w:color="auto"/>
        <w:right w:val="none" w:sz="0" w:space="0" w:color="auto"/>
      </w:divBdr>
    </w:div>
    <w:div w:id="2094156006">
      <w:marLeft w:val="640"/>
      <w:marRight w:val="0"/>
      <w:marTop w:val="0"/>
      <w:marBottom w:val="0"/>
      <w:divBdr>
        <w:top w:val="none" w:sz="0" w:space="0" w:color="auto"/>
        <w:left w:val="none" w:sz="0" w:space="0" w:color="auto"/>
        <w:bottom w:val="none" w:sz="0" w:space="0" w:color="auto"/>
        <w:right w:val="none" w:sz="0" w:space="0" w:color="auto"/>
      </w:divBdr>
    </w:div>
    <w:div w:id="2094431484">
      <w:marLeft w:val="640"/>
      <w:marRight w:val="0"/>
      <w:marTop w:val="0"/>
      <w:marBottom w:val="0"/>
      <w:divBdr>
        <w:top w:val="none" w:sz="0" w:space="0" w:color="auto"/>
        <w:left w:val="none" w:sz="0" w:space="0" w:color="auto"/>
        <w:bottom w:val="none" w:sz="0" w:space="0" w:color="auto"/>
        <w:right w:val="none" w:sz="0" w:space="0" w:color="auto"/>
      </w:divBdr>
    </w:div>
    <w:div w:id="2094546603">
      <w:marLeft w:val="640"/>
      <w:marRight w:val="0"/>
      <w:marTop w:val="0"/>
      <w:marBottom w:val="0"/>
      <w:divBdr>
        <w:top w:val="none" w:sz="0" w:space="0" w:color="auto"/>
        <w:left w:val="none" w:sz="0" w:space="0" w:color="auto"/>
        <w:bottom w:val="none" w:sz="0" w:space="0" w:color="auto"/>
        <w:right w:val="none" w:sz="0" w:space="0" w:color="auto"/>
      </w:divBdr>
    </w:div>
    <w:div w:id="2094668293">
      <w:marLeft w:val="640"/>
      <w:marRight w:val="0"/>
      <w:marTop w:val="0"/>
      <w:marBottom w:val="0"/>
      <w:divBdr>
        <w:top w:val="none" w:sz="0" w:space="0" w:color="auto"/>
        <w:left w:val="none" w:sz="0" w:space="0" w:color="auto"/>
        <w:bottom w:val="none" w:sz="0" w:space="0" w:color="auto"/>
        <w:right w:val="none" w:sz="0" w:space="0" w:color="auto"/>
      </w:divBdr>
    </w:div>
    <w:div w:id="2095318997">
      <w:marLeft w:val="640"/>
      <w:marRight w:val="0"/>
      <w:marTop w:val="0"/>
      <w:marBottom w:val="0"/>
      <w:divBdr>
        <w:top w:val="none" w:sz="0" w:space="0" w:color="auto"/>
        <w:left w:val="none" w:sz="0" w:space="0" w:color="auto"/>
        <w:bottom w:val="none" w:sz="0" w:space="0" w:color="auto"/>
        <w:right w:val="none" w:sz="0" w:space="0" w:color="auto"/>
      </w:divBdr>
    </w:div>
    <w:div w:id="2095348553">
      <w:marLeft w:val="640"/>
      <w:marRight w:val="0"/>
      <w:marTop w:val="0"/>
      <w:marBottom w:val="0"/>
      <w:divBdr>
        <w:top w:val="none" w:sz="0" w:space="0" w:color="auto"/>
        <w:left w:val="none" w:sz="0" w:space="0" w:color="auto"/>
        <w:bottom w:val="none" w:sz="0" w:space="0" w:color="auto"/>
        <w:right w:val="none" w:sz="0" w:space="0" w:color="auto"/>
      </w:divBdr>
    </w:div>
    <w:div w:id="2095779704">
      <w:marLeft w:val="640"/>
      <w:marRight w:val="0"/>
      <w:marTop w:val="0"/>
      <w:marBottom w:val="0"/>
      <w:divBdr>
        <w:top w:val="none" w:sz="0" w:space="0" w:color="auto"/>
        <w:left w:val="none" w:sz="0" w:space="0" w:color="auto"/>
        <w:bottom w:val="none" w:sz="0" w:space="0" w:color="auto"/>
        <w:right w:val="none" w:sz="0" w:space="0" w:color="auto"/>
      </w:divBdr>
    </w:div>
    <w:div w:id="2096441610">
      <w:marLeft w:val="640"/>
      <w:marRight w:val="0"/>
      <w:marTop w:val="0"/>
      <w:marBottom w:val="0"/>
      <w:divBdr>
        <w:top w:val="none" w:sz="0" w:space="0" w:color="auto"/>
        <w:left w:val="none" w:sz="0" w:space="0" w:color="auto"/>
        <w:bottom w:val="none" w:sz="0" w:space="0" w:color="auto"/>
        <w:right w:val="none" w:sz="0" w:space="0" w:color="auto"/>
      </w:divBdr>
    </w:div>
    <w:div w:id="2096974239">
      <w:marLeft w:val="640"/>
      <w:marRight w:val="0"/>
      <w:marTop w:val="0"/>
      <w:marBottom w:val="0"/>
      <w:divBdr>
        <w:top w:val="none" w:sz="0" w:space="0" w:color="auto"/>
        <w:left w:val="none" w:sz="0" w:space="0" w:color="auto"/>
        <w:bottom w:val="none" w:sz="0" w:space="0" w:color="auto"/>
        <w:right w:val="none" w:sz="0" w:space="0" w:color="auto"/>
      </w:divBdr>
    </w:div>
    <w:div w:id="2097315445">
      <w:marLeft w:val="640"/>
      <w:marRight w:val="0"/>
      <w:marTop w:val="0"/>
      <w:marBottom w:val="0"/>
      <w:divBdr>
        <w:top w:val="none" w:sz="0" w:space="0" w:color="auto"/>
        <w:left w:val="none" w:sz="0" w:space="0" w:color="auto"/>
        <w:bottom w:val="none" w:sz="0" w:space="0" w:color="auto"/>
        <w:right w:val="none" w:sz="0" w:space="0" w:color="auto"/>
      </w:divBdr>
    </w:div>
    <w:div w:id="2097550235">
      <w:marLeft w:val="640"/>
      <w:marRight w:val="0"/>
      <w:marTop w:val="0"/>
      <w:marBottom w:val="0"/>
      <w:divBdr>
        <w:top w:val="none" w:sz="0" w:space="0" w:color="auto"/>
        <w:left w:val="none" w:sz="0" w:space="0" w:color="auto"/>
        <w:bottom w:val="none" w:sz="0" w:space="0" w:color="auto"/>
        <w:right w:val="none" w:sz="0" w:space="0" w:color="auto"/>
      </w:divBdr>
    </w:div>
    <w:div w:id="2098011669">
      <w:marLeft w:val="640"/>
      <w:marRight w:val="0"/>
      <w:marTop w:val="0"/>
      <w:marBottom w:val="0"/>
      <w:divBdr>
        <w:top w:val="none" w:sz="0" w:space="0" w:color="auto"/>
        <w:left w:val="none" w:sz="0" w:space="0" w:color="auto"/>
        <w:bottom w:val="none" w:sz="0" w:space="0" w:color="auto"/>
        <w:right w:val="none" w:sz="0" w:space="0" w:color="auto"/>
      </w:divBdr>
    </w:div>
    <w:div w:id="2098015156">
      <w:marLeft w:val="640"/>
      <w:marRight w:val="0"/>
      <w:marTop w:val="0"/>
      <w:marBottom w:val="0"/>
      <w:divBdr>
        <w:top w:val="none" w:sz="0" w:space="0" w:color="auto"/>
        <w:left w:val="none" w:sz="0" w:space="0" w:color="auto"/>
        <w:bottom w:val="none" w:sz="0" w:space="0" w:color="auto"/>
        <w:right w:val="none" w:sz="0" w:space="0" w:color="auto"/>
      </w:divBdr>
    </w:div>
    <w:div w:id="2098086660">
      <w:marLeft w:val="640"/>
      <w:marRight w:val="0"/>
      <w:marTop w:val="0"/>
      <w:marBottom w:val="0"/>
      <w:divBdr>
        <w:top w:val="none" w:sz="0" w:space="0" w:color="auto"/>
        <w:left w:val="none" w:sz="0" w:space="0" w:color="auto"/>
        <w:bottom w:val="none" w:sz="0" w:space="0" w:color="auto"/>
        <w:right w:val="none" w:sz="0" w:space="0" w:color="auto"/>
      </w:divBdr>
    </w:div>
    <w:div w:id="2098406970">
      <w:marLeft w:val="640"/>
      <w:marRight w:val="0"/>
      <w:marTop w:val="0"/>
      <w:marBottom w:val="0"/>
      <w:divBdr>
        <w:top w:val="none" w:sz="0" w:space="0" w:color="auto"/>
        <w:left w:val="none" w:sz="0" w:space="0" w:color="auto"/>
        <w:bottom w:val="none" w:sz="0" w:space="0" w:color="auto"/>
        <w:right w:val="none" w:sz="0" w:space="0" w:color="auto"/>
      </w:divBdr>
    </w:div>
    <w:div w:id="2098818432">
      <w:marLeft w:val="640"/>
      <w:marRight w:val="0"/>
      <w:marTop w:val="0"/>
      <w:marBottom w:val="0"/>
      <w:divBdr>
        <w:top w:val="none" w:sz="0" w:space="0" w:color="auto"/>
        <w:left w:val="none" w:sz="0" w:space="0" w:color="auto"/>
        <w:bottom w:val="none" w:sz="0" w:space="0" w:color="auto"/>
        <w:right w:val="none" w:sz="0" w:space="0" w:color="auto"/>
      </w:divBdr>
    </w:div>
    <w:div w:id="2098862166">
      <w:marLeft w:val="640"/>
      <w:marRight w:val="0"/>
      <w:marTop w:val="0"/>
      <w:marBottom w:val="0"/>
      <w:divBdr>
        <w:top w:val="none" w:sz="0" w:space="0" w:color="auto"/>
        <w:left w:val="none" w:sz="0" w:space="0" w:color="auto"/>
        <w:bottom w:val="none" w:sz="0" w:space="0" w:color="auto"/>
        <w:right w:val="none" w:sz="0" w:space="0" w:color="auto"/>
      </w:divBdr>
    </w:div>
    <w:div w:id="2099132346">
      <w:marLeft w:val="640"/>
      <w:marRight w:val="0"/>
      <w:marTop w:val="0"/>
      <w:marBottom w:val="0"/>
      <w:divBdr>
        <w:top w:val="none" w:sz="0" w:space="0" w:color="auto"/>
        <w:left w:val="none" w:sz="0" w:space="0" w:color="auto"/>
        <w:bottom w:val="none" w:sz="0" w:space="0" w:color="auto"/>
        <w:right w:val="none" w:sz="0" w:space="0" w:color="auto"/>
      </w:divBdr>
    </w:div>
    <w:div w:id="2099254731">
      <w:marLeft w:val="640"/>
      <w:marRight w:val="0"/>
      <w:marTop w:val="0"/>
      <w:marBottom w:val="0"/>
      <w:divBdr>
        <w:top w:val="none" w:sz="0" w:space="0" w:color="auto"/>
        <w:left w:val="none" w:sz="0" w:space="0" w:color="auto"/>
        <w:bottom w:val="none" w:sz="0" w:space="0" w:color="auto"/>
        <w:right w:val="none" w:sz="0" w:space="0" w:color="auto"/>
      </w:divBdr>
    </w:div>
    <w:div w:id="2099331507">
      <w:marLeft w:val="640"/>
      <w:marRight w:val="0"/>
      <w:marTop w:val="0"/>
      <w:marBottom w:val="0"/>
      <w:divBdr>
        <w:top w:val="none" w:sz="0" w:space="0" w:color="auto"/>
        <w:left w:val="none" w:sz="0" w:space="0" w:color="auto"/>
        <w:bottom w:val="none" w:sz="0" w:space="0" w:color="auto"/>
        <w:right w:val="none" w:sz="0" w:space="0" w:color="auto"/>
      </w:divBdr>
    </w:div>
    <w:div w:id="2099784933">
      <w:marLeft w:val="640"/>
      <w:marRight w:val="0"/>
      <w:marTop w:val="0"/>
      <w:marBottom w:val="0"/>
      <w:divBdr>
        <w:top w:val="none" w:sz="0" w:space="0" w:color="auto"/>
        <w:left w:val="none" w:sz="0" w:space="0" w:color="auto"/>
        <w:bottom w:val="none" w:sz="0" w:space="0" w:color="auto"/>
        <w:right w:val="none" w:sz="0" w:space="0" w:color="auto"/>
      </w:divBdr>
    </w:div>
    <w:div w:id="2099982388">
      <w:marLeft w:val="640"/>
      <w:marRight w:val="0"/>
      <w:marTop w:val="0"/>
      <w:marBottom w:val="0"/>
      <w:divBdr>
        <w:top w:val="none" w:sz="0" w:space="0" w:color="auto"/>
        <w:left w:val="none" w:sz="0" w:space="0" w:color="auto"/>
        <w:bottom w:val="none" w:sz="0" w:space="0" w:color="auto"/>
        <w:right w:val="none" w:sz="0" w:space="0" w:color="auto"/>
      </w:divBdr>
    </w:div>
    <w:div w:id="2100060504">
      <w:marLeft w:val="640"/>
      <w:marRight w:val="0"/>
      <w:marTop w:val="0"/>
      <w:marBottom w:val="0"/>
      <w:divBdr>
        <w:top w:val="none" w:sz="0" w:space="0" w:color="auto"/>
        <w:left w:val="none" w:sz="0" w:space="0" w:color="auto"/>
        <w:bottom w:val="none" w:sz="0" w:space="0" w:color="auto"/>
        <w:right w:val="none" w:sz="0" w:space="0" w:color="auto"/>
      </w:divBdr>
    </w:div>
    <w:div w:id="2100561963">
      <w:marLeft w:val="640"/>
      <w:marRight w:val="0"/>
      <w:marTop w:val="0"/>
      <w:marBottom w:val="0"/>
      <w:divBdr>
        <w:top w:val="none" w:sz="0" w:space="0" w:color="auto"/>
        <w:left w:val="none" w:sz="0" w:space="0" w:color="auto"/>
        <w:bottom w:val="none" w:sz="0" w:space="0" w:color="auto"/>
        <w:right w:val="none" w:sz="0" w:space="0" w:color="auto"/>
      </w:divBdr>
    </w:div>
    <w:div w:id="2100758795">
      <w:marLeft w:val="640"/>
      <w:marRight w:val="0"/>
      <w:marTop w:val="0"/>
      <w:marBottom w:val="0"/>
      <w:divBdr>
        <w:top w:val="none" w:sz="0" w:space="0" w:color="auto"/>
        <w:left w:val="none" w:sz="0" w:space="0" w:color="auto"/>
        <w:bottom w:val="none" w:sz="0" w:space="0" w:color="auto"/>
        <w:right w:val="none" w:sz="0" w:space="0" w:color="auto"/>
      </w:divBdr>
    </w:div>
    <w:div w:id="2101561094">
      <w:marLeft w:val="640"/>
      <w:marRight w:val="0"/>
      <w:marTop w:val="0"/>
      <w:marBottom w:val="0"/>
      <w:divBdr>
        <w:top w:val="none" w:sz="0" w:space="0" w:color="auto"/>
        <w:left w:val="none" w:sz="0" w:space="0" w:color="auto"/>
        <w:bottom w:val="none" w:sz="0" w:space="0" w:color="auto"/>
        <w:right w:val="none" w:sz="0" w:space="0" w:color="auto"/>
      </w:divBdr>
    </w:div>
    <w:div w:id="2101565498">
      <w:marLeft w:val="640"/>
      <w:marRight w:val="0"/>
      <w:marTop w:val="0"/>
      <w:marBottom w:val="0"/>
      <w:divBdr>
        <w:top w:val="none" w:sz="0" w:space="0" w:color="auto"/>
        <w:left w:val="none" w:sz="0" w:space="0" w:color="auto"/>
        <w:bottom w:val="none" w:sz="0" w:space="0" w:color="auto"/>
        <w:right w:val="none" w:sz="0" w:space="0" w:color="auto"/>
      </w:divBdr>
    </w:div>
    <w:div w:id="2101682889">
      <w:marLeft w:val="640"/>
      <w:marRight w:val="0"/>
      <w:marTop w:val="0"/>
      <w:marBottom w:val="0"/>
      <w:divBdr>
        <w:top w:val="none" w:sz="0" w:space="0" w:color="auto"/>
        <w:left w:val="none" w:sz="0" w:space="0" w:color="auto"/>
        <w:bottom w:val="none" w:sz="0" w:space="0" w:color="auto"/>
        <w:right w:val="none" w:sz="0" w:space="0" w:color="auto"/>
      </w:divBdr>
    </w:div>
    <w:div w:id="2102099925">
      <w:marLeft w:val="640"/>
      <w:marRight w:val="0"/>
      <w:marTop w:val="0"/>
      <w:marBottom w:val="0"/>
      <w:divBdr>
        <w:top w:val="none" w:sz="0" w:space="0" w:color="auto"/>
        <w:left w:val="none" w:sz="0" w:space="0" w:color="auto"/>
        <w:bottom w:val="none" w:sz="0" w:space="0" w:color="auto"/>
        <w:right w:val="none" w:sz="0" w:space="0" w:color="auto"/>
      </w:divBdr>
    </w:div>
    <w:div w:id="2102213861">
      <w:marLeft w:val="640"/>
      <w:marRight w:val="0"/>
      <w:marTop w:val="0"/>
      <w:marBottom w:val="0"/>
      <w:divBdr>
        <w:top w:val="none" w:sz="0" w:space="0" w:color="auto"/>
        <w:left w:val="none" w:sz="0" w:space="0" w:color="auto"/>
        <w:bottom w:val="none" w:sz="0" w:space="0" w:color="auto"/>
        <w:right w:val="none" w:sz="0" w:space="0" w:color="auto"/>
      </w:divBdr>
    </w:div>
    <w:div w:id="2102602544">
      <w:marLeft w:val="640"/>
      <w:marRight w:val="0"/>
      <w:marTop w:val="0"/>
      <w:marBottom w:val="0"/>
      <w:divBdr>
        <w:top w:val="none" w:sz="0" w:space="0" w:color="auto"/>
        <w:left w:val="none" w:sz="0" w:space="0" w:color="auto"/>
        <w:bottom w:val="none" w:sz="0" w:space="0" w:color="auto"/>
        <w:right w:val="none" w:sz="0" w:space="0" w:color="auto"/>
      </w:divBdr>
    </w:div>
    <w:div w:id="2102680708">
      <w:marLeft w:val="640"/>
      <w:marRight w:val="0"/>
      <w:marTop w:val="0"/>
      <w:marBottom w:val="0"/>
      <w:divBdr>
        <w:top w:val="none" w:sz="0" w:space="0" w:color="auto"/>
        <w:left w:val="none" w:sz="0" w:space="0" w:color="auto"/>
        <w:bottom w:val="none" w:sz="0" w:space="0" w:color="auto"/>
        <w:right w:val="none" w:sz="0" w:space="0" w:color="auto"/>
      </w:divBdr>
    </w:div>
    <w:div w:id="2102869871">
      <w:marLeft w:val="640"/>
      <w:marRight w:val="0"/>
      <w:marTop w:val="0"/>
      <w:marBottom w:val="0"/>
      <w:divBdr>
        <w:top w:val="none" w:sz="0" w:space="0" w:color="auto"/>
        <w:left w:val="none" w:sz="0" w:space="0" w:color="auto"/>
        <w:bottom w:val="none" w:sz="0" w:space="0" w:color="auto"/>
        <w:right w:val="none" w:sz="0" w:space="0" w:color="auto"/>
      </w:divBdr>
    </w:div>
    <w:div w:id="2103333366">
      <w:marLeft w:val="640"/>
      <w:marRight w:val="0"/>
      <w:marTop w:val="0"/>
      <w:marBottom w:val="0"/>
      <w:divBdr>
        <w:top w:val="none" w:sz="0" w:space="0" w:color="auto"/>
        <w:left w:val="none" w:sz="0" w:space="0" w:color="auto"/>
        <w:bottom w:val="none" w:sz="0" w:space="0" w:color="auto"/>
        <w:right w:val="none" w:sz="0" w:space="0" w:color="auto"/>
      </w:divBdr>
    </w:div>
    <w:div w:id="2103793119">
      <w:marLeft w:val="640"/>
      <w:marRight w:val="0"/>
      <w:marTop w:val="0"/>
      <w:marBottom w:val="0"/>
      <w:divBdr>
        <w:top w:val="none" w:sz="0" w:space="0" w:color="auto"/>
        <w:left w:val="none" w:sz="0" w:space="0" w:color="auto"/>
        <w:bottom w:val="none" w:sz="0" w:space="0" w:color="auto"/>
        <w:right w:val="none" w:sz="0" w:space="0" w:color="auto"/>
      </w:divBdr>
    </w:div>
    <w:div w:id="2104033637">
      <w:marLeft w:val="640"/>
      <w:marRight w:val="0"/>
      <w:marTop w:val="0"/>
      <w:marBottom w:val="0"/>
      <w:divBdr>
        <w:top w:val="none" w:sz="0" w:space="0" w:color="auto"/>
        <w:left w:val="none" w:sz="0" w:space="0" w:color="auto"/>
        <w:bottom w:val="none" w:sz="0" w:space="0" w:color="auto"/>
        <w:right w:val="none" w:sz="0" w:space="0" w:color="auto"/>
      </w:divBdr>
    </w:div>
    <w:div w:id="2104060506">
      <w:marLeft w:val="640"/>
      <w:marRight w:val="0"/>
      <w:marTop w:val="0"/>
      <w:marBottom w:val="0"/>
      <w:divBdr>
        <w:top w:val="none" w:sz="0" w:space="0" w:color="auto"/>
        <w:left w:val="none" w:sz="0" w:space="0" w:color="auto"/>
        <w:bottom w:val="none" w:sz="0" w:space="0" w:color="auto"/>
        <w:right w:val="none" w:sz="0" w:space="0" w:color="auto"/>
      </w:divBdr>
    </w:div>
    <w:div w:id="2104646676">
      <w:marLeft w:val="640"/>
      <w:marRight w:val="0"/>
      <w:marTop w:val="0"/>
      <w:marBottom w:val="0"/>
      <w:divBdr>
        <w:top w:val="none" w:sz="0" w:space="0" w:color="auto"/>
        <w:left w:val="none" w:sz="0" w:space="0" w:color="auto"/>
        <w:bottom w:val="none" w:sz="0" w:space="0" w:color="auto"/>
        <w:right w:val="none" w:sz="0" w:space="0" w:color="auto"/>
      </w:divBdr>
    </w:div>
    <w:div w:id="2104714840">
      <w:marLeft w:val="640"/>
      <w:marRight w:val="0"/>
      <w:marTop w:val="0"/>
      <w:marBottom w:val="0"/>
      <w:divBdr>
        <w:top w:val="none" w:sz="0" w:space="0" w:color="auto"/>
        <w:left w:val="none" w:sz="0" w:space="0" w:color="auto"/>
        <w:bottom w:val="none" w:sz="0" w:space="0" w:color="auto"/>
        <w:right w:val="none" w:sz="0" w:space="0" w:color="auto"/>
      </w:divBdr>
    </w:div>
    <w:div w:id="2105032163">
      <w:marLeft w:val="640"/>
      <w:marRight w:val="0"/>
      <w:marTop w:val="0"/>
      <w:marBottom w:val="0"/>
      <w:divBdr>
        <w:top w:val="none" w:sz="0" w:space="0" w:color="auto"/>
        <w:left w:val="none" w:sz="0" w:space="0" w:color="auto"/>
        <w:bottom w:val="none" w:sz="0" w:space="0" w:color="auto"/>
        <w:right w:val="none" w:sz="0" w:space="0" w:color="auto"/>
      </w:divBdr>
    </w:div>
    <w:div w:id="2105614751">
      <w:marLeft w:val="640"/>
      <w:marRight w:val="0"/>
      <w:marTop w:val="0"/>
      <w:marBottom w:val="0"/>
      <w:divBdr>
        <w:top w:val="none" w:sz="0" w:space="0" w:color="auto"/>
        <w:left w:val="none" w:sz="0" w:space="0" w:color="auto"/>
        <w:bottom w:val="none" w:sz="0" w:space="0" w:color="auto"/>
        <w:right w:val="none" w:sz="0" w:space="0" w:color="auto"/>
      </w:divBdr>
    </w:div>
    <w:div w:id="2105686821">
      <w:marLeft w:val="640"/>
      <w:marRight w:val="0"/>
      <w:marTop w:val="0"/>
      <w:marBottom w:val="0"/>
      <w:divBdr>
        <w:top w:val="none" w:sz="0" w:space="0" w:color="auto"/>
        <w:left w:val="none" w:sz="0" w:space="0" w:color="auto"/>
        <w:bottom w:val="none" w:sz="0" w:space="0" w:color="auto"/>
        <w:right w:val="none" w:sz="0" w:space="0" w:color="auto"/>
      </w:divBdr>
    </w:div>
    <w:div w:id="2105877261">
      <w:marLeft w:val="640"/>
      <w:marRight w:val="0"/>
      <w:marTop w:val="0"/>
      <w:marBottom w:val="0"/>
      <w:divBdr>
        <w:top w:val="none" w:sz="0" w:space="0" w:color="auto"/>
        <w:left w:val="none" w:sz="0" w:space="0" w:color="auto"/>
        <w:bottom w:val="none" w:sz="0" w:space="0" w:color="auto"/>
        <w:right w:val="none" w:sz="0" w:space="0" w:color="auto"/>
      </w:divBdr>
    </w:div>
    <w:div w:id="2106879132">
      <w:marLeft w:val="640"/>
      <w:marRight w:val="0"/>
      <w:marTop w:val="0"/>
      <w:marBottom w:val="0"/>
      <w:divBdr>
        <w:top w:val="none" w:sz="0" w:space="0" w:color="auto"/>
        <w:left w:val="none" w:sz="0" w:space="0" w:color="auto"/>
        <w:bottom w:val="none" w:sz="0" w:space="0" w:color="auto"/>
        <w:right w:val="none" w:sz="0" w:space="0" w:color="auto"/>
      </w:divBdr>
    </w:div>
    <w:div w:id="2107572921">
      <w:marLeft w:val="640"/>
      <w:marRight w:val="0"/>
      <w:marTop w:val="0"/>
      <w:marBottom w:val="0"/>
      <w:divBdr>
        <w:top w:val="none" w:sz="0" w:space="0" w:color="auto"/>
        <w:left w:val="none" w:sz="0" w:space="0" w:color="auto"/>
        <w:bottom w:val="none" w:sz="0" w:space="0" w:color="auto"/>
        <w:right w:val="none" w:sz="0" w:space="0" w:color="auto"/>
      </w:divBdr>
    </w:div>
    <w:div w:id="2107648720">
      <w:marLeft w:val="640"/>
      <w:marRight w:val="0"/>
      <w:marTop w:val="0"/>
      <w:marBottom w:val="0"/>
      <w:divBdr>
        <w:top w:val="none" w:sz="0" w:space="0" w:color="auto"/>
        <w:left w:val="none" w:sz="0" w:space="0" w:color="auto"/>
        <w:bottom w:val="none" w:sz="0" w:space="0" w:color="auto"/>
        <w:right w:val="none" w:sz="0" w:space="0" w:color="auto"/>
      </w:divBdr>
    </w:div>
    <w:div w:id="2107922347">
      <w:marLeft w:val="640"/>
      <w:marRight w:val="0"/>
      <w:marTop w:val="0"/>
      <w:marBottom w:val="0"/>
      <w:divBdr>
        <w:top w:val="none" w:sz="0" w:space="0" w:color="auto"/>
        <w:left w:val="none" w:sz="0" w:space="0" w:color="auto"/>
        <w:bottom w:val="none" w:sz="0" w:space="0" w:color="auto"/>
        <w:right w:val="none" w:sz="0" w:space="0" w:color="auto"/>
      </w:divBdr>
    </w:div>
    <w:div w:id="2108041301">
      <w:marLeft w:val="640"/>
      <w:marRight w:val="0"/>
      <w:marTop w:val="0"/>
      <w:marBottom w:val="0"/>
      <w:divBdr>
        <w:top w:val="none" w:sz="0" w:space="0" w:color="auto"/>
        <w:left w:val="none" w:sz="0" w:space="0" w:color="auto"/>
        <w:bottom w:val="none" w:sz="0" w:space="0" w:color="auto"/>
        <w:right w:val="none" w:sz="0" w:space="0" w:color="auto"/>
      </w:divBdr>
    </w:div>
    <w:div w:id="2108689352">
      <w:marLeft w:val="640"/>
      <w:marRight w:val="0"/>
      <w:marTop w:val="0"/>
      <w:marBottom w:val="0"/>
      <w:divBdr>
        <w:top w:val="none" w:sz="0" w:space="0" w:color="auto"/>
        <w:left w:val="none" w:sz="0" w:space="0" w:color="auto"/>
        <w:bottom w:val="none" w:sz="0" w:space="0" w:color="auto"/>
        <w:right w:val="none" w:sz="0" w:space="0" w:color="auto"/>
      </w:divBdr>
    </w:div>
    <w:div w:id="2109150923">
      <w:marLeft w:val="640"/>
      <w:marRight w:val="0"/>
      <w:marTop w:val="0"/>
      <w:marBottom w:val="0"/>
      <w:divBdr>
        <w:top w:val="none" w:sz="0" w:space="0" w:color="auto"/>
        <w:left w:val="none" w:sz="0" w:space="0" w:color="auto"/>
        <w:bottom w:val="none" w:sz="0" w:space="0" w:color="auto"/>
        <w:right w:val="none" w:sz="0" w:space="0" w:color="auto"/>
      </w:divBdr>
    </w:div>
    <w:div w:id="2109538790">
      <w:marLeft w:val="640"/>
      <w:marRight w:val="0"/>
      <w:marTop w:val="0"/>
      <w:marBottom w:val="0"/>
      <w:divBdr>
        <w:top w:val="none" w:sz="0" w:space="0" w:color="auto"/>
        <w:left w:val="none" w:sz="0" w:space="0" w:color="auto"/>
        <w:bottom w:val="none" w:sz="0" w:space="0" w:color="auto"/>
        <w:right w:val="none" w:sz="0" w:space="0" w:color="auto"/>
      </w:divBdr>
    </w:div>
    <w:div w:id="2109696395">
      <w:marLeft w:val="640"/>
      <w:marRight w:val="0"/>
      <w:marTop w:val="0"/>
      <w:marBottom w:val="0"/>
      <w:divBdr>
        <w:top w:val="none" w:sz="0" w:space="0" w:color="auto"/>
        <w:left w:val="none" w:sz="0" w:space="0" w:color="auto"/>
        <w:bottom w:val="none" w:sz="0" w:space="0" w:color="auto"/>
        <w:right w:val="none" w:sz="0" w:space="0" w:color="auto"/>
      </w:divBdr>
    </w:div>
    <w:div w:id="2109890972">
      <w:marLeft w:val="640"/>
      <w:marRight w:val="0"/>
      <w:marTop w:val="0"/>
      <w:marBottom w:val="0"/>
      <w:divBdr>
        <w:top w:val="none" w:sz="0" w:space="0" w:color="auto"/>
        <w:left w:val="none" w:sz="0" w:space="0" w:color="auto"/>
        <w:bottom w:val="none" w:sz="0" w:space="0" w:color="auto"/>
        <w:right w:val="none" w:sz="0" w:space="0" w:color="auto"/>
      </w:divBdr>
    </w:div>
    <w:div w:id="2110152162">
      <w:marLeft w:val="640"/>
      <w:marRight w:val="0"/>
      <w:marTop w:val="0"/>
      <w:marBottom w:val="0"/>
      <w:divBdr>
        <w:top w:val="none" w:sz="0" w:space="0" w:color="auto"/>
        <w:left w:val="none" w:sz="0" w:space="0" w:color="auto"/>
        <w:bottom w:val="none" w:sz="0" w:space="0" w:color="auto"/>
        <w:right w:val="none" w:sz="0" w:space="0" w:color="auto"/>
      </w:divBdr>
    </w:div>
    <w:div w:id="2110198110">
      <w:marLeft w:val="640"/>
      <w:marRight w:val="0"/>
      <w:marTop w:val="0"/>
      <w:marBottom w:val="0"/>
      <w:divBdr>
        <w:top w:val="none" w:sz="0" w:space="0" w:color="auto"/>
        <w:left w:val="none" w:sz="0" w:space="0" w:color="auto"/>
        <w:bottom w:val="none" w:sz="0" w:space="0" w:color="auto"/>
        <w:right w:val="none" w:sz="0" w:space="0" w:color="auto"/>
      </w:divBdr>
    </w:div>
    <w:div w:id="2110345585">
      <w:marLeft w:val="640"/>
      <w:marRight w:val="0"/>
      <w:marTop w:val="0"/>
      <w:marBottom w:val="0"/>
      <w:divBdr>
        <w:top w:val="none" w:sz="0" w:space="0" w:color="auto"/>
        <w:left w:val="none" w:sz="0" w:space="0" w:color="auto"/>
        <w:bottom w:val="none" w:sz="0" w:space="0" w:color="auto"/>
        <w:right w:val="none" w:sz="0" w:space="0" w:color="auto"/>
      </w:divBdr>
    </w:div>
    <w:div w:id="2110468829">
      <w:marLeft w:val="640"/>
      <w:marRight w:val="0"/>
      <w:marTop w:val="0"/>
      <w:marBottom w:val="0"/>
      <w:divBdr>
        <w:top w:val="none" w:sz="0" w:space="0" w:color="auto"/>
        <w:left w:val="none" w:sz="0" w:space="0" w:color="auto"/>
        <w:bottom w:val="none" w:sz="0" w:space="0" w:color="auto"/>
        <w:right w:val="none" w:sz="0" w:space="0" w:color="auto"/>
      </w:divBdr>
    </w:div>
    <w:div w:id="2110537869">
      <w:marLeft w:val="640"/>
      <w:marRight w:val="0"/>
      <w:marTop w:val="0"/>
      <w:marBottom w:val="0"/>
      <w:divBdr>
        <w:top w:val="none" w:sz="0" w:space="0" w:color="auto"/>
        <w:left w:val="none" w:sz="0" w:space="0" w:color="auto"/>
        <w:bottom w:val="none" w:sz="0" w:space="0" w:color="auto"/>
        <w:right w:val="none" w:sz="0" w:space="0" w:color="auto"/>
      </w:divBdr>
    </w:div>
    <w:div w:id="2110806583">
      <w:marLeft w:val="640"/>
      <w:marRight w:val="0"/>
      <w:marTop w:val="0"/>
      <w:marBottom w:val="0"/>
      <w:divBdr>
        <w:top w:val="none" w:sz="0" w:space="0" w:color="auto"/>
        <w:left w:val="none" w:sz="0" w:space="0" w:color="auto"/>
        <w:bottom w:val="none" w:sz="0" w:space="0" w:color="auto"/>
        <w:right w:val="none" w:sz="0" w:space="0" w:color="auto"/>
      </w:divBdr>
    </w:div>
    <w:div w:id="2110811894">
      <w:marLeft w:val="640"/>
      <w:marRight w:val="0"/>
      <w:marTop w:val="0"/>
      <w:marBottom w:val="0"/>
      <w:divBdr>
        <w:top w:val="none" w:sz="0" w:space="0" w:color="auto"/>
        <w:left w:val="none" w:sz="0" w:space="0" w:color="auto"/>
        <w:bottom w:val="none" w:sz="0" w:space="0" w:color="auto"/>
        <w:right w:val="none" w:sz="0" w:space="0" w:color="auto"/>
      </w:divBdr>
    </w:div>
    <w:div w:id="2111197806">
      <w:marLeft w:val="640"/>
      <w:marRight w:val="0"/>
      <w:marTop w:val="0"/>
      <w:marBottom w:val="0"/>
      <w:divBdr>
        <w:top w:val="none" w:sz="0" w:space="0" w:color="auto"/>
        <w:left w:val="none" w:sz="0" w:space="0" w:color="auto"/>
        <w:bottom w:val="none" w:sz="0" w:space="0" w:color="auto"/>
        <w:right w:val="none" w:sz="0" w:space="0" w:color="auto"/>
      </w:divBdr>
    </w:div>
    <w:div w:id="2111465505">
      <w:marLeft w:val="640"/>
      <w:marRight w:val="0"/>
      <w:marTop w:val="0"/>
      <w:marBottom w:val="0"/>
      <w:divBdr>
        <w:top w:val="none" w:sz="0" w:space="0" w:color="auto"/>
        <w:left w:val="none" w:sz="0" w:space="0" w:color="auto"/>
        <w:bottom w:val="none" w:sz="0" w:space="0" w:color="auto"/>
        <w:right w:val="none" w:sz="0" w:space="0" w:color="auto"/>
      </w:divBdr>
    </w:div>
    <w:div w:id="2111508876">
      <w:marLeft w:val="640"/>
      <w:marRight w:val="0"/>
      <w:marTop w:val="0"/>
      <w:marBottom w:val="0"/>
      <w:divBdr>
        <w:top w:val="none" w:sz="0" w:space="0" w:color="auto"/>
        <w:left w:val="none" w:sz="0" w:space="0" w:color="auto"/>
        <w:bottom w:val="none" w:sz="0" w:space="0" w:color="auto"/>
        <w:right w:val="none" w:sz="0" w:space="0" w:color="auto"/>
      </w:divBdr>
    </w:div>
    <w:div w:id="2111777436">
      <w:marLeft w:val="640"/>
      <w:marRight w:val="0"/>
      <w:marTop w:val="0"/>
      <w:marBottom w:val="0"/>
      <w:divBdr>
        <w:top w:val="none" w:sz="0" w:space="0" w:color="auto"/>
        <w:left w:val="none" w:sz="0" w:space="0" w:color="auto"/>
        <w:bottom w:val="none" w:sz="0" w:space="0" w:color="auto"/>
        <w:right w:val="none" w:sz="0" w:space="0" w:color="auto"/>
      </w:divBdr>
    </w:div>
    <w:div w:id="2112234776">
      <w:marLeft w:val="640"/>
      <w:marRight w:val="0"/>
      <w:marTop w:val="0"/>
      <w:marBottom w:val="0"/>
      <w:divBdr>
        <w:top w:val="none" w:sz="0" w:space="0" w:color="auto"/>
        <w:left w:val="none" w:sz="0" w:space="0" w:color="auto"/>
        <w:bottom w:val="none" w:sz="0" w:space="0" w:color="auto"/>
        <w:right w:val="none" w:sz="0" w:space="0" w:color="auto"/>
      </w:divBdr>
    </w:div>
    <w:div w:id="2112240529">
      <w:marLeft w:val="640"/>
      <w:marRight w:val="0"/>
      <w:marTop w:val="0"/>
      <w:marBottom w:val="0"/>
      <w:divBdr>
        <w:top w:val="none" w:sz="0" w:space="0" w:color="auto"/>
        <w:left w:val="none" w:sz="0" w:space="0" w:color="auto"/>
        <w:bottom w:val="none" w:sz="0" w:space="0" w:color="auto"/>
        <w:right w:val="none" w:sz="0" w:space="0" w:color="auto"/>
      </w:divBdr>
    </w:div>
    <w:div w:id="2112242899">
      <w:marLeft w:val="640"/>
      <w:marRight w:val="0"/>
      <w:marTop w:val="0"/>
      <w:marBottom w:val="0"/>
      <w:divBdr>
        <w:top w:val="none" w:sz="0" w:space="0" w:color="auto"/>
        <w:left w:val="none" w:sz="0" w:space="0" w:color="auto"/>
        <w:bottom w:val="none" w:sz="0" w:space="0" w:color="auto"/>
        <w:right w:val="none" w:sz="0" w:space="0" w:color="auto"/>
      </w:divBdr>
    </w:div>
    <w:div w:id="2113041854">
      <w:marLeft w:val="640"/>
      <w:marRight w:val="0"/>
      <w:marTop w:val="0"/>
      <w:marBottom w:val="0"/>
      <w:divBdr>
        <w:top w:val="none" w:sz="0" w:space="0" w:color="auto"/>
        <w:left w:val="none" w:sz="0" w:space="0" w:color="auto"/>
        <w:bottom w:val="none" w:sz="0" w:space="0" w:color="auto"/>
        <w:right w:val="none" w:sz="0" w:space="0" w:color="auto"/>
      </w:divBdr>
    </w:div>
    <w:div w:id="2113090798">
      <w:marLeft w:val="640"/>
      <w:marRight w:val="0"/>
      <w:marTop w:val="0"/>
      <w:marBottom w:val="0"/>
      <w:divBdr>
        <w:top w:val="none" w:sz="0" w:space="0" w:color="auto"/>
        <w:left w:val="none" w:sz="0" w:space="0" w:color="auto"/>
        <w:bottom w:val="none" w:sz="0" w:space="0" w:color="auto"/>
        <w:right w:val="none" w:sz="0" w:space="0" w:color="auto"/>
      </w:divBdr>
    </w:div>
    <w:div w:id="2113745337">
      <w:marLeft w:val="640"/>
      <w:marRight w:val="0"/>
      <w:marTop w:val="0"/>
      <w:marBottom w:val="0"/>
      <w:divBdr>
        <w:top w:val="none" w:sz="0" w:space="0" w:color="auto"/>
        <w:left w:val="none" w:sz="0" w:space="0" w:color="auto"/>
        <w:bottom w:val="none" w:sz="0" w:space="0" w:color="auto"/>
        <w:right w:val="none" w:sz="0" w:space="0" w:color="auto"/>
      </w:divBdr>
    </w:div>
    <w:div w:id="2113895779">
      <w:marLeft w:val="640"/>
      <w:marRight w:val="0"/>
      <w:marTop w:val="0"/>
      <w:marBottom w:val="0"/>
      <w:divBdr>
        <w:top w:val="none" w:sz="0" w:space="0" w:color="auto"/>
        <w:left w:val="none" w:sz="0" w:space="0" w:color="auto"/>
        <w:bottom w:val="none" w:sz="0" w:space="0" w:color="auto"/>
        <w:right w:val="none" w:sz="0" w:space="0" w:color="auto"/>
      </w:divBdr>
    </w:div>
    <w:div w:id="2114352200">
      <w:marLeft w:val="640"/>
      <w:marRight w:val="0"/>
      <w:marTop w:val="0"/>
      <w:marBottom w:val="0"/>
      <w:divBdr>
        <w:top w:val="none" w:sz="0" w:space="0" w:color="auto"/>
        <w:left w:val="none" w:sz="0" w:space="0" w:color="auto"/>
        <w:bottom w:val="none" w:sz="0" w:space="0" w:color="auto"/>
        <w:right w:val="none" w:sz="0" w:space="0" w:color="auto"/>
      </w:divBdr>
    </w:div>
    <w:div w:id="2115633565">
      <w:marLeft w:val="640"/>
      <w:marRight w:val="0"/>
      <w:marTop w:val="0"/>
      <w:marBottom w:val="0"/>
      <w:divBdr>
        <w:top w:val="none" w:sz="0" w:space="0" w:color="auto"/>
        <w:left w:val="none" w:sz="0" w:space="0" w:color="auto"/>
        <w:bottom w:val="none" w:sz="0" w:space="0" w:color="auto"/>
        <w:right w:val="none" w:sz="0" w:space="0" w:color="auto"/>
      </w:divBdr>
    </w:div>
    <w:div w:id="2115703491">
      <w:marLeft w:val="640"/>
      <w:marRight w:val="0"/>
      <w:marTop w:val="0"/>
      <w:marBottom w:val="0"/>
      <w:divBdr>
        <w:top w:val="none" w:sz="0" w:space="0" w:color="auto"/>
        <w:left w:val="none" w:sz="0" w:space="0" w:color="auto"/>
        <w:bottom w:val="none" w:sz="0" w:space="0" w:color="auto"/>
        <w:right w:val="none" w:sz="0" w:space="0" w:color="auto"/>
      </w:divBdr>
    </w:div>
    <w:div w:id="2115785987">
      <w:marLeft w:val="640"/>
      <w:marRight w:val="0"/>
      <w:marTop w:val="0"/>
      <w:marBottom w:val="0"/>
      <w:divBdr>
        <w:top w:val="none" w:sz="0" w:space="0" w:color="auto"/>
        <w:left w:val="none" w:sz="0" w:space="0" w:color="auto"/>
        <w:bottom w:val="none" w:sz="0" w:space="0" w:color="auto"/>
        <w:right w:val="none" w:sz="0" w:space="0" w:color="auto"/>
      </w:divBdr>
    </w:div>
    <w:div w:id="2115904281">
      <w:marLeft w:val="640"/>
      <w:marRight w:val="0"/>
      <w:marTop w:val="0"/>
      <w:marBottom w:val="0"/>
      <w:divBdr>
        <w:top w:val="none" w:sz="0" w:space="0" w:color="auto"/>
        <w:left w:val="none" w:sz="0" w:space="0" w:color="auto"/>
        <w:bottom w:val="none" w:sz="0" w:space="0" w:color="auto"/>
        <w:right w:val="none" w:sz="0" w:space="0" w:color="auto"/>
      </w:divBdr>
    </w:div>
    <w:div w:id="2116440570">
      <w:marLeft w:val="640"/>
      <w:marRight w:val="0"/>
      <w:marTop w:val="0"/>
      <w:marBottom w:val="0"/>
      <w:divBdr>
        <w:top w:val="none" w:sz="0" w:space="0" w:color="auto"/>
        <w:left w:val="none" w:sz="0" w:space="0" w:color="auto"/>
        <w:bottom w:val="none" w:sz="0" w:space="0" w:color="auto"/>
        <w:right w:val="none" w:sz="0" w:space="0" w:color="auto"/>
      </w:divBdr>
    </w:div>
    <w:div w:id="2116633999">
      <w:marLeft w:val="640"/>
      <w:marRight w:val="0"/>
      <w:marTop w:val="0"/>
      <w:marBottom w:val="0"/>
      <w:divBdr>
        <w:top w:val="none" w:sz="0" w:space="0" w:color="auto"/>
        <w:left w:val="none" w:sz="0" w:space="0" w:color="auto"/>
        <w:bottom w:val="none" w:sz="0" w:space="0" w:color="auto"/>
        <w:right w:val="none" w:sz="0" w:space="0" w:color="auto"/>
      </w:divBdr>
    </w:div>
    <w:div w:id="2116905601">
      <w:marLeft w:val="640"/>
      <w:marRight w:val="0"/>
      <w:marTop w:val="0"/>
      <w:marBottom w:val="0"/>
      <w:divBdr>
        <w:top w:val="none" w:sz="0" w:space="0" w:color="auto"/>
        <w:left w:val="none" w:sz="0" w:space="0" w:color="auto"/>
        <w:bottom w:val="none" w:sz="0" w:space="0" w:color="auto"/>
        <w:right w:val="none" w:sz="0" w:space="0" w:color="auto"/>
      </w:divBdr>
    </w:div>
    <w:div w:id="2117558405">
      <w:marLeft w:val="640"/>
      <w:marRight w:val="0"/>
      <w:marTop w:val="0"/>
      <w:marBottom w:val="0"/>
      <w:divBdr>
        <w:top w:val="none" w:sz="0" w:space="0" w:color="auto"/>
        <w:left w:val="none" w:sz="0" w:space="0" w:color="auto"/>
        <w:bottom w:val="none" w:sz="0" w:space="0" w:color="auto"/>
        <w:right w:val="none" w:sz="0" w:space="0" w:color="auto"/>
      </w:divBdr>
    </w:div>
    <w:div w:id="2117796269">
      <w:marLeft w:val="640"/>
      <w:marRight w:val="0"/>
      <w:marTop w:val="0"/>
      <w:marBottom w:val="0"/>
      <w:divBdr>
        <w:top w:val="none" w:sz="0" w:space="0" w:color="auto"/>
        <w:left w:val="none" w:sz="0" w:space="0" w:color="auto"/>
        <w:bottom w:val="none" w:sz="0" w:space="0" w:color="auto"/>
        <w:right w:val="none" w:sz="0" w:space="0" w:color="auto"/>
      </w:divBdr>
    </w:div>
    <w:div w:id="2117826865">
      <w:marLeft w:val="640"/>
      <w:marRight w:val="0"/>
      <w:marTop w:val="0"/>
      <w:marBottom w:val="0"/>
      <w:divBdr>
        <w:top w:val="none" w:sz="0" w:space="0" w:color="auto"/>
        <w:left w:val="none" w:sz="0" w:space="0" w:color="auto"/>
        <w:bottom w:val="none" w:sz="0" w:space="0" w:color="auto"/>
        <w:right w:val="none" w:sz="0" w:space="0" w:color="auto"/>
      </w:divBdr>
    </w:div>
    <w:div w:id="2118020870">
      <w:marLeft w:val="640"/>
      <w:marRight w:val="0"/>
      <w:marTop w:val="0"/>
      <w:marBottom w:val="0"/>
      <w:divBdr>
        <w:top w:val="none" w:sz="0" w:space="0" w:color="auto"/>
        <w:left w:val="none" w:sz="0" w:space="0" w:color="auto"/>
        <w:bottom w:val="none" w:sz="0" w:space="0" w:color="auto"/>
        <w:right w:val="none" w:sz="0" w:space="0" w:color="auto"/>
      </w:divBdr>
    </w:div>
    <w:div w:id="2118401696">
      <w:marLeft w:val="640"/>
      <w:marRight w:val="0"/>
      <w:marTop w:val="0"/>
      <w:marBottom w:val="0"/>
      <w:divBdr>
        <w:top w:val="none" w:sz="0" w:space="0" w:color="auto"/>
        <w:left w:val="none" w:sz="0" w:space="0" w:color="auto"/>
        <w:bottom w:val="none" w:sz="0" w:space="0" w:color="auto"/>
        <w:right w:val="none" w:sz="0" w:space="0" w:color="auto"/>
      </w:divBdr>
    </w:div>
    <w:div w:id="2118480398">
      <w:marLeft w:val="640"/>
      <w:marRight w:val="0"/>
      <w:marTop w:val="0"/>
      <w:marBottom w:val="0"/>
      <w:divBdr>
        <w:top w:val="none" w:sz="0" w:space="0" w:color="auto"/>
        <w:left w:val="none" w:sz="0" w:space="0" w:color="auto"/>
        <w:bottom w:val="none" w:sz="0" w:space="0" w:color="auto"/>
        <w:right w:val="none" w:sz="0" w:space="0" w:color="auto"/>
      </w:divBdr>
    </w:div>
    <w:div w:id="2118598757">
      <w:marLeft w:val="640"/>
      <w:marRight w:val="0"/>
      <w:marTop w:val="0"/>
      <w:marBottom w:val="0"/>
      <w:divBdr>
        <w:top w:val="none" w:sz="0" w:space="0" w:color="auto"/>
        <w:left w:val="none" w:sz="0" w:space="0" w:color="auto"/>
        <w:bottom w:val="none" w:sz="0" w:space="0" w:color="auto"/>
        <w:right w:val="none" w:sz="0" w:space="0" w:color="auto"/>
      </w:divBdr>
    </w:div>
    <w:div w:id="2118794340">
      <w:marLeft w:val="640"/>
      <w:marRight w:val="0"/>
      <w:marTop w:val="0"/>
      <w:marBottom w:val="0"/>
      <w:divBdr>
        <w:top w:val="none" w:sz="0" w:space="0" w:color="auto"/>
        <w:left w:val="none" w:sz="0" w:space="0" w:color="auto"/>
        <w:bottom w:val="none" w:sz="0" w:space="0" w:color="auto"/>
        <w:right w:val="none" w:sz="0" w:space="0" w:color="auto"/>
      </w:divBdr>
    </w:div>
    <w:div w:id="2119376110">
      <w:marLeft w:val="640"/>
      <w:marRight w:val="0"/>
      <w:marTop w:val="0"/>
      <w:marBottom w:val="0"/>
      <w:divBdr>
        <w:top w:val="none" w:sz="0" w:space="0" w:color="auto"/>
        <w:left w:val="none" w:sz="0" w:space="0" w:color="auto"/>
        <w:bottom w:val="none" w:sz="0" w:space="0" w:color="auto"/>
        <w:right w:val="none" w:sz="0" w:space="0" w:color="auto"/>
      </w:divBdr>
    </w:div>
    <w:div w:id="2119594730">
      <w:marLeft w:val="640"/>
      <w:marRight w:val="0"/>
      <w:marTop w:val="0"/>
      <w:marBottom w:val="0"/>
      <w:divBdr>
        <w:top w:val="none" w:sz="0" w:space="0" w:color="auto"/>
        <w:left w:val="none" w:sz="0" w:space="0" w:color="auto"/>
        <w:bottom w:val="none" w:sz="0" w:space="0" w:color="auto"/>
        <w:right w:val="none" w:sz="0" w:space="0" w:color="auto"/>
      </w:divBdr>
    </w:div>
    <w:div w:id="2119642614">
      <w:marLeft w:val="640"/>
      <w:marRight w:val="0"/>
      <w:marTop w:val="0"/>
      <w:marBottom w:val="0"/>
      <w:divBdr>
        <w:top w:val="none" w:sz="0" w:space="0" w:color="auto"/>
        <w:left w:val="none" w:sz="0" w:space="0" w:color="auto"/>
        <w:bottom w:val="none" w:sz="0" w:space="0" w:color="auto"/>
        <w:right w:val="none" w:sz="0" w:space="0" w:color="auto"/>
      </w:divBdr>
    </w:div>
    <w:div w:id="2119718946">
      <w:marLeft w:val="640"/>
      <w:marRight w:val="0"/>
      <w:marTop w:val="0"/>
      <w:marBottom w:val="0"/>
      <w:divBdr>
        <w:top w:val="none" w:sz="0" w:space="0" w:color="auto"/>
        <w:left w:val="none" w:sz="0" w:space="0" w:color="auto"/>
        <w:bottom w:val="none" w:sz="0" w:space="0" w:color="auto"/>
        <w:right w:val="none" w:sz="0" w:space="0" w:color="auto"/>
      </w:divBdr>
    </w:div>
    <w:div w:id="2120182037">
      <w:marLeft w:val="640"/>
      <w:marRight w:val="0"/>
      <w:marTop w:val="0"/>
      <w:marBottom w:val="0"/>
      <w:divBdr>
        <w:top w:val="none" w:sz="0" w:space="0" w:color="auto"/>
        <w:left w:val="none" w:sz="0" w:space="0" w:color="auto"/>
        <w:bottom w:val="none" w:sz="0" w:space="0" w:color="auto"/>
        <w:right w:val="none" w:sz="0" w:space="0" w:color="auto"/>
      </w:divBdr>
    </w:div>
    <w:div w:id="2120223435">
      <w:marLeft w:val="640"/>
      <w:marRight w:val="0"/>
      <w:marTop w:val="0"/>
      <w:marBottom w:val="0"/>
      <w:divBdr>
        <w:top w:val="none" w:sz="0" w:space="0" w:color="auto"/>
        <w:left w:val="none" w:sz="0" w:space="0" w:color="auto"/>
        <w:bottom w:val="none" w:sz="0" w:space="0" w:color="auto"/>
        <w:right w:val="none" w:sz="0" w:space="0" w:color="auto"/>
      </w:divBdr>
    </w:div>
    <w:div w:id="2120441351">
      <w:marLeft w:val="640"/>
      <w:marRight w:val="0"/>
      <w:marTop w:val="0"/>
      <w:marBottom w:val="0"/>
      <w:divBdr>
        <w:top w:val="none" w:sz="0" w:space="0" w:color="auto"/>
        <w:left w:val="none" w:sz="0" w:space="0" w:color="auto"/>
        <w:bottom w:val="none" w:sz="0" w:space="0" w:color="auto"/>
        <w:right w:val="none" w:sz="0" w:space="0" w:color="auto"/>
      </w:divBdr>
    </w:div>
    <w:div w:id="2120491529">
      <w:marLeft w:val="640"/>
      <w:marRight w:val="0"/>
      <w:marTop w:val="0"/>
      <w:marBottom w:val="0"/>
      <w:divBdr>
        <w:top w:val="none" w:sz="0" w:space="0" w:color="auto"/>
        <w:left w:val="none" w:sz="0" w:space="0" w:color="auto"/>
        <w:bottom w:val="none" w:sz="0" w:space="0" w:color="auto"/>
        <w:right w:val="none" w:sz="0" w:space="0" w:color="auto"/>
      </w:divBdr>
    </w:div>
    <w:div w:id="2120835174">
      <w:marLeft w:val="640"/>
      <w:marRight w:val="0"/>
      <w:marTop w:val="0"/>
      <w:marBottom w:val="0"/>
      <w:divBdr>
        <w:top w:val="none" w:sz="0" w:space="0" w:color="auto"/>
        <w:left w:val="none" w:sz="0" w:space="0" w:color="auto"/>
        <w:bottom w:val="none" w:sz="0" w:space="0" w:color="auto"/>
        <w:right w:val="none" w:sz="0" w:space="0" w:color="auto"/>
      </w:divBdr>
    </w:div>
    <w:div w:id="2121290337">
      <w:marLeft w:val="640"/>
      <w:marRight w:val="0"/>
      <w:marTop w:val="0"/>
      <w:marBottom w:val="0"/>
      <w:divBdr>
        <w:top w:val="none" w:sz="0" w:space="0" w:color="auto"/>
        <w:left w:val="none" w:sz="0" w:space="0" w:color="auto"/>
        <w:bottom w:val="none" w:sz="0" w:space="0" w:color="auto"/>
        <w:right w:val="none" w:sz="0" w:space="0" w:color="auto"/>
      </w:divBdr>
    </w:div>
    <w:div w:id="2121340192">
      <w:marLeft w:val="640"/>
      <w:marRight w:val="0"/>
      <w:marTop w:val="0"/>
      <w:marBottom w:val="0"/>
      <w:divBdr>
        <w:top w:val="none" w:sz="0" w:space="0" w:color="auto"/>
        <w:left w:val="none" w:sz="0" w:space="0" w:color="auto"/>
        <w:bottom w:val="none" w:sz="0" w:space="0" w:color="auto"/>
        <w:right w:val="none" w:sz="0" w:space="0" w:color="auto"/>
      </w:divBdr>
    </w:div>
    <w:div w:id="2121533842">
      <w:marLeft w:val="640"/>
      <w:marRight w:val="0"/>
      <w:marTop w:val="0"/>
      <w:marBottom w:val="0"/>
      <w:divBdr>
        <w:top w:val="none" w:sz="0" w:space="0" w:color="auto"/>
        <w:left w:val="none" w:sz="0" w:space="0" w:color="auto"/>
        <w:bottom w:val="none" w:sz="0" w:space="0" w:color="auto"/>
        <w:right w:val="none" w:sz="0" w:space="0" w:color="auto"/>
      </w:divBdr>
    </w:div>
    <w:div w:id="2121534982">
      <w:marLeft w:val="640"/>
      <w:marRight w:val="0"/>
      <w:marTop w:val="0"/>
      <w:marBottom w:val="0"/>
      <w:divBdr>
        <w:top w:val="none" w:sz="0" w:space="0" w:color="auto"/>
        <w:left w:val="none" w:sz="0" w:space="0" w:color="auto"/>
        <w:bottom w:val="none" w:sz="0" w:space="0" w:color="auto"/>
        <w:right w:val="none" w:sz="0" w:space="0" w:color="auto"/>
      </w:divBdr>
    </w:div>
    <w:div w:id="2121871240">
      <w:marLeft w:val="640"/>
      <w:marRight w:val="0"/>
      <w:marTop w:val="0"/>
      <w:marBottom w:val="0"/>
      <w:divBdr>
        <w:top w:val="none" w:sz="0" w:space="0" w:color="auto"/>
        <w:left w:val="none" w:sz="0" w:space="0" w:color="auto"/>
        <w:bottom w:val="none" w:sz="0" w:space="0" w:color="auto"/>
        <w:right w:val="none" w:sz="0" w:space="0" w:color="auto"/>
      </w:divBdr>
    </w:div>
    <w:div w:id="2121954116">
      <w:marLeft w:val="640"/>
      <w:marRight w:val="0"/>
      <w:marTop w:val="0"/>
      <w:marBottom w:val="0"/>
      <w:divBdr>
        <w:top w:val="none" w:sz="0" w:space="0" w:color="auto"/>
        <w:left w:val="none" w:sz="0" w:space="0" w:color="auto"/>
        <w:bottom w:val="none" w:sz="0" w:space="0" w:color="auto"/>
        <w:right w:val="none" w:sz="0" w:space="0" w:color="auto"/>
      </w:divBdr>
    </w:div>
    <w:div w:id="2121993078">
      <w:marLeft w:val="640"/>
      <w:marRight w:val="0"/>
      <w:marTop w:val="0"/>
      <w:marBottom w:val="0"/>
      <w:divBdr>
        <w:top w:val="none" w:sz="0" w:space="0" w:color="auto"/>
        <w:left w:val="none" w:sz="0" w:space="0" w:color="auto"/>
        <w:bottom w:val="none" w:sz="0" w:space="0" w:color="auto"/>
        <w:right w:val="none" w:sz="0" w:space="0" w:color="auto"/>
      </w:divBdr>
    </w:div>
    <w:div w:id="2122020448">
      <w:marLeft w:val="640"/>
      <w:marRight w:val="0"/>
      <w:marTop w:val="0"/>
      <w:marBottom w:val="0"/>
      <w:divBdr>
        <w:top w:val="none" w:sz="0" w:space="0" w:color="auto"/>
        <w:left w:val="none" w:sz="0" w:space="0" w:color="auto"/>
        <w:bottom w:val="none" w:sz="0" w:space="0" w:color="auto"/>
        <w:right w:val="none" w:sz="0" w:space="0" w:color="auto"/>
      </w:divBdr>
    </w:div>
    <w:div w:id="2122339916">
      <w:marLeft w:val="640"/>
      <w:marRight w:val="0"/>
      <w:marTop w:val="0"/>
      <w:marBottom w:val="0"/>
      <w:divBdr>
        <w:top w:val="none" w:sz="0" w:space="0" w:color="auto"/>
        <w:left w:val="none" w:sz="0" w:space="0" w:color="auto"/>
        <w:bottom w:val="none" w:sz="0" w:space="0" w:color="auto"/>
        <w:right w:val="none" w:sz="0" w:space="0" w:color="auto"/>
      </w:divBdr>
    </w:div>
    <w:div w:id="2122915476">
      <w:marLeft w:val="640"/>
      <w:marRight w:val="0"/>
      <w:marTop w:val="0"/>
      <w:marBottom w:val="0"/>
      <w:divBdr>
        <w:top w:val="none" w:sz="0" w:space="0" w:color="auto"/>
        <w:left w:val="none" w:sz="0" w:space="0" w:color="auto"/>
        <w:bottom w:val="none" w:sz="0" w:space="0" w:color="auto"/>
        <w:right w:val="none" w:sz="0" w:space="0" w:color="auto"/>
      </w:divBdr>
    </w:div>
    <w:div w:id="2122989686">
      <w:marLeft w:val="640"/>
      <w:marRight w:val="0"/>
      <w:marTop w:val="0"/>
      <w:marBottom w:val="0"/>
      <w:divBdr>
        <w:top w:val="none" w:sz="0" w:space="0" w:color="auto"/>
        <w:left w:val="none" w:sz="0" w:space="0" w:color="auto"/>
        <w:bottom w:val="none" w:sz="0" w:space="0" w:color="auto"/>
        <w:right w:val="none" w:sz="0" w:space="0" w:color="auto"/>
      </w:divBdr>
    </w:div>
    <w:div w:id="2123069553">
      <w:marLeft w:val="640"/>
      <w:marRight w:val="0"/>
      <w:marTop w:val="0"/>
      <w:marBottom w:val="0"/>
      <w:divBdr>
        <w:top w:val="none" w:sz="0" w:space="0" w:color="auto"/>
        <w:left w:val="none" w:sz="0" w:space="0" w:color="auto"/>
        <w:bottom w:val="none" w:sz="0" w:space="0" w:color="auto"/>
        <w:right w:val="none" w:sz="0" w:space="0" w:color="auto"/>
      </w:divBdr>
    </w:div>
    <w:div w:id="2123112584">
      <w:marLeft w:val="640"/>
      <w:marRight w:val="0"/>
      <w:marTop w:val="0"/>
      <w:marBottom w:val="0"/>
      <w:divBdr>
        <w:top w:val="none" w:sz="0" w:space="0" w:color="auto"/>
        <w:left w:val="none" w:sz="0" w:space="0" w:color="auto"/>
        <w:bottom w:val="none" w:sz="0" w:space="0" w:color="auto"/>
        <w:right w:val="none" w:sz="0" w:space="0" w:color="auto"/>
      </w:divBdr>
    </w:div>
    <w:div w:id="2123256695">
      <w:marLeft w:val="640"/>
      <w:marRight w:val="0"/>
      <w:marTop w:val="0"/>
      <w:marBottom w:val="0"/>
      <w:divBdr>
        <w:top w:val="none" w:sz="0" w:space="0" w:color="auto"/>
        <w:left w:val="none" w:sz="0" w:space="0" w:color="auto"/>
        <w:bottom w:val="none" w:sz="0" w:space="0" w:color="auto"/>
        <w:right w:val="none" w:sz="0" w:space="0" w:color="auto"/>
      </w:divBdr>
    </w:div>
    <w:div w:id="2123301033">
      <w:marLeft w:val="640"/>
      <w:marRight w:val="0"/>
      <w:marTop w:val="0"/>
      <w:marBottom w:val="0"/>
      <w:divBdr>
        <w:top w:val="none" w:sz="0" w:space="0" w:color="auto"/>
        <w:left w:val="none" w:sz="0" w:space="0" w:color="auto"/>
        <w:bottom w:val="none" w:sz="0" w:space="0" w:color="auto"/>
        <w:right w:val="none" w:sz="0" w:space="0" w:color="auto"/>
      </w:divBdr>
    </w:div>
    <w:div w:id="2123529460">
      <w:marLeft w:val="640"/>
      <w:marRight w:val="0"/>
      <w:marTop w:val="0"/>
      <w:marBottom w:val="0"/>
      <w:divBdr>
        <w:top w:val="none" w:sz="0" w:space="0" w:color="auto"/>
        <w:left w:val="none" w:sz="0" w:space="0" w:color="auto"/>
        <w:bottom w:val="none" w:sz="0" w:space="0" w:color="auto"/>
        <w:right w:val="none" w:sz="0" w:space="0" w:color="auto"/>
      </w:divBdr>
    </w:div>
    <w:div w:id="2123571155">
      <w:marLeft w:val="640"/>
      <w:marRight w:val="0"/>
      <w:marTop w:val="0"/>
      <w:marBottom w:val="0"/>
      <w:divBdr>
        <w:top w:val="none" w:sz="0" w:space="0" w:color="auto"/>
        <w:left w:val="none" w:sz="0" w:space="0" w:color="auto"/>
        <w:bottom w:val="none" w:sz="0" w:space="0" w:color="auto"/>
        <w:right w:val="none" w:sz="0" w:space="0" w:color="auto"/>
      </w:divBdr>
    </w:div>
    <w:div w:id="2123572876">
      <w:marLeft w:val="640"/>
      <w:marRight w:val="0"/>
      <w:marTop w:val="0"/>
      <w:marBottom w:val="0"/>
      <w:divBdr>
        <w:top w:val="none" w:sz="0" w:space="0" w:color="auto"/>
        <w:left w:val="none" w:sz="0" w:space="0" w:color="auto"/>
        <w:bottom w:val="none" w:sz="0" w:space="0" w:color="auto"/>
        <w:right w:val="none" w:sz="0" w:space="0" w:color="auto"/>
      </w:divBdr>
    </w:div>
    <w:div w:id="2123649512">
      <w:marLeft w:val="640"/>
      <w:marRight w:val="0"/>
      <w:marTop w:val="0"/>
      <w:marBottom w:val="0"/>
      <w:divBdr>
        <w:top w:val="none" w:sz="0" w:space="0" w:color="auto"/>
        <w:left w:val="none" w:sz="0" w:space="0" w:color="auto"/>
        <w:bottom w:val="none" w:sz="0" w:space="0" w:color="auto"/>
        <w:right w:val="none" w:sz="0" w:space="0" w:color="auto"/>
      </w:divBdr>
    </w:div>
    <w:div w:id="2123720877">
      <w:marLeft w:val="640"/>
      <w:marRight w:val="0"/>
      <w:marTop w:val="0"/>
      <w:marBottom w:val="0"/>
      <w:divBdr>
        <w:top w:val="none" w:sz="0" w:space="0" w:color="auto"/>
        <w:left w:val="none" w:sz="0" w:space="0" w:color="auto"/>
        <w:bottom w:val="none" w:sz="0" w:space="0" w:color="auto"/>
        <w:right w:val="none" w:sz="0" w:space="0" w:color="auto"/>
      </w:divBdr>
    </w:div>
    <w:div w:id="2123957752">
      <w:marLeft w:val="640"/>
      <w:marRight w:val="0"/>
      <w:marTop w:val="0"/>
      <w:marBottom w:val="0"/>
      <w:divBdr>
        <w:top w:val="none" w:sz="0" w:space="0" w:color="auto"/>
        <w:left w:val="none" w:sz="0" w:space="0" w:color="auto"/>
        <w:bottom w:val="none" w:sz="0" w:space="0" w:color="auto"/>
        <w:right w:val="none" w:sz="0" w:space="0" w:color="auto"/>
      </w:divBdr>
    </w:div>
    <w:div w:id="2124420646">
      <w:marLeft w:val="640"/>
      <w:marRight w:val="0"/>
      <w:marTop w:val="0"/>
      <w:marBottom w:val="0"/>
      <w:divBdr>
        <w:top w:val="none" w:sz="0" w:space="0" w:color="auto"/>
        <w:left w:val="none" w:sz="0" w:space="0" w:color="auto"/>
        <w:bottom w:val="none" w:sz="0" w:space="0" w:color="auto"/>
        <w:right w:val="none" w:sz="0" w:space="0" w:color="auto"/>
      </w:divBdr>
    </w:div>
    <w:div w:id="2124422198">
      <w:marLeft w:val="640"/>
      <w:marRight w:val="0"/>
      <w:marTop w:val="0"/>
      <w:marBottom w:val="0"/>
      <w:divBdr>
        <w:top w:val="none" w:sz="0" w:space="0" w:color="auto"/>
        <w:left w:val="none" w:sz="0" w:space="0" w:color="auto"/>
        <w:bottom w:val="none" w:sz="0" w:space="0" w:color="auto"/>
        <w:right w:val="none" w:sz="0" w:space="0" w:color="auto"/>
      </w:divBdr>
    </w:div>
    <w:div w:id="2124498461">
      <w:marLeft w:val="640"/>
      <w:marRight w:val="0"/>
      <w:marTop w:val="0"/>
      <w:marBottom w:val="0"/>
      <w:divBdr>
        <w:top w:val="none" w:sz="0" w:space="0" w:color="auto"/>
        <w:left w:val="none" w:sz="0" w:space="0" w:color="auto"/>
        <w:bottom w:val="none" w:sz="0" w:space="0" w:color="auto"/>
        <w:right w:val="none" w:sz="0" w:space="0" w:color="auto"/>
      </w:divBdr>
    </w:div>
    <w:div w:id="2124614086">
      <w:marLeft w:val="640"/>
      <w:marRight w:val="0"/>
      <w:marTop w:val="0"/>
      <w:marBottom w:val="0"/>
      <w:divBdr>
        <w:top w:val="none" w:sz="0" w:space="0" w:color="auto"/>
        <w:left w:val="none" w:sz="0" w:space="0" w:color="auto"/>
        <w:bottom w:val="none" w:sz="0" w:space="0" w:color="auto"/>
        <w:right w:val="none" w:sz="0" w:space="0" w:color="auto"/>
      </w:divBdr>
    </w:div>
    <w:div w:id="2124961089">
      <w:marLeft w:val="640"/>
      <w:marRight w:val="0"/>
      <w:marTop w:val="0"/>
      <w:marBottom w:val="0"/>
      <w:divBdr>
        <w:top w:val="none" w:sz="0" w:space="0" w:color="auto"/>
        <w:left w:val="none" w:sz="0" w:space="0" w:color="auto"/>
        <w:bottom w:val="none" w:sz="0" w:space="0" w:color="auto"/>
        <w:right w:val="none" w:sz="0" w:space="0" w:color="auto"/>
      </w:divBdr>
    </w:div>
    <w:div w:id="2125148959">
      <w:marLeft w:val="640"/>
      <w:marRight w:val="0"/>
      <w:marTop w:val="0"/>
      <w:marBottom w:val="0"/>
      <w:divBdr>
        <w:top w:val="none" w:sz="0" w:space="0" w:color="auto"/>
        <w:left w:val="none" w:sz="0" w:space="0" w:color="auto"/>
        <w:bottom w:val="none" w:sz="0" w:space="0" w:color="auto"/>
        <w:right w:val="none" w:sz="0" w:space="0" w:color="auto"/>
      </w:divBdr>
    </w:div>
    <w:div w:id="2125536405">
      <w:marLeft w:val="640"/>
      <w:marRight w:val="0"/>
      <w:marTop w:val="0"/>
      <w:marBottom w:val="0"/>
      <w:divBdr>
        <w:top w:val="none" w:sz="0" w:space="0" w:color="auto"/>
        <w:left w:val="none" w:sz="0" w:space="0" w:color="auto"/>
        <w:bottom w:val="none" w:sz="0" w:space="0" w:color="auto"/>
        <w:right w:val="none" w:sz="0" w:space="0" w:color="auto"/>
      </w:divBdr>
    </w:div>
    <w:div w:id="2126147581">
      <w:marLeft w:val="640"/>
      <w:marRight w:val="0"/>
      <w:marTop w:val="0"/>
      <w:marBottom w:val="0"/>
      <w:divBdr>
        <w:top w:val="none" w:sz="0" w:space="0" w:color="auto"/>
        <w:left w:val="none" w:sz="0" w:space="0" w:color="auto"/>
        <w:bottom w:val="none" w:sz="0" w:space="0" w:color="auto"/>
        <w:right w:val="none" w:sz="0" w:space="0" w:color="auto"/>
      </w:divBdr>
    </w:div>
    <w:div w:id="2126654613">
      <w:marLeft w:val="640"/>
      <w:marRight w:val="0"/>
      <w:marTop w:val="0"/>
      <w:marBottom w:val="0"/>
      <w:divBdr>
        <w:top w:val="none" w:sz="0" w:space="0" w:color="auto"/>
        <w:left w:val="none" w:sz="0" w:space="0" w:color="auto"/>
        <w:bottom w:val="none" w:sz="0" w:space="0" w:color="auto"/>
        <w:right w:val="none" w:sz="0" w:space="0" w:color="auto"/>
      </w:divBdr>
    </w:div>
    <w:div w:id="2126732262">
      <w:marLeft w:val="640"/>
      <w:marRight w:val="0"/>
      <w:marTop w:val="0"/>
      <w:marBottom w:val="0"/>
      <w:divBdr>
        <w:top w:val="none" w:sz="0" w:space="0" w:color="auto"/>
        <w:left w:val="none" w:sz="0" w:space="0" w:color="auto"/>
        <w:bottom w:val="none" w:sz="0" w:space="0" w:color="auto"/>
        <w:right w:val="none" w:sz="0" w:space="0" w:color="auto"/>
      </w:divBdr>
    </w:div>
    <w:div w:id="2127190483">
      <w:marLeft w:val="640"/>
      <w:marRight w:val="0"/>
      <w:marTop w:val="0"/>
      <w:marBottom w:val="0"/>
      <w:divBdr>
        <w:top w:val="none" w:sz="0" w:space="0" w:color="auto"/>
        <w:left w:val="none" w:sz="0" w:space="0" w:color="auto"/>
        <w:bottom w:val="none" w:sz="0" w:space="0" w:color="auto"/>
        <w:right w:val="none" w:sz="0" w:space="0" w:color="auto"/>
      </w:divBdr>
    </w:div>
    <w:div w:id="2127774508">
      <w:marLeft w:val="640"/>
      <w:marRight w:val="0"/>
      <w:marTop w:val="0"/>
      <w:marBottom w:val="0"/>
      <w:divBdr>
        <w:top w:val="none" w:sz="0" w:space="0" w:color="auto"/>
        <w:left w:val="none" w:sz="0" w:space="0" w:color="auto"/>
        <w:bottom w:val="none" w:sz="0" w:space="0" w:color="auto"/>
        <w:right w:val="none" w:sz="0" w:space="0" w:color="auto"/>
      </w:divBdr>
    </w:div>
    <w:div w:id="2127963037">
      <w:marLeft w:val="640"/>
      <w:marRight w:val="0"/>
      <w:marTop w:val="0"/>
      <w:marBottom w:val="0"/>
      <w:divBdr>
        <w:top w:val="none" w:sz="0" w:space="0" w:color="auto"/>
        <w:left w:val="none" w:sz="0" w:space="0" w:color="auto"/>
        <w:bottom w:val="none" w:sz="0" w:space="0" w:color="auto"/>
        <w:right w:val="none" w:sz="0" w:space="0" w:color="auto"/>
      </w:divBdr>
    </w:div>
    <w:div w:id="2128085142">
      <w:marLeft w:val="640"/>
      <w:marRight w:val="0"/>
      <w:marTop w:val="0"/>
      <w:marBottom w:val="0"/>
      <w:divBdr>
        <w:top w:val="none" w:sz="0" w:space="0" w:color="auto"/>
        <w:left w:val="none" w:sz="0" w:space="0" w:color="auto"/>
        <w:bottom w:val="none" w:sz="0" w:space="0" w:color="auto"/>
        <w:right w:val="none" w:sz="0" w:space="0" w:color="auto"/>
      </w:divBdr>
    </w:div>
    <w:div w:id="2128156035">
      <w:marLeft w:val="640"/>
      <w:marRight w:val="0"/>
      <w:marTop w:val="0"/>
      <w:marBottom w:val="0"/>
      <w:divBdr>
        <w:top w:val="none" w:sz="0" w:space="0" w:color="auto"/>
        <w:left w:val="none" w:sz="0" w:space="0" w:color="auto"/>
        <w:bottom w:val="none" w:sz="0" w:space="0" w:color="auto"/>
        <w:right w:val="none" w:sz="0" w:space="0" w:color="auto"/>
      </w:divBdr>
    </w:div>
    <w:div w:id="2128307788">
      <w:marLeft w:val="640"/>
      <w:marRight w:val="0"/>
      <w:marTop w:val="0"/>
      <w:marBottom w:val="0"/>
      <w:divBdr>
        <w:top w:val="none" w:sz="0" w:space="0" w:color="auto"/>
        <w:left w:val="none" w:sz="0" w:space="0" w:color="auto"/>
        <w:bottom w:val="none" w:sz="0" w:space="0" w:color="auto"/>
        <w:right w:val="none" w:sz="0" w:space="0" w:color="auto"/>
      </w:divBdr>
    </w:div>
    <w:div w:id="2128350964">
      <w:marLeft w:val="640"/>
      <w:marRight w:val="0"/>
      <w:marTop w:val="0"/>
      <w:marBottom w:val="0"/>
      <w:divBdr>
        <w:top w:val="none" w:sz="0" w:space="0" w:color="auto"/>
        <w:left w:val="none" w:sz="0" w:space="0" w:color="auto"/>
        <w:bottom w:val="none" w:sz="0" w:space="0" w:color="auto"/>
        <w:right w:val="none" w:sz="0" w:space="0" w:color="auto"/>
      </w:divBdr>
    </w:div>
    <w:div w:id="2128694609">
      <w:marLeft w:val="640"/>
      <w:marRight w:val="0"/>
      <w:marTop w:val="0"/>
      <w:marBottom w:val="0"/>
      <w:divBdr>
        <w:top w:val="none" w:sz="0" w:space="0" w:color="auto"/>
        <w:left w:val="none" w:sz="0" w:space="0" w:color="auto"/>
        <w:bottom w:val="none" w:sz="0" w:space="0" w:color="auto"/>
        <w:right w:val="none" w:sz="0" w:space="0" w:color="auto"/>
      </w:divBdr>
    </w:div>
    <w:div w:id="2128966871">
      <w:marLeft w:val="640"/>
      <w:marRight w:val="0"/>
      <w:marTop w:val="0"/>
      <w:marBottom w:val="0"/>
      <w:divBdr>
        <w:top w:val="none" w:sz="0" w:space="0" w:color="auto"/>
        <w:left w:val="none" w:sz="0" w:space="0" w:color="auto"/>
        <w:bottom w:val="none" w:sz="0" w:space="0" w:color="auto"/>
        <w:right w:val="none" w:sz="0" w:space="0" w:color="auto"/>
      </w:divBdr>
    </w:div>
    <w:div w:id="2129083166">
      <w:marLeft w:val="640"/>
      <w:marRight w:val="0"/>
      <w:marTop w:val="0"/>
      <w:marBottom w:val="0"/>
      <w:divBdr>
        <w:top w:val="none" w:sz="0" w:space="0" w:color="auto"/>
        <w:left w:val="none" w:sz="0" w:space="0" w:color="auto"/>
        <w:bottom w:val="none" w:sz="0" w:space="0" w:color="auto"/>
        <w:right w:val="none" w:sz="0" w:space="0" w:color="auto"/>
      </w:divBdr>
    </w:div>
    <w:div w:id="2129085849">
      <w:marLeft w:val="640"/>
      <w:marRight w:val="0"/>
      <w:marTop w:val="0"/>
      <w:marBottom w:val="0"/>
      <w:divBdr>
        <w:top w:val="none" w:sz="0" w:space="0" w:color="auto"/>
        <w:left w:val="none" w:sz="0" w:space="0" w:color="auto"/>
        <w:bottom w:val="none" w:sz="0" w:space="0" w:color="auto"/>
        <w:right w:val="none" w:sz="0" w:space="0" w:color="auto"/>
      </w:divBdr>
    </w:div>
    <w:div w:id="2129156822">
      <w:marLeft w:val="640"/>
      <w:marRight w:val="0"/>
      <w:marTop w:val="0"/>
      <w:marBottom w:val="0"/>
      <w:divBdr>
        <w:top w:val="none" w:sz="0" w:space="0" w:color="auto"/>
        <w:left w:val="none" w:sz="0" w:space="0" w:color="auto"/>
        <w:bottom w:val="none" w:sz="0" w:space="0" w:color="auto"/>
        <w:right w:val="none" w:sz="0" w:space="0" w:color="auto"/>
      </w:divBdr>
    </w:div>
    <w:div w:id="2129542191">
      <w:marLeft w:val="640"/>
      <w:marRight w:val="0"/>
      <w:marTop w:val="0"/>
      <w:marBottom w:val="0"/>
      <w:divBdr>
        <w:top w:val="none" w:sz="0" w:space="0" w:color="auto"/>
        <w:left w:val="none" w:sz="0" w:space="0" w:color="auto"/>
        <w:bottom w:val="none" w:sz="0" w:space="0" w:color="auto"/>
        <w:right w:val="none" w:sz="0" w:space="0" w:color="auto"/>
      </w:divBdr>
    </w:div>
    <w:div w:id="2129738519">
      <w:marLeft w:val="640"/>
      <w:marRight w:val="0"/>
      <w:marTop w:val="0"/>
      <w:marBottom w:val="0"/>
      <w:divBdr>
        <w:top w:val="none" w:sz="0" w:space="0" w:color="auto"/>
        <w:left w:val="none" w:sz="0" w:space="0" w:color="auto"/>
        <w:bottom w:val="none" w:sz="0" w:space="0" w:color="auto"/>
        <w:right w:val="none" w:sz="0" w:space="0" w:color="auto"/>
      </w:divBdr>
    </w:div>
    <w:div w:id="2129808367">
      <w:marLeft w:val="640"/>
      <w:marRight w:val="0"/>
      <w:marTop w:val="0"/>
      <w:marBottom w:val="0"/>
      <w:divBdr>
        <w:top w:val="none" w:sz="0" w:space="0" w:color="auto"/>
        <w:left w:val="none" w:sz="0" w:space="0" w:color="auto"/>
        <w:bottom w:val="none" w:sz="0" w:space="0" w:color="auto"/>
        <w:right w:val="none" w:sz="0" w:space="0" w:color="auto"/>
      </w:divBdr>
    </w:div>
    <w:div w:id="2130277619">
      <w:marLeft w:val="640"/>
      <w:marRight w:val="0"/>
      <w:marTop w:val="0"/>
      <w:marBottom w:val="0"/>
      <w:divBdr>
        <w:top w:val="none" w:sz="0" w:space="0" w:color="auto"/>
        <w:left w:val="none" w:sz="0" w:space="0" w:color="auto"/>
        <w:bottom w:val="none" w:sz="0" w:space="0" w:color="auto"/>
        <w:right w:val="none" w:sz="0" w:space="0" w:color="auto"/>
      </w:divBdr>
    </w:div>
    <w:div w:id="2130735391">
      <w:marLeft w:val="640"/>
      <w:marRight w:val="0"/>
      <w:marTop w:val="0"/>
      <w:marBottom w:val="0"/>
      <w:divBdr>
        <w:top w:val="none" w:sz="0" w:space="0" w:color="auto"/>
        <w:left w:val="none" w:sz="0" w:space="0" w:color="auto"/>
        <w:bottom w:val="none" w:sz="0" w:space="0" w:color="auto"/>
        <w:right w:val="none" w:sz="0" w:space="0" w:color="auto"/>
      </w:divBdr>
    </w:div>
    <w:div w:id="2131236784">
      <w:marLeft w:val="640"/>
      <w:marRight w:val="0"/>
      <w:marTop w:val="0"/>
      <w:marBottom w:val="0"/>
      <w:divBdr>
        <w:top w:val="none" w:sz="0" w:space="0" w:color="auto"/>
        <w:left w:val="none" w:sz="0" w:space="0" w:color="auto"/>
        <w:bottom w:val="none" w:sz="0" w:space="0" w:color="auto"/>
        <w:right w:val="none" w:sz="0" w:space="0" w:color="auto"/>
      </w:divBdr>
    </w:div>
    <w:div w:id="2131314868">
      <w:marLeft w:val="640"/>
      <w:marRight w:val="0"/>
      <w:marTop w:val="0"/>
      <w:marBottom w:val="0"/>
      <w:divBdr>
        <w:top w:val="none" w:sz="0" w:space="0" w:color="auto"/>
        <w:left w:val="none" w:sz="0" w:space="0" w:color="auto"/>
        <w:bottom w:val="none" w:sz="0" w:space="0" w:color="auto"/>
        <w:right w:val="none" w:sz="0" w:space="0" w:color="auto"/>
      </w:divBdr>
    </w:div>
    <w:div w:id="2131699963">
      <w:marLeft w:val="640"/>
      <w:marRight w:val="0"/>
      <w:marTop w:val="0"/>
      <w:marBottom w:val="0"/>
      <w:divBdr>
        <w:top w:val="none" w:sz="0" w:space="0" w:color="auto"/>
        <w:left w:val="none" w:sz="0" w:space="0" w:color="auto"/>
        <w:bottom w:val="none" w:sz="0" w:space="0" w:color="auto"/>
        <w:right w:val="none" w:sz="0" w:space="0" w:color="auto"/>
      </w:divBdr>
    </w:div>
    <w:div w:id="2131897111">
      <w:marLeft w:val="640"/>
      <w:marRight w:val="0"/>
      <w:marTop w:val="0"/>
      <w:marBottom w:val="0"/>
      <w:divBdr>
        <w:top w:val="none" w:sz="0" w:space="0" w:color="auto"/>
        <w:left w:val="none" w:sz="0" w:space="0" w:color="auto"/>
        <w:bottom w:val="none" w:sz="0" w:space="0" w:color="auto"/>
        <w:right w:val="none" w:sz="0" w:space="0" w:color="auto"/>
      </w:divBdr>
    </w:div>
    <w:div w:id="2132279998">
      <w:marLeft w:val="640"/>
      <w:marRight w:val="0"/>
      <w:marTop w:val="0"/>
      <w:marBottom w:val="0"/>
      <w:divBdr>
        <w:top w:val="none" w:sz="0" w:space="0" w:color="auto"/>
        <w:left w:val="none" w:sz="0" w:space="0" w:color="auto"/>
        <w:bottom w:val="none" w:sz="0" w:space="0" w:color="auto"/>
        <w:right w:val="none" w:sz="0" w:space="0" w:color="auto"/>
      </w:divBdr>
    </w:div>
    <w:div w:id="2132700679">
      <w:marLeft w:val="640"/>
      <w:marRight w:val="0"/>
      <w:marTop w:val="0"/>
      <w:marBottom w:val="0"/>
      <w:divBdr>
        <w:top w:val="none" w:sz="0" w:space="0" w:color="auto"/>
        <w:left w:val="none" w:sz="0" w:space="0" w:color="auto"/>
        <w:bottom w:val="none" w:sz="0" w:space="0" w:color="auto"/>
        <w:right w:val="none" w:sz="0" w:space="0" w:color="auto"/>
      </w:divBdr>
    </w:div>
    <w:div w:id="2133010945">
      <w:marLeft w:val="640"/>
      <w:marRight w:val="0"/>
      <w:marTop w:val="0"/>
      <w:marBottom w:val="0"/>
      <w:divBdr>
        <w:top w:val="none" w:sz="0" w:space="0" w:color="auto"/>
        <w:left w:val="none" w:sz="0" w:space="0" w:color="auto"/>
        <w:bottom w:val="none" w:sz="0" w:space="0" w:color="auto"/>
        <w:right w:val="none" w:sz="0" w:space="0" w:color="auto"/>
      </w:divBdr>
    </w:div>
    <w:div w:id="2133858983">
      <w:marLeft w:val="640"/>
      <w:marRight w:val="0"/>
      <w:marTop w:val="0"/>
      <w:marBottom w:val="0"/>
      <w:divBdr>
        <w:top w:val="none" w:sz="0" w:space="0" w:color="auto"/>
        <w:left w:val="none" w:sz="0" w:space="0" w:color="auto"/>
        <w:bottom w:val="none" w:sz="0" w:space="0" w:color="auto"/>
        <w:right w:val="none" w:sz="0" w:space="0" w:color="auto"/>
      </w:divBdr>
    </w:div>
    <w:div w:id="2134321821">
      <w:marLeft w:val="640"/>
      <w:marRight w:val="0"/>
      <w:marTop w:val="0"/>
      <w:marBottom w:val="0"/>
      <w:divBdr>
        <w:top w:val="none" w:sz="0" w:space="0" w:color="auto"/>
        <w:left w:val="none" w:sz="0" w:space="0" w:color="auto"/>
        <w:bottom w:val="none" w:sz="0" w:space="0" w:color="auto"/>
        <w:right w:val="none" w:sz="0" w:space="0" w:color="auto"/>
      </w:divBdr>
    </w:div>
    <w:div w:id="2134398548">
      <w:marLeft w:val="640"/>
      <w:marRight w:val="0"/>
      <w:marTop w:val="0"/>
      <w:marBottom w:val="0"/>
      <w:divBdr>
        <w:top w:val="none" w:sz="0" w:space="0" w:color="auto"/>
        <w:left w:val="none" w:sz="0" w:space="0" w:color="auto"/>
        <w:bottom w:val="none" w:sz="0" w:space="0" w:color="auto"/>
        <w:right w:val="none" w:sz="0" w:space="0" w:color="auto"/>
      </w:divBdr>
    </w:div>
    <w:div w:id="2134446967">
      <w:marLeft w:val="640"/>
      <w:marRight w:val="0"/>
      <w:marTop w:val="0"/>
      <w:marBottom w:val="0"/>
      <w:divBdr>
        <w:top w:val="none" w:sz="0" w:space="0" w:color="auto"/>
        <w:left w:val="none" w:sz="0" w:space="0" w:color="auto"/>
        <w:bottom w:val="none" w:sz="0" w:space="0" w:color="auto"/>
        <w:right w:val="none" w:sz="0" w:space="0" w:color="auto"/>
      </w:divBdr>
    </w:div>
    <w:div w:id="2134595167">
      <w:marLeft w:val="640"/>
      <w:marRight w:val="0"/>
      <w:marTop w:val="0"/>
      <w:marBottom w:val="0"/>
      <w:divBdr>
        <w:top w:val="none" w:sz="0" w:space="0" w:color="auto"/>
        <w:left w:val="none" w:sz="0" w:space="0" w:color="auto"/>
        <w:bottom w:val="none" w:sz="0" w:space="0" w:color="auto"/>
        <w:right w:val="none" w:sz="0" w:space="0" w:color="auto"/>
      </w:divBdr>
    </w:div>
    <w:div w:id="2134708047">
      <w:marLeft w:val="640"/>
      <w:marRight w:val="0"/>
      <w:marTop w:val="0"/>
      <w:marBottom w:val="0"/>
      <w:divBdr>
        <w:top w:val="none" w:sz="0" w:space="0" w:color="auto"/>
        <w:left w:val="none" w:sz="0" w:space="0" w:color="auto"/>
        <w:bottom w:val="none" w:sz="0" w:space="0" w:color="auto"/>
        <w:right w:val="none" w:sz="0" w:space="0" w:color="auto"/>
      </w:divBdr>
    </w:div>
    <w:div w:id="2134858149">
      <w:marLeft w:val="640"/>
      <w:marRight w:val="0"/>
      <w:marTop w:val="0"/>
      <w:marBottom w:val="0"/>
      <w:divBdr>
        <w:top w:val="none" w:sz="0" w:space="0" w:color="auto"/>
        <w:left w:val="none" w:sz="0" w:space="0" w:color="auto"/>
        <w:bottom w:val="none" w:sz="0" w:space="0" w:color="auto"/>
        <w:right w:val="none" w:sz="0" w:space="0" w:color="auto"/>
      </w:divBdr>
    </w:div>
    <w:div w:id="2135558079">
      <w:marLeft w:val="640"/>
      <w:marRight w:val="0"/>
      <w:marTop w:val="0"/>
      <w:marBottom w:val="0"/>
      <w:divBdr>
        <w:top w:val="none" w:sz="0" w:space="0" w:color="auto"/>
        <w:left w:val="none" w:sz="0" w:space="0" w:color="auto"/>
        <w:bottom w:val="none" w:sz="0" w:space="0" w:color="auto"/>
        <w:right w:val="none" w:sz="0" w:space="0" w:color="auto"/>
      </w:divBdr>
    </w:div>
    <w:div w:id="2135753762">
      <w:marLeft w:val="640"/>
      <w:marRight w:val="0"/>
      <w:marTop w:val="0"/>
      <w:marBottom w:val="0"/>
      <w:divBdr>
        <w:top w:val="none" w:sz="0" w:space="0" w:color="auto"/>
        <w:left w:val="none" w:sz="0" w:space="0" w:color="auto"/>
        <w:bottom w:val="none" w:sz="0" w:space="0" w:color="auto"/>
        <w:right w:val="none" w:sz="0" w:space="0" w:color="auto"/>
      </w:divBdr>
    </w:div>
    <w:div w:id="2135832338">
      <w:marLeft w:val="640"/>
      <w:marRight w:val="0"/>
      <w:marTop w:val="0"/>
      <w:marBottom w:val="0"/>
      <w:divBdr>
        <w:top w:val="none" w:sz="0" w:space="0" w:color="auto"/>
        <w:left w:val="none" w:sz="0" w:space="0" w:color="auto"/>
        <w:bottom w:val="none" w:sz="0" w:space="0" w:color="auto"/>
        <w:right w:val="none" w:sz="0" w:space="0" w:color="auto"/>
      </w:divBdr>
    </w:div>
    <w:div w:id="2136411542">
      <w:marLeft w:val="640"/>
      <w:marRight w:val="0"/>
      <w:marTop w:val="0"/>
      <w:marBottom w:val="0"/>
      <w:divBdr>
        <w:top w:val="none" w:sz="0" w:space="0" w:color="auto"/>
        <w:left w:val="none" w:sz="0" w:space="0" w:color="auto"/>
        <w:bottom w:val="none" w:sz="0" w:space="0" w:color="auto"/>
        <w:right w:val="none" w:sz="0" w:space="0" w:color="auto"/>
      </w:divBdr>
    </w:div>
    <w:div w:id="2136412718">
      <w:marLeft w:val="640"/>
      <w:marRight w:val="0"/>
      <w:marTop w:val="0"/>
      <w:marBottom w:val="0"/>
      <w:divBdr>
        <w:top w:val="none" w:sz="0" w:space="0" w:color="auto"/>
        <w:left w:val="none" w:sz="0" w:space="0" w:color="auto"/>
        <w:bottom w:val="none" w:sz="0" w:space="0" w:color="auto"/>
        <w:right w:val="none" w:sz="0" w:space="0" w:color="auto"/>
      </w:divBdr>
    </w:div>
    <w:div w:id="2136635787">
      <w:marLeft w:val="640"/>
      <w:marRight w:val="0"/>
      <w:marTop w:val="0"/>
      <w:marBottom w:val="0"/>
      <w:divBdr>
        <w:top w:val="none" w:sz="0" w:space="0" w:color="auto"/>
        <w:left w:val="none" w:sz="0" w:space="0" w:color="auto"/>
        <w:bottom w:val="none" w:sz="0" w:space="0" w:color="auto"/>
        <w:right w:val="none" w:sz="0" w:space="0" w:color="auto"/>
      </w:divBdr>
    </w:div>
    <w:div w:id="2136752321">
      <w:marLeft w:val="640"/>
      <w:marRight w:val="0"/>
      <w:marTop w:val="0"/>
      <w:marBottom w:val="0"/>
      <w:divBdr>
        <w:top w:val="none" w:sz="0" w:space="0" w:color="auto"/>
        <w:left w:val="none" w:sz="0" w:space="0" w:color="auto"/>
        <w:bottom w:val="none" w:sz="0" w:space="0" w:color="auto"/>
        <w:right w:val="none" w:sz="0" w:space="0" w:color="auto"/>
      </w:divBdr>
    </w:div>
    <w:div w:id="2137020874">
      <w:marLeft w:val="640"/>
      <w:marRight w:val="0"/>
      <w:marTop w:val="0"/>
      <w:marBottom w:val="0"/>
      <w:divBdr>
        <w:top w:val="none" w:sz="0" w:space="0" w:color="auto"/>
        <w:left w:val="none" w:sz="0" w:space="0" w:color="auto"/>
        <w:bottom w:val="none" w:sz="0" w:space="0" w:color="auto"/>
        <w:right w:val="none" w:sz="0" w:space="0" w:color="auto"/>
      </w:divBdr>
    </w:div>
    <w:div w:id="2137679318">
      <w:marLeft w:val="640"/>
      <w:marRight w:val="0"/>
      <w:marTop w:val="0"/>
      <w:marBottom w:val="0"/>
      <w:divBdr>
        <w:top w:val="none" w:sz="0" w:space="0" w:color="auto"/>
        <w:left w:val="none" w:sz="0" w:space="0" w:color="auto"/>
        <w:bottom w:val="none" w:sz="0" w:space="0" w:color="auto"/>
        <w:right w:val="none" w:sz="0" w:space="0" w:color="auto"/>
      </w:divBdr>
    </w:div>
    <w:div w:id="2137942520">
      <w:marLeft w:val="640"/>
      <w:marRight w:val="0"/>
      <w:marTop w:val="0"/>
      <w:marBottom w:val="0"/>
      <w:divBdr>
        <w:top w:val="none" w:sz="0" w:space="0" w:color="auto"/>
        <w:left w:val="none" w:sz="0" w:space="0" w:color="auto"/>
        <w:bottom w:val="none" w:sz="0" w:space="0" w:color="auto"/>
        <w:right w:val="none" w:sz="0" w:space="0" w:color="auto"/>
      </w:divBdr>
    </w:div>
    <w:div w:id="2138133494">
      <w:marLeft w:val="640"/>
      <w:marRight w:val="0"/>
      <w:marTop w:val="0"/>
      <w:marBottom w:val="0"/>
      <w:divBdr>
        <w:top w:val="none" w:sz="0" w:space="0" w:color="auto"/>
        <w:left w:val="none" w:sz="0" w:space="0" w:color="auto"/>
        <w:bottom w:val="none" w:sz="0" w:space="0" w:color="auto"/>
        <w:right w:val="none" w:sz="0" w:space="0" w:color="auto"/>
      </w:divBdr>
    </w:div>
    <w:div w:id="2138139761">
      <w:marLeft w:val="640"/>
      <w:marRight w:val="0"/>
      <w:marTop w:val="0"/>
      <w:marBottom w:val="0"/>
      <w:divBdr>
        <w:top w:val="none" w:sz="0" w:space="0" w:color="auto"/>
        <w:left w:val="none" w:sz="0" w:space="0" w:color="auto"/>
        <w:bottom w:val="none" w:sz="0" w:space="0" w:color="auto"/>
        <w:right w:val="none" w:sz="0" w:space="0" w:color="auto"/>
      </w:divBdr>
    </w:div>
    <w:div w:id="2138260511">
      <w:marLeft w:val="640"/>
      <w:marRight w:val="0"/>
      <w:marTop w:val="0"/>
      <w:marBottom w:val="0"/>
      <w:divBdr>
        <w:top w:val="none" w:sz="0" w:space="0" w:color="auto"/>
        <w:left w:val="none" w:sz="0" w:space="0" w:color="auto"/>
        <w:bottom w:val="none" w:sz="0" w:space="0" w:color="auto"/>
        <w:right w:val="none" w:sz="0" w:space="0" w:color="auto"/>
      </w:divBdr>
    </w:div>
    <w:div w:id="2139030599">
      <w:marLeft w:val="640"/>
      <w:marRight w:val="0"/>
      <w:marTop w:val="0"/>
      <w:marBottom w:val="0"/>
      <w:divBdr>
        <w:top w:val="none" w:sz="0" w:space="0" w:color="auto"/>
        <w:left w:val="none" w:sz="0" w:space="0" w:color="auto"/>
        <w:bottom w:val="none" w:sz="0" w:space="0" w:color="auto"/>
        <w:right w:val="none" w:sz="0" w:space="0" w:color="auto"/>
      </w:divBdr>
    </w:div>
    <w:div w:id="2139251129">
      <w:marLeft w:val="640"/>
      <w:marRight w:val="0"/>
      <w:marTop w:val="0"/>
      <w:marBottom w:val="0"/>
      <w:divBdr>
        <w:top w:val="none" w:sz="0" w:space="0" w:color="auto"/>
        <w:left w:val="none" w:sz="0" w:space="0" w:color="auto"/>
        <w:bottom w:val="none" w:sz="0" w:space="0" w:color="auto"/>
        <w:right w:val="none" w:sz="0" w:space="0" w:color="auto"/>
      </w:divBdr>
    </w:div>
    <w:div w:id="2139907457">
      <w:marLeft w:val="640"/>
      <w:marRight w:val="0"/>
      <w:marTop w:val="0"/>
      <w:marBottom w:val="0"/>
      <w:divBdr>
        <w:top w:val="none" w:sz="0" w:space="0" w:color="auto"/>
        <w:left w:val="none" w:sz="0" w:space="0" w:color="auto"/>
        <w:bottom w:val="none" w:sz="0" w:space="0" w:color="auto"/>
        <w:right w:val="none" w:sz="0" w:space="0" w:color="auto"/>
      </w:divBdr>
    </w:div>
    <w:div w:id="2140024807">
      <w:marLeft w:val="640"/>
      <w:marRight w:val="0"/>
      <w:marTop w:val="0"/>
      <w:marBottom w:val="0"/>
      <w:divBdr>
        <w:top w:val="none" w:sz="0" w:space="0" w:color="auto"/>
        <w:left w:val="none" w:sz="0" w:space="0" w:color="auto"/>
        <w:bottom w:val="none" w:sz="0" w:space="0" w:color="auto"/>
        <w:right w:val="none" w:sz="0" w:space="0" w:color="auto"/>
      </w:divBdr>
    </w:div>
    <w:div w:id="2140144685">
      <w:marLeft w:val="640"/>
      <w:marRight w:val="0"/>
      <w:marTop w:val="0"/>
      <w:marBottom w:val="0"/>
      <w:divBdr>
        <w:top w:val="none" w:sz="0" w:space="0" w:color="auto"/>
        <w:left w:val="none" w:sz="0" w:space="0" w:color="auto"/>
        <w:bottom w:val="none" w:sz="0" w:space="0" w:color="auto"/>
        <w:right w:val="none" w:sz="0" w:space="0" w:color="auto"/>
      </w:divBdr>
    </w:div>
    <w:div w:id="2140148196">
      <w:marLeft w:val="640"/>
      <w:marRight w:val="0"/>
      <w:marTop w:val="0"/>
      <w:marBottom w:val="0"/>
      <w:divBdr>
        <w:top w:val="none" w:sz="0" w:space="0" w:color="auto"/>
        <w:left w:val="none" w:sz="0" w:space="0" w:color="auto"/>
        <w:bottom w:val="none" w:sz="0" w:space="0" w:color="auto"/>
        <w:right w:val="none" w:sz="0" w:space="0" w:color="auto"/>
      </w:divBdr>
    </w:div>
    <w:div w:id="2140607695">
      <w:marLeft w:val="640"/>
      <w:marRight w:val="0"/>
      <w:marTop w:val="0"/>
      <w:marBottom w:val="0"/>
      <w:divBdr>
        <w:top w:val="none" w:sz="0" w:space="0" w:color="auto"/>
        <w:left w:val="none" w:sz="0" w:space="0" w:color="auto"/>
        <w:bottom w:val="none" w:sz="0" w:space="0" w:color="auto"/>
        <w:right w:val="none" w:sz="0" w:space="0" w:color="auto"/>
      </w:divBdr>
    </w:div>
    <w:div w:id="2141216785">
      <w:marLeft w:val="640"/>
      <w:marRight w:val="0"/>
      <w:marTop w:val="0"/>
      <w:marBottom w:val="0"/>
      <w:divBdr>
        <w:top w:val="none" w:sz="0" w:space="0" w:color="auto"/>
        <w:left w:val="none" w:sz="0" w:space="0" w:color="auto"/>
        <w:bottom w:val="none" w:sz="0" w:space="0" w:color="auto"/>
        <w:right w:val="none" w:sz="0" w:space="0" w:color="auto"/>
      </w:divBdr>
    </w:div>
    <w:div w:id="2141221068">
      <w:marLeft w:val="640"/>
      <w:marRight w:val="0"/>
      <w:marTop w:val="0"/>
      <w:marBottom w:val="0"/>
      <w:divBdr>
        <w:top w:val="none" w:sz="0" w:space="0" w:color="auto"/>
        <w:left w:val="none" w:sz="0" w:space="0" w:color="auto"/>
        <w:bottom w:val="none" w:sz="0" w:space="0" w:color="auto"/>
        <w:right w:val="none" w:sz="0" w:space="0" w:color="auto"/>
      </w:divBdr>
    </w:div>
    <w:div w:id="2141340020">
      <w:marLeft w:val="640"/>
      <w:marRight w:val="0"/>
      <w:marTop w:val="0"/>
      <w:marBottom w:val="0"/>
      <w:divBdr>
        <w:top w:val="none" w:sz="0" w:space="0" w:color="auto"/>
        <w:left w:val="none" w:sz="0" w:space="0" w:color="auto"/>
        <w:bottom w:val="none" w:sz="0" w:space="0" w:color="auto"/>
        <w:right w:val="none" w:sz="0" w:space="0" w:color="auto"/>
      </w:divBdr>
    </w:div>
    <w:div w:id="2142112027">
      <w:marLeft w:val="640"/>
      <w:marRight w:val="0"/>
      <w:marTop w:val="0"/>
      <w:marBottom w:val="0"/>
      <w:divBdr>
        <w:top w:val="none" w:sz="0" w:space="0" w:color="auto"/>
        <w:left w:val="none" w:sz="0" w:space="0" w:color="auto"/>
        <w:bottom w:val="none" w:sz="0" w:space="0" w:color="auto"/>
        <w:right w:val="none" w:sz="0" w:space="0" w:color="auto"/>
      </w:divBdr>
    </w:div>
    <w:div w:id="2142141359">
      <w:marLeft w:val="640"/>
      <w:marRight w:val="0"/>
      <w:marTop w:val="0"/>
      <w:marBottom w:val="0"/>
      <w:divBdr>
        <w:top w:val="none" w:sz="0" w:space="0" w:color="auto"/>
        <w:left w:val="none" w:sz="0" w:space="0" w:color="auto"/>
        <w:bottom w:val="none" w:sz="0" w:space="0" w:color="auto"/>
        <w:right w:val="none" w:sz="0" w:space="0" w:color="auto"/>
      </w:divBdr>
    </w:div>
    <w:div w:id="2142647855">
      <w:marLeft w:val="640"/>
      <w:marRight w:val="0"/>
      <w:marTop w:val="0"/>
      <w:marBottom w:val="0"/>
      <w:divBdr>
        <w:top w:val="none" w:sz="0" w:space="0" w:color="auto"/>
        <w:left w:val="none" w:sz="0" w:space="0" w:color="auto"/>
        <w:bottom w:val="none" w:sz="0" w:space="0" w:color="auto"/>
        <w:right w:val="none" w:sz="0" w:space="0" w:color="auto"/>
      </w:divBdr>
    </w:div>
    <w:div w:id="2142651298">
      <w:marLeft w:val="640"/>
      <w:marRight w:val="0"/>
      <w:marTop w:val="0"/>
      <w:marBottom w:val="0"/>
      <w:divBdr>
        <w:top w:val="none" w:sz="0" w:space="0" w:color="auto"/>
        <w:left w:val="none" w:sz="0" w:space="0" w:color="auto"/>
        <w:bottom w:val="none" w:sz="0" w:space="0" w:color="auto"/>
        <w:right w:val="none" w:sz="0" w:space="0" w:color="auto"/>
      </w:divBdr>
    </w:div>
    <w:div w:id="2142652182">
      <w:marLeft w:val="640"/>
      <w:marRight w:val="0"/>
      <w:marTop w:val="0"/>
      <w:marBottom w:val="0"/>
      <w:divBdr>
        <w:top w:val="none" w:sz="0" w:space="0" w:color="auto"/>
        <w:left w:val="none" w:sz="0" w:space="0" w:color="auto"/>
        <w:bottom w:val="none" w:sz="0" w:space="0" w:color="auto"/>
        <w:right w:val="none" w:sz="0" w:space="0" w:color="auto"/>
      </w:divBdr>
    </w:div>
    <w:div w:id="2142726679">
      <w:marLeft w:val="640"/>
      <w:marRight w:val="0"/>
      <w:marTop w:val="0"/>
      <w:marBottom w:val="0"/>
      <w:divBdr>
        <w:top w:val="none" w:sz="0" w:space="0" w:color="auto"/>
        <w:left w:val="none" w:sz="0" w:space="0" w:color="auto"/>
        <w:bottom w:val="none" w:sz="0" w:space="0" w:color="auto"/>
        <w:right w:val="none" w:sz="0" w:space="0" w:color="auto"/>
      </w:divBdr>
    </w:div>
    <w:div w:id="2142771155">
      <w:marLeft w:val="640"/>
      <w:marRight w:val="0"/>
      <w:marTop w:val="0"/>
      <w:marBottom w:val="0"/>
      <w:divBdr>
        <w:top w:val="none" w:sz="0" w:space="0" w:color="auto"/>
        <w:left w:val="none" w:sz="0" w:space="0" w:color="auto"/>
        <w:bottom w:val="none" w:sz="0" w:space="0" w:color="auto"/>
        <w:right w:val="none" w:sz="0" w:space="0" w:color="auto"/>
      </w:divBdr>
    </w:div>
    <w:div w:id="2143383477">
      <w:marLeft w:val="640"/>
      <w:marRight w:val="0"/>
      <w:marTop w:val="0"/>
      <w:marBottom w:val="0"/>
      <w:divBdr>
        <w:top w:val="none" w:sz="0" w:space="0" w:color="auto"/>
        <w:left w:val="none" w:sz="0" w:space="0" w:color="auto"/>
        <w:bottom w:val="none" w:sz="0" w:space="0" w:color="auto"/>
        <w:right w:val="none" w:sz="0" w:space="0" w:color="auto"/>
      </w:divBdr>
    </w:div>
    <w:div w:id="2143646748">
      <w:marLeft w:val="640"/>
      <w:marRight w:val="0"/>
      <w:marTop w:val="0"/>
      <w:marBottom w:val="0"/>
      <w:divBdr>
        <w:top w:val="none" w:sz="0" w:space="0" w:color="auto"/>
        <w:left w:val="none" w:sz="0" w:space="0" w:color="auto"/>
        <w:bottom w:val="none" w:sz="0" w:space="0" w:color="auto"/>
        <w:right w:val="none" w:sz="0" w:space="0" w:color="auto"/>
      </w:divBdr>
    </w:div>
    <w:div w:id="2144078208">
      <w:marLeft w:val="640"/>
      <w:marRight w:val="0"/>
      <w:marTop w:val="0"/>
      <w:marBottom w:val="0"/>
      <w:divBdr>
        <w:top w:val="none" w:sz="0" w:space="0" w:color="auto"/>
        <w:left w:val="none" w:sz="0" w:space="0" w:color="auto"/>
        <w:bottom w:val="none" w:sz="0" w:space="0" w:color="auto"/>
        <w:right w:val="none" w:sz="0" w:space="0" w:color="auto"/>
      </w:divBdr>
    </w:div>
    <w:div w:id="2144417565">
      <w:marLeft w:val="640"/>
      <w:marRight w:val="0"/>
      <w:marTop w:val="0"/>
      <w:marBottom w:val="0"/>
      <w:divBdr>
        <w:top w:val="none" w:sz="0" w:space="0" w:color="auto"/>
        <w:left w:val="none" w:sz="0" w:space="0" w:color="auto"/>
        <w:bottom w:val="none" w:sz="0" w:space="0" w:color="auto"/>
        <w:right w:val="none" w:sz="0" w:space="0" w:color="auto"/>
      </w:divBdr>
    </w:div>
    <w:div w:id="2144493970">
      <w:marLeft w:val="640"/>
      <w:marRight w:val="0"/>
      <w:marTop w:val="0"/>
      <w:marBottom w:val="0"/>
      <w:divBdr>
        <w:top w:val="none" w:sz="0" w:space="0" w:color="auto"/>
        <w:left w:val="none" w:sz="0" w:space="0" w:color="auto"/>
        <w:bottom w:val="none" w:sz="0" w:space="0" w:color="auto"/>
        <w:right w:val="none" w:sz="0" w:space="0" w:color="auto"/>
      </w:divBdr>
    </w:div>
    <w:div w:id="2144686857">
      <w:marLeft w:val="640"/>
      <w:marRight w:val="0"/>
      <w:marTop w:val="0"/>
      <w:marBottom w:val="0"/>
      <w:divBdr>
        <w:top w:val="none" w:sz="0" w:space="0" w:color="auto"/>
        <w:left w:val="none" w:sz="0" w:space="0" w:color="auto"/>
        <w:bottom w:val="none" w:sz="0" w:space="0" w:color="auto"/>
        <w:right w:val="none" w:sz="0" w:space="0" w:color="auto"/>
      </w:divBdr>
    </w:div>
    <w:div w:id="2145271717">
      <w:marLeft w:val="640"/>
      <w:marRight w:val="0"/>
      <w:marTop w:val="0"/>
      <w:marBottom w:val="0"/>
      <w:divBdr>
        <w:top w:val="none" w:sz="0" w:space="0" w:color="auto"/>
        <w:left w:val="none" w:sz="0" w:space="0" w:color="auto"/>
        <w:bottom w:val="none" w:sz="0" w:space="0" w:color="auto"/>
        <w:right w:val="none" w:sz="0" w:space="0" w:color="auto"/>
      </w:divBdr>
    </w:div>
    <w:div w:id="2145418000">
      <w:marLeft w:val="640"/>
      <w:marRight w:val="0"/>
      <w:marTop w:val="0"/>
      <w:marBottom w:val="0"/>
      <w:divBdr>
        <w:top w:val="none" w:sz="0" w:space="0" w:color="auto"/>
        <w:left w:val="none" w:sz="0" w:space="0" w:color="auto"/>
        <w:bottom w:val="none" w:sz="0" w:space="0" w:color="auto"/>
        <w:right w:val="none" w:sz="0" w:space="0" w:color="auto"/>
      </w:divBdr>
    </w:div>
    <w:div w:id="2145851091">
      <w:marLeft w:val="640"/>
      <w:marRight w:val="0"/>
      <w:marTop w:val="0"/>
      <w:marBottom w:val="0"/>
      <w:divBdr>
        <w:top w:val="none" w:sz="0" w:space="0" w:color="auto"/>
        <w:left w:val="none" w:sz="0" w:space="0" w:color="auto"/>
        <w:bottom w:val="none" w:sz="0" w:space="0" w:color="auto"/>
        <w:right w:val="none" w:sz="0" w:space="0" w:color="auto"/>
      </w:divBdr>
    </w:div>
    <w:div w:id="2145921363">
      <w:marLeft w:val="640"/>
      <w:marRight w:val="0"/>
      <w:marTop w:val="0"/>
      <w:marBottom w:val="0"/>
      <w:divBdr>
        <w:top w:val="none" w:sz="0" w:space="0" w:color="auto"/>
        <w:left w:val="none" w:sz="0" w:space="0" w:color="auto"/>
        <w:bottom w:val="none" w:sz="0" w:space="0" w:color="auto"/>
        <w:right w:val="none" w:sz="0" w:space="0" w:color="auto"/>
      </w:divBdr>
    </w:div>
    <w:div w:id="2146000176">
      <w:marLeft w:val="640"/>
      <w:marRight w:val="0"/>
      <w:marTop w:val="0"/>
      <w:marBottom w:val="0"/>
      <w:divBdr>
        <w:top w:val="none" w:sz="0" w:space="0" w:color="auto"/>
        <w:left w:val="none" w:sz="0" w:space="0" w:color="auto"/>
        <w:bottom w:val="none" w:sz="0" w:space="0" w:color="auto"/>
        <w:right w:val="none" w:sz="0" w:space="0" w:color="auto"/>
      </w:divBdr>
    </w:div>
    <w:div w:id="2146267347">
      <w:marLeft w:val="640"/>
      <w:marRight w:val="0"/>
      <w:marTop w:val="0"/>
      <w:marBottom w:val="0"/>
      <w:divBdr>
        <w:top w:val="none" w:sz="0" w:space="0" w:color="auto"/>
        <w:left w:val="none" w:sz="0" w:space="0" w:color="auto"/>
        <w:bottom w:val="none" w:sz="0" w:space="0" w:color="auto"/>
        <w:right w:val="none" w:sz="0" w:space="0" w:color="auto"/>
      </w:divBdr>
    </w:div>
    <w:div w:id="2146504371">
      <w:marLeft w:val="640"/>
      <w:marRight w:val="0"/>
      <w:marTop w:val="0"/>
      <w:marBottom w:val="0"/>
      <w:divBdr>
        <w:top w:val="none" w:sz="0" w:space="0" w:color="auto"/>
        <w:left w:val="none" w:sz="0" w:space="0" w:color="auto"/>
        <w:bottom w:val="none" w:sz="0" w:space="0" w:color="auto"/>
        <w:right w:val="none" w:sz="0" w:space="0" w:color="auto"/>
      </w:divBdr>
    </w:div>
    <w:div w:id="2146779241">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C2F111-764D-F040-8E9B-0A8A01654665}">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9069937727"/>
    <we:property name="MENDELEY_CITATIONS" value="[{&quot;citationID&quot;:&quot;MENDELEY_CITATION_050ab9a1-cbb4-489d-8fe0-41e9876189f1&quot;,&quot;properties&quot;:{&quot;noteIndex&quot;:0},&quot;isEdited&quot;:false,&quot;manualOverride&quot;:{&quot;isManuallyOverridden&quot;:false,&quot;citeprocText&quot;:&quot;(1)&quot;,&quot;manualOverrideText&quot;:&quot;&quot;},&quot;citationTag&quot;:&quot;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&quot;,&quot;citationItems&quot;:[{&quot;id&quot;:&quot;33230156-9bc6-3844-a188-d2ac29e33489&quot;,&quot;itemData&quot;:{&quot;type&quot;:&quot;article-journal&quot;,&quot;id&quot;:&quot;33230156-9bc6-3844-a188-d2ac29e33489&quot;,&quot;title&quot;:&quot;The Third International Consensus Definitions for Sepsis and Septic Shock (Sepsis-3)&quot;,&quot;author&quot;:[{&quot;family&quot;:&quot;Singer&quot;,&quot;given&quot;:&quot;Mervyn&quot;,&quot;parse-names&quot;:false,&quot;dropping-particle&quot;:&quot;&quot;,&quot;non-dropping-particle&quot;:&quot;&quot;},{&quot;family&quot;:&quot;Deutschman&quot;,&quot;given&quot;:&quot;Clifford S&quot;,&quot;parse-names&quot;:false,&quot;dropping-particle&quot;:&quot;&quot;,&quot;non-dropping-particle&quot;:&quot;&quot;},{&quot;family&quot;:&quot;Seymour&quot;,&quot;given&quot;:&quot;Christopherwarren&quot;,&quot;parse-names&quot;:false,&quot;dropping-particle&quot;:&quot;&quot;,&quot;non-dropping-particle&quot;:&quot;&quot;},{&quot;family&quot;:&quot;Shankar-Hari&quot;,&quot;given&quot;:&quot;Manu&quot;,&quot;parse-names&quot;:false,&quot;dropping-particle&quot;:&quot;&quot;,&quot;non-dropping-particle&quot;:&quot;&quot;},{&quot;family&quot;:&quot;Annane&quot;,&quot;given&quot;:&quot;Djillali&quot;,&quot;parse-names&quot;:false,&quot;dropping-particle&quot;:&quot;&quot;,&quot;non-dropping-particle&quot;:&quot;&quot;},{&quot;family&quot;:&quot;Bauer&quot;,&quot;given&quot;:&quot;Michael&quot;,&quot;parse-names&quot;:false,&quot;dropping-particle&quot;:&quot;&quot;,&quot;non-dropping-particle&quot;:&quot;&quot;},{&quot;family&quot;:&quot;Bellomo&quot;,&quot;given&quot;:&quot;Rinaldo&quot;,&quot;parse-names&quot;:false,&quot;dropping-particle&quot;:&quot;&quot;,&quot;non-dropping-particle&quot;:&quot;&quot;},{&quot;family&quot;:&quot;Bernard&quot;,&quot;given&quot;:&quot;Gordon R&quot;,&quot;parse-names&quot;:false,&quot;dropping-particle&quot;:&quot;&quot;,&quot;non-dropping-particle&quot;:&quot;&quot;},{&quot;family&quot;:&quot;Chiche&quot;,&quot;given&quot;:&quot;Jean Daniel&quot;,&quot;parse-names&quot;:false,&quot;dropping-particle&quot;:&quot;&quot;,&quot;non-dropping-particle&quot;:&quot;&quot;},{&quot;family&quot;:&quot;Coopersmith&quot;,&quot;given&quot;:&quot;Craig M&quot;,&quot;parse-names&quot;:false,&quot;dropping-particle&quot;:&quot;&quot;,&quot;non-dropping-particle&quot;:&quot;&quot;},{&quot;family&quot;:&quot;Hotchkiss&quot;,&quot;given&quot;:&quot;Richard S&quot;,&quot;parse-names&quot;:false,&quot;dropping-particle&quot;:&quot;&quot;,&quot;non-dropping-particle&quot;:&quot;&quot;},{&quot;family&quot;:&quot;Levy&quot;,&quot;given&quot;:&quot;Mitchell M&quot;,&quot;parse-names&quot;:false,&quot;dropping-particle&quot;:&quot;&quot;,&quot;non-dropping-particle&quot;:&quot;&quot;},{&quot;family&quot;:&quot;Marshall&quot;,&quot;given&quot;:&quot;John C&quot;,&quot;parse-names&quot;:false,&quot;dropping-particle&quot;:&quot;&quot;,&quot;non-dropping-particle&quot;:&quot;&quot;},{&quot;family&quot;:&quot;Martin&quot;,&quot;given&quot;:&quot;Greg S&quot;,&quot;parse-names&quot;:false,&quot;dropping-particle&quot;:&quot;&quot;,&quot;non-dropping-particle&quot;:&quot;&quot;},{&quot;family&quot;:&quot;Opal&quot;,&quot;given&quot;:&quot;Steven M&quot;,&quot;parse-names&quot;:false,&quot;dropping-particle&quot;:&quot;&quot;,&quot;non-dropping-particle&quot;:&quot;&quot;},{&quot;family&quot;:&quot;Rubenfeld&quot;,&quot;given&quot;:&quot;Gordon D&quot;,&quot;parse-names&quot;:false,&quot;dropping-particle&quot;:&quot;&quot;,&quot;non-dropping-particle&quot;:&quot;&quot;},{&quot;family&quot;:&quot;Poll&quot;,&quot;given&quot;:&quot;Tomvan&quot;,&quot;parse-names&quot;:false,&quot;dropping-particle&quot;:&quot;Der&quot;,&quot;non-dropping-particle&quot;:&quot;&quot;},{&quot;family&quot;:&quot;Vincent&quot;,&quot;given&quot;:&quot;Jean Louis&quot;,&quot;parse-names&quot;:false,&quot;dropping-particle&quot;:&quot;&quot;,&quot;non-dropping-particle&quot;:&quot;&quot;},{&quot;family&quot;:&quot;Angus&quot;,&quot;given&quot;:&quot;Derek C&quot;,&quot;parse-names&quot;:false,&quot;dropping-particle&quot;:&quot;&quot;,&quot;non-dropping-particle&quot;:&quot;&quot;}],&quot;container-title&quot;:&quot;JAMA&quot;,&quot;container-title-short&quot;:&quot;JAMA&quot;,&quot;DOI&quot;:&quot;10.1001/JAMA.2016.0287&quot;,&quot;ISSN&quot;:&quot;0098-7484&quot;,&quot;PMID&quot;:&quot;26903338&quot;,&quot;URL&quot;:&quot;https://jamanetwork.com/journals/jama/fullarticle/2492881&quot;,&quot;issued&quot;:{&quot;date-parts&quot;:[[2016,7]]},&quot;page&quot;:&quot;801-810&quot;,&quot;abstract&quot;:&quot;&lt;h3&gt;Importance&lt;/h3&gt;&lt;p&gt;Definitions of sepsis and septic shock were last revised in 2001. Considerable advances have since been made into the pathobiology (changes in organ function, morphology, cell biology, biochemistry, immunology, and circulation), management, and epidemiology of sepsis, suggesting the need for reexamination.&lt;/p&gt;&lt;h3&gt;Objective&lt;/h3&gt;&lt;p&gt;To evaluate and, as needed, update definitions for sepsis and septic shock.&lt;/p&gt;&lt;h3&gt;Process&lt;/h3&gt;&lt;p&gt;A task force (n = 19) with expertise in sepsis pathobiology, clinical trials, and epidemiology was convened by the Society of Critical Care Medicine and the European Society of Intensive Care Medicine. Definitions and clinical criteria were generated through meetings, Delphi processes, analysis of electronic health record databases, and voting, followed by circulation to international professional societies, requesting peer review and endorsement (by 31 societies listed in the Acknowledgment).&lt;/p&gt;&lt;h3&gt;Key Findings From Evidence Synthesis&lt;/h3&gt;&lt;p&gt;Limitations of previous definitions included an excessive focus on inflammation, the misleading model that sepsis follows a continuum through severe sepsis to shock, and inadequate specificity and sensitivity of the systemic inflammatory response syndrome (SIRS) criteria. Multiple definitions and terminologies are currently in use for sepsis, septic shock, and organ dysfunction, leading to discrepancies in reported incidence and observed mortality. The task force concluded the term&lt;i&gt;severe sepsis&lt;/i&gt;was redundant.&lt;/p&gt;&lt;h3&gt;Recommendations&lt;/h3&gt;&lt;p&gt;Sepsis should be defined as life-threatening organ dysfunction caused by a dysregulated host response to infection. For clinical operationalization, organ dysfunction can be represented by an increase in the Sequential [Sepsis-related] Organ Failure Assessment (SOFA) score of 2 points or more, which is associated with an in-hospital mortality greater than 10%. Septic shock should be defined as a subset of sepsis in which particularly profound circulatory, cellular, and metabolic abnormalities are associated with a greater risk of mortality than with sepsis alone. Patients with septic shock can be clinically identified by a vasopressor requirement to maintain a mean arterial pressure of 65 mm Hg or greater and serum lactate level greater than 2 mmol/L (&amp;gt;18 mg/dL) in the absence of hypovolemia. This combination is associated with hospital mortality rates greater than 40%. In out-of-hospital, emergency department, or general hospital ward settings, adult patients with suspected infection can be rapidly identified as being more likely to have poor outcomes typical of sepsis if they have at least 2 of the following clinical criteria that together constitute a new bedside clinical score termed quickSOFA (qSOFA): respiratory rate of 22/min or greater, altered mentation, or systolic blood pressure of 100 mm Hg or less.&lt;/p&gt;&lt;h3&gt;Conclusions and Relevance&lt;/h3&gt;&lt;p&gt;These updated definitions and clinical criteria should replace previous definitions, offer greater consistency for epidemiologic studies and clinical trials, and facilitate earlier recognition and more timely management of patients with sepsis or at risk of developing sepsis.&lt;/p&gt;&quot;,&quot;publisher&quot;:&quot;American Medical Association&quot;,&quot;issue&quot;:&quot;8&quot;,&quot;volume&quot;:&quot;315&quot;},&quot;isTemporary&quot;:false}]},{&quot;citationID&quot;:&quot;MENDELEY_CITATION_cb381ddb-4613-4476-8d51-787659305e99&quot;,&quot;properties&quot;:{&quot;noteIndex&quot;:0},&quot;isEdited&quot;:false,&quot;manualOverride&quot;:{&quot;isManuallyOverridden&quot;:false,&quot;citeprocText&quot;:&quot;(2)&quot;,&quot;manualOverrideText&quot;:&quot;&quot;},&quot;citationTag&quot;:&quot;MENDELEY_CITATION_v3_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&quot;,&quot;citationItems&quot;:[{&quot;id&quot;:&quot;8894868b-d823-3d3e-8203-3e760977737a&quot;,&quot;itemData&quot;:{&quot;type&quot;:&quot;article-journal&quot;,&quot;id&quot;:&quot;8894868b-d823-3d3e-8203-3e760977737a&quot;,&quot;title&quot;:&quot;Sepsis: pathophysiology and clinical management&quot;,&quot;author&quot;:[{&quot;family&quot;:&quot;Gotts&quot;,&quot;given&quot;:&quot;Jeffrey E&quot;,&quot;parse-names&quot;:false,&quot;dropping-particle&quot;:&quot;&quot;,&quot;non-dropping-particle&quot;:&quot;&quot;},{&quot;family&quot;:&quot;Matthay&quot;,&quot;given&quot;:&quot;Michael A&quot;,&quot;parse-names&quot;:false,&quot;dropping-particle&quot;:&quot;&quot;,&quot;non-dropping-particle&quot;:&quot;&quot;}],&quot;container-title&quot;:&quot;BMJ&quot;,&quot;DOI&quot;:&quot;10.1136/BMJ.I1585&quot;,&quot;ISSN&quot;:&quot;1756-1833&quot;,&quot;PMID&quot;:&quot;27217054&quot;,&quot;URL&quot;:&quot;https://pubmed.ncbi.nlm.nih.gov/27217054/&quot;,&quot;issued&quot;:{&quot;date-parts&quot;:[[2016,7]]},&quot;abstract&quot;:&quo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quot;,&quot;publisher&quot;:&quot;BMJ&quot;,&quot;volume&quot;:&quot;353&quot;,&quot;container-title-short&quot;:&quot;&quot;},&quot;isTemporary&quot;:false}]},{&quot;citationID&quot;:&quot;MENDELEY_CITATION_a6da6b4f-2829-4747-b3d2-56fa6b505f15&quot;,&quot;properties&quot;:{&quot;noteIndex&quot;:0},&quot;isEdited&quot;:false,&quot;manualOverride&quot;:{&quot;isManuallyOverridden&quot;:false,&quot;citeprocText&quot;:&quot;(3)&quot;,&quot;manualOverrideText&quot;:&quot;&quot;},&quot;citationTag&quot;:&quot;MENDELEY_CITATION_v3_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&quot;,&quot;citationItems&quot;:[{&quot;id&quot;:&quot;efd8aa92-f67c-3617-983a-91bcedf4a385&quot;,&quot;itemData&quot;:{&quot;type&quot;:&quot;article-journal&quot;,&quot;id&quot;:&quot;efd8aa92-f67c-3617-983a-91bcedf4a385&quot;,&quot;title&quot;:&quot;The association of endothelial cell signaling, severity of illness, and organ dysfunction in sepsis&quot;,&quot;author&quot;:[{&quot;family&quot;:&quot;Shapiro&quot;,&quot;given&quot;:&quot;Nathan I&quot;,&quot;parse-names&quot;:false,&quot;dropping-particle&quot;:&quot;&quot;,&quot;non-dropping-particle&quot;:&quot;&quot;},{&quot;family&quot;:&quot;Schuetz&quot;,&quot;given&quot;:&quot;Philipp&quot;,&quot;parse-names&quot;:false,&quot;dropping-particle&quot;:&quot;&quot;,&quot;non-dropping-particle&quot;:&quot;&quot;},{&quot;family&quot;:&quot;Yano&quot;,&quot;given&quot;:&quot;Kiichiro&quot;,&quot;parse-names&quot;:false,&quot;dropping-particle&quot;:&quot;&quot;,&quot;non-dropping-particle&quot;:&quot;&quot;},{&quot;family&quot;:&quot;Sorasaki&quot;,&quot;given&quot;:&quot;Midori&quot;,&quot;parse-names&quot;:false,&quot;dropping-particle&quot;:&quot;&quot;,&quot;non-dropping-particle&quot;:&quot;&quot;},{&quot;family&quot;:&quot;Parikh&quot;,&quot;given&quot;:&quot;Samir M&quot;,&quot;parse-names&quot;:false,&quot;dropping-particle&quot;:&quot;&quot;,&quot;non-dropping-particle&quot;:&quot;&quot;},{&quot;family&quot;:&quot;Jones&quot;,&quot;given&quot;:&quot;Alan E&quot;,&quot;parse-names&quot;:false,&quot;dropping-particle&quot;:&quot;&quot;,&quot;non-dropping-particle&quot;:&quot;&quot;},{&quot;family&quot;:&quot;Trzeciak&quot;,&quot;given&quot;:&quot;Stephen&quot;,&quot;parse-names&quot;:false,&quot;dropping-particle&quot;:&quot;&quot;,&quot;non-dropping-particle&quot;:&quot;&quot;},{&quot;family&quot;:&quot;Ngo&quot;,&quot;given&quot;:&quot;Long&quot;,&quot;parse-names&quot;:false,&quot;dropping-particle&quot;:&quot;&quot;,&quot;non-dropping-particle&quot;:&quot;&quot;},{&quot;family&quot;:&quot;Aird&quot;,&quot;given&quot;:&quot;William C&quot;,&quot;parse-names&quot;:false,&quot;dropping-particle&quot;:&quot;&quot;,&quot;non-dropping-particle&quot;:&quot;&quot;}],&quot;container-title&quot;:&quot;Critical Care&quot;,&quot;container-title-short&quot;:&quot;Crit. Care&quot;,&quot;DOI&quot;:&quot;10.1186/cc9290&quot;,&quot;URL&quot;:&quot;http://ccforum.com/content/14/5/R182&quot;,&quot;issued&quot;:{&quot;date-parts&quot;:[[2010]]},&quot;page&quot;:&quot;R182&quot;,&quot;abstract&quot;:&quot;Introduction: Previous reports suggest that endothelial activation is an important process in sepsis pathogenesis. We investigated the association between biomarkers of endothelial cell activation and sepsis severity, organ dysfunction sequential organ failure assessment (SOFA) score, and death.&quot;,&quot;volume&quot;:&quot;14&quot;},&quot;isTemporary&quot;:false}]},{&quot;citationID&quot;:&quot;MENDELEY_CITATION_c206fcaa-0e42-4b00-aff2-cd0b34fae489&quot;,&quot;properties&quot;:{&quot;noteIndex&quot;:0},&quot;isEdited&quot;:false,&quot;manualOverride&quot;:{&quot;isManuallyOverridden&quot;:false,&quot;citeprocText&quot;:&quot;(2, 4)&quot;,&quot;manualOverrideText&quot;:&quot;&quot;},&quot;citationTag&quot;:&quot;MENDELEY_CITATION_v3_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&quot;,&quot;citationItems&quot;:[{&quot;id&quot;:&quot;8894868b-d823-3d3e-8203-3e760977737a&quot;,&quot;itemData&quot;:{&quot;type&quot;:&quot;article-journal&quot;,&quot;id&quot;:&quot;8894868b-d823-3d3e-8203-3e760977737a&quot;,&quot;title&quot;:&quot;Sepsis: pathophysiology and clinical management&quot;,&quot;author&quot;:[{&quot;family&quot;:&quot;Gotts&quot;,&quot;given&quot;:&quot;Jeffrey E&quot;,&quot;parse-names&quot;:false,&quot;dropping-particle&quot;:&quot;&quot;,&quot;non-dropping-particle&quot;:&quot;&quot;},{&quot;family&quot;:&quot;Matthay&quot;,&quot;given&quot;:&quot;Michael A&quot;,&quot;parse-names&quot;:false,&quot;dropping-particle&quot;:&quot;&quot;,&quot;non-dropping-particle&quot;:&quot;&quot;}],&quot;container-title&quot;:&quot;BMJ&quot;,&quot;DOI&quot;:&quot;10.1136/BMJ.I1585&quot;,&quot;ISSN&quot;:&quot;1756-1833&quot;,&quot;PMID&quot;:&quot;27217054&quot;,&quot;URL&quot;:&quot;https://pubmed.ncbi.nlm.nih.gov/27217054/&quot;,&quot;issued&quot;:{&quot;date-parts&quot;:[[2016,7]]},&quot;abstract&quot;:&quo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quot;,&quot;publisher&quot;:&quot;BMJ&quot;,&quot;volume&quot;:&quot;353&quot;,&quot;container-title-short&quot;:&quot;&quot;},&quot;isTemporary&quot;:false},{&quot;id&quot;:&quot;ea2c5278-4fc2-3b94-9e93-5b39b4689c76&quot;,&quot;itemData&quot;:{&quot;type&quot;:&quot;article-journal&quot;,&quot;id&quot;:&quot;ea2c5278-4fc2-3b94-9e93-5b39b4689c76&quot;,&quot;title&quot;:&quot;Advances and Challenges in Sepsis Management: Modern Tools and Future Directions&quot;,&quot;author&quot;:[{&quot;family&quot;:&quot;Santacroce&quot;,&quot;given&quot;:&quot;Elena&quot;,&quot;parse-names&quot;:false,&quot;dropping-particle&quot;:&quot;&quot;,&quot;non-dropping-particle&quot;:&quot;&quot;},{&quot;family&quot;:&quot;D’Angerio&quot;,&quot;given&quot;:&quot;Miriam&quot;,&quot;parse-names&quot;:false,&quot;dropping-particle&quot;:&quot;&quot;,&quot;non-dropping-particle&quot;:&quot;&quot;},{&quot;family&quot;:&quot;Ciobanu&quot;,&quot;given&quot;:&quot;Alin Liviu&quot;,&quot;parse-names&quot;:false,&quot;dropping-particle&quot;:&quot;&quot;,&quot;non-dropping-particle&quot;:&quot;&quot;},{&quot;family&quot;:&quot;Masini&quot;,&quot;given&quot;:&quot;Linda&quot;,&quot;parse-names&quot;:false,&quot;dropping-particle&quot;:&quot;&quot;,&quot;non-dropping-particle&quot;:&quot;&quot;},{&quot;family&quot;:&quot;Tartaro&quot;,&quot;given&quot;:&quot;Domenico&quot;,&quot;parse-names&quot;:false,&quot;dropping-particle&quot;:&quot;Lo&quot;,&quot;non-dropping-particle&quot;:&quot;&quot;},{&quot;family&quot;:&quot;Coloretti&quot;,&quot;given&quot;:&quot;Irene&quot;,&quot;parse-names&quot;:false,&quot;dropping-particle&quot;:&quot;&quot;,&quot;non-dropping-particle&quot;:&quot;&quot;},{&quot;family&quot;:&quot;Busani&quot;,&quot;given&quot;:&quot;Stefano&quot;,&quot;parse-names&quot;:false,&quot;dropping-particle&quot;:&quot;&quot;,&quot;non-dropping-particle&quot;:&quot;&quot;},{&quot;family&quot;:&quot;Rubio&quot;,&quot;given&quot;:&quot;Ignacio&quot;,&quot;parse-names&quot;:false,&quot;dropping-particle&quot;:&quot;&quot;,&quot;non-dropping-particle&quot;:&quot;&quot;},{&quot;family&quot;:&quot;Meschiari&quot;,&quot;given&quot;:&quot;Marianna&quot;,&quot;parse-names&quot;:false,&quot;dropping-particle&quot;:&quot;&quot;,&quot;non-dropping-particle&quot;:&quot;&quot;},{&quot;family&quot;:&quot;Franceschini&quot;,&quot;given&quot;:&quot;Erica&quot;,&quot;parse-names&quot;:false,&quot;dropping-particle&quot;:&quot;&quot;,&quot;non-dropping-particle&quot;:&quot;&quot;},{&quot;family&quot;:&quot;Mussini&quot;,&quot;given&quot;:&quot;Cristina&quot;,&quot;parse-names&quot;:false,&quot;dropping-particle&quot;:&quot;&quot;,&quot;non-dropping-particle&quot;:&quot;&quot;},{&quot;family&quot;:&quot;Girardis&quot;,&quot;given&quot;:&quot;Massimo&quot;,&quot;parse-names&quot;:false,&quot;dropping-particle&quot;:&quot;&quot;,&quot;non-dropping-particle&quot;:&quot;&quot;},{&quot;family&quot;:&quot;Gibellini&quot;,&quot;given&quot;:&quot;Lara&quot;,&quot;parse-names&quot;:false,&quot;dropping-particle&quot;:&quot;&quot;,&quot;non-dropping-particle&quot;:&quot;&quot;},{&quot;family&quot;:&quot;Cossarizza&quot;,&quot;given&quot;:&quot;Andrea&quot;,&quot;parse-names&quot;:false,&quot;dropping-particle&quot;:&quot;&quot;,&quot;non-dropping-particle&quot;:&quot;&quot;},{&quot;family&quot;:&quot;Biasi&quot;,&quot;given&quot;:&quot;Sara&quot;,&quot;parse-names&quot;:false,&quot;dropping-particle&quot;:&quot;De&quot;,&quot;non-dropping-particle&quot;:&quot;&quot;}],&quot;container-title&quot;:&quot;Cells&quot;,&quot;container-title-short&quot;:&quot;Cells&quot;,&quot;DOI&quot;:&quot;10.3390/CELLS13050439&quot;,&quot;ISSN&quot;:&quot;20734409&quot;,&quot;PMID&quot;:&quot;38474403&quot;,&quot;URL&quot;:&quot;https://pmc.ncbi.nlm.nih.gov/articles/PMC10931424/&quot;,&quot;issued&quot;:{&quot;date-parts&quot;:[[2024,7]]},&quot;page&quot;:&quot;439&quot;,&quot;abstract&quot;:&quot;Sepsis, a critical condition marked by systemic inflammation, profoundly impacts both innate and adaptive immunity, often resulting in lymphopenia. This immune alteration can spare regulatory T cells (Tregs) but significantly affects other lymphocyte subsets, leading to diminished effector functions, altered cytokine profiles, and metabolic changes. The complexity of sepsis stems not only from its pathophysiology but also from the heterogeneity of patient responses, posing significant challenges in developing universally effective therapies. This review emphasizes the importance of phenotyping in sepsis to enhance patient-specific diagnostic and therapeutic strategies. Phenotyping immune cells, which categorizes patients based on clinical and immunological characteristics, is pivotal for tailoring treatment approaches. Flow cytometry emerges as a crucial tool in this endeavor, offering rapid, low cost and detailed analysis of immune cell populations and their functional states. Indeed, this technology facilitates the understanding of immune dysfunctions in sepsis and contributes to the identification of novel biomarkers. Our review underscores the potential of integrating flow cytometry with omics data, machine learning and clinical observations to refine sepsis management, highlighting the shift towards personalized medicine in critical care. This approach could lead to more precise interventions, improving outcomes in this heterogeneously affected patient population.&quot;,&quot;publisher&quot;:&quot;Multidisciplinary Digital Publishing Institute (MDPI)&quot;,&quot;issue&quot;:&quot;5&quot;,&quot;volume&quot;:&quot;13&quot;},&quot;isTemporary&quot;:false}]},{&quot;citationID&quot;:&quot;MENDELEY_CITATION_b2a256a5-74ed-4e33-acb6-5ce0c1408cea&quot;,&quot;properties&quot;:{&quot;noteIndex&quot;:0},&quot;isEdited&quot;:false,&quot;manualOverride&quot;:{&quot;isManuallyOverridden&quot;:false,&quot;citeprocText&quot;:&quot;(2, 4, 5)&quot;,&quot;manualOverrideText&quot;:&quot;&quot;},&quot;citationTag&quot;:&quot;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&quot;,&quot;citationItems&quot;:[{&quot;id&quot;:&quot;ea2c5278-4fc2-3b94-9e93-5b39b4689c76&quot;,&quot;itemData&quot;:{&quot;type&quot;:&quot;article-journal&quot;,&quot;id&quot;:&quot;ea2c5278-4fc2-3b94-9e93-5b39b4689c76&quot;,&quot;title&quot;:&quot;Advances and Challenges in Sepsis Management: Modern Tools and Future Directions&quot;,&quot;author&quot;:[{&quot;family&quot;:&quot;Santacroce&quot;,&quot;given&quot;:&quot;Elena&quot;,&quot;parse-names&quot;:false,&quot;dropping-particle&quot;:&quot;&quot;,&quot;non-dropping-particle&quot;:&quot;&quot;},{&quot;family&quot;:&quot;D’Angerio&quot;,&quot;given&quot;:&quot;Miriam&quot;,&quot;parse-names&quot;:false,&quot;dropping-particle&quot;:&quot;&quot;,&quot;non-dropping-particle&quot;:&quot;&quot;},{&quot;family&quot;:&quot;Ciobanu&quot;,&quot;given&quot;:&quot;Alin Liviu&quot;,&quot;parse-names&quot;:false,&quot;dropping-particle&quot;:&quot;&quot;,&quot;non-dropping-particle&quot;:&quot;&quot;},{&quot;family&quot;:&quot;Masini&quot;,&quot;given&quot;:&quot;Linda&quot;,&quot;parse-names&quot;:false,&quot;dropping-particle&quot;:&quot;&quot;,&quot;non-dropping-particle&quot;:&quot;&quot;},{&quot;family&quot;:&quot;Tartaro&quot;,&quot;given&quot;:&quot;Domenico&quot;,&quot;parse-names&quot;:false,&quot;dropping-particle&quot;:&quot;Lo&quot;,&quot;non-dropping-particle&quot;:&quot;&quot;},{&quot;family&quot;:&quot;Coloretti&quot;,&quot;given&quot;:&quot;Irene&quot;,&quot;parse-names&quot;:false,&quot;dropping-particle&quot;:&quot;&quot;,&quot;non-dropping-particle&quot;:&quot;&quot;},{&quot;family&quot;:&quot;Busani&quot;,&quot;given&quot;:&quot;Stefano&quot;,&quot;parse-names&quot;:false,&quot;dropping-particle&quot;:&quot;&quot;,&quot;non-dropping-particle&quot;:&quot;&quot;},{&quot;family&quot;:&quot;Rubio&quot;,&quot;given&quot;:&quot;Ignacio&quot;,&quot;parse-names&quot;:false,&quot;dropping-particle&quot;:&quot;&quot;,&quot;non-dropping-particle&quot;:&quot;&quot;},{&quot;family&quot;:&quot;Meschiari&quot;,&quot;given&quot;:&quot;Marianna&quot;,&quot;parse-names&quot;:false,&quot;dropping-particle&quot;:&quot;&quot;,&quot;non-dropping-particle&quot;:&quot;&quot;},{&quot;family&quot;:&quot;Franceschini&quot;,&quot;given&quot;:&quot;Erica&quot;,&quot;parse-names&quot;:false,&quot;dropping-particle&quot;:&quot;&quot;,&quot;non-dropping-particle&quot;:&quot;&quot;},{&quot;family&quot;:&quot;Mussini&quot;,&quot;given&quot;:&quot;Cristina&quot;,&quot;parse-names&quot;:false,&quot;dropping-particle&quot;:&quot;&quot;,&quot;non-dropping-particle&quot;:&quot;&quot;},{&quot;family&quot;:&quot;Girardis&quot;,&quot;given&quot;:&quot;Massimo&quot;,&quot;parse-names&quot;:false,&quot;dropping-particle&quot;:&quot;&quot;,&quot;non-dropping-particle&quot;:&quot;&quot;},{&quot;family&quot;:&quot;Gibellini&quot;,&quot;given&quot;:&quot;Lara&quot;,&quot;parse-names&quot;:false,&quot;dropping-particle&quot;:&quot;&quot;,&quot;non-dropping-particle&quot;:&quot;&quot;},{&quot;family&quot;:&quot;Cossarizza&quot;,&quot;given&quot;:&quot;Andrea&quot;,&quot;parse-names&quot;:false,&quot;dropping-particle&quot;:&quot;&quot;,&quot;non-dropping-particle&quot;:&quot;&quot;},{&quot;family&quot;:&quot;Biasi&quot;,&quot;given&quot;:&quot;Sara&quot;,&quot;parse-names&quot;:false,&quot;dropping-particle&quot;:&quot;De&quot;,&quot;non-dropping-particle&quot;:&quot;&quot;}],&quot;container-title&quot;:&quot;Cells&quot;,&quot;container-title-short&quot;:&quot;Cells&quot;,&quot;DOI&quot;:&quot;10.3390/CELLS13050439&quot;,&quot;ISSN&quot;:&quot;20734409&quot;,&quot;PMID&quot;:&quot;38474403&quot;,&quot;URL&quot;:&quot;https://pmc.ncbi.nlm.nih.gov/articles/PMC10931424/&quot;,&quot;issued&quot;:{&quot;date-parts&quot;:[[2024,7]]},&quot;page&quot;:&quot;439&quot;,&quot;abstract&quot;:&quot;Sepsis, a critical condition marked by systemic inflammation, profoundly impacts both innate and adaptive immunity, often resulting in lymphopenia. This immune alteration can spare regulatory T cells (Tregs) but significantly affects other lymphocyte subsets, leading to diminished effector functions, altered cytokine profiles, and metabolic changes. The complexity of sepsis stems not only from its pathophysiology but also from the heterogeneity of patient responses, posing significant challenges in developing universally effective therapies. This review emphasizes the importance of phenotyping in sepsis to enhance patient-specific diagnostic and therapeutic strategies. Phenotyping immune cells, which categorizes patients based on clinical and immunological characteristics, is pivotal for tailoring treatment approaches. Flow cytometry emerges as a crucial tool in this endeavor, offering rapid, low cost and detailed analysis of immune cell populations and their functional states. Indeed, this technology facilitates the understanding of immune dysfunctions in sepsis and contributes to the identification of novel biomarkers. Our review underscores the potential of integrating flow cytometry with omics data, machine learning and clinical observations to refine sepsis management, highlighting the shift towards personalized medicine in critical care. This approach could lead to more precise interventions, improving outcomes in this heterogeneously affected patient population.&quot;,&quot;publisher&quot;:&quot;Multidisciplinary Digital Publishing Institute (MDPI)&quot;,&quot;issue&quot;:&quot;5&quot;,&quot;volume&quot;:&quot;13&quot;},&quot;isTemporary&quot;:false},{&quot;id&quot;:&quot;8894868b-d823-3d3e-8203-3e760977737a&quot;,&quot;itemData&quot;:{&quot;type&quot;:&quot;article-journal&quot;,&quot;id&quot;:&quot;8894868b-d823-3d3e-8203-3e760977737a&quot;,&quot;title&quot;:&quot;Sepsis: pathophysiology and clinical management&quot;,&quot;author&quot;:[{&quot;family&quot;:&quot;Gotts&quot;,&quot;given&quot;:&quot;Jeffrey E&quot;,&quot;parse-names&quot;:false,&quot;dropping-particle&quot;:&quot;&quot;,&quot;non-dropping-particle&quot;:&quot;&quot;},{&quot;family&quot;:&quot;Matthay&quot;,&quot;given&quot;:&quot;Michael A&quot;,&quot;parse-names&quot;:false,&quot;dropping-particle&quot;:&quot;&quot;,&quot;non-dropping-particle&quot;:&quot;&quot;}],&quot;container-title&quot;:&quot;BMJ&quot;,&quot;DOI&quot;:&quot;10.1136/BMJ.I1585&quot;,&quot;ISSN&quot;:&quot;1756-1833&quot;,&quot;PMID&quot;:&quot;27217054&quot;,&quot;URL&quot;:&quot;https://pubmed.ncbi.nlm.nih.gov/27217054/&quot;,&quot;issued&quot;:{&quot;date-parts&quot;:[[2016,7]]},&quot;abstract&quot;:&quot;Sepsis, severe sepsis, and septic shock represent increasingly severe systemic inflammatory responses to infection. Sepsis is common in the aging population, and it disproportionately affects patients with cancer and underlying immunosuppression. In its most severe form, sepsis causes multiple organ dysfunction that can produce a state of chronic critical illness characterized by severe immune dysfunction and catabolism. Much has been learnt about the pathogenesis of sepsis at the molecular, cell, and intact organ level. Despite uncertainties in hemodynamic management and several treatments that have failed in clinical trials, investigational therapies increasingly target sepsis induced organ and immune dysfunction. Outcomes in sepsis have greatly improved overall, probably because of an enhanced focus on early diagnosis and fluid resuscitation, the rapid delivery of effective antibiotics, and other improvements in supportive care for critically ill patients. These improvements include lung protective ventilation, more judicious use of blood products, and strategies to reduce nosocomial infections.&quot;,&quot;publisher&quot;:&quot;BMJ&quot;,&quot;volume&quot;:&quot;353&quot;,&quot;container-title-short&quot;:&quot;&quot;},&quot;isTemporary&quot;:false},{&quot;id&quot;:&quot;43c81acc-1125-3209-b42e-eb888c86a845&quot;,&quot;itemData&quot;:{&quot;type&quot;:&quot;article-journal&quot;,&quot;id&quot;:&quot;43c81acc-1125-3209-b42e-eb888c86a845&quot;,&quot;title&quot;:&quot;Sepsis-associated acute kidney injury: macrohemodynamic and microhemodynamic alterations in the renal circulation&quot;,&quot;author&quot;:[{&quot;family&quot;:&quot;Prowle&quot;,&quot;given&quot;:&quot;John R&quot;,&quot;parse-names&quot;:false,&quot;dropping-particle&quot;:&quot;&quot;,&quot;non-dropping-particle&quot;:&quot;&quot;},{&quot;family&quot;:&quot;Bellomo&quot;,&quot;given&quot;:&quot;Rinaldo&quot;,&quot;parse-names&quot;:false,&quot;dropping-particle&quot;:&quot;&quot;,&quot;non-dropping-particle&quot;:&quot;&quot;}],&quot;container-title&quot;:&quot;Seminars in Nephrology&quot;,&quot;container-title-short&quot;:&quot;Semin. Nephrol.&quot;,&quot;DOI&quot;:&quot;10.1016/J.SEMNEPHROL.2015.01.007&quot;,&quot;ISSN&quot;:&quot;1558-4488&quot;,&quot;PMID&quot;:&quot;25795500&quot;,&quot;URL&quot;:&quot;https://pubmed.ncbi.nlm.nih.gov/25795500/&quot;,&quot;issued&quot;:{&quot;date-parts&quot;:[[2015,7]]},&quot;page&quot;:&quot;64-74&quot;,&quot;abstract&quot;:&quot;Traditionally, renal ischemia has been regarded as central to the pathogenesis of sepsis-associated acute kidney injury (SA-AKI). Accordingly, hemodynamic management of SA-AKI has emphasized restoration of renal perfusion, whereas, experimentally, ischemia reperfusion models have been emphasized. However, in human beings, SA-AKI usually is accompanied by hyperdynamic circulation. Moreover, clinical and experimental evidence now suggests the importance of inflammatory mechanisms in the development of AKI and microcirculatory dysfunction more than systemic alteration in renal perfusion. In this review, we examine systemic, regional, and microcirculatory hemodynamics in SA-AKI, and attempt to rationalize the hemodynamic management of this condition.&quot;,&quot;publisher&quot;:&quot;Semin Nephrol&quot;,&quot;issue&quot;:&quot;1&quot;,&quot;volume&quot;:&quot;35&quot;},&quot;isTemporary&quot;:false}]},{&quot;citationID&quot;:&quot;MENDELEY_CITATION_3f32d5b3-1b5d-4ca4-a85c-be8267bcb3f8&quot;,&quot;properties&quot;:{&quot;noteIndex&quot;:0},&quot;isEdited&quot;:false,&quot;manualOverride&quot;:{&quot;isManuallyOverridden&quot;:false,&quot;citeprocText&quot;:&quot;(6, 7)&quot;,&quot;manualOverrideText&quot;:&quot;&quot;},&quot;citationTag&quot;:&quot;MENDELEY_CITATION_v3_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&quot;,&quot;citationItems&quot;:[{&quot;id&quot;:&quot;d8869269-b687-3481-9bcd-71d12912416d&quot;,&quot;itemData&quot;:{&quot;type&quot;:&quot;article-journal&quot;,&quot;id&quot;:&quot;d8869269-b687-3481-9bcd-71d12912416d&quot;,&quot;title&quot;:&quot;Endothelial responses in sepsis&quot;,&quot;author&quot;:[{&quot;family&quot;:&quot;Joffre&quot;,&quot;given&quot;:&quot;Jérémie&quot;,&quot;parse-names&quot;:false,&quot;dropping-particle&quot;:&quot;&quot;,&quot;non-dropping-particle&quot;:&quot;&quot;},{&quot;family&quot;:&quot;Hellman&quot;,&quot;given&quot;:&quot;Judith&quot;,&quot;parse-names&quot;:false,&quot;dropping-particle&quot;:&quot;&quot;,&quot;non-dropping-particle&quot;:&quot;&quot;},{&quot;family&quot;:&quot;Ince&quot;,&quot;given&quot;:&quot;Can&quot;,&quot;parse-names&quot;:false,&quot;dropping-particle&quot;:&quot;&quot;,&quot;non-dropping-particle&quot;:&quot;&quot;},{&quot;family&quot;:&quot;Ait-Oufella&quot;,&quot;given&quot;:&quot;Hafid&quot;,&quot;parse-names&quot;:false,&quot;dropping-particle&quot;:&quot;&quot;,&quot;non-dropping-particle&quot;:&quot;&quot;}],&quot;container-title&quot;:&quot;American Journal of Respiratory and Critical Care Medicine&quot;,&quot;container-title-short&quot;:&quot;Am. J. Respir. Crit. Care Med.&quot;,&quot;DOI&quot;:&quot;10.1164/RCCM.201910-1911TR/SUPPL_FILE/JOFFRE_DATA_SUPPLEMENT.PDF&quot;,&quot;ISSN&quot;:&quot;15354970&quot;,&quot;PMID&quot;:&quot;32101446&quot;,&quot;URL&quot;:&quot;www.atsjournals.org.&quot;,&quot;issued&quot;:{&quot;date-parts&quot;:[[2020,7]]},&quot;page&quot;:&quot;361-370&quot;,&quot;abstract&quot;:&quot;Endothelial cells (ECs) are vascular, nonconventional immune cells that play a major role in the systemic response after bacterial infection to limit its dissemination. Triggered by exposure to pathogens, microbial toxins, or endogenous danger signals, EC responses are polymorphous, heterogeneous, and multifaceted. During sepsis, ECs shift toward a proapoptotic, proinflammatory, proadhesive, and procoagulant phenotype. In addition, glycocalyx damage and vascular tone dysfunction impair microcirculatory blood flow, leading to organ injury and, potentially, lifethreatening organ failure. This review aims to cover the current understanding of the EC adaptive or maladaptive response to acute inflammation or bacterial infection based on compelling recent basic research and therapeutic clinical trials targeting microvascular and endothelial alterations during septic shock.&quot;,&quot;publisher&quot;:&quot;American Thoracic Society&quot;,&quot;issue&quot;:&quot;3&quot;,&quot;volume&quot;:&quot;202&quot;},&quot;isTemporary&quot;:false},{&quot;id&quot;:&quot;f13a5b2c-05e8-37d5-9541-37e5adcc62cc&quot;,&quot;itemData&quot;:{&quot;type&quot;:&quot;article-journal&quot;,&quot;id&quot;:&quot;f13a5b2c-05e8-37d5-9541-37e5adcc62cc&quot;,&quot;title&quot;:&quot;The effects of sepsis on endothelium and clinical implications&quot;,&quot;author&quot;:[{&quot;family&quot;:&quot;Dolmatova&quot;,&quot;given&quot;:&quot;Elena&quot;,&quot;parse-names&quot;:false,&quot;dropping-particle&quot;:&quot;V&quot;,&quot;non-dropping-particle&quot;:&quot;&quot;},{&quot;family&quot;:&quot;Wang&quot;,&quot;given&quot;:&quot;Keke&quot;,&quot;parse-names&quot;:false,&quot;dropping-particle&quot;:&quot;&quot;,&quot;non-dropping-particle&quot;:&quot;&quot;},{&quot;family&quot;:&quot;Mandavilli&quot;,&quot;given&quot;:&quot;Rohan&quot;,&quot;parse-names&quot;:false,&quot;dropping-particle&quot;:&quot;&quot;,&quot;non-dropping-particle&quot;:&quot;&quot;},{&quot;family&quot;:&quot;Griendling&quot;,&quot;given&quot;:&quot;Kathy K&quot;,&quot;parse-names&quot;:false,&quot;dropping-particle&quot;:&quot;&quot;,&quot;non-dropping-particle&quot;:&quot;&quot;}],&quot;container-title&quot;:&quot;Cardiovascular Research&quot;,&quot;container-title-short&quot;:&quot;Cardiovasc. Res.&quot;,&quot;DOI&quot;:&quot;10.1093/CVR/CVAA070&quot;,&quot;ISSN&quot;:&quot;0008-6363&quot;,&quot;PMID&quot;:&quot;32215570&quot;,&quot;URL&quot;:&quot;https://academic.oup.com/cardiovascres/article/117/1/60/5811761&quot;,&quot;issued&quot;:{&quot;date-parts&quot;:[[2021,7]]},&quot;page&quot;:&quot;60-73&quot;,&quot;abstract&quot;:&quot;Sepsis accounts for nearly 700 000 deaths in Europe annually and is caused by an overwhelming host response to infection resulting in organ failure. The endothelium is an active contributor to sepsis and as such represents a major target for therapy. During sepsis, endothelial cells amplify the immune response and activate the coagulation system. They are both a target and source of inflammation and serve as a link between local and systemic immune responses. In response to cytokines produced by immune cells, the endothelium expresses adhesion molecules and produces vasoactive compounds, inflammatory cytokines, and chemoattractants, thus switching from an anticoagulant to procoagulant state. These responses contribute to local control of infection, but systemic activation can lead to microvascular thrombosis, capillary permeability, hypotension, tissue hypoxia, and ultimately tissue damage. This review focuses on the role of the endothelium in leucocyte adhesion and transmigration as well as production of reactive oxygen and nitrogen species, microRNAs and cytokines, formation of signalling microparticles, and disseminated intravascular coagulation. We also discuss alterations in endothelial permeability and apoptosis. Finally, we review the diagnostic potential of endothelial markers and endothelial pathways as therapeutic targets for this devastating disease.&quot;,&quot;publisher&quot;:&quot;Oxford Academic&quot;,&quot;issue&quot;:&quot;1&quot;,&quot;volume&quot;:&quot;117&quot;},&quot;isTemporary&quot;:false}]},{&quot;citationID&quot;:&quot;MENDELEY_CITATION_9d3b9cb4-fd5e-4ccd-9155-e362ea022281&quot;,&quot;properties&quot;:{&quot;noteIndex&quot;:0},&quot;isEdited&quot;:false,&quot;manualOverride&quot;:{&quot;isManuallyOverridden&quot;:false,&quot;citeprocText&quot;:&quot;(8)&quot;,&quot;manualOverrideText&quot;:&quot;&quot;},&quot;citationTag&quot;:&quot;MENDELEY_CITATION_v3_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&quot;,&quot;citationItems&quot;:[{&quot;id&quot;:&quot;b8b2d941-8188-35bb-9057-5e9e2a3cfdb5&quot;,&quot;itemData&quot;:{&quot;type&quot;:&quot;article-journal&quot;,&quot;id&quot;:&quot;b8b2d941-8188-35bb-9057-5e9e2a3cfdb5&quot;,&quot;title&quot;:&quot;The endothelial glycocalyx: A review of the vascular barrier&quot;,&quot;author&quot;:[{&quot;family&quot;:&quot;Alphonsus&quot;,&quot;given&quot;:&quot;C S&quot;,&quot;parse-names&quot;:false,&quot;dropping-particle&quot;:&quot;&quot;,&quot;non-dropping-particle&quot;:&quot;&quot;},{&quot;family&quot;:&quot;Rodseth&quot;,&quot;given&quot;:&quot;R N&quot;,&quot;parse-names&quot;:false,&quot;dropping-particle&quot;:&quot;&quot;,&quot;non-dropping-particle&quot;:&quot;&quot;}],&quot;container-title&quot;:&quot;Anaesthesia&quot;,&quot;container-title-short&quot;:&quot;Anaesthesia&quot;,&quot;DOI&quot;:&quot;10.1111/ANAE.12661&quot;,&quot;ISSN&quot;:&quot;13652044&quot;,&quot;PMID&quot;:&quot;24773303&quot;,&quot;issued&quot;:{&quot;date-parts&quot;:[[2014]]},&quot;page&quot;:&quot;777-784&quot;,&quot;abstract&quot;:&quot;The endothelial glycocalyx is an important part of the vascular barrier. The glycocalyx is intimately linked to the homoeostatic functions of the endothelium. Damage to the glycocalyx precedes vascular pathology. In the first part of this paper, we have reviewed the structure, physiology and pathology of the endothelial glycocalyx, based on a literature search of the past five years. In the second part, we have systematically reviewed interventions to protect or repair the glycocalyx. Glycocalyx damage can be caused by hypervolaemia and hyperglycaemia and can be prevented by maintaining a physiological concentration of plasma protein, particularly albumin. Other interventions have been investigated in animal models: these require clinical research before their introduction into medical practice. © 2014 The Association of Anaesthetists of Great Britain and Ireland.&quot;,&quot;publisher&quot;:&quot;Blackwell Publishing Ltd&quot;,&quot;issue&quot;:&quot;7&quot;,&quot;volume&quot;:&quot;69&quot;},&quot;isTemporary&quot;:false}]},{&quot;citationID&quot;:&quot;MENDELEY_CITATION_adfe2912-225e-4674-aa26-e0099e9829b6&quot;,&quot;properties&quot;:{&quot;noteIndex&quot;:0},&quot;isEdited&quot;:false,&quot;manualOverride&quot;:{&quot;isManuallyOverridden&quot;:false,&quot;citeprocText&quot;:&quot;(9, 10)&quot;,&quot;manualOverrideText&quot;:&quot;&quot;},&quot;citationTag&quot;:&quot;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&quot;,&quot;citationItems&quot;:[{&quot;id&quot;:&quot;41db20dc-d36c-375d-bbeb-069f3acec29f&quot;,&quot;itemData&quot;:{&quot;type&quot;:&quot;article-journal&quot;,&quot;id&quot;:&quot;41db20dc-d36c-375d-bbeb-069f3acec29f&quot;,&quot;title&quot;:&quot;Derangement of the endothelial glycocalyx in sepsis&quot;,&quot;author&quot;:[{&quot;family&quot;:&quot;Iba&quot;,&quot;given&quot;:&quot;T&quot;,&quot;parse-names&quot;:false,&quot;dropping-particle&quot;:&quot;&quot;,&quot;non-dropping-particle&quot;:&quot;&quot;},{&quot;family&quot;:&quot;Levy&quot;,&quot;given&quot;:&quot;J H&quot;,&quot;parse-names&quot;:false,&quot;dropping-particle&quot;:&quot;&quot;,&quot;non-dropping-particle&quot;:&quot;&quot;}],&quot;container-title&quot;:&quot;Journal of thrombosis and haemostasis&quot;,&quot;DOI&quot;:&quot;10.1111/JTH.14371&quot;,&quot;ISSN&quot;:&quot;1538-7836&quot;,&quot;PMID&quot;:&quot;30582882&quot;,&quot;URL&quot;:&quot;https://pubmed.ncbi.nlm.nih.gov/30582882/&quot;,&quot;issued&quot;:{&quot;date-parts&quot;:[[2019,7]]},&quot;page&quot;:&quot;283-294&quot;,&quot;abstract&quot;:&quot;Summary: The vascular endothelial surface is coated by the glycocalyx, a ubiquitous gel-like layer composed of a membrane-binding domain that contains proteoglycans, glycosaminoglycan side-chains, and plasma proteins such as albumin and antithrombin. The endothelial glycocalyx plays a critical role in maintaining vascular homeostasis. However, this component is highly vulnerable to damage and is also difficult to examine. Recent advances in analytical techniques have enabled biochemical, visual and computational investigation of this vascular component. The glycocalyx modulates leukocyte–endothelial interactions, thrombus formation and other processes that lead to microcirculatory dysfunction and critical organ injury in sepsis. It also acts as a regulator of vascular permeability and contains mechanosensors as well as receptors for growth factors and anticoagulants. During the initial onset of sepsis, the glycocalyx is damaged and circulating levels of glycocalyx components, including syndecans, heparan sulfate and hyaluronic acid, can be measured and are reportedly useful as biomarkers for sepsis. Also, a new methodology using side-stream dark-field imaging is now clinically available for assessing the glycocalyx. Multiple factors including hypervolemia and hyperglycemia are toxic to the glycocalyx, and several agents have been proposed as therapeutic modalities, although no single treatment has been proven to be clinically effective. In this article, we review the derangement of the glycocalyx in sepsis. Despite the accumulated knowledge regarding the important roles of the glycocalyx, the relationship between derangement of the endothelial glycocalyx and severity of sepsis or disseminated intravascular coagulation has not been adequately elucidated and further work is needed.&quot;,&quot;publisher&quot;:&quot;J Thromb Haemost&quot;,&quot;issue&quot;:&quot;2&quot;,&quot;volume&quot;:&quot;17&quot;,&quot;container-title-short&quot;:&quot;&quot;},&quot;isTemporary&quot;:false},{&quot;id&quot;:&quot;f6ba3088-204e-33b2-98c6-e7de43a687f5&quot;,&quot;itemData&quot;:{&quot;type&quot;:&quot;article-journal&quot;,&quot;id&quot;:&quot;f6ba3088-204e-33b2-98c6-e7de43a687f5&quot;,&quot;title&quot;:&quot;Alveolar heparan sulfate shedding impedes recovery from bleomycin-induced lung injury&quot;,&quot;author&quot;:[{&quot;family&quot;:&quot;LaRivière&quot;,&quot;given&quot;:&quot;W. B.&quot;,&quot;parse-names&quot;:false,&quot;dropping-particle&quot;:&quot;&quot;,&quot;non-dropping-particle&quot;:&quot;&quot;},{&quot;family&quot;:&quot;Liao&quot;,&quot;given&quot;:&quot;S.&quot;,&quot;parse-names&quot;:false,&quot;dropping-particle&quot;:&quot;&quot;,&quot;non-dropping-particle&quot;:&quot;&quot;},{&quot;family&quot;:&quot;McMurtry&quot;,&quot;given&quot;:&quot;S. A.&quot;,&quot;parse-names&quot;:false,&quot;dropping-particle&quot;:&quot;&quot;,&quot;non-dropping-particle&quot;:&quot;&quot;},{&quot;family&quot;:&quot;Oshima&quot;,&quot;given&quot;:&quot;K.&quot;,&quot;parse-names&quot;:false,&quot;dropping-particle&quot;:&quot;&quot;,&quot;non-dropping-particle&quot;:&quot;&quot;},{&quot;family&quot;:&quot;Han&quot;,&quot;given&quot;:&quot;X.&quot;,&quot;parse-names&quot;:false,&quot;dropping-particle&quot;:&quot;&quot;,&quot;non-dropping-particle&quot;:&quot;&quot;},{&quot;family&quot;:&quot;Zhang&quot;,&quot;given&quot;:&quot;F.&quot;,&quot;parse-names&quot;:false,&quot;dropping-particle&quot;:&quot;&quot;,&quot;non-dropping-particle&quot;:&quot;&quot;},{&quot;family&quot;:&quot;Yan&quot;,&quot;given&quot;:&quot;S.&quot;,&quot;parse-names&quot;:false,&quot;dropping-particle&quot;:&quot;&quot;,&quot;non-dropping-particle&quot;:&quot;&quot;},{&quot;family&quot;:&quot;Haeger&quot;,&quot;given&quot;:&quot;S. M.&quot;,&quot;parse-names&quot;:false,&quot;dropping-particle&quot;:&quot;&quot;,&quot;non-dropping-particle&quot;:&quot;&quot;},{&quot;family&quot;:&quot;Ransom&quot;,&quot;given&quot;:&quot;M.&quot;,&quot;parse-names&quot;:false,&quot;dropping-particle&quot;:&quot;&quot;,&quot;non-dropping-particle&quot;:&quot;&quot;},{&quot;family&quot;:&quot;Bastarache&quot;,&quot;given&quot;:&quot;J. A.&quot;,&quot;parse-names&quot;:false,&quot;dropping-particle&quot;:&quot;&quot;,&quot;non-dropping-particle&quot;:&quot;&quot;},{&quot;family&quot;:&quot;Linhardt&quot;,&quot;given&quot;:&quot;R. J.&quot;,&quot;parse-names&quot;:false,&quot;dropping-particle&quot;:&quot;&quot;,&quot;non-dropping-particle&quot;:&quot;&quot;},{&quot;family&quot;:&quot;Schmidt&quot;,&quot;given&quot;:&quot;E. P.&quot;,&quot;parse-names&quot;:false,&quot;dropping-particle&quot;:&quot;&quot;,&quot;non-dropping-particle&quot;:&quot;&quot;},{&quot;family&quot;:&quot;Yang&quot;,&quot;given&quot;:&quot;Y.&quot;,&quot;parse-names&quot;:false,&quot;dropping-particle&quot;:&quot;&quot;,&quot;non-dropping-particle&quot;:&quot;&quot;}],&quot;container-title&quot;:&quot;American Journal of Physiology - Lung Cellular and Molecular Physiology&quot;,&quot;container-title-short&quot;:&quot;Am. J. Physiol. Lung Cell. Mol. Physiol.&quot;,&quot;accessed&quot;:{&quot;date-parts&quot;:[[2026,6,13]]},&quot;DOI&quot;:&quot;10.1152/AJPLUNG.00063.2020&quot;,&quot;ISSN&quot;:&quot;15221504&quot;,&quot;PMID&quot;:&quot;32320623&quot;,&quot;URL&quot;:&quot;https://pmc.ncbi.nlm.nih.gov/articles/PMC7347271/&quot;,&quot;issued&quot;:{&quot;date-parts&quot;:[[2020,6,1]]},&quot;page&quot;:&quot;L1198&quot;,&quot;abstract&quot;:&quot;The pulmonary epithelial glycocalyx, an anionic cell surface layer enriched in glycosaminoglycans such as heparan sulfate and chondroitin sulfate, contributes to the alveolar barrier. Direct injury to the pulmonary epithelium induces shedding of heparan sulfate into the air space; the impact of this shedding on recovery after lung injury is unknown. Using mass spectrometry, we found that heparan sulfate was shed into the air space for up to 3 wk after intratracheal bleomycin-induced lung injury and coincided with induction of matrix metalloproteinases (MMPs), including MMP2. Delayed inhibition of metalloproteinases, beginning 7 days after bleomycin using the nonspecific MMP inhibitor doxycycline, attenuated heparan sulfate shedding and improved lung function, suggesting that heparan sulfate shedding may impair lung recovery. While we also observed an increase in air space heparanase activity after bleomycin, pharmacological and transgenic inhibition of heparanase in vivo failed to attenuate heparan sulfate shedding or protect against bleomycin-induced lung injury. However, experimental augmentation of airway heparanase activity significantly worsened post-bleomycin outcomes, confirming the importance of epithelial glycocalyx integrity to lung recovery. We hypothesized that MMP-associated heparan sulfate shedding contributed to delayed lung recovery, in part, by the release of large, highly sulfated fragments that sequestered lung-reparative growth factors such as hepatocyte growth factor. In vitro, heparan sulfate bound hepatocyte growth factor and attenuated growth factor signaling, suggesting that heparan sulfate shed into the air space after injury may directly impair lung repair. Accordingly, administration of exogenous heparan sulfate to mice after bleomycin injury increased the likelihood of death due to severe lung dysfunction. Together, our findings demonstrate that alveolar epithelial heparan sulfate shedding impedes lung recovery after bleomycin.&quot;,&quot;publisher&quot;:&quot;American Physiological Society&quot;,&quot;issue&quot;:&quot;6&quot;,&quot;volume&quot;:&quot;318&quot;},&quot;isTemporary&quot;:false}]},{&quot;citationID&quot;:&quot;MENDELEY_CITATION_1158e24c-a07d-4243-9f72-7de2fe9b1750&quot;,&quot;properties&quot;:{&quot;noteIndex&quot;:0},&quot;isEdited&quot;:false,&quot;manualOverride&quot;:{&quot;isManuallyOverridden&quot;:false,&quot;citeprocText&quot;:&quot;(11)&quot;,&quot;manualOverrideText&quot;:&quot;&quot;},&quot;citationTag&quot;:&quot;MENDELEY_CITATION_v3_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&quot;,&quot;citationItems&quot;:[{&quot;id&quot;:&quot;c72e7f30-850e-32d4-abe6-c9452489d78b&quot;,&quot;itemData&quot;:{&quot;type&quot;:&quot;article-journal&quot;,&quot;id&quot;:&quot;c72e7f30-850e-32d4-abe6-c9452489d78b&quot;,&quot;title&quot;:&quot;Endothelial glycocalyx degradation is more severe in patients with non-pulmonary sepsis compared to pulmonary sepsis and associates with risk of ARDS and other organ dysfunction&quot;,&quot;author&quot;:[{&quot;family&quot;:&quot;Murphy&quot;,&quot;given&quot;:&quot;Laura S&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Shaver&quot;,&quot;given&quot;:&quot;Ciara M&quot;,&quot;parse-names&quot;:false,&quot;dropping-particle&quot;:&quot;&quot;,&quot;non-dropping-particle&quot;:&quot;&quot;},{&quot;family&quot;:&quot;May&quot;,&quot;given&quot;:&quot;Addison K&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nnals of Intensive Care&quot;,&quot;container-title-short&quot;:&quot;Ann. Intensive Care&quot;,&quot;DOI&quot;:&quot;10.1186/s13613-017-0325-y&quot;,&quot;issued&quot;:{&quot;date-parts&quot;:[[2017]]},&quot;page&quot;:&quot;102&quot;,&quot;abstract&quot;:&quot;Background: Disruption of the endothelial glycocalyx contributes to acute lung injury in experimental sepsis but has not been well studied in humans. To study glycocalyx degradation in sepsis-induced ARDS, we measured plasma levels of syndecan-1, a marker for glycocalyx degradation. Methods: The present study is a retrospective observational study of 262 ventilated medical ICU patients at risk of ARDS due to severe sepsis and APACHE II ≥ 25. Plasma syndecan-1 was measured at study enrollment. Primary analysis focused on the association between syndecan-1 levels and the development of ARDS, other organ dysfunction (Brussels criteria), or in-hospital mortality. Results: Overall, 135 (52%) patients developed ARDS. In patients with non-pulmonary sepsis, syndecan-1 levels were associated with ARDS (p = 0.05). Regardless of etiology of sepsis, higher syndecan-1 levels were associated with hepatic (p &lt; 0.001), renal (p = 0.003), coagulation (p = 0.001), and circulatory (p = 0.02) failure as well as in-hospital mortality (p = 0.001), and there was a significant association between syndecan-1 levels and the number of vaso-pressors required in the first 24 h (p &lt; 0.001). In addition, elevated syndecan levels were independently predictive of mortality in multivariable logistic regression adjusted for age and APACHE II score (odds ratio 1.85 per log increase in syndecan-1, 95% CI 1.056-3.241, p = 0.03). Conclusion: The extent of endothelial glycocalyx degradation is associated with non-pulmonary organ dysfunction in subjects with sepsis and is associated with ARDS but only in the subgroup with non-pulmonary sepsis. Measurement of syndecan-1 levels in sepsis patients might be useful for identifying patients at high risk of organ dysfunction and mortality as well as those who could benefit from therapies targeted at protecting or restoring the glycocalyx.&quot;,&quot;volume&quot;:&quot;7&quot;},&quot;isTemporary&quot;:false}]},{&quot;citationID&quot;:&quot;MENDELEY_CITATION_ca225ec8-fbfa-4942-9f9e-1b9c2b628244&quot;,&quot;properties&quot;:{&quot;noteIndex&quot;:0},&quot;isEdited&quot;:false,&quot;manualOverride&quot;:{&quot;isManuallyOverridden&quot;:false,&quot;citeprocText&quot;:&quot;(12, 13)&quot;,&quot;manualOverrideText&quot;:&quot;&quot;},&quot;citationTag&quot;:&quot;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&quot;,&quot;citationItems&quot;:[{&quot;id&quot;:&quot;3906a728-9de1-3646-8b22-67d291992a2c&quot;,&quot;itemData&quot;:{&quot;type&quot;:&quot;article-journal&quot;,&quot;id&quot;:&quot;3906a728-9de1-3646-8b22-67d291992a2c&quot;,&quot;title&quot;:&quot;The glycocalyx: a novel diagnostic and therapeutic target in sepsis&quot;,&quot;author&quot;:[{&quot;family&quot;:&quot;Uchimido&quot;,&quot;given&quot;:&quot;Ryo&quot;,&quot;parse-names&quot;:false,&quot;dropping-particle&quot;:&quot;&quot;,&quot;non-dropping-particle&quot;:&quot;&quot;},{&quot;family&quot;:&quot;Schmidt&quot;,&quot;given&quot;:&quot;Eric P&quot;,&quot;parse-names&quot;:false,&quot;dropping-particle&quot;:&quot;&quot;,&quot;non-dropping-particle&quot;:&quot;&quot;},{&quot;family&quot;:&quot;Shapiro&quot;,&quot;given&quot;:&quot;Nathan I&quot;,&quot;parse-names&quot;:false,&quot;dropping-particle&quot;:&quot;&quot;,&quot;non-dropping-particle&quot;:&quot;&quot;}],&quot;container-title&quot;:&quot;Critical Care&quot;,&quot;container-title-short&quot;:&quot;Crit. Care&quot;,&quot;DOI&quot;:&quot;10.1186/S13054-018-2292-6&quot;,&quot;ISSN&quot;:&quot;1466609X&quot;,&quot;PMID&quot;:&quot;30654825&quot;,&quot;URL&quot;:&quot;https://pmc.ncbi.nlm.nih.gov/articles/PMC6337861/&quot;,&quot;issued&quot;:{&quot;date-parts&quot;:[[2019,7]]},&quot;page&quot;:&quot;16&quot;,&quot;abstract&quot;:&quot;The glycocalyx is a gel-like layer covering the luminal surface of vascular endothelial cells. It is comprised of membrane-attached proteoglycans, glycosaminoglycan chains, glycoproteins, and adherent plasma proteins. The glycocalyx maintains homeostasis of the vasculature, including controlling vascular permeability and microvascular tone, preventing microvascular thrombosis, and regulating leukocyte adhesion. During sepsis, the glycocalyx is degraded via inflammatory mechanisms such as metalloproteinases, heparanase, and hyaluronidase. These sheddases are activated by reactive oxygen species and pro-inflammatory cytokines such as tumor necrosis factor alpha and interleukin-1beta. Inflammation-mediated glycocalyx degradation leads to vascular hyper-permeability, unregulated vasodilation, microvessel thrombosis, and augmented leukocyte adhesion. Clinical studies have demonstrated the correlation between blood levels of glycocalyx components with organ dysfunction, severity, and mortality in sepsis. Fluid resuscitation therapy is an essential part of sepsis treatment, but overaggressive fluid therapy practices (leading to hypervolemia) may augment glycocalyx degradation. Conversely, fresh frozen plasma and albumin administration may attenuate glycocalyx degradation. The beneficial and harmful effects of fluid and plasma infusion on glycocalyx integrity in sepsis are not well understood; future studies are warranted. In this review, we first analyze the underlying mechanisms of glycocalyx degradation in sepsis. Second, we demonstrate how the blood and urine levels of glycocalyx components are associated with patient outcomes. Third, we show beneficial and harmful effects of fluid therapy on the glycocalyx status during sepsis. Finally, we address the concept of glycocalyx degradation as a therapeutic target.&quot;,&quot;publisher&quot;:&quot;BioMed Central Ltd.&quot;,&quot;issue&quot;:&quot;1&quot;,&quot;volume&quot;:&quot;23&quot;},&quot;isTemporary&quot;:false},{&quot;id&quot;:&quot;04dafe84-34b0-3885-9a27-d5e90e8e7395&quot;,&quot;itemData&quot;:{&quot;type&quot;:&quot;article-journal&quot;,&quot;id&quot;:&quot;04dafe84-34b0-3885-9a27-d5e90e8e7395&quot;,&quot;title&quot;:&quot;The pulmonary endothelial glycocalyx regulates neutrophil adhesion and lung injury during experimental sepsis&quot;,&quot;author&quot;:[{&quot;family&quot;:&quot;Schmidt&quot;,&quot;given&quot;:&quot;Eric P&quot;,&quot;parse-names&quot;:false,&quot;dropping-particle&quot;:&quot;&quot;,&quot;non-dropping-particle&quot;:&quot;&quot;},{&quot;family&quot;:&quot;Yang&quot;,&quot;given&quot;:&quot;Yimu&quot;,&quot;parse-names&quot;:false,&quot;dropping-particle&quot;:&quot;&quot;,&quot;non-dropping-particle&quot;:&quot;&quot;},{&quot;family&quot;:&quot;Janssen&quot;,&quot;given&quot;:&quot;William J&quot;,&quot;parse-names&quot;:false,&quot;dropping-particle&quot;:&quot;&quot;,&quot;non-dropping-particle&quot;:&quot;&quot;},{&quot;family&quot;:&quot;Gandjeva&quot;,&quot;given&quot;:&quot;Aneta&quot;,&quot;parse-names&quot;:false,&quot;dropping-particle&quot;:&quot;&quot;,&quot;non-dropping-particle&quot;:&quot;&quot;},{&quot;family&quot;:&quot;Perez&quot;,&quot;given&quot;:&quot;Mario J&quot;,&quot;parse-names&quot;:false,&quot;dropping-particle&quot;:&quot;&quot;,&quot;non-dropping-particle&quot;:&quot;&quot;},{&quot;family&quot;:&quot;Barthel&quot;,&quot;given&quot;:&quot;Lea&quot;,&quot;parse-names&quot;:false,&quot;dropping-particle&quot;:&quot;&quot;,&quot;non-dropping-particle&quot;:&quot;&quot;},{&quot;family&quot;:&quot;Zemans&quot;,&quot;given&quot;:&quot;Rachel L&quot;,&quot;parse-names&quot;:false,&quot;dropping-particle&quot;:&quot;&quot;,&quot;non-dropping-particle&quot;:&quot;&quot;},{&quot;family&quot;:&quot;Bowman&quot;,&quot;given&quot;:&quot;Joel C&quot;,&quot;parse-names&quot;:false,&quot;dropping-particle&quot;:&quot;&quot;,&quot;non-dropping-particle&quot;:&quot;&quot;},{&quot;family&quot;:&quot;Koyanagi&quot;,&quot;given&quot;:&quot;Dan E&quot;,&quot;parse-names&quot;:false,&quot;dropping-particle&quot;:&quot;&quot;,&quot;non-dropping-particle&quot;:&quot;&quot;},{&quot;family&quot;:&quot;Yunt&quot;,&quot;given&quot;:&quot;Zulma X&quot;,&quot;parse-names&quot;:false,&quot;dropping-particle&quot;:&quot;&quot;,&quot;non-dropping-particle&quot;:&quot;&quot;},{&quot;family&quot;:&quot;Smith&quot;,&quot;given&quot;:&quot;Lynelle P&quot;,&quot;parse-names&quot;:false,&quot;dropping-particle&quot;:&quot;&quot;,&quot;non-dropping-particle&quot;:&quot;&quot;},{&quot;family&quot;:&quot;Cheng&quot;,&quot;given&quot;:&quot;Sara S&quot;,&quot;parse-names&quot;:false,&quot;dropping-particle&quot;:&quot;&quot;,&quot;non-dropping-particle&quot;:&quot;&quot;},{&quot;family&quot;:&quot;Overdier&quot;,&quot;given&quot;:&quot;Katherine H&quot;,&quot;parse-names&quot;:false,&quot;dropping-particle&quot;:&quot;&quot;,&quot;non-dropping-particle&quot;:&quot;&quot;},{&quot;family&quot;:&quot;Thompson&quot;,&quot;given&quot;:&quot;Kathy R&quot;,&quot;parse-names&quot;:false,&quot;dropping-particle&quot;:&quot;&quot;,&quot;non-dropping-particle&quot;:&quot;&quot;},{&quot;family&quot;:&quot;Geraci&quot;,&quot;given&quot;:&quot;Mark W&quot;,&quot;parse-names&quot;:false,&quot;dropping-particle&quot;:&quot;&quot;,&quot;non-dropping-particle&quot;:&quot;&quot;},{&quot;family&quot;:&quot;Douglas&quot;,&quot;given&quot;:&quot;Ivor S&quot;,&quot;parse-names&quot;:false,&quot;dropping-particle&quot;:&quot;&quot;,&quot;non-dropping-particle&quot;:&quot;&quot;},{&quot;family&quot;:&quot;Pearse&quot;,&quot;given&quot;:&quot;David B&quot;,&quot;parse-names&quot;:false,&quot;dropping-particle&quot;:&quot;&quot;,&quot;non-dropping-particle&quot;:&quot;&quot;},{&quot;family&quot;:&quot;Tuder&quot;,&quot;given&quot;:&quot;Rubin M&quot;,&quot;parse-names&quot;:false,&quot;dropping-particle&quot;:&quot;&quot;,&quot;non-dropping-particle&quot;:&quot;&quot;}],&quot;container-title&quot;:&quot;Nature Medicine 2012 18:8&quot;,&quot;DOI&quot;:&quot;10.1038/nm.2843&quot;,&quot;ISSN&quot;:&quot;1546-170X&quot;,&quot;PMID&quot;:&quot;22820644&quot;,&quot;URL&quot;:&quot;https://www.nature.com/articles/nm.2843&quot;,&quot;issued&quot;:{&quot;date-parts&quot;:[[2012,7]]},&quot;page&quot;:&quot;1217-1223&quot;,&quot;abstract&quot;:&quot;The glycocalyx is a layer of proteoglycans and complex carbohydrates that lines the endothelial cell surface in blood vessels. Schmidt et al. show that in mouse models of sepsis, lung inflammation and injury depend on glycocalyx degradation, which increases neutrophil access to endothelial adhesion molecules. The authors also provide data indicating the potential relevance of this mechanism of lung injury to humans with sepsis. Sepsis, a systemic inflammatory response to infection, commonly progresses to acute lung injury (ALI), an inflammatory lung disease with high morbidity. We postulated that sepsis-associated ALI is initiated by degradation of the pulmonary endothelial glycocalyx, leading to neutrophil adherence and inflammation. Using intravital microscopy, we found that endotoxemia in mice rapidly induced pulmonary microvascular glycocalyx degradation via tumor necrosis factor-α (TNF-α)-dependent mechanisms. Glycocalyx degradation involved the specific loss of heparan sulfate and coincided with activation of endothelial heparanase, a TNF-α–responsive, heparan sulfate–specific glucuronidase. Glycocalyx degradation increased the availability of endothelial surface adhesion molecules to circulating microspheres and contributed to neutrophil adhesion. Heparanase inhibition prevented endotoxemia-associated glycocalyx loss and neutrophil adhesion and, accordingly, attenuated sepsis-induced ALI and mortality in mice. These findings are potentially relevant to human disease, as sepsis-associated respiratory failure in humans was associated with higher plasma heparan sulfate degradation activity; moreover, heparanase content was higher in human lung biopsies showing diffuse alveolar damage than in normal human lung tissue.&quot;,&quot;publisher&quot;:&quot;Nature Publishing Group&quot;,&quot;issue&quot;:&quot;8&quot;,&quot;volume&quot;:&quot;18&quot;,&quot;container-title-short&quot;:&quot;&quot;},&quot;isTemporary&quot;:false}]},{&quot;citationID&quot;:&quot;MENDELEY_CITATION_4da50849-fc05-4b5d-b8c3-99df0f9a808b&quot;,&quot;properties&quot;:{&quot;noteIndex&quot;:0},&quot;isEdited&quot;:false,&quot;manualOverride&quot;:{&quot;isManuallyOverridden&quot;:false,&quot;citeprocText&quot;:&quot;(13)&quot;,&quot;manualOverrideText&quot;:&quot;&quot;},&quot;citationTag&quot;:&quot;MENDELEY_CITATION_v3_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&quot;,&quot;citationItems&quot;:[{&quot;id&quot;:&quot;04dafe84-34b0-3885-9a27-d5e90e8e7395&quot;,&quot;itemData&quot;:{&quot;type&quot;:&quot;article-journal&quot;,&quot;id&quot;:&quot;04dafe84-34b0-3885-9a27-d5e90e8e7395&quot;,&quot;title&quot;:&quot;The pulmonary endothelial glycocalyx regulates neutrophil adhesion and lung injury during experimental sepsis&quot;,&quot;author&quot;:[{&quot;family&quot;:&quot;Schmidt&quot;,&quot;given&quot;:&quot;Eric P&quot;,&quot;parse-names&quot;:false,&quot;dropping-particle&quot;:&quot;&quot;,&quot;non-dropping-particle&quot;:&quot;&quot;},{&quot;family&quot;:&quot;Yang&quot;,&quot;given&quot;:&quot;Yimu&quot;,&quot;parse-names&quot;:false,&quot;dropping-particle&quot;:&quot;&quot;,&quot;non-dropping-particle&quot;:&quot;&quot;},{&quot;family&quot;:&quot;Janssen&quot;,&quot;given&quot;:&quot;William J&quot;,&quot;parse-names&quot;:false,&quot;dropping-particle&quot;:&quot;&quot;,&quot;non-dropping-particle&quot;:&quot;&quot;},{&quot;family&quot;:&quot;Gandjeva&quot;,&quot;given&quot;:&quot;Aneta&quot;,&quot;parse-names&quot;:false,&quot;dropping-particle&quot;:&quot;&quot;,&quot;non-dropping-particle&quot;:&quot;&quot;},{&quot;family&quot;:&quot;Perez&quot;,&quot;given&quot;:&quot;Mario J&quot;,&quot;parse-names&quot;:false,&quot;dropping-particle&quot;:&quot;&quot;,&quot;non-dropping-particle&quot;:&quot;&quot;},{&quot;family&quot;:&quot;Barthel&quot;,&quot;given&quot;:&quot;Lea&quot;,&quot;parse-names&quot;:false,&quot;dropping-particle&quot;:&quot;&quot;,&quot;non-dropping-particle&quot;:&quot;&quot;},{&quot;family&quot;:&quot;Zemans&quot;,&quot;given&quot;:&quot;Rachel L&quot;,&quot;parse-names&quot;:false,&quot;dropping-particle&quot;:&quot;&quot;,&quot;non-dropping-particle&quot;:&quot;&quot;},{&quot;family&quot;:&quot;Bowman&quot;,&quot;given&quot;:&quot;Joel C&quot;,&quot;parse-names&quot;:false,&quot;dropping-particle&quot;:&quot;&quot;,&quot;non-dropping-particle&quot;:&quot;&quot;},{&quot;family&quot;:&quot;Koyanagi&quot;,&quot;given&quot;:&quot;Dan E&quot;,&quot;parse-names&quot;:false,&quot;dropping-particle&quot;:&quot;&quot;,&quot;non-dropping-particle&quot;:&quot;&quot;},{&quot;family&quot;:&quot;Yunt&quot;,&quot;given&quot;:&quot;Zulma X&quot;,&quot;parse-names&quot;:false,&quot;dropping-particle&quot;:&quot;&quot;,&quot;non-dropping-particle&quot;:&quot;&quot;},{&quot;family&quot;:&quot;Smith&quot;,&quot;given&quot;:&quot;Lynelle P&quot;,&quot;parse-names&quot;:false,&quot;dropping-particle&quot;:&quot;&quot;,&quot;non-dropping-particle&quot;:&quot;&quot;},{&quot;family&quot;:&quot;Cheng&quot;,&quot;given&quot;:&quot;Sara S&quot;,&quot;parse-names&quot;:false,&quot;dropping-particle&quot;:&quot;&quot;,&quot;non-dropping-particle&quot;:&quot;&quot;},{&quot;family&quot;:&quot;Overdier&quot;,&quot;given&quot;:&quot;Katherine H&quot;,&quot;parse-names&quot;:false,&quot;dropping-particle&quot;:&quot;&quot;,&quot;non-dropping-particle&quot;:&quot;&quot;},{&quot;family&quot;:&quot;Thompson&quot;,&quot;given&quot;:&quot;Kathy R&quot;,&quot;parse-names&quot;:false,&quot;dropping-particle&quot;:&quot;&quot;,&quot;non-dropping-particle&quot;:&quot;&quot;},{&quot;family&quot;:&quot;Geraci&quot;,&quot;given&quot;:&quot;Mark W&quot;,&quot;parse-names&quot;:false,&quot;dropping-particle&quot;:&quot;&quot;,&quot;non-dropping-particle&quot;:&quot;&quot;},{&quot;family&quot;:&quot;Douglas&quot;,&quot;given&quot;:&quot;Ivor S&quot;,&quot;parse-names&quot;:false,&quot;dropping-particle&quot;:&quot;&quot;,&quot;non-dropping-particle&quot;:&quot;&quot;},{&quot;family&quot;:&quot;Pearse&quot;,&quot;given&quot;:&quot;David B&quot;,&quot;parse-names&quot;:false,&quot;dropping-particle&quot;:&quot;&quot;,&quot;non-dropping-particle&quot;:&quot;&quot;},{&quot;family&quot;:&quot;Tuder&quot;,&quot;given&quot;:&quot;Rubin M&quot;,&quot;parse-names&quot;:false,&quot;dropping-particle&quot;:&quot;&quot;,&quot;non-dropping-particle&quot;:&quot;&quot;}],&quot;container-title&quot;:&quot;Nature Medicine 2012 18:8&quot;,&quot;DOI&quot;:&quot;10.1038/nm.2843&quot;,&quot;ISSN&quot;:&quot;1546-170X&quot;,&quot;PMID&quot;:&quot;22820644&quot;,&quot;URL&quot;:&quot;https://www.nature.com/articles/nm.2843&quot;,&quot;issued&quot;:{&quot;date-parts&quot;:[[2012,7]]},&quot;page&quot;:&quot;1217-1223&quot;,&quot;abstract&quot;:&quot;The glycocalyx is a layer of proteoglycans and complex carbohydrates that lines the endothelial cell surface in blood vessels. Schmidt et al. show that in mouse models of sepsis, lung inflammation and injury depend on glycocalyx degradation, which increases neutrophil access to endothelial adhesion molecules. The authors also provide data indicating the potential relevance of this mechanism of lung injury to humans with sepsis. Sepsis, a systemic inflammatory response to infection, commonly progresses to acute lung injury (ALI), an inflammatory lung disease with high morbidity. We postulated that sepsis-associated ALI is initiated by degradation of the pulmonary endothelial glycocalyx, leading to neutrophil adherence and inflammation. Using intravital microscopy, we found that endotoxemia in mice rapidly induced pulmonary microvascular glycocalyx degradation via tumor necrosis factor-α (TNF-α)-dependent mechanisms. Glycocalyx degradation involved the specific loss of heparan sulfate and coincided with activation of endothelial heparanase, a TNF-α–responsive, heparan sulfate–specific glucuronidase. Glycocalyx degradation increased the availability of endothelial surface adhesion molecules to circulating microspheres and contributed to neutrophil adhesion. Heparanase inhibition prevented endotoxemia-associated glycocalyx loss and neutrophil adhesion and, accordingly, attenuated sepsis-induced ALI and mortality in mice. These findings are potentially relevant to human disease, as sepsis-associated respiratory failure in humans was associated with higher plasma heparan sulfate degradation activity; moreover, heparanase content was higher in human lung biopsies showing diffuse alveolar damage than in normal human lung tissue.&quot;,&quot;publisher&quot;:&quot;Nature Publishing Group&quot;,&quot;issue&quot;:&quot;8&quot;,&quot;volume&quot;:&quot;18&quot;,&quot;container-title-short&quot;:&quot;&quot;},&quot;isTemporary&quot;:false}]},{&quot;citationID&quot;:&quot;MENDELEY_CITATION_7e5df895-8ad6-4f92-bfdf-d08a09dc4b14&quot;,&quot;properties&quot;:{&quot;noteIndex&quot;:0},&quot;isEdited&quot;:false,&quot;manualOverride&quot;:{&quot;isManuallyOverridden&quot;:false,&quot;citeprocText&quot;:&quot;(14)&quot;,&quot;manualOverrideText&quot;:&quot;&quot;},&quot;citationTag&quot;:&quot;MENDELEY_CITATION_v3_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&quot;,&quot;citationItems&quot;:[{&quot;id&quot;:&quot;8d8db204-4c9c-3f92-b5f4-2739b8ca0ca3&quot;,&quot;itemData&quot;:{&quot;type&quot;:&quot;article-journal&quot;,&quot;id&quot;:&quot;8d8db204-4c9c-3f92-b5f4-2739b8ca0ca3&quot;,&quot;title&quot;:&quot;Red blood cell rheology in sepsis&quot;,&quot;author&quot;:[{&quot;family&quot;:&quot;Piagnerelli&quot;,&quot;given&quot;:&quot;M&quot;,&quot;parse-names&quot;:false,&quot;dropping-particle&quot;:&quot;&quot;,&quot;non-dropping-particle&quot;:&quot;&quot;},{&quot;family&quot;:&quot;Boudjeltia&quot;,&quot;given&quot;:&quot;K Zouaoui&quot;,&quot;parse-names&quot;:false,&quot;dropping-particle&quot;:&quot;&quot;,&quot;non-dropping-particle&quot;:&quot;&quot;},{&quot;family&quot;:&quot;Vanhaeverbeek&quot;,&quot;given&quot;:&quot;M&quot;,&quot;parse-names&quot;:false,&quot;dropping-particle&quot;:&quot;&quot;,&quot;non-dropping-particle&quot;:&quot;&quot;},{&quot;family&quot;:&quot;Vincent&quot;,&quot;given&quot;:&quot;J L&quot;,&quot;parse-names&quot;:false,&quot;dropping-particle&quot;:&quot;&quot;,&quot;non-dropping-particle&quot;:&quot;&quot;}],&quot;container-title&quot;:&quot;Intensive care medicine&quot;,&quot;container-title-short&quot;:&quot;Intensive Care Med.&quot;,&quot;DOI&quot;:&quot;10.1007/S00134-003-1783-2&quot;,&quot;ISSN&quot;:&quot;0342-4642&quot;,&quot;PMID&quot;:&quot;12802488&quot;,&quot;URL&quot;:&quot;https://pubmed.ncbi.nlm.nih.gov/12802488/&quot;,&quot;issued&quot;:{&quot;date-parts&quot;:[[2003,7]]},&quot;page&quot;:&quot;1052-1061&quot;,&quot;abstract&quot;:&quot;Changes in red blood cell (RBC) function can contribute to alterations in microcirculatory blood flow and cellular dysoxia in sepsis. Decreases in RBC and neutrophil deformability impair the passage of these cells through the microcirculation. While the role of leukocytes has been the focus of many studies in sepsis, the role of erythrocyte rheological alterations in this syndrome has only recently been investigated. RBC rheology can be influenced by many factors, including alterations in intracellular calcium and adenosine triphosphate (ATP) concentrations, the effects of nitric oxide, a decrease in some RBC membrane components such as sialic acid, and an increase in others such as 2,3 diphosphoglycerate. Other factors include interactions with white blood cells and their products (reactive oxygen species), or the effects of temperature variations. Understanding the mechanisms of altered RBC rheology in sepsis, and the effects on blood flow and oxygen transport, may lead to improved patient management and reductions in morbidity and mortality.&quot;,&quot;publisher&quot;:&quot;Intensive Care Med&quot;,&quot;issue&quot;:&quot;7&quot;,&quot;volume&quot;:&quot;29&quot;},&quot;isTemporary&quot;:false}]},{&quot;citationID&quot;:&quot;MENDELEY_CITATION_48f49c22-20e1-4f61-ad35-4c3d6553d382&quot;,&quot;properties&quot;:{&quot;noteIndex&quot;:0},&quot;isEdited&quot;:false,&quot;manualOverride&quot;:{&quot;isManuallyOverridden&quot;:false,&quot;citeprocText&quot;:&quot;(15, 16)&quot;,&quot;manualOverrideText&quot;:&quot;&quot;},&quot;citationTag&quot;:&quot;MENDELEY_CITATION_v3_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&quot;,&quot;citationItems&quot;:[{&quot;id&quot;:&quot;d893b0a4-9a70-3e1c-970e-e339faa5a144&quot;,&quot;itemData&quot;:{&quot;type&quot;:&quot;article-journal&quot;,&quot;id&quot;:&quot;d893b0a4-9a70-3e1c-970e-e339faa5a144&quot;,&quot;title&quot;:&quot;Toxic effects of cell-free hemoglobin on the microvascular endothelium: Implications for pulmonary and nonpulmonary organ dysfunction&quot;,&quot;author&quot;:[{&quot;family&quot;:&quot;Meegan&quot;,&quot;given&quot;:&quot;Jamie E&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018.2021&quot;,&quot;ISSN&quot;:&quot;15221504&quot;,&quot;PMID&quot;:&quot;34009034&quot;,&quot;URL&quot;:&quot;www.ajplung.org&quot;,&quot;issued&quot;:{&quot;date-parts&quot;:[[2021,7]]},&quot;page&quot;:&quot;L429-L439&quot;,&quot;abstract&quot;:&quot;Levels of circulating cell-free hemoglobin are elevated during hemolytic and inflammatory diseases and contribute to organ dysfunction and severity of illness. Though several studies have investigated the contribution of hemoglobin to tissue injury, the precise signaling mechanisms of hemoglobin-mediated endothelial dysfunction in the lung and other organs are not yet completely understood. The purpose of this review is to highlight the knowledge gained thus far and the need for further investigation regarding hemoglobin-mediated endothelial inflammation and injury to develop novel therapeutic strategies targeting the damaging effects of cell-free hemoglobin.&quot;,&quot;publisher&quot;:&quot;American Physiological Society&quot;,&quot;issue&quot;:&quot;2&quot;,&quot;volume&quot;:&quot;321&quot;},&quot;isTemporary&quot;:false},{&quot;id&quot;:&quot;d2a9c477-b246-3cc1-b7c7-dc77148c7975&quot;,&quot;itemData&quot;:{&quot;type&quot;:&quot;article-journal&quot;,&quot;id&quot;:&quot;d2a9c477-b246-3cc1-b7c7-dc77148c7975&quot;,&quot;title&quot;:&quot;The pathophysiology of extracellular hemoglobin associated with enhanced oxidative reactions&quot;,&quot;author&quot;:[{&quot;family&quot;:&quot;Rifkind&quot;,&quot;given&quot;:&quot;Joseph M&quot;,&quot;parse-names&quot;:false,&quot;dropping-particle&quot;:&quot;&quot;,&quot;non-dropping-particle&quot;:&quot;&quot;},{&quot;family&quot;:&quot;Mohanty&quot;,&quot;given&quot;:&quot;Joy G&quot;,&quot;parse-names&quot;:false,&quot;dropping-particle&quot;:&quot;&quot;,&quot;non-dropping-particle&quot;:&quot;&quot;},{&quot;family&quot;:&quot;Nagababu&quot;,&quot;given&quot;:&quot;Enika&quot;,&quot;parse-names&quot;:false,&quot;dropping-particle&quot;:&quot;&quot;,&quot;non-dropping-particle&quot;:&quot;&quot;}],&quot;container-title&quot;:&quot;Frontiers in Physiology&quot;,&quot;container-title-short&quot;:&quot;Front. Physiol.&quot;,&quot;DOI&quot;:&quot;10.3389/FPHYS.2014.00500&quot;,&quot;ISSN&quot;:&quot;1664-042X&quot;,&quot;PMID&quot;:&quot;25642190&quot;,&quot;URL&quot;:&quot;https://pubmed.ncbi.nlm.nih.gov/25642190/&quot;,&quot;issued&quot;:{&quot;date-parts&quot;:[[2015,7]]},&quot;abstract&quot;:&quot;Hemoglobin (Hb) continuously undergoes autoxidation producing superoxide which dismutates into hydrogen peroxide (H2O2) and is a potential source for subsequent oxidative reactions. Autoxidation is most pronounced under hypoxic conditions in the microcirculation and for unstable dimers formed at reduced Hb concentrations. In the red blood cell (RBC), oxidative reactions are inhibited by an extensive antioxidant system. For extracellular Hb, whether from hemolysis of RBCs and/or the infusion of Hb-based blood substitutes, the oxidative reactions are not completely neutralized by the available antioxidant system. Un-neutralized H2O2 oxidizes ferrous and ferric Hbs to Fe(IV)-ferrylHb and OxyferrylHb, respectively. FerrylHb further reacts with H2O2 producing heme degradation products and free iron. OxyferrylHb, in addition to Fe(IV) contains a free radical that can undergo additional oxidative reactions. Fe(III)Hb produced during Hb autoxidation also readily releases heme, an additional source for oxidative stress. These oxidation products are a potential source for oxidative reactions in the plasma, but to a greater extent when the lower molecular weight Hb dimers are taken up into cells and tissues. Heme and oxyferryl have been shown to have a proinflammatory effect further increasing their potential for oxidative stress. These oxidative reactions contribute to a number of pathological situations including atherosclerosis, kidney malfunction, sickle cell disease, and malaria. The toxic effects of extracellular Hb are of particular concern with hemolytic anemia where there is an increase in hemolysis. Hemolysis is further exacerbated in various diseases and their treatments. Blood transfusions are required whenever there is an appreciable decrease in RBCs due to hemolysis or blood loss. It is, therefore, essential that the transfused blood, whether stored RBCs or the blood obtained by an Autologous Blood Recovery System from the patient, do not further increase extracellular Hb.&quot;,&quot;publisher&quot;:&quot;Front Physiol&quot;,&quot;issue&quot;:&quot;500&quot;,&quot;volume&quot;:&quot;5&quot;},&quot;isTemporary&quot;:false}]},{&quot;citationID&quot;:&quot;MENDELEY_CITATION_f135b961-a339-48e2-b3a3-8a8b10848a8a&quot;,&quot;properties&quot;:{&quot;noteIndex&quot;:0},&quot;isEdited&quot;:false,&quot;manualOverride&quot;:{&quot;isManuallyOverridden&quot;:false,&quot;citeprocText&quot;:&quot;(15, 17)&quot;,&quot;manualOverrideText&quot;:&quot;&quot;},&quot;citationTag&quot;:&quot;MENDELEY_CITATION_v3_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&quot;,&quot;citationItems&quot;:[{&quot;id&quot;:&quot;d893b0a4-9a70-3e1c-970e-e339faa5a144&quot;,&quot;itemData&quot;:{&quot;type&quot;:&quot;article-journal&quot;,&quot;id&quot;:&quot;d893b0a4-9a70-3e1c-970e-e339faa5a144&quot;,&quot;title&quot;:&quot;Toxic effects of cell-free hemoglobin on the microvascular endothelium: Implications for pulmonary and nonpulmonary organ dysfunction&quot;,&quot;author&quot;:[{&quot;family&quot;:&quot;Meegan&quot;,&quot;given&quot;:&quot;Jamie E&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018.2021&quot;,&quot;ISSN&quot;:&quot;15221504&quot;,&quot;PMID&quot;:&quot;34009034&quot;,&quot;URL&quot;:&quot;www.ajplung.org&quot;,&quot;issued&quot;:{&quot;date-parts&quot;:[[2021,7]]},&quot;page&quot;:&quot;L429-L439&quot;,&quot;abstract&quot;:&quot;Levels of circulating cell-free hemoglobin are elevated during hemolytic and inflammatory diseases and contribute to organ dysfunction and severity of illness. Though several studies have investigated the contribution of hemoglobin to tissue injury, the precise signaling mechanisms of hemoglobin-mediated endothelial dysfunction in the lung and other organs are not yet completely understood. The purpose of this review is to highlight the knowledge gained thus far and the need for further investigation regarding hemoglobin-mediated endothelial inflammation and injury to develop novel therapeutic strategies targeting the damaging effects of cell-free hemoglobin.&quot;,&quot;publisher&quot;:&quot;American Physiological Society&quot;,&quot;issue&quot;:&quot;2&quot;,&quot;volume&quot;:&quot;321&quot;},&quot;isTemporary&quot;:false},{&quot;id&quot;:&quot;615b2c55-14dc-3951-af49-cb5ad1f20528&quot;,&quot;itemData&quot;:{&quot;type&quot;:&quot;article-journal&quot;,&quot;id&quot;:&quot;615b2c55-14dc-3951-af49-cb5ad1f20528&quot;,&quot;title&quot;:&quot;Oxidized Cell‐Free Hemoglobin Induces Mitochondrial Dysfunction by Activation of the Mitochondrial Permeability Transition Pore in the Pulmonary Microvasculature&quot;,&quot;author&quot;:[{&quot;family&quot;:&quot;Riedmann&quot;,&quot;given&quot;:&quot;Kyle J.&quot;,&quot;parse-names&quot;:false,&quot;dropping-particle&quot;:&quot;&quot;,&quot;non-dropping-particle&quot;:&quot;&quot;},{&quot;family&quot;:&quot;Meegan&quot;,&quot;given&quot;:&quot;Jamie E.&quot;,&quot;parse-names&quot;:false,&quot;dropping-particle&quot;:&quot;&quot;,&quot;non-dropping-particle&quot;:&quot;&quot;},{&quot;family&quot;:&quot;Afzal&quot;,&quot;given&quot;:&quot;Aqeela&quot;,&quot;parse-names&quot;:false,&quot;dropping-particle&quot;:&quot;&quot;,&quot;non-dropping-particle&quot;:&quot;&quot;},{&quot;family&quot;:&quot;Cervantes-Cruz&quot;,&quot;given&quot;:&quot;Yatzil&quot;,&quot;parse-names&quot;:false,&quot;dropping-particle&quot;:&quot;&quot;,&quot;non-dropping-particle&quot;:&quot;&quot;},{&quot;family&quot;:&quot;Obeidalla&quot;,&quot;given&quot;:&quot;Sarah&quot;,&quot;parse-names&quot;:false,&quot;dropping-particle&quot;:&quot;&quot;,&quot;non-dropping-particle&quot;:&quot;&quot;},{&quot;family&quot;:&quot;Bogart&quot;,&quot;given&quot;:&quot;Avery M.&quot;,&quot;parse-names&quot;:false,&quot;dropping-particle&quot;:&quot;&quot;,&quot;non-dropping-particle&quot;:&quot;&quot;},{&quot;family&quot;:&quot;Ware&quot;,&quot;given&quot;:&quot;Lorraine B.&quot;,&quot;parse-names&quot;:false,&quot;dropping-particle&quot;:&quot;&quot;,&quot;non-dropping-particle&quot;:&quot;&quot;},{&quot;family&quot;:&quot;Shaver&quot;,&quot;given&quot;:&quot;Ciara M.&quot;,&quot;parse-names&quot;:false,&quot;dropping-particle&quot;:&quot;&quot;,&quot;non-dropping-particle&quot;:&quot;&quot;},{&quot;family&quot;:&quot;Bastarache&quot;,&quot;given&quot;:&quot;Julie A.&quot;,&quot;parse-names&quot;:false,&quot;dropping-particle&quot;:&quot;&quot;,&quot;non-dropping-particle&quot;:&quot;&quot;}],&quot;container-title&quot;:&quot;Microcirculation (New York, N.y. : 1994)&quot;,&quot;container-title-short&quot;:&quot;Microcirculation&quot;,&quot;accessed&quot;:{&quot;date-parts&quot;:[[2025,11,24]]},&quot;DOI&quot;:&quot;10.1111/MICC.70012&quot;,&quot;ISSN&quot;:&quot;15498719&quot;,&quot;PMID&quot;:&quot;40394906&quot;,&quot;URL&quot;:&quot;https://pmc.ncbi.nlm.nih.gov/articles/PMC12093041/&quot;,&quot;issued&quot;:{&quot;date-parts&quot;:[[2025,5,1]]},&quot;page&quot;:&quot;e70012&quot;,&quot;abstract&quot;:&quot;Objective: Cell-free hemoglobin (CFH) is released into the circulation during sepsis where it can redox cycle from the ferrous 2+ to ferric 3+ and disrupt endothelial function, but the mechanisms of CF-mediated endothelial dysfunction are unknown. We hypothesized that oxidized CFH induces mitochondrial dysfunction via the mitochondrial permeability transition pore (mPTP) in pulmonary endothelial cells, leading to the release of mitochondrial DNA (mtDNA). Methods: Human lung microvascular endothelial cells were treated with CFH2+/CFH3+. We measured mitochondrial mPTP activation (flow cytometry), network and mass (immunostaining), structure (electron microscopy), mtDNA release (PCR), and oxygen consumption rate (OCR; Seahorse). Plasma from critically ill patients and conditioned cell media were quantified for mtDNA and CFH. Results: CFH3+ disrupted the mitochondrial network, activated the mPTP (1434 (874–1642) vs. 2302 (1729–2654) mean fluorescent intensity, p = 0.02), increased the spare respiratory capacity (30.61 (29.36–37.78) vs. 7.83 (3.715–10.63) OCR, p = 0.004), and caused the release of mtDNA. CFH was associated with circulating mtDNA (R2 = 0.1912, p = 0.0077) in plasma from critically ill patients. Conclusion: CFH3+, not CFH2+, is the primary driver of CFH-induced lung microvascular mitochondrial dysfunction. Activation of the mPTP and the release of mtDNA are a feature of CFH3+ mediated injury.&quot;,&quot;publisher&quot;:&quot;John Wiley and Sons Inc&quot;,&quot;issue&quot;:&quot;4&quot;,&quot;volume&quot;:&quot;32&quot;},&quot;isTemporary&quot;:false}]},{&quot;citationID&quot;:&quot;MENDELEY_CITATION_a88e484a-76e5-4342-b58b-78bbbec38343&quot;,&quot;properties&quot;:{&quot;noteIndex&quot;:0},&quot;isEdited&quot;:false,&quot;manualOverride&quot;:{&quot;isManuallyOverridden&quot;:false,&quot;citeprocText&quot;:&quot;(15, 16)&quot;,&quot;manualOverrideText&quot;:&quot;&quot;},&quot;citationTag&quot;:&quot;MENDELEY_CITATION_v3_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&quot;,&quot;citationItems&quot;:[{&quot;id&quot;:&quot;d893b0a4-9a70-3e1c-970e-e339faa5a144&quot;,&quot;itemData&quot;:{&quot;type&quot;:&quot;article-journal&quot;,&quot;id&quot;:&quot;d893b0a4-9a70-3e1c-970e-e339faa5a144&quot;,&quot;title&quot;:&quot;Toxic effects of cell-free hemoglobin on the microvascular endothelium: Implications for pulmonary and nonpulmonary organ dysfunction&quot;,&quot;author&quot;:[{&quot;family&quot;:&quot;Meegan&quot;,&quot;given&quot;:&quot;Jamie E&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018.2021&quot;,&quot;ISSN&quot;:&quot;15221504&quot;,&quot;PMID&quot;:&quot;34009034&quot;,&quot;URL&quot;:&quot;www.ajplung.org&quot;,&quot;issued&quot;:{&quot;date-parts&quot;:[[2021,7]]},&quot;page&quot;:&quot;L429-L439&quot;,&quot;abstract&quot;:&quot;Levels of circulating cell-free hemoglobin are elevated during hemolytic and inflammatory diseases and contribute to organ dysfunction and severity of illness. Though several studies have investigated the contribution of hemoglobin to tissue injury, the precise signaling mechanisms of hemoglobin-mediated endothelial dysfunction in the lung and other organs are not yet completely understood. The purpose of this review is to highlight the knowledge gained thus far and the need for further investigation regarding hemoglobin-mediated endothelial inflammation and injury to develop novel therapeutic strategies targeting the damaging effects of cell-free hemoglobin.&quot;,&quot;publisher&quot;:&quot;American Physiological Society&quot;,&quot;issue&quot;:&quot;2&quot;,&quot;volume&quot;:&quot;321&quot;},&quot;isTemporary&quot;:false},{&quot;id&quot;:&quot;d2a9c477-b246-3cc1-b7c7-dc77148c7975&quot;,&quot;itemData&quot;:{&quot;type&quot;:&quot;article-journal&quot;,&quot;id&quot;:&quot;d2a9c477-b246-3cc1-b7c7-dc77148c7975&quot;,&quot;title&quot;:&quot;The pathophysiology of extracellular hemoglobin associated with enhanced oxidative reactions&quot;,&quot;author&quot;:[{&quot;family&quot;:&quot;Rifkind&quot;,&quot;given&quot;:&quot;Joseph M&quot;,&quot;parse-names&quot;:false,&quot;dropping-particle&quot;:&quot;&quot;,&quot;non-dropping-particle&quot;:&quot;&quot;},{&quot;family&quot;:&quot;Mohanty&quot;,&quot;given&quot;:&quot;Joy G&quot;,&quot;parse-names&quot;:false,&quot;dropping-particle&quot;:&quot;&quot;,&quot;non-dropping-particle&quot;:&quot;&quot;},{&quot;family&quot;:&quot;Nagababu&quot;,&quot;given&quot;:&quot;Enika&quot;,&quot;parse-names&quot;:false,&quot;dropping-particle&quot;:&quot;&quot;,&quot;non-dropping-particle&quot;:&quot;&quot;}],&quot;container-title&quot;:&quot;Frontiers in Physiology&quot;,&quot;container-title-short&quot;:&quot;Front. Physiol.&quot;,&quot;DOI&quot;:&quot;10.3389/FPHYS.2014.00500&quot;,&quot;ISSN&quot;:&quot;1664-042X&quot;,&quot;PMID&quot;:&quot;25642190&quot;,&quot;URL&quot;:&quot;https://pubmed.ncbi.nlm.nih.gov/25642190/&quot;,&quot;issued&quot;:{&quot;date-parts&quot;:[[2015,7]]},&quot;abstract&quot;:&quot;Hemoglobin (Hb) continuously undergoes autoxidation producing superoxide which dismutates into hydrogen peroxide (H2O2) and is a potential source for subsequent oxidative reactions. Autoxidation is most pronounced under hypoxic conditions in the microcirculation and for unstable dimers formed at reduced Hb concentrations. In the red blood cell (RBC), oxidative reactions are inhibited by an extensive antioxidant system. For extracellular Hb, whether from hemolysis of RBCs and/or the infusion of Hb-based blood substitutes, the oxidative reactions are not completely neutralized by the available antioxidant system. Un-neutralized H2O2 oxidizes ferrous and ferric Hbs to Fe(IV)-ferrylHb and OxyferrylHb, respectively. FerrylHb further reacts with H2O2 producing heme degradation products and free iron. OxyferrylHb, in addition to Fe(IV) contains a free radical that can undergo additional oxidative reactions. Fe(III)Hb produced during Hb autoxidation also readily releases heme, an additional source for oxidative stress. These oxidation products are a potential source for oxidative reactions in the plasma, but to a greater extent when the lower molecular weight Hb dimers are taken up into cells and tissues. Heme and oxyferryl have been shown to have a proinflammatory effect further increasing their potential for oxidative stress. These oxidative reactions contribute to a number of pathological situations including atherosclerosis, kidney malfunction, sickle cell disease, and malaria. The toxic effects of extracellular Hb are of particular concern with hemolytic anemia where there is an increase in hemolysis. Hemolysis is further exacerbated in various diseases and their treatments. Blood transfusions are required whenever there is an appreciable decrease in RBCs due to hemolysis or blood loss. It is, therefore, essential that the transfused blood, whether stored RBCs or the blood obtained by an Autologous Blood Recovery System from the patient, do not further increase extracellular Hb.&quot;,&quot;publisher&quot;:&quot;Front Physiol&quot;,&quot;issue&quot;:&quot;500&quot;,&quot;volume&quot;:&quot;5&quot;},&quot;isTemporary&quot;:false}]},{&quot;citationID&quot;:&quot;MENDELEY_CITATION_d257f179-045c-4948-a6ef-53504c1cfe8d&quot;,&quot;properties&quot;:{&quot;noteIndex&quot;:0},&quot;isEdited&quot;:false,&quot;manualOverride&quot;:{&quot;isManuallyOverridden&quot;:false,&quot;citeprocText&quot;:&quot;(18)&quot;,&quot;manualOverrideText&quot;:&quot;&quot;},&quot;citationTag&quot;:&quot;MENDELEY_CITATION_v3_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&quot;,&quot;citationItems&quot;:[{&quot;id&quot;:&quot;a940186e-5d5f-3e12-b622-0cbaba56b20d&quot;,&quot;itemData&quot;:{&quot;type&quot;:&quot;article-journal&quot;,&quot;id&quot;:&quot;a940186e-5d5f-3e12-b622-0cbaba56b20d&quot;,&quot;title&quot;:&quot;Association between Cell-free Hemoglobin, Acetaminophen, and Mortality in Patients with Sepsis: an Observational Study&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Peterson&quot;,&quot;given&quot;:&quot;Josh F&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B013E3182741A54&quot;,&quot;ISSN&quot;:&quot;00903493&quot;,&quot;PMID&quot;:&quot;23314583&quot;,&quot;URL&quot;:&quot;https://pmc.ncbi.nlm.nih.gov/articles/PMC3578977/&quot;,&quot;issued&quot;:{&quot;date-parts&quot;:[[2013,7]]},&quot;page&quot;:&quot;790&quot;,&quot;abstract&quot;:&quot;OBJECTIVE: To determine the association of circulating cell-free hemoglobin with poor clinical outcomes in patients with sepsis and to characterize the potential protective effects of acetaminophen, an inhibitor of hemoprotein-mediated oxidation. DESIGN: Retrospective observational study. PATIENTS: A total of 391 critically ill patients with sepsis in multiple ICUs in an academic tertiary care hospital. INTERVENTIONS: None. MEASUREMENTS AND MAIN RESULTS: Nonsurvivors had significantly higher plasma cell-free hemoglobin concentrations (median 20mg/dL, interquartile range 10-40) measured on enrollment compared to survivors (10mg/dL, interquartile range 10-30, p = 0.002). After controlling for potential confounders, patients with higher cell-free hemoglobin concentrations were significantly more likely to die in the hospital (odds ratio 1.078, 95% confidence interval 1.012-1.149, p = 0.02). In addition, receiving acetaminophen in the setting of increased cell-free hemoglobin was independently associated with a protective effect against death (odds ratio 0.48, 95% confidence interval 0.25-0.91, p = 0.026) and lower plasma concentrations of the lipid peroxidation product F2-isoprostanes (18.5 pg/mL, interquartile range 9-22.2) compared to no acetaminophen (42 pg/mL, interquartile range 29.7-86, p = 0.009). CONCLUSIONS: In critically ill patients with sepsis, elevated concentrations of circulating cell-free hemoglobin are independently associated with an increased risk of death. Acetaminophen may exert a protective effect by reducing cell-free hemoglobin-induced oxidative injury. Copyright © 2013 by the Society of Critical Care Medicine and Lippincott Williams &amp; Wilkins.&quot;,&quot;issue&quot;:&quot;3&quot;,&quot;volume&quot;:&quot;41&quot;},&quot;isTemporary&quot;:false}]},{&quot;citationID&quot;:&quot;MENDELEY_CITATION_fb869e60-3e12-44ab-994b-2bb447a96583&quot;,&quot;properties&quot;:{&quot;noteIndex&quot;:0},&quot;isEdited&quot;:false,&quot;manualOverride&quot;:{&quot;isManuallyOverridden&quot;:false,&quot;citeprocText&quot;:&quot;(19–21)&quot;,&quot;manualOverrideText&quot;:&quot;&quot;},&quot;citationTag&quot;:&quot;MENDELEY_CITATION_v3_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&quot;,&quot;citationItems&quot;:[{&quot;id&quot;:&quot;5e0693ad-a67a-3b4c-904f-033c604eb413&quot;,&quot;itemData&quot;:{&quot;type&quot;:&quot;article-journal&quot;,&quot;id&quot;:&quot;5e0693ad-a67a-3b4c-904f-033c604eb413&quot;,&quot;title&quot;:&quot;Cell-free hemoglobin-mediated human lung microvascular endothelial barrier dysfunction is not mediated by cell death&quot;,&quot;author&quot;:[{&quot;family&quot;:&quot;Tomasek&quot;,&quot;given&quot;:&quot;Toria&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family&quot;:&quot;Meegan&quot;,&quot;given&quot;:&quot;Jamie E&quot;,&quot;parse-names&quot;:false,&quot;dropping-particle&quot;:&quot;&quot;,&quot;non-dropping-particle&quot;:&quot;&quot;}],&quot;container-title&quot;:&quot;Biochemical and Biophysical Research Communications&quot;,&quot;container-title-short&quot;:&quot;Biochem. Biophys. Res. Commun.&quot;,&quot;DOI&quot;:&quot;10.1016/J.BBRC.2021.03.161&quot;,&quot;ISSN&quot;:&quot;10902104&quot;,&quot;PMID&quot;:&quot;33848934&quot;,&quot;URL&quot;:&quot;https://pmc.ncbi.nlm.nih.gov/articles/PMC8483287/&quot;,&quot;issued&quot;:{&quot;date-parts&quot;:[[2021,7]]},&quot;page&quot;:&quot;206&quot;,&quot;abstract&quot;:&quot;Circulating cell-free hemoglobin (CFH) contributes to endothelial injury in several inflammatory and hemolytic conditions. We and others have shown that CFH causes increased endothelial permeability, but the precise mechanisms of CFH-mediated endothelial barrier dysfunction are not fully understood. Based on our previous study in a mouse model of sepsis demonstrating that CFH increased apoptosis in the lung, we hypothesized that CFH causes endothelial barrier dysfunction through this cell death mechanism. We first confirmed that CFH causes human lung microvascular barrier dysfunction in vitro that can be prevented by the hemoglobin scavenger, haptoglobin. While CFH caused a small but significant decrease in cell viability measured by the membrane impermeable DNA dye Draq7 in human lung microvascular endothelial cells, CFH did not increase apoptosis as measured by TUNEL staining or Western blot for cleaved caspase-3. Moreover, inhibitors of apoptosis (Z-VAD-FMK), necrosis (IM-54), necroptosis (necrostatin-1), ferroptosis (ferrostatin-1), or autophagy (3-methyladenine) did not prevent CFH-mediated endothelial barrier dysfunction. We conclude that although CFH may cause a modest decrease in cell viability over time, cell death does not contribute to CFH-mediated lung microvascular endothelial barrier dysfunction.&quot;,&quot;publisher&quot;:&quot;Elsevier B.V.&quot;,&quot;volume&quot;:&quot;556&quot;},&quot;isTemporary&quot;:false},{&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id&quot;:&quot;b7ff5545-5cd5-383e-8981-c82371e45b26&quot;,&quot;itemData&quot;:{&quot;type&quot;:&quot;article-journal&quot;,&quot;id&quot;:&quot;b7ff5545-5cd5-383e-8981-c82371e45b26&quot;,&quot;title&quot;:&quot;Cell-free hemoglobin promotes primary graft dysfunction through oxidative lung endothelial injury&quot;,&quot;author&quot;:[{&quot;family&quot;:&quot;Shaver&quot;,&quot;given&quot;:&quot;Ciara M&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Nagata&quot;,&quot;given&quot;:&quot;Hiromasa&quot;,&quot;parse-names&quot;:false,&quot;dropping-particle&quot;:&quot;&quot;,&quot;non-dropping-particle&quot;:&quot;&quot;},{&quot;family&quot;:&quot;Miller&quot;,&quot;given&quot;:&quot;Adam&quot;,&quot;parse-names&quot;:false,&quot;dropping-particle&quot;:&quot;&quot;,&quot;non-dropping-particle&quot;:&quot;&quot;},{&quot;family&quot;:&quot;Landstreet&quot;,&quot;given&quot;:&quot;Stuart R&quot;,&quot;parse-names&quot;:false,&quot;dropping-particle&quot;:&quot;&quot;,&quot;non-dropping-particle&quot;:&quot;&quot;},{&quot;family&quot;:&quot;Kuck&quot;,&quot;given&quot;:&quot;Jamie L&quot;,&quot;parse-names&quot;:false,&quot;dropping-particle&quot;:&quot;&quot;,&quot;non-dropping-particle&quot;:&quot;&quot;},{&quot;family&quot;:&quot;Diamond&quot;,&quot;given&quot;:&quot;Joshua M&quot;,&quot;parse-names&quot;:false,&quot;dropping-particle&quot;:&quot;&quot;,&quot;non-dropping-particle&quot;:&quot;&quot;},{&quot;family&quot;:&quot;Lederer&quot;,&quot;given&quot;:&quot;David J&quot;,&quot;parse-names&quot;:false,&quot;dropping-particle&quot;:&quot;&quot;,&quot;non-dropping-particle&quot;:&quot;&quot;},{&quot;family&quot;:&quot;Kawut&quot;,&quot;given&quot;:&quot;Steven M&quot;,&quot;parse-names&quot;:false,&quot;dropping-particle&quot;:&quot;&quot;,&quot;non-dropping-particle&quot;:&quot;&quot;},{&quot;family&quot;:&quot;Palmer&quot;,&quot;given&quot;:&quot;Scott M&quot;,&quot;parse-names&quot;:false,&quot;dropping-particle&quot;:&quot;&quot;,&quot;non-dropping-particle&quot;:&quot;&quot;},{&quot;family&quot;:&quot;Wille&quot;,&quot;given&quot;:&quot;Keith M&quot;,&quot;parse-names&quot;:false,&quot;dropping-particle&quot;:&quot;&quot;,&quot;non-dropping-particle&quot;:&quot;&quot;},{&quot;family&quot;:&quot;Weinacker&quot;,&quot;given&quot;:&quot;Ann&quot;,&quot;parse-names&quot;:false,&quot;dropping-particle&quot;:&quot;&quot;,&quot;non-dropping-particle&quot;:&quot;&quot;},{&quot;family&quot;:&quot;Lama&quot;,&quot;given&quot;:&quot;Vibha N&quot;,&quot;parse-names&quot;:false,&quot;dropping-particle&quot;:&quot;&quot;,&quot;non-dropping-particle&quot;:&quot;&quot;},{&quot;family&quot;:&quot;Crespo&quot;,&quot;given&quot;:&quot;Maria M&quot;,&quot;parse-names&quot;:false,&quot;dropping-particle&quot;:&quot;&quot;,&quot;non-dropping-particle&quot;:&quot;&quot;},{&quot;family&quot;:&quot;Orens&quot;,&quot;given&quot;:&quot;Jonathan B&quot;,&quot;parse-names&quot;:false,&quot;dropping-particle&quot;:&quot;&quot;,&quot;non-dropping-particle&quot;:&quot;&quot;},{&quot;family&quot;:&quot;Shah&quot;,&quot;given&quot;:&quot;Pali D&quot;,&quot;parse-names&quot;:false,&quot;dropping-particle&quot;:&quot;&quot;,&quot;non-dropping-particle&quot;:&quot;&quot;},{&quot;family&quot;:&quot;Hage&quot;,&quot;given&quot;:&quot;Chadi A&quot;,&quot;parse-names&quot;:false,&quot;dropping-particle&quot;:&quot;&quot;,&quot;non-dropping-particle&quot;:&quot;&quot;},{&quot;family&quot;:&quot;Cantu&quot;,&quot;given&quot;:&quot;Edward&quot;,&quot;parse-names&quot;:false,&quot;dropping-particle&quot;:&quot;&quot;,&quot;non-dropping-particle&quot;:&quot;&quot;},{&quot;family&quot;:&quot;Porteous&quot;,&quot;given&quot;:&quot;Mary K&quot;,&quot;parse-names&quot;:false,&quot;dropping-particle&quot;:&quot;&quot;,&quot;non-dropping-particle&quot;:&quot;&quot;},{&quot;family&quot;:&quot;Dhillon&quot;,&quot;given&quot;:&quot;Gundeep&quot;,&quot;parse-names&quot;:false,&quot;dropping-particle&quot;:&quot;&quot;,&quot;non-dropping-particle&quot;:&quot;&quot;},{&quot;family&quot;:&quot;McDyer&quot;,&quot;given&quot;:&quot;John&quot;,&quot;parse-names&quot;:false,&quot;dropping-particle&quot;:&quot;&quot;,&quot;non-dropping-particle&quot;:&quot;&quot;},{&quot;family&quot;:&quot;Bastarache&quot;,&quot;given&quot;:&quot;Julie A&quot;,&quot;parse-names&quot;:false,&quot;dropping-particle&quot;:&quot;&quot;,&quot;non-dropping-particle&quot;:&quot;&quot;},{&quot;family&quot;:&quot;Christie&quot;,&quot;given&quot;:&quot;Jason D&quot;,&quot;parse-names&quot;:false,&quot;dropping-particle&quot;:&quot;&quot;,&quot;non-dropping-particle&quot;:&quot;&quot;},{&quot;family&quot;:&quot;Ware&quot;,&quot;given&quot;:&quot;Lorraine B&quot;,&quot;parse-names&quot;:false,&quot;dropping-particle&quot;:&quot;&quot;,&quot;non-dropping-particle&quot;:&quot;&quot;}],&quot;container-title&quot;:&quot;JCI Insight&quot;,&quot;container-title-short&quot;:&quot;JCI Insight&quot;,&quot;DOI&quot;:&quot;10.1172/JCI.INSIGHT.98546&quot;,&quot;ISSN&quot;:&quot;23793708&quot;,&quot;PMID&quot;:&quot;29367464&quot;,&quot;URL&quot;:&quot;https://pmc.ncbi.nlm.nih.gov/articles/PMC5821179/&quot;,&quot;issued&quot;:{&quot;date-parts&quot;:[[2018,7]]},&quot;page&quot;:&quot;e98546&quot;,&quot;abstract&quot;:&quot;Primary graft dysfunction (PGD) is acute lung injury within 72 hours of lung transplantation. We hypothesized that cell-free hemoglobin (CFH) contributes to PGD by increasing lung microvascular permeability and tested this in patients, ex vivo human lungs, and cultured human lung microvascular endothelial cells. In a nested case control study of 40 patients with severe PGD at 72 hours and 80 matched controls without PGD, elevated preoperative CFH was independently associated with increased PGD risk (odds ratio [OR] 2.75, 95%CI, 1.23-6.16, P = 0.014). The effect of CFH on PGD was magnified by reperfusion fraction of inspired oxygen (FiO2) ≥ 0.40 (OR 3.41, P = 0.031). Isolated perfused human lungs exposed to intravascular CFH (100 mg/dl) developed increased vascular permeability as measured by lung weight (CFH 14.4% vs. control 0.65%, P = 0.047) and extravasation of Evans blue-labeled albumin dye (EBD) into the airspace (P = 0.027). CFH (1 mg/dl) also increased paracellular permeability of human pulmonary microvascular endothelial cell monolayers (hPMVECs). Hyperoxia (FiO2 = 0.95) increased human lung and hPMVEC permeability compared with normoxia (FiO2 = 0.21). Treatment with acetaminophen (15 μg/ml), a specific hemoprotein reductant, prevented CFH-dependent permeability in human lungs (P = 0.046) and hPMVECs (P = 0.037). In summary, CFH may mediate PGD through oxidative effects on microvascular permeability, which are augmented by hyperoxia and abrogated by acetaminophen.&quot;,&quot;publisher&quot;:&quot;NLM (Medline)&quot;,&quot;issue&quot;:&quot;2&quot;,&quot;volume&quot;:&quot;3&quot;},&quot;isTemporary&quot;:false}]},{&quot;citationID&quot;:&quot;MENDELEY_CITATION_11c948d3-2900-44c5-94d3-526b90f5c1da&quot;,&quot;properties&quot;:{&quot;noteIndex&quot;:0},&quot;isEdited&quot;:false,&quot;manualOverride&quot;:{&quot;isManuallyOverridden&quot;:false,&quot;citeprocText&quot;:&quot;(18, 22)&quot;,&quot;manualOverrideText&quot;:&quot;&quot;},&quot;citationTag&quot;:&quot;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&quot;,&quot;citationItems&quot;:[{&quot;id&quot;:&quot;a940186e-5d5f-3e12-b622-0cbaba56b20d&quot;,&quot;itemData&quot;:{&quot;type&quot;:&quot;article-journal&quot;,&quot;id&quot;:&quot;a940186e-5d5f-3e12-b622-0cbaba56b20d&quot;,&quot;title&quot;:&quot;Association between Cell-free Hemoglobin, Acetaminophen, and Mortality in Patients with Sepsis: an Observational Study&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Peterson&quot;,&quot;given&quot;:&quot;Josh F&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B013E3182741A54&quot;,&quot;ISSN&quot;:&quot;00903493&quot;,&quot;PMID&quot;:&quot;23314583&quot;,&quot;URL&quot;:&quot;https://pmc.ncbi.nlm.nih.gov/articles/PMC3578977/&quot;,&quot;issued&quot;:{&quot;date-parts&quot;:[[2013,7]]},&quot;page&quot;:&quot;790&quot;,&quot;abstract&quot;:&quot;OBJECTIVE: To determine the association of circulating cell-free hemoglobin with poor clinical outcomes in patients with sepsis and to characterize the potential protective effects of acetaminophen, an inhibitor of hemoprotein-mediated oxidation. DESIGN: Retrospective observational study. PATIENTS: A total of 391 critically ill patients with sepsis in multiple ICUs in an academic tertiary care hospital. INTERVENTIONS: None. MEASUREMENTS AND MAIN RESULTS: Nonsurvivors had significantly higher plasma cell-free hemoglobin concentrations (median 20mg/dL, interquartile range 10-40) measured on enrollment compared to survivors (10mg/dL, interquartile range 10-30, p = 0.002). After controlling for potential confounders, patients with higher cell-free hemoglobin concentrations were significantly more likely to die in the hospital (odds ratio 1.078, 95% confidence interval 1.012-1.149, p = 0.02). In addition, receiving acetaminophen in the setting of increased cell-free hemoglobin was independently associated with a protective effect against death (odds ratio 0.48, 95% confidence interval 0.25-0.91, p = 0.026) and lower plasma concentrations of the lipid peroxidation product F2-isoprostanes (18.5 pg/mL, interquartile range 9-22.2) compared to no acetaminophen (42 pg/mL, interquartile range 29.7-86, p = 0.009). CONCLUSIONS: In critically ill patients with sepsis, elevated concentrations of circulating cell-free hemoglobin are independently associated with an increased risk of death. Acetaminophen may exert a protective effect by reducing cell-free hemoglobin-induced oxidative injury. Copyright © 2013 by the Society of Critical Care Medicine and Lippincott Williams &amp; Wilkins.&quot;,&quot;issue&quot;:&quot;3&quot;,&quot;volume&quot;:&quot;41&quot;},&quot;isTemporary&quot;:false},{&quot;id&quot;:&quot;0e5073e3-8225-3c13-8139-e3a4fd0faf42&quot;,&quot;itemData&quot;:{&quot;type&quot;:&quot;article-journal&quot;,&quot;id&quot;:&quot;0e5073e3-8225-3c13-8139-e3a4fd0faf42&quot;,&quot;title&quot;:&quot;Free hemoglobin concentration in severe sepsis: methods of measurement and prediction of outcome&quot;,&quot;author&quot;:[{&quot;family&quot;:&quot;Adamzik&quot;,&quot;given&quot;:&quot;Michael&quot;,&quot;parse-names&quot;:false,&quot;dropping-particle&quot;:&quot;&quot;,&quot;non-dropping-particle&quot;:&quot;&quot;},{&quot;family&quot;:&quot;Hamburger&quot;,&quot;given&quot;:&quot;Tim&quot;,&quot;parse-names&quot;:false,&quot;dropping-particle&quot;:&quot;&quot;,&quot;non-dropping-particle&quot;:&quot;&quot;},{&quot;family&quot;:&quot;Petrat&quot;,&quot;given&quot;:&quot;Frank&quot;,&quot;parse-names&quot;:false,&quot;dropping-particle&quot;:&quot;&quot;,&quot;non-dropping-particle&quot;:&quot;&quot;},{&quot;family&quot;:&quot;Peters&quot;,&quot;given&quot;:&quot;Jürgen&quot;,&quot;parse-names&quot;:false,&quot;dropping-particle&quot;:&quot;&quot;,&quot;non-dropping-particle&quot;:&quot;&quot;},{&quot;family&quot;:&quot;Groot&quot;,&quot;given&quot;:&quot;Herbert&quot;,&quot;parse-names&quot;:false,&quot;dropping-particle&quot;:&quot;&quot;,&quot;non-dropping-particle&quot;:&quot;de&quot;},{&quot;family&quot;:&quot;Hartmann&quot;,&quot;given&quot;:&quot;Matthias&quot;,&quot;parse-names&quot;:false,&quot;dropping-particle&quot;:&quot;&quot;,&quot;non-dropping-particle&quot;:&quot;&quot;}],&quot;container-title&quot;:&quot;Critical Care&quot;,&quot;container-title-short&quot;:&quot;Crit. Care&quot;,&quot;DOI&quot;:&quot;10.1186/CC11425&quot;,&quot;ISSN&quot;:&quot;13648535&quot;,&quot;PMID&quot;:&quot;22800762&quot;,&quot;URL&quot;:&quot;https://pmc.ncbi.nlm.nih.gov/articles/PMC3580706/&quot;,&quot;issued&quot;:{&quot;date-parts&quot;:[[2012,7]]},&quot;page&quot;:&quot;R125&quot;,&quot;abstract&quot;:&quot;Introduction: Hemolysis can be induced in sepsis via various mechanisms, its pathophysiological importance has been demonstrated in experimental sepsis. However, no data on free hemoglobin concentrations in human sepsis are available. In the present study we measured free hemoglobin in patients with severe sepsis as well as in postoperative patients using four methods. It was our aim to determine the potential value of free hemoglobin as a biomarker for diagnosis and outcome of severe sepsis in critical illness.Methods: Plasma concentration of free hemoglobin was determined in patients with severe sepsis (n = 161) and postoperative patients (n = 136) on day 1 of diagnosis and surgery. For the measurement of free hemoglobin, an enzyme linked immunosorbent assay and three spectrophotometric algorithms were used. Moreover, SAPS II- and SOFA scores as well as procalcitonin concentration and outcome were determined. Kaplan-Meier analysis was performed and odds ratios were determined after classification of free hemoglobin concentrations in a high and low concentration group according to the median. For statistical evaluation the Mann-Whitney test and logistic regression analysis were used.Results: In non-survivors of severe sepsis, free hemoglobin concentration was twice the concentration compared to survivors. Thirty-day survival of patients, as evidenced by Kaplan-Meier analysis, was markedly lower in patients with high free hemoglobin concentration than in patients with low free hemoglobin concentration. Best discrimination of outcome was achieved with the spectrophotometric method of Harboe (51.3% vs. 86.4% survival, p &lt; 0.001; odds ratio 6.1). Multivariate analysis including free hemoglobin, age, SAPS II- and SOFA-score and procalcitonin demonstrated that free hemoglobin, as determined by all 4 methods, was the best and an independent predictor for death in severe sepsis (p = 0.022 to p &lt; 0.001). Free hemoglobin concentrations were not significantly different in postoperative and septic patients in three of four assays. Thus, free hemoglobin can not be used to diagnose severe sepsis in critical illness.Conclusions: Free hemoglobin is an important new predictor of survival in severe sepsis. © 2012 Adamzik et al.; licensee BioMed Central Ltd.&quot;,&quot;issue&quot;:&quot;4&quot;,&quot;volume&quot;:&quot;16&quot;},&quot;isTemporary&quot;:false}]},{&quot;citationID&quot;:&quot;MENDELEY_CITATION_8cd061b0-4b10-4777-ab1a-ed45fb0e16cc&quot;,&quot;properties&quot;:{&quot;noteIndex&quot;:0},&quot;isEdited&quot;:false,&quot;manualOverride&quot;:{&quot;isManuallyOverridden&quot;:false,&quot;citeprocText&quot;:&quot;(17, 23, 24)&quot;,&quot;manualOverrideText&quot;:&quot;&quot;},&quot;citationTag&quot;:&quot;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&quot;,&quot;citationItems&quot;:[{&quot;id&quot;:&quot;dfdedd46-7800-3290-bacb-90bd9bae9386&quot;,&quot;itemData&quot;:{&quot;type&quot;:&quot;article-journal&quot;,&quot;id&quot;:&quot;dfdedd46-7800-3290-bacb-90bd9bae9386&quot;,&quot;title&quot;:&quot;The Heparanase Regulatory Network in Health and Disease&quot;,&quot;author&quot;:[{&quot;family&quot;:&quot;Mayfosh&quot;,&quot;given&quot;:&quot;Alyce J&quot;,&quot;parse-names&quot;:false,&quot;dropping-particle&quot;:&quot;&quot;,&quot;non-dropping-particle&quot;:&quot;&quot;},{&quot;family&quot;:&quot;Nguyen&quot;,&quot;given&quot;:&quot;Tien K&quot;,&quot;parse-names&quot;:false,&quot;dropping-particle&quot;:&quot;&quot;,&quot;non-dropping-particle&quot;:&quot;&quot;},{&quot;family&quot;:&quot;Hulett&quot;,&quot;given&quot;:&quot;Mark D&quot;,&quot;parse-names&quot;:false,&quot;dropping-particle&quot;:&quot;&quot;,&quot;non-dropping-particle&quot;:&quot;&quot;}],&quot;container-title&quot;:&quot;International Journal of Molecular Sciences&quot;,&quot;container-title-short&quot;:&quot;Int. J. Mol. Sci.&quot;,&quot;DOI&quot;:&quot;10.3390/IJMS222011096&quot;,&quot;ISSN&quot;:&quot;14220067&quot;,&quot;PMID&quot;:&quot;34681753&quot;,&quot;URL&quot;:&quot;https://pmc.ncbi.nlm.nih.gov/articles/PMC8541136/&quot;,&quot;issued&quot;:{&quot;date-parts&quot;:[[2021,7]]},&quot;page&quot;:&quot;11096&quot;,&quot;abstract&quot;:&quot;The extracellular matrix (ECM) is a structural framework that has many important physiological functions which include maintaining tissue structure and integrity, serving as a barrier to invading pathogens, and acting as a reservoir for bioactive molecules. This cellular scaffold is made up of various types of macromolecules including heparan sulfate proteoglycans (HSPGs). HSPGs comprise a protein core linked to the complex glycosaminoglycan heparan sulfate (HS), the remod-eling of which is important for many physiological processes such as wound healing as well as pathological processes including cancer metastasis. Turnover of HS is tightly regulated by a single enzyme capable of cleaving HS side chains: heparanase. Heparanase upregulation has been identified in many inflammatory diseases including atherosclerosis, fibrosis, and cancer, where it has been shown to play multiple roles in processes such as epithelial‐mesenchymal transition, angiogenesis, and cancer metastasis. Heparanase expression and activity are tightly regulated. Understanding the regulation of heparanase and its downstream targets is attractive for the development of treatments for these diseases. This review provides a comprehensive overview of the regulators of heparanase as well as the enzyme’s downstream gene and protein targets, and implications for the development of new therapeutic strategies.&quot;,&quot;publisher&quot;:&quot;MDPI&quot;,&quot;issue&quot;:&quot;20&quot;,&quot;volume&quot;:&quot;22&quot;},&quot;isTemporary&quot;:false},{&quot;id&quot;:&quot;f549026f-4a2e-3e1a-9d5f-d3f89433215b&quot;,&quot;itemData&quot;:{&quot;type&quot;:&quot;article-journal&quot;,&quot;id&quot;:&quot;f549026f-4a2e-3e1a-9d5f-d3f89433215b&quot;,&quot;title&quot;:&quot;Overexpression of extracellular superoxide dismutase attenuates heparanase expression and inhibits breast carcinoma cell growth and invasion&quot;,&quot;author&quot;:[{&quot;family&quot;:&quot;Teoh&quot;,&quot;given&quot;:&quot;Melissa L T&quot;,&quot;parse-names&quot;:false,&quot;dropping-particle&quot;:&quot;&quot;,&quot;non-dropping-particle&quot;:&quot;&quot;},{&quot;family&quot;:&quot;Fitzgerald&quot;,&quot;given&quot;:&quot;Matthew P&quot;,&quot;parse-names&quot;:false,&quot;dropping-particle&quot;:&quot;&quot;,&quot;non-dropping-particle&quot;:&quot;&quot;},{&quot;family&quot;:&quot;Oberley&quot;,&quot;given&quot;:&quot;Larry W&quot;,&quot;parse-names&quot;:false,&quot;dropping-particle&quot;:&quot;&quot;,&quot;non-dropping-particle&quot;:&quot;&quot;},{&quot;family&quot;:&quot;Domann&quot;,&quot;given&quot;:&quot;Frederick E&quot;,&quot;parse-names&quot;:false,&quot;dropping-particle&quot;:&quot;&quot;,&quot;non-dropping-particle&quot;:&quot;&quot;}],&quot;container-title&quot;:&quot;Cancer research&quot;,&quot;container-title-short&quot;:&quot;Cancer Res.&quot;,&quot;DOI&quot;:&quot;10.1158/0008-5472.CAN-09-1195&quot;,&quot;ISSN&quot;:&quot;00085472&quot;,&quot;PMID&quot;:&quot;19602586&quot;,&quot;URL&quot;:&quot;https://pmc.ncbi.nlm.nih.gov/articles/PMC2728021/&quot;,&quot;issued&quot;:{&quot;date-parts&quot;:[[2009,7]]},&quot;page&quot;:&quot;6355&quot;,&quot;abstract&quot;:&quot;Increased expression of heparanase stimulates the progression of various human cancers, including breast cancer. Therefore, a deeper understanding of the mechanisms involved in regulating heparanase is critical in developing effective treatments for heparanase-overexpressing cancers. In this study, we investigated the potential use of extracellular superoxide dismutase (EcSOD) to enhance the inhibitory effects of heparin/low molecular weight heparin (LMWH) in breast cancer cells. EcSODbinds to cell surfaces and the extracellular matrix through heparin-binding domain (HBD). Deleting this HBD rendered the protein a more potent inhibitor of breast cancer growth, survival, and invasion. Among the treatment combinations examined, EcSODΔHBD plus LMWH provided the best tumor suppressive effects in inhibiting breast cancer growth and invasion in vitro. We have further shown that overexpression of EcSODd ecreased accumulation of vascular endothelial growth factor in the culture medium and increased the level of intact cell surface-associated heparan sulfate, thus implicating inhibition of heparanase expression as a potential mechanism. Overexpression of EcSODinhibite d steady-state heparanase mRNA levels by &gt;50% as determined by quantitative reverse transcription-PCR. Moreover, heparanase promoter activation was suppressed by EcSODas indicated by a luciferase reporter assay. These findings reveal a previously unrecognized molecular pathway showing that regulation of heparanase transcription can be mediated by oxidative stress. Our study implies that overexpression of EcSODis a promising strategy to enhance the efficacy of heparin/LMWH by inhibiting heparanase as a novel treatment for breast cancer. ©2009 American Association for Cancer Research.&quot;,&quot;issue&quot;:&quot;15&quot;,&quot;volume&quot;:&quot;69&quot;},&quot;isTemporary&quot;:false},{&quot;id&quot;:&quot;615b2c55-14dc-3951-af49-cb5ad1f20528&quot;,&quot;itemData&quot;:{&quot;type&quot;:&quot;article-journal&quot;,&quot;id&quot;:&quot;615b2c55-14dc-3951-af49-cb5ad1f20528&quot;,&quot;title&quot;:&quot;Oxidized Cell‐Free Hemoglobin Induces Mitochondrial Dysfunction by Activation of the Mitochondrial Permeability Transition Pore in the Pulmonary Microvasculature&quot;,&quot;author&quot;:[{&quot;family&quot;:&quot;Riedmann&quot;,&quot;given&quot;:&quot;Kyle J.&quot;,&quot;parse-names&quot;:false,&quot;dropping-particle&quot;:&quot;&quot;,&quot;non-dropping-particle&quot;:&quot;&quot;},{&quot;family&quot;:&quot;Meegan&quot;,&quot;given&quot;:&quot;Jamie E.&quot;,&quot;parse-names&quot;:false,&quot;dropping-particle&quot;:&quot;&quot;,&quot;non-dropping-particle&quot;:&quot;&quot;},{&quot;family&quot;:&quot;Afzal&quot;,&quot;given&quot;:&quot;Aqeela&quot;,&quot;parse-names&quot;:false,&quot;dropping-particle&quot;:&quot;&quot;,&quot;non-dropping-particle&quot;:&quot;&quot;},{&quot;family&quot;:&quot;Cervantes-Cruz&quot;,&quot;given&quot;:&quot;Yatzil&quot;,&quot;parse-names&quot;:false,&quot;dropping-particle&quot;:&quot;&quot;,&quot;non-dropping-particle&quot;:&quot;&quot;},{&quot;family&quot;:&quot;Obeidalla&quot;,&quot;given&quot;:&quot;Sarah&quot;,&quot;parse-names&quot;:false,&quot;dropping-particle&quot;:&quot;&quot;,&quot;non-dropping-particle&quot;:&quot;&quot;},{&quot;family&quot;:&quot;Bogart&quot;,&quot;given&quot;:&quot;Avery M.&quot;,&quot;parse-names&quot;:false,&quot;dropping-particle&quot;:&quot;&quot;,&quot;non-dropping-particle&quot;:&quot;&quot;},{&quot;family&quot;:&quot;Ware&quot;,&quot;given&quot;:&quot;Lorraine B.&quot;,&quot;parse-names&quot;:false,&quot;dropping-particle&quot;:&quot;&quot;,&quot;non-dropping-particle&quot;:&quot;&quot;},{&quot;family&quot;:&quot;Shaver&quot;,&quot;given&quot;:&quot;Ciara M.&quot;,&quot;parse-names&quot;:false,&quot;dropping-particle&quot;:&quot;&quot;,&quot;non-dropping-particle&quot;:&quot;&quot;},{&quot;family&quot;:&quot;Bastarache&quot;,&quot;given&quot;:&quot;Julie A.&quot;,&quot;parse-names&quot;:false,&quot;dropping-particle&quot;:&quot;&quot;,&quot;non-dropping-particle&quot;:&quot;&quot;}],&quot;container-title&quot;:&quot;Microcirculation (New York, N.y. : 1994)&quot;,&quot;container-title-short&quot;:&quot;Microcirculation&quot;,&quot;accessed&quot;:{&quot;date-parts&quot;:[[2025,11,24]]},&quot;DOI&quot;:&quot;10.1111/MICC.70012&quot;,&quot;ISSN&quot;:&quot;15498719&quot;,&quot;PMID&quot;:&quot;40394906&quot;,&quot;URL&quot;:&quot;https://pmc.ncbi.nlm.nih.gov/articles/PMC12093041/&quot;,&quot;issued&quot;:{&quot;date-parts&quot;:[[2025,5,1]]},&quot;page&quot;:&quot;e70012&quot;,&quot;abstract&quot;:&quot;Objective: Cell-free hemoglobin (CFH) is released into the circulation during sepsis where it can redox cycle from the ferrous 2+ to ferric 3+ and disrupt endothelial function, but the mechanisms of CF-mediated endothelial dysfunction are unknown. We hypothesized that oxidized CFH induces mitochondrial dysfunction via the mitochondrial permeability transition pore (mPTP) in pulmonary endothelial cells, leading to the release of mitochondrial DNA (mtDNA). Methods: Human lung microvascular endothelial cells were treated with CFH2+/CFH3+. We measured mitochondrial mPTP activation (flow cytometry), network and mass (immunostaining), structure (electron microscopy), mtDNA release (PCR), and oxygen consumption rate (OCR; Seahorse). Plasma from critically ill patients and conditioned cell media were quantified for mtDNA and CFH. Results: CFH3+ disrupted the mitochondrial network, activated the mPTP (1434 (874–1642) vs. 2302 (1729–2654) mean fluorescent intensity, p = 0.02), increased the spare respiratory capacity (30.61 (29.36–37.78) vs. 7.83 (3.715–10.63) OCR, p = 0.004), and caused the release of mtDNA. CFH was associated with circulating mtDNA (R2 = 0.1912, p = 0.0077) in plasma from critically ill patients. Conclusion: CFH3+, not CFH2+, is the primary driver of CFH-induced lung microvascular mitochondrial dysfunction. Activation of the mPTP and the release of mtDNA are a feature of CFH3+ mediated injury.&quot;,&quot;publisher&quot;:&quot;John Wiley and Sons Inc&quot;,&quot;issue&quot;:&quot;4&quot;,&quot;volume&quot;:&quot;32&quot;},&quot;isTemporary&quot;:false}]},{&quot;citationID&quot;:&quot;MENDELEY_CITATION_f49adf58-f3c2-450d-bb1e-4023da997072&quot;,&quot;properties&quot;:{&quot;noteIndex&quot;:0},&quot;isEdited&quot;:false,&quot;manualOverride&quot;:{&quot;isManuallyOverridden&quot;:false,&quot;citeprocText&quot;:&quot;(25)&quot;,&quot;manualOverrideText&quot;:&quot;&quot;},&quot;citationTag&quot;:&quot;MENDELEY_CITATION_v3_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&quot;,&quot;citationItems&quot;:[{&quot;id&quot;:&quot;9db42bbe-d187-3df4-b312-af8ce7ee0907&quot;,&quot;itemData&quot;:{&quot;type&quot;:&quot;article-journal&quot;,&quot;id&quot;:&quot;9db42bbe-d187-3df4-b312-af8ce7ee0907&quot;,&quot;title&quot;:&quot;The Circulating Glycosaminoglycan Signature of Respiratory Failure in Critically Ill Adults&quot;,&quot;author&quot;:[{&quot;family&quot;:&quot;Schmidt&quot;,&quot;given&quot;:&quot;Eric P&quot;,&quot;parse-names&quot;:false,&quot;dropping-particle&quot;:&quot;&quot;,&quot;non-dropping-particle&quot;:&quot;&quot;},{&quot;family&quot;:&quot;Li&quot;,&quot;given&quot;:&quot;Guoyun&quot;,&quot;parse-names&quot;:false,&quot;dropping-particle&quot;:&quot;&quot;,&quot;non-dropping-particle&quot;:&quot;&quot;},{&quot;family&quot;:&quot;Li&quot;,&quot;given&quot;:&quot;Lingyun&quot;,&quot;parse-names&quot;:false,&quot;dropping-particle&quot;:&quot;&quot;,&quot;non-dropping-particle&quot;:&quot;&quot;},{&quot;family&quot;:&quot;Fu&quot;,&quot;given&quot;:&quot;Li&quot;,&quot;parse-names&quot;:false,&quot;dropping-particle&quot;:&quot;&quot;,&quot;non-dropping-particle&quot;:&quot;&quot;},{&quot;family&quot;:&quot;Yang&quot;,&quot;given&quot;:&quot;Yimu&quot;,&quot;parse-names&quot;:false,&quot;dropping-particle&quot;:&quot;&quot;,&quot;non-dropping-particle&quot;:&quot;&quot;},{&quot;family&quot;:&quot;Overdier&quot;,&quot;given&quot;:&quot;Katherine H&quot;,&quot;parse-names&quot;:false,&quot;dropping-particle&quot;:&quot;&quot;,&quot;non-dropping-particle&quot;:&quot;&quot;},{&quot;family&quot;:&quot;Douglas&quot;,&quot;given&quot;:&quot;Ivor S&quot;,&quot;parse-names&quot;:false,&quot;dropping-particle&quot;:&quot;&quot;,&quot;non-dropping-particle&quot;:&quot;&quot;},{&quot;family&quot;:&quot;Linhardt&quot;,&quot;given&quot;:&quot;Robert J&quot;,&quot;parse-names&quot;:false,&quot;dropping-particle&quot;:&quot;&quot;,&quot;non-dropping-particle&quot;:&quot;&quot;}],&quot;container-title&quot;:&quot;The Journal of Biological Chemistry&quot;,&quot;container-title-short&quot;:&quot;J. Biol. Chem.&quot;,&quot;DOI&quot;:&quot;10.1074/JBC.M113.539452&quot;,&quot;ISSN&quot;:&quot;1083351X&quot;,&quot;PMID&quot;:&quot;24509853&quot;,&quot;URL&quot;:&quot;https://pmc.ncbi.nlm.nih.gov/articles/PMC3961648/&quot;,&quot;issued&quot;:{&quot;date-parts&quot;:[[2014,7]]},&quot;page&quot;:&quot;8202&quot;,&quot;abstract&quot;:&quot;Systemic inflammatory illnesses (such as sepsis) are marked by degradation of the endothelial glycocalyx, a layer of glycosaminoglycans (including heparan sulfate, chondroitin sulfate, and hyaluronic acid) lining the vascular lumen. We hypothesized that different pathophysiologic insults would produce characteristic patterns of released glycocalyx fragments. We collected plasma from healthy donors as well as from subjects with respiratory failure due to altered mental status (intoxication, ischemic brain injury), indirect lung injury (non-pulmonary sepsis, pancreatitis), or direct lung injury (aspiration, pneumonia). Mass spectrometry was employed to determine the quantity and sulfation patterns of circulating glycosaminoglycans. We found that circulating heparan sulfate fragments were significantly (23-fold) elevated in patients with indirect lung injury, while circulating hyaluronic acid concentrations were elevated (32-fold) in patients with direct lung injury. N-Sulfation and tri-sulfation of heparan disaccharides were significantly increased in patients with indirect lung injury. Chondroitin disaccharide sulfation was suppressed in all groups with respiratory failure. Plasma heparan sulfate concentrations directly correlated with intensive care unit length of stay. Serial plasma measurements performed in select patients revealed that circulating highly sulfated heparan fragments persisted for greater than 3 days after the onset of respiratory failure. Our findings demonstrate that circulating glycosaminoglycans are elevated in patterns characteristic of the etiology of respiratory failure and may serve as diagnostic and/or prognostic biomarkers of critical illness. © 2014 by The American Society for Biochemistry and Molecular Biology, Inc.&quot;,&quot;publisher&quot;:&quot;American Society for Biochemistry and Molecular Biology Inc.&quot;,&quot;issue&quot;:&quot;12&quot;,&quot;volume&quot;:&quot;289&quot;},&quot;isTemporary&quot;:false}]},{&quot;citationID&quot;:&quot;MENDELEY_CITATION_b22bb3c1-33ee-4a71-96a8-203a9fb3d3ab&quot;,&quot;properties&quot;:{&quot;noteIndex&quot;:0},&quot;isEdited&quot;:false,&quot;manualOverride&quot;:{&quot;isManuallyOverridden&quot;:false,&quot;citeprocText&quot;:&quot;(12, 13)&quot;,&quot;manualOverrideText&quot;:&quot;&quot;},&quot;citationTag&quot;:&quot;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&quot;,&quot;citationItems&quot;:[{&quot;id&quot;:&quot;3906a728-9de1-3646-8b22-67d291992a2c&quot;,&quot;itemData&quot;:{&quot;type&quot;:&quot;article-journal&quot;,&quot;id&quot;:&quot;3906a728-9de1-3646-8b22-67d291992a2c&quot;,&quot;title&quot;:&quot;The glycocalyx: a novel diagnostic and therapeutic target in sepsis&quot;,&quot;author&quot;:[{&quot;family&quot;:&quot;Uchimido&quot;,&quot;given&quot;:&quot;Ryo&quot;,&quot;parse-names&quot;:false,&quot;dropping-particle&quot;:&quot;&quot;,&quot;non-dropping-particle&quot;:&quot;&quot;},{&quot;family&quot;:&quot;Schmidt&quot;,&quot;given&quot;:&quot;Eric P&quot;,&quot;parse-names&quot;:false,&quot;dropping-particle&quot;:&quot;&quot;,&quot;non-dropping-particle&quot;:&quot;&quot;},{&quot;family&quot;:&quot;Shapiro&quot;,&quot;given&quot;:&quot;Nathan I&quot;,&quot;parse-names&quot;:false,&quot;dropping-particle&quot;:&quot;&quot;,&quot;non-dropping-particle&quot;:&quot;&quot;}],&quot;container-title&quot;:&quot;Critical Care&quot;,&quot;container-title-short&quot;:&quot;Crit. Care&quot;,&quot;DOI&quot;:&quot;10.1186/S13054-018-2292-6&quot;,&quot;ISSN&quot;:&quot;1466609X&quot;,&quot;PMID&quot;:&quot;30654825&quot;,&quot;URL&quot;:&quot;https://pmc.ncbi.nlm.nih.gov/articles/PMC6337861/&quot;,&quot;issued&quot;:{&quot;date-parts&quot;:[[2019,7]]},&quot;page&quot;:&quot;16&quot;,&quot;abstract&quot;:&quot;The glycocalyx is a gel-like layer covering the luminal surface of vascular endothelial cells. It is comprised of membrane-attached proteoglycans, glycosaminoglycan chains, glycoproteins, and adherent plasma proteins. The glycocalyx maintains homeostasis of the vasculature, including controlling vascular permeability and microvascular tone, preventing microvascular thrombosis, and regulating leukocyte adhesion. During sepsis, the glycocalyx is degraded via inflammatory mechanisms such as metalloproteinases, heparanase, and hyaluronidase. These sheddases are activated by reactive oxygen species and pro-inflammatory cytokines such as tumor necrosis factor alpha and interleukin-1beta. Inflammation-mediated glycocalyx degradation leads to vascular hyper-permeability, unregulated vasodilation, microvessel thrombosis, and augmented leukocyte adhesion. Clinical studies have demonstrated the correlation between blood levels of glycocalyx components with organ dysfunction, severity, and mortality in sepsis. Fluid resuscitation therapy is an essential part of sepsis treatment, but overaggressive fluid therapy practices (leading to hypervolemia) may augment glycocalyx degradation. Conversely, fresh frozen plasma and albumin administration may attenuate glycocalyx degradation. The beneficial and harmful effects of fluid and plasma infusion on glycocalyx integrity in sepsis are not well understood; future studies are warranted. In this review, we first analyze the underlying mechanisms of glycocalyx degradation in sepsis. Second, we demonstrate how the blood and urine levels of glycocalyx components are associated with patient outcomes. Third, we show beneficial and harmful effects of fluid therapy on the glycocalyx status during sepsis. Finally, we address the concept of glycocalyx degradation as a therapeutic target.&quot;,&quot;publisher&quot;:&quot;BioMed Central Ltd.&quot;,&quot;issue&quot;:&quot;1&quot;,&quot;volume&quot;:&quot;23&quot;},&quot;isTemporary&quot;:false},{&quot;id&quot;:&quot;04dafe84-34b0-3885-9a27-d5e90e8e7395&quot;,&quot;itemData&quot;:{&quot;type&quot;:&quot;article-journal&quot;,&quot;id&quot;:&quot;04dafe84-34b0-3885-9a27-d5e90e8e7395&quot;,&quot;title&quot;:&quot;The pulmonary endothelial glycocalyx regulates neutrophil adhesion and lung injury during experimental sepsis&quot;,&quot;author&quot;:[{&quot;family&quot;:&quot;Schmidt&quot;,&quot;given&quot;:&quot;Eric P&quot;,&quot;parse-names&quot;:false,&quot;dropping-particle&quot;:&quot;&quot;,&quot;non-dropping-particle&quot;:&quot;&quot;},{&quot;family&quot;:&quot;Yang&quot;,&quot;given&quot;:&quot;Yimu&quot;,&quot;parse-names&quot;:false,&quot;dropping-particle&quot;:&quot;&quot;,&quot;non-dropping-particle&quot;:&quot;&quot;},{&quot;family&quot;:&quot;Janssen&quot;,&quot;given&quot;:&quot;William J&quot;,&quot;parse-names&quot;:false,&quot;dropping-particle&quot;:&quot;&quot;,&quot;non-dropping-particle&quot;:&quot;&quot;},{&quot;family&quot;:&quot;Gandjeva&quot;,&quot;given&quot;:&quot;Aneta&quot;,&quot;parse-names&quot;:false,&quot;dropping-particle&quot;:&quot;&quot;,&quot;non-dropping-particle&quot;:&quot;&quot;},{&quot;family&quot;:&quot;Perez&quot;,&quot;given&quot;:&quot;Mario J&quot;,&quot;parse-names&quot;:false,&quot;dropping-particle&quot;:&quot;&quot;,&quot;non-dropping-particle&quot;:&quot;&quot;},{&quot;family&quot;:&quot;Barthel&quot;,&quot;given&quot;:&quot;Lea&quot;,&quot;parse-names&quot;:false,&quot;dropping-particle&quot;:&quot;&quot;,&quot;non-dropping-particle&quot;:&quot;&quot;},{&quot;family&quot;:&quot;Zemans&quot;,&quot;given&quot;:&quot;Rachel L&quot;,&quot;parse-names&quot;:false,&quot;dropping-particle&quot;:&quot;&quot;,&quot;non-dropping-particle&quot;:&quot;&quot;},{&quot;family&quot;:&quot;Bowman&quot;,&quot;given&quot;:&quot;Joel C&quot;,&quot;parse-names&quot;:false,&quot;dropping-particle&quot;:&quot;&quot;,&quot;non-dropping-particle&quot;:&quot;&quot;},{&quot;family&quot;:&quot;Koyanagi&quot;,&quot;given&quot;:&quot;Dan E&quot;,&quot;parse-names&quot;:false,&quot;dropping-particle&quot;:&quot;&quot;,&quot;non-dropping-particle&quot;:&quot;&quot;},{&quot;family&quot;:&quot;Yunt&quot;,&quot;given&quot;:&quot;Zulma X&quot;,&quot;parse-names&quot;:false,&quot;dropping-particle&quot;:&quot;&quot;,&quot;non-dropping-particle&quot;:&quot;&quot;},{&quot;family&quot;:&quot;Smith&quot;,&quot;given&quot;:&quot;Lynelle P&quot;,&quot;parse-names&quot;:false,&quot;dropping-particle&quot;:&quot;&quot;,&quot;non-dropping-particle&quot;:&quot;&quot;},{&quot;family&quot;:&quot;Cheng&quot;,&quot;given&quot;:&quot;Sara S&quot;,&quot;parse-names&quot;:false,&quot;dropping-particle&quot;:&quot;&quot;,&quot;non-dropping-particle&quot;:&quot;&quot;},{&quot;family&quot;:&quot;Overdier&quot;,&quot;given&quot;:&quot;Katherine H&quot;,&quot;parse-names&quot;:false,&quot;dropping-particle&quot;:&quot;&quot;,&quot;non-dropping-particle&quot;:&quot;&quot;},{&quot;family&quot;:&quot;Thompson&quot;,&quot;given&quot;:&quot;Kathy R&quot;,&quot;parse-names&quot;:false,&quot;dropping-particle&quot;:&quot;&quot;,&quot;non-dropping-particle&quot;:&quot;&quot;},{&quot;family&quot;:&quot;Geraci&quot;,&quot;given&quot;:&quot;Mark W&quot;,&quot;parse-names&quot;:false,&quot;dropping-particle&quot;:&quot;&quot;,&quot;non-dropping-particle&quot;:&quot;&quot;},{&quot;family&quot;:&quot;Douglas&quot;,&quot;given&quot;:&quot;Ivor S&quot;,&quot;parse-names&quot;:false,&quot;dropping-particle&quot;:&quot;&quot;,&quot;non-dropping-particle&quot;:&quot;&quot;},{&quot;family&quot;:&quot;Pearse&quot;,&quot;given&quot;:&quot;David B&quot;,&quot;parse-names&quot;:false,&quot;dropping-particle&quot;:&quot;&quot;,&quot;non-dropping-particle&quot;:&quot;&quot;},{&quot;family&quot;:&quot;Tuder&quot;,&quot;given&quot;:&quot;Rubin M&quot;,&quot;parse-names&quot;:false,&quot;dropping-particle&quot;:&quot;&quot;,&quot;non-dropping-particle&quot;:&quot;&quot;}],&quot;container-title&quot;:&quot;Nature Medicine 2012 18:8&quot;,&quot;DOI&quot;:&quot;10.1038/nm.2843&quot;,&quot;ISSN&quot;:&quot;1546-170X&quot;,&quot;PMID&quot;:&quot;22820644&quot;,&quot;URL&quot;:&quot;https://www.nature.com/articles/nm.2843&quot;,&quot;issued&quot;:{&quot;date-parts&quot;:[[2012,7]]},&quot;page&quot;:&quot;1217-1223&quot;,&quot;abstract&quot;:&quot;The glycocalyx is a layer of proteoglycans and complex carbohydrates that lines the endothelial cell surface in blood vessels. Schmidt et al. show that in mouse models of sepsis, lung inflammation and injury depend on glycocalyx degradation, which increases neutrophil access to endothelial adhesion molecules. The authors also provide data indicating the potential relevance of this mechanism of lung injury to humans with sepsis. Sepsis, a systemic inflammatory response to infection, commonly progresses to acute lung injury (ALI), an inflammatory lung disease with high morbidity. We postulated that sepsis-associated ALI is initiated by degradation of the pulmonary endothelial glycocalyx, leading to neutrophil adherence and inflammation. Using intravital microscopy, we found that endotoxemia in mice rapidly induced pulmonary microvascular glycocalyx degradation via tumor necrosis factor-α (TNF-α)-dependent mechanisms. Glycocalyx degradation involved the specific loss of heparan sulfate and coincided with activation of endothelial heparanase, a TNF-α–responsive, heparan sulfate–specific glucuronidase. Glycocalyx degradation increased the availability of endothelial surface adhesion molecules to circulating microspheres and contributed to neutrophil adhesion. Heparanase inhibition prevented endotoxemia-associated glycocalyx loss and neutrophil adhesion and, accordingly, attenuated sepsis-induced ALI and mortality in mice. These findings are potentially relevant to human disease, as sepsis-associated respiratory failure in humans was associated with higher plasma heparan sulfate degradation activity; moreover, heparanase content was higher in human lung biopsies showing diffuse alveolar damage than in normal human lung tissue.&quot;,&quot;publisher&quot;:&quot;Nature Publishing Group&quot;,&quot;issue&quot;:&quot;8&quot;,&quot;volume&quot;:&quot;18&quot;,&quot;container-title-short&quot;:&quot;&quot;},&quot;isTemporary&quot;:false}]},{&quot;citationID&quot;:&quot;MENDELEY_CITATION_467b1328-bbf0-4ba2-b943-4ba3c86cd0b9&quot;,&quot;properties&quot;:{&quot;noteIndex&quot;:0},&quot;isEdited&quot;:false,&quot;manualOverride&quot;:{&quot;isManuallyOverridden&quot;:false,&quot;citeprocText&quot;:&quot;(15)&quot;,&quot;manualOverrideText&quot;:&quot;&quot;},&quot;citationTag&quot;:&quot;MENDELEY_CITATION_v3_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&quot;,&quot;citationItems&quot;:[{&quot;id&quot;:&quot;d893b0a4-9a70-3e1c-970e-e339faa5a144&quot;,&quot;itemData&quot;:{&quot;type&quot;:&quot;article-journal&quot;,&quot;id&quot;:&quot;d893b0a4-9a70-3e1c-970e-e339faa5a144&quot;,&quot;title&quot;:&quot;Toxic effects of cell-free hemoglobin on the microvascular endothelium: Implications for pulmonary and nonpulmonary organ dysfunction&quot;,&quot;author&quot;:[{&quot;family&quot;:&quot;Meegan&quot;,&quot;given&quot;:&quot;Jamie E&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018.2021&quot;,&quot;ISSN&quot;:&quot;15221504&quot;,&quot;PMID&quot;:&quot;34009034&quot;,&quot;URL&quot;:&quot;www.ajplung.org&quot;,&quot;issued&quot;:{&quot;date-parts&quot;:[[2021,7]]},&quot;page&quot;:&quot;L429-L439&quot;,&quot;abstract&quot;:&quot;Levels of circulating cell-free hemoglobin are elevated during hemolytic and inflammatory diseases and contribute to organ dysfunction and severity of illness. Though several studies have investigated the contribution of hemoglobin to tissue injury, the precise signaling mechanisms of hemoglobin-mediated endothelial dysfunction in the lung and other organs are not yet completely understood. The purpose of this review is to highlight the knowledge gained thus far and the need for further investigation regarding hemoglobin-mediated endothelial inflammation and injury to develop novel therapeutic strategies targeting the damaging effects of cell-free hemoglobin.&quot;,&quot;publisher&quot;:&quot;American Physiological Society&quot;,&quot;issue&quot;:&quot;2&quot;,&quot;volume&quot;:&quot;321&quot;},&quot;isTemporary&quot;:false}]},{&quot;citationID&quot;:&quot;MENDELEY_CITATION_626a4949-30f6-434d-ac0e-da4641fd7b90&quot;,&quot;properties&quot;:{&quot;noteIndex&quot;:0},&quot;isEdited&quot;:false,&quot;manualOverride&quot;:{&quot;isManuallyOverridden&quot;:false,&quot;citeprocText&quot;:&quot;(16, 17, 23, 24, 26–28)&quot;,&quot;manualOverrideText&quot;:&quot;&quot;},&quot;citationTag&quot;:&quot;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&quot;,&quot;citationItems&quot;:[{&quot;id&quot;:&quot;d2a9c477-b246-3cc1-b7c7-dc77148c7975&quot;,&quot;itemData&quot;:{&quot;type&quot;:&quot;article-journal&quot;,&quot;id&quot;:&quot;d2a9c477-b246-3cc1-b7c7-dc77148c7975&quot;,&quot;title&quot;:&quot;The pathophysiology of extracellular hemoglobin associated with enhanced oxidative reactions&quot;,&quot;author&quot;:[{&quot;family&quot;:&quot;Rifkind&quot;,&quot;given&quot;:&quot;Joseph M&quot;,&quot;parse-names&quot;:false,&quot;dropping-particle&quot;:&quot;&quot;,&quot;non-dropping-particle&quot;:&quot;&quot;},{&quot;family&quot;:&quot;Mohanty&quot;,&quot;given&quot;:&quot;Joy G&quot;,&quot;parse-names&quot;:false,&quot;dropping-particle&quot;:&quot;&quot;,&quot;non-dropping-particle&quot;:&quot;&quot;},{&quot;family&quot;:&quot;Nagababu&quot;,&quot;given&quot;:&quot;Enika&quot;,&quot;parse-names&quot;:false,&quot;dropping-particle&quot;:&quot;&quot;,&quot;non-dropping-particle&quot;:&quot;&quot;}],&quot;container-title&quot;:&quot;Frontiers in Physiology&quot;,&quot;container-title-short&quot;:&quot;Front. Physiol.&quot;,&quot;DOI&quot;:&quot;10.3389/FPHYS.2014.00500&quot;,&quot;ISSN&quot;:&quot;1664-042X&quot;,&quot;PMID&quot;:&quot;25642190&quot;,&quot;URL&quot;:&quot;https://pubmed.ncbi.nlm.nih.gov/25642190/&quot;,&quot;issued&quot;:{&quot;date-parts&quot;:[[2015,7]]},&quot;abstract&quot;:&quot;Hemoglobin (Hb) continuously undergoes autoxidation producing superoxide which dismutates into hydrogen peroxide (H2O2) and is a potential source for subsequent oxidative reactions. Autoxidation is most pronounced under hypoxic conditions in the microcirculation and for unstable dimers formed at reduced Hb concentrations. In the red blood cell (RBC), oxidative reactions are inhibited by an extensive antioxidant system. For extracellular Hb, whether from hemolysis of RBCs and/or the infusion of Hb-based blood substitutes, the oxidative reactions are not completely neutralized by the available antioxidant system. Un-neutralized H2O2 oxidizes ferrous and ferric Hbs to Fe(IV)-ferrylHb and OxyferrylHb, respectively. FerrylHb further reacts with H2O2 producing heme degradation products and free iron. OxyferrylHb, in addition to Fe(IV) contains a free radical that can undergo additional oxidative reactions. Fe(III)Hb produced during Hb autoxidation also readily releases heme, an additional source for oxidative stress. These oxidation products are a potential source for oxidative reactions in the plasma, but to a greater extent when the lower molecular weight Hb dimers are taken up into cells and tissues. Heme and oxyferryl have been shown to have a proinflammatory effect further increasing their potential for oxidative stress. These oxidative reactions contribute to a number of pathological situations including atherosclerosis, kidney malfunction, sickle cell disease, and malaria. The toxic effects of extracellular Hb are of particular concern with hemolytic anemia where there is an increase in hemolysis. Hemolysis is further exacerbated in various diseases and their treatments. Blood transfusions are required whenever there is an appreciable decrease in RBCs due to hemolysis or blood loss. It is, therefore, essential that the transfused blood, whether stored RBCs or the blood obtained by an Autologous Blood Recovery System from the patient, do not further increase extracellular Hb.&quot;,&quot;publisher&quot;:&quot;Front Physiol&quot;,&quot;issue&quot;:&quot;500&quot;,&quot;volume&quot;:&quot;5&quot;},&quot;isTemporary&quot;:false},{&quot;id&quot;:&quot;dfdedd46-7800-3290-bacb-90bd9bae9386&quot;,&quot;itemData&quot;:{&quot;type&quot;:&quot;article-journal&quot;,&quot;id&quot;:&quot;dfdedd46-7800-3290-bacb-90bd9bae9386&quot;,&quot;title&quot;:&quot;The Heparanase Regulatory Network in Health and Disease&quot;,&quot;author&quot;:[{&quot;family&quot;:&quot;Mayfosh&quot;,&quot;given&quot;:&quot;Alyce J&quot;,&quot;parse-names&quot;:false,&quot;dropping-particle&quot;:&quot;&quot;,&quot;non-dropping-particle&quot;:&quot;&quot;},{&quot;family&quot;:&quot;Nguyen&quot;,&quot;given&quot;:&quot;Tien K&quot;,&quot;parse-names&quot;:false,&quot;dropping-particle&quot;:&quot;&quot;,&quot;non-dropping-particle&quot;:&quot;&quot;},{&quot;family&quot;:&quot;Hulett&quot;,&quot;given&quot;:&quot;Mark D&quot;,&quot;parse-names&quot;:false,&quot;dropping-particle&quot;:&quot;&quot;,&quot;non-dropping-particle&quot;:&quot;&quot;}],&quot;container-title&quot;:&quot;International Journal of Molecular Sciences&quot;,&quot;container-title-short&quot;:&quot;Int. J. Mol. Sci.&quot;,&quot;DOI&quot;:&quot;10.3390/IJMS222011096&quot;,&quot;ISSN&quot;:&quot;14220067&quot;,&quot;PMID&quot;:&quot;34681753&quot;,&quot;URL&quot;:&quot;https://pmc.ncbi.nlm.nih.gov/articles/PMC8541136/&quot;,&quot;issued&quot;:{&quot;date-parts&quot;:[[2021,7]]},&quot;page&quot;:&quot;11096&quot;,&quot;abstract&quot;:&quot;The extracellular matrix (ECM) is a structural framework that has many important physiological functions which include maintaining tissue structure and integrity, serving as a barrier to invading pathogens, and acting as a reservoir for bioactive molecules. This cellular scaffold is made up of various types of macromolecules including heparan sulfate proteoglycans (HSPGs). HSPGs comprise a protein core linked to the complex glycosaminoglycan heparan sulfate (HS), the remod-eling of which is important for many physiological processes such as wound healing as well as pathological processes including cancer metastasis. Turnover of HS is tightly regulated by a single enzyme capable of cleaving HS side chains: heparanase. Heparanase upregulation has been identified in many inflammatory diseases including atherosclerosis, fibrosis, and cancer, where it has been shown to play multiple roles in processes such as epithelial‐mesenchymal transition, angiogenesis, and cancer metastasis. Heparanase expression and activity are tightly regulated. Understanding the regulation of heparanase and its downstream targets is attractive for the development of treatments for these diseases. This review provides a comprehensive overview of the regulators of heparanase as well as the enzyme’s downstream gene and protein targets, and implications for the development of new therapeutic strategies.&quot;,&quot;publisher&quot;:&quot;MDPI&quot;,&quot;issue&quot;:&quot;20&quot;,&quot;volume&quot;:&quot;22&quot;},&quot;isTemporary&quot;:false},{&quot;id&quot;:&quot;f549026f-4a2e-3e1a-9d5f-d3f89433215b&quot;,&quot;itemData&quot;:{&quot;type&quot;:&quot;article-journal&quot;,&quot;id&quot;:&quot;f549026f-4a2e-3e1a-9d5f-d3f89433215b&quot;,&quot;title&quot;:&quot;Overexpression of extracellular superoxide dismutase attenuates heparanase expression and inhibits breast carcinoma cell growth and invasion&quot;,&quot;author&quot;:[{&quot;family&quot;:&quot;Teoh&quot;,&quot;given&quot;:&quot;Melissa L T&quot;,&quot;parse-names&quot;:false,&quot;dropping-particle&quot;:&quot;&quot;,&quot;non-dropping-particle&quot;:&quot;&quot;},{&quot;family&quot;:&quot;Fitzgerald&quot;,&quot;given&quot;:&quot;Matthew P&quot;,&quot;parse-names&quot;:false,&quot;dropping-particle&quot;:&quot;&quot;,&quot;non-dropping-particle&quot;:&quot;&quot;},{&quot;family&quot;:&quot;Oberley&quot;,&quot;given&quot;:&quot;Larry W&quot;,&quot;parse-names&quot;:false,&quot;dropping-particle&quot;:&quot;&quot;,&quot;non-dropping-particle&quot;:&quot;&quot;},{&quot;family&quot;:&quot;Domann&quot;,&quot;given&quot;:&quot;Frederick E&quot;,&quot;parse-names&quot;:false,&quot;dropping-particle&quot;:&quot;&quot;,&quot;non-dropping-particle&quot;:&quot;&quot;}],&quot;container-title&quot;:&quot;Cancer research&quot;,&quot;container-title-short&quot;:&quot;Cancer Res.&quot;,&quot;DOI&quot;:&quot;10.1158/0008-5472.CAN-09-1195&quot;,&quot;ISSN&quot;:&quot;00085472&quot;,&quot;PMID&quot;:&quot;19602586&quot;,&quot;URL&quot;:&quot;https://pmc.ncbi.nlm.nih.gov/articles/PMC2728021/&quot;,&quot;issued&quot;:{&quot;date-parts&quot;:[[2009,7]]},&quot;page&quot;:&quot;6355&quot;,&quot;abstract&quot;:&quot;Increased expression of heparanase stimulates the progression of various human cancers, including breast cancer. Therefore, a deeper understanding of the mechanisms involved in regulating heparanase is critical in developing effective treatments for heparanase-overexpressing cancers. In this study, we investigated the potential use of extracellular superoxide dismutase (EcSOD) to enhance the inhibitory effects of heparin/low molecular weight heparin (LMWH) in breast cancer cells. EcSODbinds to cell surfaces and the extracellular matrix through heparin-binding domain (HBD). Deleting this HBD rendered the protein a more potent inhibitor of breast cancer growth, survival, and invasion. Among the treatment combinations examined, EcSODΔHBD plus LMWH provided the best tumor suppressive effects in inhibiting breast cancer growth and invasion in vitro. We have further shown that overexpression of EcSODd ecreased accumulation of vascular endothelial growth factor in the culture medium and increased the level of intact cell surface-associated heparan sulfate, thus implicating inhibition of heparanase expression as a potential mechanism. Overexpression of EcSODinhibite d steady-state heparanase mRNA levels by &gt;50% as determined by quantitative reverse transcription-PCR. Moreover, heparanase promoter activation was suppressed by EcSODas indicated by a luciferase reporter assay. These findings reveal a previously unrecognized molecular pathway showing that regulation of heparanase transcription can be mediated by oxidative stress. Our study implies that overexpression of EcSODis a promising strategy to enhance the efficacy of heparin/LMWH by inhibiting heparanase as a novel treatment for breast cancer. ©2009 American Association for Cancer Research.&quot;,&quot;issue&quot;:&quot;15&quot;,&quot;volume&quot;:&quot;69&quot;},&quot;isTemporary&quot;:false},{&quot;id&quot;:&quot;ff7cb1a7-26aa-3dbf-98eb-7a44b7379e94&quot;,&quot;itemData&quot;:{&quot;type&quot;:&quot;article-journal&quot;,&quot;id&quot;:&quot;ff7cb1a7-26aa-3dbf-98eb-7a44b7379e94&quot;,&quot;title&quot;:&quot;Redox-Sensitive Transcription Factors as Prime Targets for Chemoprevention with Anti-Inflammatory and Antioxidative Phytochemicals–&quot;,&quot;author&quot;:[{&quot;family&quot;:&quot;Surh&quot;,&quot;given&quot;:&quot;Young Joon&quot;,&quot;parse-names&quot;:false,&quot;dropping-particle&quot;:&quot;&quot;,&quot;non-dropping-particle&quot;:&quot;&quot;},{&quot;family&quot;:&quot;Kundu&quot;,&quot;given&quot;:&quot;Joydeb Kumar&quot;,&quot;parse-names&quot;:false,&quot;dropping-particle&quot;:&quot;&quot;,&quot;non-dropping-particle&quot;:&quot;&quot;},{&quot;family&quot;:&quot;Na&quot;,&quot;given&quot;:&quot;Hye Kyung&quot;,&quot;parse-names&quot;:false,&quot;dropping-particle&quot;:&quot;&quot;,&quot;non-dropping-particle&quot;:&quot;&quot;},{&quot;family&quot;:&quot;Lee&quot;,&quot;given&quot;:&quot;Jeong Sang&quot;,&quot;parse-names&quot;:false,&quot;dropping-particle&quot;:&quot;&quot;,&quot;non-dropping-particle&quot;:&quot;&quot;}],&quot;container-title&quot;:&quot;The Journal of Nutrition&quot;,&quot;container-title-short&quot;:&quot;J. Nutr.&quot;,&quot;DOI&quot;:&quot;10.1093/JN/135.12.2993S&quot;,&quot;ISSN&quot;:&quot;0022-3166&quot;,&quot;PMID&quot;:&quot;16317160&quot;,&quot;issued&quot;:{&quot;date-parts&quot;:[[2005,7]]},&quot;page&quot;:&quot;2993S-3001S&quot;,&quot;abstract&quot;:&quot;Oxidative stress has been implicated in various pathological conditions including cancer. However, the human body has an intrinsic ability to fight against oxidative stress. A wide array of phase 2 detoxifying or antioxidant enzymes constitutes a fundamental cellular defense system against oxidative and electrophilic insults. Transcriptional activation of genes encoding detoxifying and antioxidant enzymes by NF-E2 related factor 2 (Nrf2), a member of the cap'n'collar family of basic leucine zipper transcription factors, may protect cells and tissues from oxidative damage. Many chemopreventive and chemoprotective phytochemicals have been found to enhance cellular antioxidant capacity through activation of this particular transcription factor, thereby blocking initiation of carcinogenesis. A new horizon in chemoprevention research is the recent discovery of molecular links between inflammation and cancer. Components of the cell signaling pathways, especially those that converge on redox-sensitive transcription factors, including nuclear factor-kappaB (NF-κB) and activator protein 1 (AP-1) involved in mediating inflammatory response, have been implicated in carcinogenesis. A wide variety of chemopreventive and chemoprotective agents can alter or correct undesired cellular functions caused by abnormal proinflammatory signal transmission mediated by inappropriately activated NF-κB and AP-1. The modulation of cellular signaling by anti-inflammatory phytochemicals hence provides a rational and pragmatic strategy for molecular target-based chemoprevention. © 2005 American Society for Nutrition.&quot;,&quot;publisher&quot;:&quot;Elsevier&quot;,&quot;issue&quot;:&quot;12&quot;,&quot;volume&quot;:&quot;135&quot;},&quot;isTemporary&quot;:false},{&quot;id&quot;:&quot;9b3bbf29-7e00-320e-a2c2-d407acd22527&quot;,&quot;itemData&quot;:{&quot;type&quot;:&quot;article-journal&quot;,&quot;id&quot;:&quot;9b3bbf29-7e00-320e-a2c2-d407acd22527&quot;,&quot;title&quot;:&quot;Assay for Redox-Sensitive Transcription Factor&quot;,&quot;author&quot;:[{&quot;family&quot;:&quot;Chaturvedi&quot;,&quot;given&quot;:&quot;Madan M&quot;,&quot;parse-names&quot;:false,&quot;dropping-particle&quot;:&quot;&quot;,&quot;non-dropping-particle&quot;:&quot;&quot;},{&quot;family&quot;:&quot;Mukhopadhyay&quot;,&quot;given&quot;:&quot;Asok&quot;,&quot;parse-names&quot;:false,&quot;dropping-particle&quot;:&quot;&quot;,&quot;non-dropping-particle&quot;:&quot;&quot;},{&quot;family&quot;:&quot;Aggarwal&quot;,&quot;given&quot;:&quot;Bharat B&quot;,&quot;parse-names&quot;:false,&quot;dropping-particle&quot;:&quot;&quot;,&quot;non-dropping-particle&quot;:&quot;&quot;}],&quot;container-title&quot;:&quot;Methods in Enzymology&quot;,&quot;container-title-short&quot;:&quot;Methods Enzymol.&quot;,&quot;DOI&quot;:&quot;10.1016/S0076-6879(00)19055-X&quot;,&quot;ISSN&quot;:&quot;0076-6879&quot;,&quot;PMID&quot;:&quot;10907546&quot;,&quot;URL&quot;:&quot;https://pubmed.ncbi.nlm.nih.gov/10907546/&quot;,&quot;issued&quot;:{&quot;date-parts&quot;:[[2000]]},&quot;page&quot;:&quot;585-602&quot;,&quot;publisher&quot;:&quot;Methods Enzymol&quot;,&quot;volume&quot;:&quot;319&quot;},&quot;isTemporary&quot;:false},{&quot;id&quot;:&quot;aa019d46-3f2e-3e01-92dc-0720df11e6e4&quot;,&quot;itemData&quot;:{&quot;type&quot;:&quot;article-journal&quot;,&quot;id&quot;:&quot;aa019d46-3f2e-3e01-92dc-0720df11e6e4&quot;,&quot;title&quot;:&quot;Disease Progression Mediated by Egr-1 Associated Signaling in Response to Oxidative Stress&quot;,&quot;author&quot;:[{&quot;family&quot;:&quot;Pagel&quot;,&quot;given&quot;:&quot;Judith Irina&quot;,&quot;parse-names&quot;:false,&quot;dropping-particle&quot;:&quot;&quot;,&quot;non-dropping-particle&quot;:&quot;&quot;},{&quot;family&quot;:&quot;Deindl&quot;,&quot;given&quot;:&quot;Elisabeth&quot;,&quot;parse-names&quot;:false,&quot;dropping-particle&quot;:&quot;&quot;,&quot;non-dropping-particle&quot;:&quot;&quot;}],&quot;container-title&quot;:&quot;International Journal of Molecular Sciences&quot;,&quot;container-title-short&quot;:&quot;Int. J. Mol. Sci.&quot;,&quot;DOI&quot;:&quot;10.3390/IJMS131013104&quot;,&quot;ISSN&quot;:&quot;14220067&quot;,&quot;PMID&quot;:&quot;23202940&quot;,&quot;URL&quot;:&quot;https://pmc.ncbi.nlm.nih.gov/articles/PMC3497314/&quot;,&quot;issued&quot;:{&quot;date-parts&quot;:[[2012,7]]},&quot;page&quot;:&quot;13117&quot;,&quot;abstract&quot;:&quot;When cellular reducing enzymes fail to shield the cell from increased amounts of reactive oxygen species (ROS), oxidative stress arises. The redox state is misbalanced, DNA and proteins are damaged and cellular transcription networks are activated. This condition can lead to the initiation and/or to the progression of atherosclerosis, tumors or pulmonary hypertension; diseases that are decisively furthered by the presence of oxidizing agents. Redox sensitive genes, like the zinc finger transcription factor early growth response 1 (Egr-1), play a pivotal role in the pathophysiology of these diseases. Apart from inducing apoptosis, signaling partners like the MEK/ERK pathway or the protein kinase C (PKC) can activate salvage programs such as cell proliferation that do not ameliorate, but rather worsen their outcome. Here, we review the currently available data on Egr-1 related signal transduction cascades in response to oxidative stress in the progression of epidemiologically significant diseases. Knowing the molecular pathways behind the pathology will greatly enhance our ability to identify possible targets for the development of new therapeutic strategies. © 2012 by the authors; licensee MDPI, Basel, Switzerland.&quot;,&quot;publisher&quot;:&quot;MDPI AG&quot;,&quot;issue&quot;:&quot;10&quot;,&quot;volume&quot;:&quot;13&quot;},&quot;isTemporary&quot;:false},{&quot;id&quot;:&quot;615b2c55-14dc-3951-af49-cb5ad1f20528&quot;,&quot;itemData&quot;:{&quot;type&quot;:&quot;article-journal&quot;,&quot;id&quot;:&quot;615b2c55-14dc-3951-af49-cb5ad1f20528&quot;,&quot;title&quot;:&quot;Oxidized Cell‐Free Hemoglobin Induces Mitochondrial Dysfunction by Activation of the Mitochondrial Permeability Transition Pore in the Pulmonary Microvasculature&quot;,&quot;author&quot;:[{&quot;family&quot;:&quot;Riedmann&quot;,&quot;given&quot;:&quot;Kyle J.&quot;,&quot;parse-names&quot;:false,&quot;dropping-particle&quot;:&quot;&quot;,&quot;non-dropping-particle&quot;:&quot;&quot;},{&quot;family&quot;:&quot;Meegan&quot;,&quot;given&quot;:&quot;Jamie E.&quot;,&quot;parse-names&quot;:false,&quot;dropping-particle&quot;:&quot;&quot;,&quot;non-dropping-particle&quot;:&quot;&quot;},{&quot;family&quot;:&quot;Afzal&quot;,&quot;given&quot;:&quot;Aqeela&quot;,&quot;parse-names&quot;:false,&quot;dropping-particle&quot;:&quot;&quot;,&quot;non-dropping-particle&quot;:&quot;&quot;},{&quot;family&quot;:&quot;Cervantes-Cruz&quot;,&quot;given&quot;:&quot;Yatzil&quot;,&quot;parse-names&quot;:false,&quot;dropping-particle&quot;:&quot;&quot;,&quot;non-dropping-particle&quot;:&quot;&quot;},{&quot;family&quot;:&quot;Obeidalla&quot;,&quot;given&quot;:&quot;Sarah&quot;,&quot;parse-names&quot;:false,&quot;dropping-particle&quot;:&quot;&quot;,&quot;non-dropping-particle&quot;:&quot;&quot;},{&quot;family&quot;:&quot;Bogart&quot;,&quot;given&quot;:&quot;Avery M.&quot;,&quot;parse-names&quot;:false,&quot;dropping-particle&quot;:&quot;&quot;,&quot;non-dropping-particle&quot;:&quot;&quot;},{&quot;family&quot;:&quot;Ware&quot;,&quot;given&quot;:&quot;Lorraine B.&quot;,&quot;parse-names&quot;:false,&quot;dropping-particle&quot;:&quot;&quot;,&quot;non-dropping-particle&quot;:&quot;&quot;},{&quot;family&quot;:&quot;Shaver&quot;,&quot;given&quot;:&quot;Ciara M.&quot;,&quot;parse-names&quot;:false,&quot;dropping-particle&quot;:&quot;&quot;,&quot;non-dropping-particle&quot;:&quot;&quot;},{&quot;family&quot;:&quot;Bastarache&quot;,&quot;given&quot;:&quot;Julie A.&quot;,&quot;parse-names&quot;:false,&quot;dropping-particle&quot;:&quot;&quot;,&quot;non-dropping-particle&quot;:&quot;&quot;}],&quot;container-title&quot;:&quot;Microcirculation (New York, N.y. : 1994)&quot;,&quot;container-title-short&quot;:&quot;Microcirculation&quot;,&quot;accessed&quot;:{&quot;date-parts&quot;:[[2025,11,24]]},&quot;DOI&quot;:&quot;10.1111/MICC.70012&quot;,&quot;ISSN&quot;:&quot;15498719&quot;,&quot;PMID&quot;:&quot;40394906&quot;,&quot;URL&quot;:&quot;https://pmc.ncbi.nlm.nih.gov/articles/PMC12093041/&quot;,&quot;issued&quot;:{&quot;date-parts&quot;:[[2025,5,1]]},&quot;page&quot;:&quot;e70012&quot;,&quot;abstract&quot;:&quot;Objective: Cell-free hemoglobin (CFH) is released into the circulation during sepsis where it can redox cycle from the ferrous 2+ to ferric 3+ and disrupt endothelial function, but the mechanisms of CF-mediated endothelial dysfunction are unknown. We hypothesized that oxidized CFH induces mitochondrial dysfunction via the mitochondrial permeability transition pore (mPTP) in pulmonary endothelial cells, leading to the release of mitochondrial DNA (mtDNA). Methods: Human lung microvascular endothelial cells were treated with CFH2+/CFH3+. We measured mitochondrial mPTP activation (flow cytometry), network and mass (immunostaining), structure (electron microscopy), mtDNA release (PCR), and oxygen consumption rate (OCR; Seahorse). Plasma from critically ill patients and conditioned cell media were quantified for mtDNA and CFH. Results: CFH3+ disrupted the mitochondrial network, activated the mPTP (1434 (874–1642) vs. 2302 (1729–2654) mean fluorescent intensity, p = 0.02), increased the spare respiratory capacity (30.61 (29.36–37.78) vs. 7.83 (3.715–10.63) OCR, p = 0.004), and caused the release of mtDNA. CFH was associated with circulating mtDNA (R2 = 0.1912, p = 0.0077) in plasma from critically ill patients. Conclusion: CFH3+, not CFH2+, is the primary driver of CFH-induced lung microvascular mitochondrial dysfunction. Activation of the mPTP and the release of mtDNA are a feature of CFH3+ mediated injury.&quot;,&quot;publisher&quot;:&quot;John Wiley and Sons Inc&quot;,&quot;issue&quot;:&quot;4&quot;,&quot;volume&quot;:&quot;32&quot;},&quot;isTemporary&quot;:false}]},{&quot;citationID&quot;:&quot;MENDELEY_CITATION_45776766-d42a-4fb3-a449-2ddaeed63be2&quot;,&quot;properties&quot;:{&quot;noteIndex&quot;:0},&quot;isEdited&quot;:false,&quot;manualOverride&quot;:{&quot;isManuallyOverridden&quot;:false,&quot;citeprocText&quot;:&quot;(21, 29, 30)&quot;,&quot;manualOverrideText&quot;:&quot;&quot;},&quot;citationTag&quot;:&quot;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&quot;,&quot;citationItems&quot;:[{&quot;id&quot;:&quot;b7ff5545-5cd5-383e-8981-c82371e45b26&quot;,&quot;itemData&quot;:{&quot;type&quot;:&quot;article-journal&quot;,&quot;id&quot;:&quot;b7ff5545-5cd5-383e-8981-c82371e45b26&quot;,&quot;title&quot;:&quot;Cell-free hemoglobin promotes primary graft dysfunction through oxidative lung endothelial injury&quot;,&quot;author&quot;:[{&quot;family&quot;:&quot;Shaver&quot;,&quot;given&quot;:&quot;Ciara M&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Nagata&quot;,&quot;given&quot;:&quot;Hiromasa&quot;,&quot;parse-names&quot;:false,&quot;dropping-particle&quot;:&quot;&quot;,&quot;non-dropping-particle&quot;:&quot;&quot;},{&quot;family&quot;:&quot;Miller&quot;,&quot;given&quot;:&quot;Adam&quot;,&quot;parse-names&quot;:false,&quot;dropping-particle&quot;:&quot;&quot;,&quot;non-dropping-particle&quot;:&quot;&quot;},{&quot;family&quot;:&quot;Landstreet&quot;,&quot;given&quot;:&quot;Stuart R&quot;,&quot;parse-names&quot;:false,&quot;dropping-particle&quot;:&quot;&quot;,&quot;non-dropping-particle&quot;:&quot;&quot;},{&quot;family&quot;:&quot;Kuck&quot;,&quot;given&quot;:&quot;Jamie L&quot;,&quot;parse-names&quot;:false,&quot;dropping-particle&quot;:&quot;&quot;,&quot;non-dropping-particle&quot;:&quot;&quot;},{&quot;family&quot;:&quot;Diamond&quot;,&quot;given&quot;:&quot;Joshua M&quot;,&quot;parse-names&quot;:false,&quot;dropping-particle&quot;:&quot;&quot;,&quot;non-dropping-particle&quot;:&quot;&quot;},{&quot;family&quot;:&quot;Lederer&quot;,&quot;given&quot;:&quot;David J&quot;,&quot;parse-names&quot;:false,&quot;dropping-particle&quot;:&quot;&quot;,&quot;non-dropping-particle&quot;:&quot;&quot;},{&quot;family&quot;:&quot;Kawut&quot;,&quot;given&quot;:&quot;Steven M&quot;,&quot;parse-names&quot;:false,&quot;dropping-particle&quot;:&quot;&quot;,&quot;non-dropping-particle&quot;:&quot;&quot;},{&quot;family&quot;:&quot;Palmer&quot;,&quot;given&quot;:&quot;Scott M&quot;,&quot;parse-names&quot;:false,&quot;dropping-particle&quot;:&quot;&quot;,&quot;non-dropping-particle&quot;:&quot;&quot;},{&quot;family&quot;:&quot;Wille&quot;,&quot;given&quot;:&quot;Keith M&quot;,&quot;parse-names&quot;:false,&quot;dropping-particle&quot;:&quot;&quot;,&quot;non-dropping-particle&quot;:&quot;&quot;},{&quot;family&quot;:&quot;Weinacker&quot;,&quot;given&quot;:&quot;Ann&quot;,&quot;parse-names&quot;:false,&quot;dropping-particle&quot;:&quot;&quot;,&quot;non-dropping-particle&quot;:&quot;&quot;},{&quot;family&quot;:&quot;Lama&quot;,&quot;given&quot;:&quot;Vibha N&quot;,&quot;parse-names&quot;:false,&quot;dropping-particle&quot;:&quot;&quot;,&quot;non-dropping-particle&quot;:&quot;&quot;},{&quot;family&quot;:&quot;Crespo&quot;,&quot;given&quot;:&quot;Maria M&quot;,&quot;parse-names&quot;:false,&quot;dropping-particle&quot;:&quot;&quot;,&quot;non-dropping-particle&quot;:&quot;&quot;},{&quot;family&quot;:&quot;Orens&quot;,&quot;given&quot;:&quot;Jonathan B&quot;,&quot;parse-names&quot;:false,&quot;dropping-particle&quot;:&quot;&quot;,&quot;non-dropping-particle&quot;:&quot;&quot;},{&quot;family&quot;:&quot;Shah&quot;,&quot;given&quot;:&quot;Pali D&quot;,&quot;parse-names&quot;:false,&quot;dropping-particle&quot;:&quot;&quot;,&quot;non-dropping-particle&quot;:&quot;&quot;},{&quot;family&quot;:&quot;Hage&quot;,&quot;given&quot;:&quot;Chadi A&quot;,&quot;parse-names&quot;:false,&quot;dropping-particle&quot;:&quot;&quot;,&quot;non-dropping-particle&quot;:&quot;&quot;},{&quot;family&quot;:&quot;Cantu&quot;,&quot;given&quot;:&quot;Edward&quot;,&quot;parse-names&quot;:false,&quot;dropping-particle&quot;:&quot;&quot;,&quot;non-dropping-particle&quot;:&quot;&quot;},{&quot;family&quot;:&quot;Porteous&quot;,&quot;given&quot;:&quot;Mary K&quot;,&quot;parse-names&quot;:false,&quot;dropping-particle&quot;:&quot;&quot;,&quot;non-dropping-particle&quot;:&quot;&quot;},{&quot;family&quot;:&quot;Dhillon&quot;,&quot;given&quot;:&quot;Gundeep&quot;,&quot;parse-names&quot;:false,&quot;dropping-particle&quot;:&quot;&quot;,&quot;non-dropping-particle&quot;:&quot;&quot;},{&quot;family&quot;:&quot;McDyer&quot;,&quot;given&quot;:&quot;John&quot;,&quot;parse-names&quot;:false,&quot;dropping-particle&quot;:&quot;&quot;,&quot;non-dropping-particle&quot;:&quot;&quot;},{&quot;family&quot;:&quot;Bastarache&quot;,&quot;given&quot;:&quot;Julie A&quot;,&quot;parse-names&quot;:false,&quot;dropping-particle&quot;:&quot;&quot;,&quot;non-dropping-particle&quot;:&quot;&quot;},{&quot;family&quot;:&quot;Christie&quot;,&quot;given&quot;:&quot;Jason D&quot;,&quot;parse-names&quot;:false,&quot;dropping-particle&quot;:&quot;&quot;,&quot;non-dropping-particle&quot;:&quot;&quot;},{&quot;family&quot;:&quot;Ware&quot;,&quot;given&quot;:&quot;Lorraine B&quot;,&quot;parse-names&quot;:false,&quot;dropping-particle&quot;:&quot;&quot;,&quot;non-dropping-particle&quot;:&quot;&quot;}],&quot;container-title&quot;:&quot;JCI Insight&quot;,&quot;container-title-short&quot;:&quot;JCI Insight&quot;,&quot;DOI&quot;:&quot;10.1172/JCI.INSIGHT.98546&quot;,&quot;ISSN&quot;:&quot;23793708&quot;,&quot;PMID&quot;:&quot;29367464&quot;,&quot;URL&quot;:&quot;https://pmc.ncbi.nlm.nih.gov/articles/PMC5821179/&quot;,&quot;issued&quot;:{&quot;date-parts&quot;:[[2018,7]]},&quot;page&quot;:&quot;e98546&quot;,&quot;abstract&quot;:&quot;Primary graft dysfunction (PGD) is acute lung injury within 72 hours of lung transplantation. We hypothesized that cell-free hemoglobin (CFH) contributes to PGD by increasing lung microvascular permeability and tested this in patients, ex vivo human lungs, and cultured human lung microvascular endothelial cells. In a nested case control study of 40 patients with severe PGD at 72 hours and 80 matched controls without PGD, elevated preoperative CFH was independently associated with increased PGD risk (odds ratio [OR] 2.75, 95%CI, 1.23-6.16, P = 0.014). The effect of CFH on PGD was magnified by reperfusion fraction of inspired oxygen (FiO2) ≥ 0.40 (OR 3.41, P = 0.031). Isolated perfused human lungs exposed to intravascular CFH (100 mg/dl) developed increased vascular permeability as measured by lung weight (CFH 14.4% vs. control 0.65%, P = 0.047) and extravasation of Evans blue-labeled albumin dye (EBD) into the airspace (P = 0.027). CFH (1 mg/dl) also increased paracellular permeability of human pulmonary microvascular endothelial cell monolayers (hPMVECs). Hyperoxia (FiO2 = 0.95) increased human lung and hPMVEC permeability compared with normoxia (FiO2 = 0.21). Treatment with acetaminophen (15 μg/ml), a specific hemoprotein reductant, prevented CFH-dependent permeability in human lungs (P = 0.046) and hPMVECs (P = 0.037). In summary, CFH may mediate PGD through oxidative effects on microvascular permeability, which are augmented by hyperoxia and abrogated by acetaminophen.&quot;,&quot;publisher&quot;:&quot;NLM (Medline)&quot;,&quot;issue&quot;:&quot;2&quot;,&quot;volume&quot;:&quot;3&quot;},&quot;isTemporary&quot;:false},{&quot;id&quot;:&quot;99821a3d-6dec-3049-80ea-6afa15876d50&quot;,&quot;itemData&quot;:{&quot;type&quot;:&quot;article-journal&quot;,&quot;id&quot;:&quot;99821a3d-6dec-3049-80ea-6afa15876d50&quot;,&quot;title&quot;:&quot;Mechanism of acetaminophen inhibition of cyclooxygenase isoforms&quot;,&quot;author&quot;:[{&quot;family&quot;:&quot;Ouellet&quot;,&quot;given&quot;:&quot;M&quot;,&quot;parse-names&quot;:false,&quot;dropping-particle&quot;:&quot;&quot;,&quot;non-dropping-particle&quot;:&quot;&quot;},{&quot;family&quot;:&quot;Percival&quot;,&quot;given&quot;:&quot;M D&quot;,&quot;parse-names&quot;:false,&quot;dropping-particle&quot;:&quot;&quot;,&quot;non-dropping-particle&quot;:&quot;&quot;}],&quot;container-title&quot;:&quot;Archives of Biochemistry and Biophysics&quot;,&quot;container-title-short&quot;:&quot;Arch. Biochem. Biophys.&quot;,&quot;DOI&quot;:&quot;10.1006/ABBI.2000.2232&quot;,&quot;ISSN&quot;:&quot;0003-9861&quot;,&quot;PMID&quot;:&quot;11370851&quot;,&quot;URL&quot;:&quot;https://pubmed.ncbi.nlm.nih.gov/11370851/&quot;,&quot;issued&quot;:{&quot;date-parts&quot;:[[2001,7]]},&quot;page&quot;:&quot;273-280&quot;,&quot;abstract&quot;:&quot;Acetaminophen has similar analgesic and antipyretic properties to nonsteroidal antiinflammatory drugs (NSAIDs), which act via inhibition of cyclooxygenase enzymes. However, unlike NSAIDs, acetaminophen is at best weakly antiinflammatory. The mechanism by which acetaminophen exerts its therapeutic action has yet to be fully determined, as under most circumstances, acetaminophen is a very weak cyclooxygenase inhibitor. The potency of acetaminophen against both purified ovine cyclooxygenase-1 (oCOX-1) and human cyclooxygenase-2 (hCOX-2) was increased approximately 30-fold by the presence of glutathione peroxidase and glutathione to give IC50 values of 33 μM and 980 μM, respectively. Acetaminophen was found to be a good reducing agent of both oCOX-1 and hCOX-2. The results are consistent with a mechanism of inhibition of acetaminophen in which it acts to reduce the active oxidized form of COX to the resting form. Inhibition would therefore be more effective under conditions of low peroxide concentration, consistent with the known tissue selectivity of acetaminophen. © 2001 Academic Press.&quot;,&quot;publisher&quot;:&quot;Arch Biochem Biophys&quot;,&quot;issue&quot;:&quot;2&quot;,&quot;volume&quot;:&quot;387&quot;},&quot;isTemporary&quot;:false},{&quot;id&quot;:&quot;a239612f-144e-3d38-a0b6-dceab3711452&quot;,&quot;itemData&quot;:{&quot;type&quot;:&quot;article-journal&quot;,&quot;id&quot;:&quot;a239612f-144e-3d38-a0b6-dceab3711452&quot;,&quot;title&quot;:&quot;Acetaminophen inhibits hemoprotein-catalyzed lipid peroxidation and attenuates rhabdomyolysis-induced renal failure&quot;,&quot;author&quot;:[{&quot;family&quot;:&quot;Boutaud&quot;,&quot;given&quot;:&quot;Olivier&quot;,&quot;parse-names&quot;:false,&quot;dropping-particle&quot;:&quot;&quot;,&quot;non-dropping-particle&quot;:&quot;&quot;},{&quot;family&quot;:&quot;Moore&quot;,&quot;given&quot;:&quot;Kevin P&quot;,&quot;parse-names&quot;:false,&quot;dropping-particle&quot;:&quot;&quot;,&quot;non-dropping-particle&quot;:&quot;&quot;},{&quot;family&quot;:&quot;Reeder&quot;,&quot;given&quot;:&quot;Brandon J&quot;,&quot;parse-names&quot;:false,&quot;dropping-particle&quot;:&quot;&quot;,&quot;non-dropping-particle&quot;:&quot;&quot;},{&quot;family&quot;:&quot;Harry&quot;,&quot;given&quot;:&quot;David&quot;,&quot;parse-names&quot;:false,&quot;dropping-particle&quot;:&quot;&quot;,&quot;non-dropping-particle&quot;:&quot;&quot;},{&quot;family&quot;:&quot;Howie&quot;,&quot;given&quot;:&quot;Alexander J&quot;,&quot;parse-names&quot;:false,&quot;dropping-particle&quot;:&quot;&quot;,&quot;non-dropping-particle&quot;:&quot;&quot;},{&quot;family&quot;:&quot;Wang&quot;,&quot;given&quot;:&quot;Shuhe&quot;,&quot;parse-names&quot;:false,&quot;dropping-particle&quot;:&quot;&quot;,&quot;non-dropping-particle&quot;:&quot;&quot;},{&quot;family&quot;:&quot;Carney&quot;,&quot;given&quot;:&quot;Clare K&quot;,&quot;parse-names&quot;:false,&quot;dropping-particle&quot;:&quot;&quot;,&quot;non-dropping-particle&quot;:&quot;&quot;},{&quot;family&quot;:&quot;Masterson&quot;,&quot;given&quot;:&quot;Tina S&quot;,&quot;parse-names&quot;:false,&quot;dropping-particle&quot;:&quot;&quot;,&quot;non-dropping-particle&quot;:&quot;&quot;},{&quot;family&quot;:&quot;Amin&quot;,&quot;given&quot;:&quot;Taneem&quot;,&quot;parse-names&quot;:false,&quot;dropping-particle&quot;:&quot;&quot;,&quot;non-dropping-particle&quot;:&quot;&quot;},{&quot;family&quot;:&quot;Wright&quot;,&quot;given&quot;:&quot;David W&quot;,&quot;parse-names&quot;:false,&quot;dropping-particle&quot;:&quot;&quot;,&quot;non-dropping-particle&quot;:&quot;&quot;},{&quot;family&quot;:&quot;Wilson&quot;,&quot;given&quot;:&quot;Michael T&quot;,&quot;parse-names&quot;:false,&quot;dropping-particle&quot;:&quot;&quot;,&quot;non-dropping-particle&quot;:&quot;&quot;},{&quot;family&quot;:&quot;Oates&quot;,&quot;given&quot;:&quot;John A&quot;,&quot;parse-names&quot;:false,&quot;dropping-particle&quot;:&quot;&quot;,&quot;non-dropping-particle&quot;:&quot;&quot;},{&quot;family&quot;:&quot;Roberts&quot;,&quot;given&quot;:&quot;L Jackson&quot;,&quot;parse-names&quot;:false,&quot;dropping-particle&quot;:&quot;&quot;,&quot;non-dropping-particle&quot;:&quot;&quot;}],&quot;container-title&quot;:&quot;Proceedings of the National Academy of Sciences of the United States of America&quot;,&quot;container-title-short&quot;:&quot;Proc. Natl. Acad. Sci. U. S. A.&quot;,&quot;DOI&quot;:&quot;10.1073/PNAS.0910174107&quot;,&quot;ISSN&quot;:&quot;00278424&quot;,&quot;PMID&quot;:&quot;20133658&quot;,&quot;URL&quot;:&quot;https://pmc.ncbi.nlm.nih.gov/articles/PMC2823910/&quot;,&quot;issued&quot;:{&quot;date-parts&quot;:[[2010,7]]},&quot;page&quot;:&quot;2704&quot;,&quot;abstract&quot;:&quot;Hemoproteins, hemoglobin and myoglobin, once released from cells can cause severe oxidative damage as a consequence of heme redox cycling between ferric and ferryl states that generates radical species that induce lipid peroxidation.Wedemonstrate in vitro that acetaminophen inhibits hemoprotein-induced lipid peroxidation by reducing ferryl heme to its ferric state and quenching globin radicals. Severe muscle injury (rhabdomyolysis) is accompanied by the release of myoglobin that becomes deposited in the kidney, causing renal injury. We previously showed in a rat model of rhabdomyolysis that redox cycling between ferric and ferryl myoglobin yields radical species that cause severe oxidative damage to the kidney. In this model, acetaminophen at therapeutic plasma concentrations significantly decreased oxidant injury in the kidney, improved renal function, and reduced renal damage. These findings also provide a hypothesis for potential therapeutic applications for acetaminophen in diseases involving hemoproteinmediated oxidative injury.&quot;,&quot;issue&quot;:&quot;6&quot;,&quot;volume&quot;:&quot;107&quot;},&quot;isTemporary&quot;:false}]},{&quot;citationID&quot;:&quot;MENDELEY_CITATION_afbac9e3-9c61-4466-9036-bbeb0494adbe&quot;,&quot;properties&quot;:{&quot;noteIndex&quot;:0},&quot;isEdited&quot;:false,&quot;manualOverride&quot;:{&quot;isManuallyOverridden&quot;:false,&quot;citeprocText&quot;:&quot;(20)&quot;,&quot;manualOverrideText&quot;:&quot;&quot;},&quot;citationTag&quot;:&quot;MENDELEY_CITATION_v3_eyJjaXRhdGlvbklEIjoiTUVOREVMRVlfQ0lUQVRJT05fYWZiYWM5ZTMtOWM2MS00NDY2LTkwMzYtYmJlYjA0OTRhZGJlIiwicHJvcGVydGllcyI6eyJub3RlSW5kZXgiOjB9LCJpc0VkaXRlZCI6ZmFsc2UsIm1hbnVhbE92ZXJyaWRlIjp7ImlzTWFudWFsbHlPdmVycmlkZGVuIjpmYWxzZSwiY2l0ZXByb2NUZXh0IjoiKDIwKSIsIm1hbnVhbE92ZXJyaWRlVGV4dCI6IiJ9LCJjaXRhdGlvbkl0ZW1zIjpb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XX0=&quot;,&quot;citationItems&quot;:[{&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citationID&quot;:&quot;MENDELEY_CITATION_090875a9-1078-42b2-b455-e10071f714c9&quot;,&quot;properties&quot;:{&quot;noteIndex&quot;:0},&quot;isEdited&quot;:false,&quot;manualOverride&quot;:{&quot;isManuallyOverridden&quot;:false,&quot;citeprocText&quot;:&quot;(20)&quot;,&quot;manualOverrideText&quot;:&quot;&quot;},&quot;citationTag&quot;:&quot;MENDELEY_CITATION_v3_eyJjaXRhdGlvbklEIjoiTUVOREVMRVlfQ0lUQVRJT05fMDkwODc1YTktMTA3OC00MmIyLWI0NTUtZTEwMDcxZjcxNGM5IiwicHJvcGVydGllcyI6eyJub3RlSW5kZXgiOjB9LCJpc0VkaXRlZCI6ZmFsc2UsIm1hbnVhbE92ZXJyaWRlIjp7ImlzTWFudWFsbHlPdmVycmlkZGVuIjpmYWxzZSwiY2l0ZXByb2NUZXh0IjoiKDIwKSIsIm1hbnVhbE92ZXJyaWRlVGV4dCI6IiJ9LCJjaXRhdGlvbkl0ZW1zIjpb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XX0=&quot;,&quot;citationItems&quot;:[{&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citationID&quot;:&quot;MENDELEY_CITATION_135516a1-c202-427e-b263-ef13fa5d118a&quot;,&quot;properties&quot;:{&quot;noteIndex&quot;:0},&quot;isEdited&quot;:false,&quot;manualOverride&quot;:{&quot;isManuallyOverridden&quot;:false,&quot;citeprocText&quot;:&quot;(20)&quot;,&quot;manualOverrideText&quot;:&quot;&quot;},&quot;citationTag&quot;:&quot;MENDELEY_CITATION_v3_eyJjaXRhdGlvbklEIjoiTUVOREVMRVlfQ0lUQVRJT05fMTM1NTE2YTEtYzIwMi00MjdlLWIyNjMtZWYxM2ZhNWQxMThhIiwicHJvcGVydGllcyI6eyJub3RlSW5kZXgiOjB9LCJpc0VkaXRlZCI6ZmFsc2UsIm1hbnVhbE92ZXJyaWRlIjp7ImlzTWFudWFsbHlPdmVycmlkZGVuIjpmYWxzZSwiY2l0ZXByb2NUZXh0IjoiKDIwKSIsIm1hbnVhbE92ZXJyaWRlVGV4dCI6IiJ9LCJjaXRhdGlvbkl0ZW1zIjpb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XX0=&quot;,&quot;citationItems&quot;:[{&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citationID&quot;:&quot;MENDELEY_CITATION_878d9117-c499-4fa8-a197-4768a2cdf78e&quot;,&quot;properties&quot;:{&quot;noteIndex&quot;:0},&quot;isEdited&quot;:false,&quot;manualOverride&quot;:{&quot;isManuallyOverridden&quot;:false,&quot;citeprocText&quot;:&quot;(10, 31, 32)&quot;,&quot;manualOverrideText&quot;:&quot;&quot;},&quot;citationTag&quot;:&quot;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&quot;,&quot;citationItems&quot;:[{&quot;id&quot;:&quot;2ef3dd53-25e9-3bd4-898a-77de5e11d2f9&quot;,&quot;itemData&quot;:{&quot;type&quot;:&quot;article-journal&quot;,&quot;id&quot;:&quot;2ef3dd53-25e9-3bd4-898a-77de5e11d2f9&quot;,&quot;title&quot;:&quot;Cre Recombinase: The Universal Reagent for Genome Tailoring&quot;,&quot;author&quot;:[{&quot;family&quot;:&quot;Nagy&quot;,&quot;given&quot;:&quot;Andras&quot;,&quot;parse-names&quot;:false,&quot;dropping-particle&quot;:&quot;&quot;,&quot;non-dropping-particle&quot;:&quot;&quot;}],&quot;container-title&quot;:&quot;Genesis&quot;,&quot;DOI&quot;:&quot;10.1002/(SICI)1526-968X(200002)26:2&quot;,&quot;URL&quot;:&quot;https://onlinelibrary.wiley.com/doi/10.1002/&quot;,&quot;issued&quot;:{&quot;date-parts&quot;:[[2000,7]]},&quot;page&quot;:&quot;99-109&quot;,&quot;issue&quot;:&quot;2&quot;,&quot;volume&quot;:&quot;26&quot;,&quot;container-title-short&quot;:&quot;&quot;},&quot;isTemporary&quot;:false},{&quot;id&quot;:&quot;30a4b142-0661-3dd4-b263-dca2aacda727&quot;,&quot;itemData&quot;:{&quot;type&quot;:&quot;article-journal&quot;,&quot;id&quot;:&quot;30a4b142-0661-3dd4-b263-dca2aacda727&quot;,&quot;title&quot;:&quot;Loss of endothelial sulfatase-1 after experimental sepsis attenuates subsequent pulmonary inflammatory responses&quot;,&quot;author&quot;:[{&quot;family&quot;:&quot;Oshima&quot;,&quot;given&quot;:&quot;Kaori&quot;,&quot;parse-names&quot;:false,&quot;dropping-particle&quot;:&quot;&quot;,&quot;non-dropping-particle&quot;:&quot;&quot;},{&quot;family&quot;:&quot;Han&quot;,&quot;given&quot;:&quot;Xiaorui&quot;,&quot;parse-names&quot;:false,&quot;dropping-particle&quot;:&quot;&quot;,&quot;non-dropping-particle&quot;:&quot;&quot;},{&quot;family&quot;:&quot;Ouyang&quot;,&quot;given&quot;:&quot;Yilan&quot;,&quot;parse-names&quot;:false,&quot;dropping-particle&quot;:&quot;&quot;,&quot;non-dropping-particle&quot;:&quot;&quot;},{&quot;family&quot;:&quot;Masri&quot;,&quot;given&quot;:&quot;Rana&quot;,&quot;parse-names&quot;:false,&quot;dropping-particle&quot;:&quot;El&quot;,&quot;non-dropping-particle&quot;:&quot;&quot;},{&quot;family&quot;:&quot;Yang&quot;,&quot;given&quot;:&quot;Yimu&quot;,&quot;parse-names&quot;:false,&quot;dropping-particle&quot;:&quot;&quot;,&quot;non-dropping-particle&quot;:&quot;&quot;},{&quot;family&quot;:&quot;Haeger&quot;,&quot;given&quot;:&quot;Sarah M&quot;,&quot;parse-names&quot;:false,&quot;dropping-particle&quot;:&quot;&quot;,&quot;non-dropping-particle&quot;:&quot;&quot;},{&quot;family&quot;:&quot;McMurtry&quot;,&quot;given&quot;:&quot;Sarah A&quot;,&quot;parse-names&quot;:false,&quot;dropping-particle&quot;:&quot;&quot;,&quot;non-dropping-particle&quot;:&quot;&quot;},{&quot;family&quot;:&quot;Lane&quot;,&quot;given&quot;:&quot;Trevor C&quot;,&quot;parse-names&quot;:false,&quot;dropping-particle&quot;:&quot;&quot;,&quot;non-dropping-particle&quot;:&quot;&quot;},{&quot;family&quot;:&quot;Davizon-Castillo&quot;,&quot;given&quot;:&quot;Pavel&quot;,&quot;parse-names&quot;:false,&quot;dropping-particle&quot;:&quot;&quot;,&quot;non-dropping-particle&quot;:&quot;&quot;},{&quot;family&quot;:&quot;Zhang&quot;,&quot;given&quot;:&quot;Fuming&quot;,&quot;parse-names&quot;:false,&quot;dropping-particle&quot;:&quot;&quot;,&quot;non-dropping-particle&quot;:&quot;&quot;},{&quot;family&quot;:&quot;Yue&quot;,&quot;given&quot;:&quot;Xinping&quot;,&quot;parse-names&quot;:false,&quot;dropping-particle&quot;:&quot;&quot;,&quot;non-dropping-particle&quot;:&quot;&quot;},{&quot;family&quot;:&quot;Vivès&quot;,&quot;given&quot;:&quot;Romain R&quot;,&quot;parse-names&quot;:false,&quot;dropping-particle&quot;:&quot;&quot;,&quot;non-dropping-particle&quot;:&quot;&quot;},{&quot;family&quot;:&quot;Linhardt&quot;,&quot;given&quot;:&quot;Robert J&quot;,&quot;parse-names&quot;:false,&quot;dropping-particle&quot;:&quot;&quot;,&quot;non-dropping-particle&quot;:&quot;&quot;},{&quot;family&quot;:&quot;Schmidt&quot;,&quot;given&quot;:&quot;Eric P&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175.2019&quot;,&quot;ISSN&quot;:&quot;15221504&quot;,&quot;PMID&quot;:&quot;31461325&quot;,&quot;URL&quot;:&quot;https://pmc.ncbi.nlm.nih.gov/articles/PMC6879902/&quot;,&quot;issued&quot;:{&quot;date-parts&quot;:[[2019]]},&quot;page&quot;:&quot;L667&quot;,&quot;abstract&quot;:&quot;Sepsis patients are at increased risk for hospital-acquired pulmonary infections, potentially due to postseptic immunosuppression known as the compensatory anti-inflammatory response syndrome (CARS). CARS has been attributed to leukocyte dysfunction, with an unclear role for endothelial cells. The pulmonary circulation is lined by an endothelial glycocalyx, a heparan sulfate-rich layer essential to pulmonary homeostasis. Heparan sulfate degradation occurs early in sepsis, leading to lung injury. Endothelial synthesis of new heparan sulfates subsequently allows for glycocalyx reconstitution and endothelial recovery. We hypothesized that remodeling of the reconstituted endothelial glycocalyx, mediated by alterations in the endothelial machinery responsible for heparan sulfate synthesis, contributes to CARS. Seventy-two hours after experimental sepsis, coincident with glycocalyx reconstitution, mice demonstrated impaired neutrophil and protein influx in response to intratracheal lipopolysaccharide (LPS). The postseptic reconstituted glycocalyx was structurally remodeled, with enrichment of heparan sulfate disaccharides sulfated at the 6-O position of glucosamine. Increased 6-O-sulfation coincided with loss of endothelial sulfatase-1 (Sulf-1), an enzyme that specifically removes 6-O-sulfates from heparan sulfate. Intravenous administration of Sulf-1 to postseptic mice restored the pulmonary response to LPS, suggesting that loss of Sulf-1 was necessary for postseptic suppression of pulmonary inflammation. Endothelial-specific knockout mice demonstrated that loss of Sulf-1 was not sufficient to induce immunosuppression in non-septic mice. Knockdown of Sulf-1 in human pulmonary microvascular endothelial cells resulted in downregulation of the adhesion molecule ICAM-1. Taken together, our study indicates that loss of endothelial Sulf-1 is necessary for postseptic suppression of pulmonary inflammation, representing a novel endothelial contributor to CARS.&quot;,&quot;publisher&quot;:&quot;American Physiological Society&quot;,&quot;issue&quot;:&quot;5&quot;,&quot;volume&quot;:&quot;317&quot;},&quot;isTemporary&quot;:false},{&quot;id&quot;:&quot;f6ba3088-204e-33b2-98c6-e7de43a687f5&quot;,&quot;itemData&quot;:{&quot;type&quot;:&quot;article-journal&quot;,&quot;id&quot;:&quot;f6ba3088-204e-33b2-98c6-e7de43a687f5&quot;,&quot;title&quot;:&quot;Alveolar heparan sulfate shedding impedes recovery from bleomycin-induced lung injury&quot;,&quot;author&quot;:[{&quot;family&quot;:&quot;LaRivière&quot;,&quot;given&quot;:&quot;W. B.&quot;,&quot;parse-names&quot;:false,&quot;dropping-particle&quot;:&quot;&quot;,&quot;non-dropping-particle&quot;:&quot;&quot;},{&quot;family&quot;:&quot;Liao&quot;,&quot;given&quot;:&quot;S.&quot;,&quot;parse-names&quot;:false,&quot;dropping-particle&quot;:&quot;&quot;,&quot;non-dropping-particle&quot;:&quot;&quot;},{&quot;family&quot;:&quot;McMurtry&quot;,&quot;given&quot;:&quot;S. A.&quot;,&quot;parse-names&quot;:false,&quot;dropping-particle&quot;:&quot;&quot;,&quot;non-dropping-particle&quot;:&quot;&quot;},{&quot;family&quot;:&quot;Oshima&quot;,&quot;given&quot;:&quot;K.&quot;,&quot;parse-names&quot;:false,&quot;dropping-particle&quot;:&quot;&quot;,&quot;non-dropping-particle&quot;:&quot;&quot;},{&quot;family&quot;:&quot;Han&quot;,&quot;given&quot;:&quot;X.&quot;,&quot;parse-names&quot;:false,&quot;dropping-particle&quot;:&quot;&quot;,&quot;non-dropping-particle&quot;:&quot;&quot;},{&quot;family&quot;:&quot;Zhang&quot;,&quot;given&quot;:&quot;F.&quot;,&quot;parse-names&quot;:false,&quot;dropping-particle&quot;:&quot;&quot;,&quot;non-dropping-particle&quot;:&quot;&quot;},{&quot;family&quot;:&quot;Yan&quot;,&quot;given&quot;:&quot;S.&quot;,&quot;parse-names&quot;:false,&quot;dropping-particle&quot;:&quot;&quot;,&quot;non-dropping-particle&quot;:&quot;&quot;},{&quot;family&quot;:&quot;Haeger&quot;,&quot;given&quot;:&quot;S. M.&quot;,&quot;parse-names&quot;:false,&quot;dropping-particle&quot;:&quot;&quot;,&quot;non-dropping-particle&quot;:&quot;&quot;},{&quot;family&quot;:&quot;Ransom&quot;,&quot;given&quot;:&quot;M.&quot;,&quot;parse-names&quot;:false,&quot;dropping-particle&quot;:&quot;&quot;,&quot;non-dropping-particle&quot;:&quot;&quot;},{&quot;family&quot;:&quot;Bastarache&quot;,&quot;given&quot;:&quot;J. A.&quot;,&quot;parse-names&quot;:false,&quot;dropping-particle&quot;:&quot;&quot;,&quot;non-dropping-particle&quot;:&quot;&quot;},{&quot;family&quot;:&quot;Linhardt&quot;,&quot;given&quot;:&quot;R. J.&quot;,&quot;parse-names&quot;:false,&quot;dropping-particle&quot;:&quot;&quot;,&quot;non-dropping-particle&quot;:&quot;&quot;},{&quot;family&quot;:&quot;Schmidt&quot;,&quot;given&quot;:&quot;E. P.&quot;,&quot;parse-names&quot;:false,&quot;dropping-particle&quot;:&quot;&quot;,&quot;non-dropping-particle&quot;:&quot;&quot;},{&quot;family&quot;:&quot;Yang&quot;,&quot;given&quot;:&quot;Y.&quot;,&quot;parse-names&quot;:false,&quot;dropping-particle&quot;:&quot;&quot;,&quot;non-dropping-particle&quot;:&quot;&quot;}],&quot;container-title&quot;:&quot;American Journal of Physiology - Lung Cellular and Molecular Physiology&quot;,&quot;container-title-short&quot;:&quot;Am. J. Physiol. Lung Cell. Mol. Physiol.&quot;,&quot;accessed&quot;:{&quot;date-parts&quot;:[[2026,6,13]]},&quot;DOI&quot;:&quot;10.1152/AJPLUNG.00063.2020&quot;,&quot;ISSN&quot;:&quot;15221504&quot;,&quot;PMID&quot;:&quot;32320623&quot;,&quot;URL&quot;:&quot;https://pmc.ncbi.nlm.nih.gov/articles/PMC7347271/&quot;,&quot;issued&quot;:{&quot;date-parts&quot;:[[2020,6,1]]},&quot;page&quot;:&quot;L1198&quot;,&quot;abstract&quot;:&quot;The pulmonary epithelial glycocalyx, an anionic cell surface layer enriched in glycosaminoglycans such as heparan sulfate and chondroitin sulfate, contributes to the alveolar barrier. Direct injury to the pulmonary epithelium induces shedding of heparan sulfate into the air space; the impact of this shedding on recovery after lung injury is unknown. Using mass spectrometry, we found that heparan sulfate was shed into the air space for up to 3 wk after intratracheal bleomycin-induced lung injury and coincided with induction of matrix metalloproteinases (MMPs), including MMP2. Delayed inhibition of metalloproteinases, beginning 7 days after bleomycin using the nonspecific MMP inhibitor doxycycline, attenuated heparan sulfate shedding and improved lung function, suggesting that heparan sulfate shedding may impair lung recovery. While we also observed an increase in air space heparanase activity after bleomycin, pharmacological and transgenic inhibition of heparanase in vivo failed to attenuate heparan sulfate shedding or protect against bleomycin-induced lung injury. However, experimental augmentation of airway heparanase activity significantly worsened post-bleomycin outcomes, confirming the importance of epithelial glycocalyx integrity to lung recovery. We hypothesized that MMP-associated heparan sulfate shedding contributed to delayed lung recovery, in part, by the release of large, highly sulfated fragments that sequestered lung-reparative growth factors such as hepatocyte growth factor. In vitro, heparan sulfate bound hepatocyte growth factor and attenuated growth factor signaling, suggesting that heparan sulfate shed into the air space after injury may directly impair lung repair. Accordingly, administration of exogenous heparan sulfate to mice after bleomycin injury increased the likelihood of death due to severe lung dysfunction. Together, our findings demonstrate that alveolar epithelial heparan sulfate shedding impedes lung recovery after bleomycin.&quot;,&quot;publisher&quot;:&quot;American Physiological Society&quot;,&quot;issue&quot;:&quot;6&quot;,&quot;volume&quot;:&quot;318&quot;},&quot;isTemporary&quot;:false}]},{&quot;citationID&quot;:&quot;MENDELEY_CITATION_b2c3de10-2977-4aae-b53f-8e7d520238f9&quot;,&quot;properties&quot;:{&quot;noteIndex&quot;:0},&quot;isEdited&quot;:false,&quot;manualOverride&quot;:{&quot;isManuallyOverridden&quot;:false,&quot;citeprocText&quot;:&quot;(11, 12, 33)&quot;,&quot;manualOverrideText&quot;:&quot;&quot;},&quot;citationTag&quot;:&quot;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&quot;,&quot;citationItems&quot;:[{&quot;id&quot;:&quot;c72e7f30-850e-32d4-abe6-c9452489d78b&quot;,&quot;itemData&quot;:{&quot;type&quot;:&quot;article-journal&quot;,&quot;id&quot;:&quot;c72e7f30-850e-32d4-abe6-c9452489d78b&quot;,&quot;title&quot;:&quot;Endothelial glycocalyx degradation is more severe in patients with non-pulmonary sepsis compared to pulmonary sepsis and associates with risk of ARDS and other organ dysfunction&quot;,&quot;author&quot;:[{&quot;family&quot;:&quot;Murphy&quot;,&quot;given&quot;:&quot;Laura S&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Shaver&quot;,&quot;given&quot;:&quot;Ciara M&quot;,&quot;parse-names&quot;:false,&quot;dropping-particle&quot;:&quot;&quot;,&quot;non-dropping-particle&quot;:&quot;&quot;},{&quot;family&quot;:&quot;May&quot;,&quot;given&quot;:&quot;Addison K&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nnals of Intensive Care&quot;,&quot;container-title-short&quot;:&quot;Ann. Intensive Care&quot;,&quot;DOI&quot;:&quot;10.1186/s13613-017-0325-y&quot;,&quot;issued&quot;:{&quot;date-parts&quot;:[[2017]]},&quot;page&quot;:&quot;102&quot;,&quot;abstract&quot;:&quot;Background: Disruption of the endothelial glycocalyx contributes to acute lung injury in experimental sepsis but has not been well studied in humans. To study glycocalyx degradation in sepsis-induced ARDS, we measured plasma levels of syndecan-1, a marker for glycocalyx degradation. Methods: The present study is a retrospective observational study of 262 ventilated medical ICU patients at risk of ARDS due to severe sepsis and APACHE II ≥ 25. Plasma syndecan-1 was measured at study enrollment. Primary analysis focused on the association between syndecan-1 levels and the development of ARDS, other organ dysfunction (Brussels criteria), or in-hospital mortality. Results: Overall, 135 (52%) patients developed ARDS. In patients with non-pulmonary sepsis, syndecan-1 levels were associated with ARDS (p = 0.05). Regardless of etiology of sepsis, higher syndecan-1 levels were associated with hepatic (p &lt; 0.001), renal (p = 0.003), coagulation (p = 0.001), and circulatory (p = 0.02) failure as well as in-hospital mortality (p = 0.001), and there was a significant association between syndecan-1 levels and the number of vaso-pressors required in the first 24 h (p &lt; 0.001). In addition, elevated syndecan levels were independently predictive of mortality in multivariable logistic regression adjusted for age and APACHE II score (odds ratio 1.85 per log increase in syndecan-1, 95% CI 1.056-3.241, p = 0.03). Conclusion: The extent of endothelial glycocalyx degradation is associated with non-pulmonary organ dysfunction in subjects with sepsis and is associated with ARDS but only in the subgroup with non-pulmonary sepsis. Measurement of syndecan-1 levels in sepsis patients might be useful for identifying patients at high risk of organ dysfunction and mortality as well as those who could benefit from therapies targeted at protecting or restoring the glycocalyx.&quot;,&quot;volume&quot;:&quot;7&quot;},&quot;isTemporary&quot;:false},{&quot;id&quot;:&quot;3906a728-9de1-3646-8b22-67d291992a2c&quot;,&quot;itemData&quot;:{&quot;type&quot;:&quot;article-journal&quot;,&quot;id&quot;:&quot;3906a728-9de1-3646-8b22-67d291992a2c&quot;,&quot;title&quot;:&quot;The glycocalyx: a novel diagnostic and therapeutic target in sepsis&quot;,&quot;author&quot;:[{&quot;family&quot;:&quot;Uchimido&quot;,&quot;given&quot;:&quot;Ryo&quot;,&quot;parse-names&quot;:false,&quot;dropping-particle&quot;:&quot;&quot;,&quot;non-dropping-particle&quot;:&quot;&quot;},{&quot;family&quot;:&quot;Schmidt&quot;,&quot;given&quot;:&quot;Eric P&quot;,&quot;parse-names&quot;:false,&quot;dropping-particle&quot;:&quot;&quot;,&quot;non-dropping-particle&quot;:&quot;&quot;},{&quot;family&quot;:&quot;Shapiro&quot;,&quot;given&quot;:&quot;Nathan I&quot;,&quot;parse-names&quot;:false,&quot;dropping-particle&quot;:&quot;&quot;,&quot;non-dropping-particle&quot;:&quot;&quot;}],&quot;container-title&quot;:&quot;Critical Care&quot;,&quot;container-title-short&quot;:&quot;Crit. Care&quot;,&quot;DOI&quot;:&quot;10.1186/S13054-018-2292-6&quot;,&quot;ISSN&quot;:&quot;1466609X&quot;,&quot;PMID&quot;:&quot;30654825&quot;,&quot;URL&quot;:&quot;https://pmc.ncbi.nlm.nih.gov/articles/PMC6337861/&quot;,&quot;issued&quot;:{&quot;date-parts&quot;:[[2019,7]]},&quot;page&quot;:&quot;16&quot;,&quot;abstract&quot;:&quot;The glycocalyx is a gel-like layer covering the luminal surface of vascular endothelial cells. It is comprised of membrane-attached proteoglycans, glycosaminoglycan chains, glycoproteins, and adherent plasma proteins. The glycocalyx maintains homeostasis of the vasculature, including controlling vascular permeability and microvascular tone, preventing microvascular thrombosis, and regulating leukocyte adhesion. During sepsis, the glycocalyx is degraded via inflammatory mechanisms such as metalloproteinases, heparanase, and hyaluronidase. These sheddases are activated by reactive oxygen species and pro-inflammatory cytokines such as tumor necrosis factor alpha and interleukin-1beta. Inflammation-mediated glycocalyx degradation leads to vascular hyper-permeability, unregulated vasodilation, microvessel thrombosis, and augmented leukocyte adhesion. Clinical studies have demonstrated the correlation between blood levels of glycocalyx components with organ dysfunction, severity, and mortality in sepsis. Fluid resuscitation therapy is an essential part of sepsis treatment, but overaggressive fluid therapy practices (leading to hypervolemia) may augment glycocalyx degradation. Conversely, fresh frozen plasma and albumin administration may attenuate glycocalyx degradation. The beneficial and harmful effects of fluid and plasma infusion on glycocalyx integrity in sepsis are not well understood; future studies are warranted. In this review, we first analyze the underlying mechanisms of glycocalyx degradation in sepsis. Second, we demonstrate how the blood and urine levels of glycocalyx components are associated with patient outcomes. Third, we show beneficial and harmful effects of fluid therapy on the glycocalyx status during sepsis. Finally, we address the concept of glycocalyx degradation as a therapeutic target.&quot;,&quot;publisher&quot;:&quot;BioMed Central Ltd.&quot;,&quot;issue&quot;:&quot;1&quot;,&quot;volume&quot;:&quot;23&quot;},&quot;isTemporary&quot;:false},{&quot;id&quot;:&quot;72d829f5-a3eb-3cf2-9c07-639e105259ef&quot;,&quot;itemData&quot;:{&quot;type&quot;:&quot;article-journal&quot;,&quot;id&quot;:&quot;72d829f5-a3eb-3cf2-9c07-639e105259ef&quot;,&quot;title&quot;:&quot;Endothelial glycocalyx degradation during sepsis: Causes and consequences&quot;,&quot;author&quot;:[{&quot;family&quot;:&quot;Sullivan&quot;,&quot;given&quot;:&quot;Ryan C&quot;,&quot;parse-names&quot;:false,&quot;dropping-particle&quot;:&quot;&quot;,&quot;non-dropping-particle&quot;:&quot;&quot;},{&quot;family&quot;:&quot;Rockstrom&quot;,&quot;given&quot;:&quot;Matthew D&quot;,&quot;parse-names&quot;:false,&quot;dropping-particle&quot;:&quot;&quot;,&quot;non-dropping-particle&quot;:&quot;&quot;},{&quot;family&quot;:&quot;Schmidt&quot;,&quot;given&quot;:&quot;Eric P&quot;,&quot;parse-names&quot;:false,&quot;dropping-particle&quot;:&quot;&quot;,&quot;non-dropping-particle&quot;:&quot;&quot;},{&quot;family&quot;:&quot;Hippensteel&quot;,&quot;given&quot;:&quot;Joseph A&quot;,&quot;parse-names&quot;:false,&quot;dropping-particle&quot;:&quot;&quot;,&quot;non-dropping-particle&quot;:&quot;&quot;}],&quot;container-title&quot;:&quot;Matrix Biology Plus&quot;,&quot;container-title-short&quot;:&quot;Matrix Biol. Plus&quot;,&quot;DOI&quot;:&quot;10.1016/J.MBPLUS.2021.100094&quot;,&quot;ISSN&quot;:&quot;25900285&quot;,&quot;PMID&quot;:&quot;34917925&quot;,&quot;URL&quot;:&quot;https://pmc.ncbi.nlm.nih.gov/articles/PMC8668992/&quot;,&quot;issued&quot;:{&quot;date-parts&quot;:[[2021,7]]},&quot;page&quot;:&quot;100094&quot;,&quot;abstract&quot;:&quot;The glycocalyx is a ubiquitous structure found on endothelial cells that extends into the vascular lumen. It is enriched in proteoglycans, which are proteins attached to the glycosaminoglycans heparan sulfate, chondroitin sulfate, dermatan sulfate, keratan sulfate, and hyaluronic acid. In health and disease, the endothelial glycocalyx is a central regulator of vascular permeability, inflammation, coagulation, and circulatory tonicity. During sepsis, a life-threatening syndrome seen commonly in hospitalized patients, the endothelial glycocalyx is degraded, significantly contributing to its many clinical manifestations. In this review we discuss the intrinsically linked mechanisms responsible for septic endothelial glycocalyx destruction: glycosaminoglycan degradation and proteoglycan cleavage. We then examine the consequences of local endothelial glycocalyx loss to several organ systems and the systemic consequences of shed glycocalyx constituents. Last, we explore clinically relevant non-modifiable and modifiable factors that exacerbate or protect against endothelial glycocalyx shedding during sepsis.&quot;,&quot;publisher&quot;:&quot;Elsevier B.V.&quot;,&quot;volume&quot;:&quot;12&quot;},&quot;isTemporary&quot;:false}]},{&quot;citationID&quot;:&quot;MENDELEY_CITATION_ebd65e82-76dd-4ce5-b227-2752d28ecabd&quot;,&quot;properties&quot;:{&quot;noteIndex&quot;:0},&quot;isEdited&quot;:false,&quot;manualOverride&quot;:{&quot;isManuallyOverridden&quot;:false,&quot;citeprocText&quot;:&quot;(11, 12, 33)&quot;,&quot;manualOverrideText&quot;:&quot;&quot;},&quot;citationTag&quot;:&quot;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&quot;,&quot;citationItems&quot;:[{&quot;id&quot;:&quot;72d829f5-a3eb-3cf2-9c07-639e105259ef&quot;,&quot;itemData&quot;:{&quot;type&quot;:&quot;article-journal&quot;,&quot;id&quot;:&quot;72d829f5-a3eb-3cf2-9c07-639e105259ef&quot;,&quot;title&quot;:&quot;Endothelial glycocalyx degradation during sepsis: Causes and consequences&quot;,&quot;author&quot;:[{&quot;family&quot;:&quot;Sullivan&quot;,&quot;given&quot;:&quot;Ryan C&quot;,&quot;parse-names&quot;:false,&quot;dropping-particle&quot;:&quot;&quot;,&quot;non-dropping-particle&quot;:&quot;&quot;},{&quot;family&quot;:&quot;Rockstrom&quot;,&quot;given&quot;:&quot;Matthew D&quot;,&quot;parse-names&quot;:false,&quot;dropping-particle&quot;:&quot;&quot;,&quot;non-dropping-particle&quot;:&quot;&quot;},{&quot;family&quot;:&quot;Schmidt&quot;,&quot;given&quot;:&quot;Eric P&quot;,&quot;parse-names&quot;:false,&quot;dropping-particle&quot;:&quot;&quot;,&quot;non-dropping-particle&quot;:&quot;&quot;},{&quot;family&quot;:&quot;Hippensteel&quot;,&quot;given&quot;:&quot;Joseph A&quot;,&quot;parse-names&quot;:false,&quot;dropping-particle&quot;:&quot;&quot;,&quot;non-dropping-particle&quot;:&quot;&quot;}],&quot;container-title&quot;:&quot;Matrix Biology Plus&quot;,&quot;container-title-short&quot;:&quot;Matrix Biol. Plus&quot;,&quot;DOI&quot;:&quot;10.1016/J.MBPLUS.2021.100094&quot;,&quot;ISSN&quot;:&quot;25900285&quot;,&quot;PMID&quot;:&quot;34917925&quot;,&quot;URL&quot;:&quot;https://pmc.ncbi.nlm.nih.gov/articles/PMC8668992/&quot;,&quot;issued&quot;:{&quot;date-parts&quot;:[[2021,7]]},&quot;page&quot;:&quot;100094&quot;,&quot;abstract&quot;:&quot;The glycocalyx is a ubiquitous structure found on endothelial cells that extends into the vascular lumen. It is enriched in proteoglycans, which are proteins attached to the glycosaminoglycans heparan sulfate, chondroitin sulfate, dermatan sulfate, keratan sulfate, and hyaluronic acid. In health and disease, the endothelial glycocalyx is a central regulator of vascular permeability, inflammation, coagulation, and circulatory tonicity. During sepsis, a life-threatening syndrome seen commonly in hospitalized patients, the endothelial glycocalyx is degraded, significantly contributing to its many clinical manifestations. In this review we discuss the intrinsically linked mechanisms responsible for septic endothelial glycocalyx destruction: glycosaminoglycan degradation and proteoglycan cleavage. We then examine the consequences of local endothelial glycocalyx loss to several organ systems and the systemic consequences of shed glycocalyx constituents. Last, we explore clinically relevant non-modifiable and modifiable factors that exacerbate or protect against endothelial glycocalyx shedding during sepsis.&quot;,&quot;publisher&quot;:&quot;Elsevier B.V.&quot;,&quot;volume&quot;:&quot;12&quot;},&quot;isTemporary&quot;:false},{&quot;id&quot;:&quot;3906a728-9de1-3646-8b22-67d291992a2c&quot;,&quot;itemData&quot;:{&quot;type&quot;:&quot;article-journal&quot;,&quot;id&quot;:&quot;3906a728-9de1-3646-8b22-67d291992a2c&quot;,&quot;title&quot;:&quot;The glycocalyx: a novel diagnostic and therapeutic target in sepsis&quot;,&quot;author&quot;:[{&quot;family&quot;:&quot;Uchimido&quot;,&quot;given&quot;:&quot;Ryo&quot;,&quot;parse-names&quot;:false,&quot;dropping-particle&quot;:&quot;&quot;,&quot;non-dropping-particle&quot;:&quot;&quot;},{&quot;family&quot;:&quot;Schmidt&quot;,&quot;given&quot;:&quot;Eric P&quot;,&quot;parse-names&quot;:false,&quot;dropping-particle&quot;:&quot;&quot;,&quot;non-dropping-particle&quot;:&quot;&quot;},{&quot;family&quot;:&quot;Shapiro&quot;,&quot;given&quot;:&quot;Nathan I&quot;,&quot;parse-names&quot;:false,&quot;dropping-particle&quot;:&quot;&quot;,&quot;non-dropping-particle&quot;:&quot;&quot;}],&quot;container-title&quot;:&quot;Critical Care&quot;,&quot;container-title-short&quot;:&quot;Crit. Care&quot;,&quot;DOI&quot;:&quot;10.1186/S13054-018-2292-6&quot;,&quot;ISSN&quot;:&quot;1466609X&quot;,&quot;PMID&quot;:&quot;30654825&quot;,&quot;URL&quot;:&quot;https://pmc.ncbi.nlm.nih.gov/articles/PMC6337861/&quot;,&quot;issued&quot;:{&quot;date-parts&quot;:[[2019,7]]},&quot;page&quot;:&quot;16&quot;,&quot;abstract&quot;:&quot;The glycocalyx is a gel-like layer covering the luminal surface of vascular endothelial cells. It is comprised of membrane-attached proteoglycans, glycosaminoglycan chains, glycoproteins, and adherent plasma proteins. The glycocalyx maintains homeostasis of the vasculature, including controlling vascular permeability and microvascular tone, preventing microvascular thrombosis, and regulating leukocyte adhesion. During sepsis, the glycocalyx is degraded via inflammatory mechanisms such as metalloproteinases, heparanase, and hyaluronidase. These sheddases are activated by reactive oxygen species and pro-inflammatory cytokines such as tumor necrosis factor alpha and interleukin-1beta. Inflammation-mediated glycocalyx degradation leads to vascular hyper-permeability, unregulated vasodilation, microvessel thrombosis, and augmented leukocyte adhesion. Clinical studies have demonstrated the correlation between blood levels of glycocalyx components with organ dysfunction, severity, and mortality in sepsis. Fluid resuscitation therapy is an essential part of sepsis treatment, but overaggressive fluid therapy practices (leading to hypervolemia) may augment glycocalyx degradation. Conversely, fresh frozen plasma and albumin administration may attenuate glycocalyx degradation. The beneficial and harmful effects of fluid and plasma infusion on glycocalyx integrity in sepsis are not well understood; future studies are warranted. In this review, we first analyze the underlying mechanisms of glycocalyx degradation in sepsis. Second, we demonstrate how the blood and urine levels of glycocalyx components are associated with patient outcomes. Third, we show beneficial and harmful effects of fluid therapy on the glycocalyx status during sepsis. Finally, we address the concept of glycocalyx degradation as a therapeutic target.&quot;,&quot;publisher&quot;:&quot;BioMed Central Ltd.&quot;,&quot;issue&quot;:&quot;1&quot;,&quot;volume&quot;:&quot;23&quot;},&quot;isTemporary&quot;:false},{&quot;id&quot;:&quot;c72e7f30-850e-32d4-abe6-c9452489d78b&quot;,&quot;itemData&quot;:{&quot;type&quot;:&quot;article-journal&quot;,&quot;id&quot;:&quot;c72e7f30-850e-32d4-abe6-c9452489d78b&quot;,&quot;title&quot;:&quot;Endothelial glycocalyx degradation is more severe in patients with non-pulmonary sepsis compared to pulmonary sepsis and associates with risk of ARDS and other organ dysfunction&quot;,&quot;author&quot;:[{&quot;family&quot;:&quot;Murphy&quot;,&quot;given&quot;:&quot;Laura S&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Shaver&quot;,&quot;given&quot;:&quot;Ciara M&quot;,&quot;parse-names&quot;:false,&quot;dropping-particle&quot;:&quot;&quot;,&quot;non-dropping-particle&quot;:&quot;&quot;},{&quot;family&quot;:&quot;May&quot;,&quot;given&quot;:&quot;Addison K&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nnals of Intensive Care&quot;,&quot;container-title-short&quot;:&quot;Ann. Intensive Care&quot;,&quot;DOI&quot;:&quot;10.1186/s13613-017-0325-y&quot;,&quot;issued&quot;:{&quot;date-parts&quot;:[[2017]]},&quot;page&quot;:&quot;102&quot;,&quot;abstract&quot;:&quot;Background: Disruption of the endothelial glycocalyx contributes to acute lung injury in experimental sepsis but has not been well studied in humans. To study glycocalyx degradation in sepsis-induced ARDS, we measured plasma levels of syndecan-1, a marker for glycocalyx degradation. Methods: The present study is a retrospective observational study of 262 ventilated medical ICU patients at risk of ARDS due to severe sepsis and APACHE II ≥ 25. Plasma syndecan-1 was measured at study enrollment. Primary analysis focused on the association between syndecan-1 levels and the development of ARDS, other organ dysfunction (Brussels criteria), or in-hospital mortality. Results: Overall, 135 (52%) patients developed ARDS. In patients with non-pulmonary sepsis, syndecan-1 levels were associated with ARDS (p = 0.05). Regardless of etiology of sepsis, higher syndecan-1 levels were associated with hepatic (p &lt; 0.001), renal (p = 0.003), coagulation (p = 0.001), and circulatory (p = 0.02) failure as well as in-hospital mortality (p = 0.001), and there was a significant association between syndecan-1 levels and the number of vaso-pressors required in the first 24 h (p &lt; 0.001). In addition, elevated syndecan levels were independently predictive of mortality in multivariable logistic regression adjusted for age and APACHE II score (odds ratio 1.85 per log increase in syndecan-1, 95% CI 1.056-3.241, p = 0.03). Conclusion: The extent of endothelial glycocalyx degradation is associated with non-pulmonary organ dysfunction in subjects with sepsis and is associated with ARDS but only in the subgroup with non-pulmonary sepsis. Measurement of syndecan-1 levels in sepsis patients might be useful for identifying patients at high risk of organ dysfunction and mortality as well as those who could benefit from therapies targeted at protecting or restoring the glycocalyx.&quot;,&quot;volume&quot;:&quot;7&quot;},&quot;isTemporary&quot;:false}]},{&quot;citationID&quot;:&quot;MENDELEY_CITATION_ba046aa9-4d75-474e-9b8c-45fb02b030db&quot;,&quot;properties&quot;:{&quot;noteIndex&quot;:0},&quot;isEdited&quot;:false,&quot;manualOverride&quot;:{&quot;isManuallyOverridden&quot;:false,&quot;citeprocText&quot;:&quot;(34)&quot;,&quot;manualOverrideText&quot;:&quot;&quot;},&quot;citationTag&quot;:&quot;MENDELEY_CITATION_v3_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&quot;,&quot;citationItems&quot;:[{&quot;id&quot;:&quot;8b444743-d3cd-352d-9e1c-fe6ee720580a&quot;,&quot;itemData&quot;:{&quot;type&quot;:&quot;article-journal&quot;,&quot;id&quot;:&quot;8b444743-d3cd-352d-9e1c-fe6ee720580a&quot;,&quot;title&quot;:&quot;Heparanase expression and activity are increased in platelets during clinical sepsis&quot;,&quot;author&quot;:[{&quot;family&quot;:&quot;Eustes&quot;,&quot;given&quot;:&quot;Alicia S.&quot;,&quot;parse-names&quot;:false,&quot;dropping-particle&quot;:&quot;&quot;,&quot;non-dropping-particle&quot;:&quot;&quot;},{&quot;family&quot;:&quot;Campbell&quot;,&quot;given&quot;:&quot;Robert A.&quot;,&quot;parse-names&quot;:false,&quot;dropping-particle&quot;:&quot;&quot;,&quot;non-dropping-particle&quot;:&quot;&quot;},{&quot;family&quot;:&quot;Middleton&quot;,&quot;given&quot;:&quot;Elizabeth A.&quot;,&quot;parse-names&quot;:false,&quot;dropping-particle&quot;:&quot;&quot;,&quot;non-dropping-particle&quot;:&quot;&quot;},{&quot;family&quot;:&quot;Tolley&quot;,&quot;given&quot;:&quot;Neal D.&quot;,&quot;parse-names&quot;:false,&quot;dropping-particle&quot;:&quot;&quot;,&quot;non-dropping-particle&quot;:&quot;&quot;},{&quot;family&quot;:&quot;Manne&quot;,&quot;given&quot;:&quot;Bhanu K.&quot;,&quot;parse-names&quot;:false,&quot;dropping-particle&quot;:&quot;&quot;,&quot;non-dropping-particle&quot;:&quot;&quot;},{&quot;family&quot;:&quot;Montenont&quot;,&quot;given&quot;:&quot;Emilie&quot;,&quot;parse-names&quot;:false,&quot;dropping-particle&quot;:&quot;&quot;,&quot;non-dropping-particle&quot;:&quot;&quot;},{&quot;family&quot;:&quot;Rowley&quot;,&quot;given&quot;:&quot;Jesse W.&quot;,&quot;parse-names&quot;:false,&quot;dropping-particle&quot;:&quot;&quot;,&quot;non-dropping-particle&quot;:&quot;&quot;},{&quot;family&quot;:&quot;Krauel&quot;,&quot;given&quot;:&quot;Krystin&quot;,&quot;parse-names&quot;:false,&quot;dropping-particle&quot;:&quot;&quot;,&quot;non-dropping-particle&quot;:&quot;&quot;},{&quot;family&quot;:&quot;Blair&quot;,&quot;given&quot;:&quot;Antoinette&quot;,&quot;parse-names&quot;:false,&quot;dropping-particle&quot;:&quot;&quot;,&quot;non-dropping-particle&quot;:&quot;&quot;},{&quot;family&quot;:&quot;Guo&quot;,&quot;given&quot;:&quot;Li&quot;,&quot;parse-names&quot;:false,&quot;dropping-particle&quot;:&quot;&quot;,&quot;non-dropping-particle&quot;:&quot;&quot;},{&quot;family&quot;:&quot;Kosaka&quot;,&quot;given&quot;:&quot;Yasuhiro&quot;,&quot;parse-names&quot;:false,&quot;dropping-particle&quot;:&quot;&quot;,&quot;non-dropping-particle&quot;:&quot;&quot;},{&quot;family&quot;:&quot;Medeiros-de-Moraes&quot;,&quot;given&quot;:&quot;Isabel M.&quot;,&quot;parse-names&quot;:false,&quot;dropping-particle&quot;:&quot;&quot;,&quot;non-dropping-particle&quot;:&quot;&quot;},{&quot;family&quot;:&quot;Lacerda&quot;,&quot;given&quot;:&quot;Marcus&quot;,&quot;parse-names&quot;:false,&quot;dropping-particle&quot;:&quot;&quot;,&quot;non-dropping-particle&quot;:&quot;&quot;},{&quot;family&quot;:&quot;Hottz&quot;,&quot;given&quot;:&quot;Eugenio D.&quot;,&quot;parse-names&quot;:false,&quot;dropping-particle&quot;:&quot;&quot;,&quot;non-dropping-particle&quot;:&quot;&quot;},{&quot;family&quot;:&quot;Neto&quot;,&quot;given&quot;:&quot;Hugo Castro Faria&quot;,&quot;parse-names&quot;:false,&quot;dropping-particle&quot;:&quot;&quot;,&quot;non-dropping-particle&quot;:&quot;&quot;},{&quot;family&quot;:&quot;Zimmerman&quot;,&quot;given&quot;:&quot;Guy A.&quot;,&quot;parse-names&quot;:false,&quot;dropping-particle&quot;:&quot;&quot;,&quot;non-dropping-particle&quot;:&quot;&quot;},{&quot;family&quot;:&quot;Weyrich&quot;,&quot;given&quot;:&quot;Andrew S.&quot;,&quot;parse-names&quot;:false,&quot;dropping-particle&quot;:&quot;&quot;,&quot;non-dropping-particle&quot;:&quot;&quot;},{&quot;family&quot;:&quot;Petrey&quot;,&quot;given&quot;:&quot;Aaron&quot;,&quot;parse-names&quot;:false,&quot;dropping-particle&quot;:&quot;&quot;,&quot;non-dropping-particle&quot;:&quot;&quot;},{&quot;family&quot;:&quot;Rondina&quot;,&quot;given&quot;:&quot;Matthew T.&quot;,&quot;parse-names&quot;:false,&quot;dropping-particle&quot;:&quot;&quot;,&quot;non-dropping-particle&quot;:&quot;&quot;}],&quot;container-title&quot;:&quot;Journal of thrombosis and haemostasis : JTH&quot;,&quot;container-title-short&quot;:&quot;J. Thromb. Haemost.&quot;,&quot;accessed&quot;:{&quot;date-parts&quot;:[[2026,5,3]]},&quot;DOI&quot;:&quot;10.1111/JTH.15266&quot;,&quot;ISSN&quot;:&quot;15387836&quot;,&quot;PMID&quot;:&quot;33587773&quot;,&quot;URL&quot;:&quot;https://pmc.ncbi.nlm.nih.gov/articles/PMC8218538/&quot;,&quot;issued&quot;:{&quot;date-parts&quot;:[[2021,5,1]]},&quot;page&quot;:&quot;1319&quot;,&quot;abstract&quot;:&quot;Background: Heparanase (HPSE) is the only known mammalian enzyme that can degrade heparan sulfate. Heparan sulfate proteoglycans are essential components of the glycocalyx, and maintain physiological barriers between the blood and endothelial cells. HPSE increases during sepsis, which contributes to injurious glyocalyx degradation, loss of endothelial barrier function, and mortality. Objectives: As platelets are one of the most abundant cellular sources of HPSE, we sought to determine whether HPSE expression and activity increases in human platelets during clinical sepsis. We also examined associations between platelet HPSE expression and clinical outcomes. Patients/Methods: Expression and activity of HPSE was determined in platelets isolated from septic patients (n = 59) and, for comparison, sex-matched healthy donors (n = 46) using complementary transcriptomic, proteomic, and functional enzymatic assays. Septic patients were followed for the primary outcome of mortality, and clinical data were captured prospectively for septic patients. Results: The mRNA expression of HPSE was significantly increased in platelets isolated from septic patients. Ribosomal footprint profiling, followed by [S35] methionine labeling assays, demonstrated that HPSE mRNA translation and HPSE protein synthesis were significantly upregulated in platelets during sepsis. While both the pro- and active forms of HPSE protein increased in platelets during sepsis, only the active form of HPSE protein significantly correlated with sepsis-associated mortality. Consistent with transcriptomic and proteomic upregulation, HPSE enzymatic activity was also increased in platelets during sepsis. Conclusions: During clinical sepsis HPSE, translation, and enzymatic activity are increased in platelets. Increased expression of the active form of HPSE protein is associated with sepsis-associated mortality.&quot;,&quot;publisher&quot;:&quot;Blackwell Publishing Ltd&quot;,&quot;issue&quot;:&quot;5&quot;,&quot;volume&quot;:&quot;19&quot;},&quot;isTemporary&quot;:false}]},{&quot;citationID&quot;:&quot;MENDELEY_CITATION_af5e7909-600b-4455-8595-ca3183371be9&quot;,&quot;properties&quot;:{&quot;noteIndex&quot;:0},&quot;isEdited&quot;:false,&quot;manualOverride&quot;:{&quot;isManuallyOverridden&quot;:false,&quot;citeprocText&quot;:&quot;(15, 18, 22)&quot;,&quot;manualOverrideText&quot;:&quot;&quot;},&quot;citationTag&quot;:&quot;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&quot;,&quot;citationItems&quot;:[{&quot;id&quot;:&quot;d893b0a4-9a70-3e1c-970e-e339faa5a144&quot;,&quot;itemData&quot;:{&quot;type&quot;:&quot;article-journal&quot;,&quot;id&quot;:&quot;d893b0a4-9a70-3e1c-970e-e339faa5a144&quot;,&quot;title&quot;:&quot;Toxic effects of cell-free hemoglobin on the microvascular endothelium: Implications for pulmonary and nonpulmonary organ dysfunction&quot;,&quot;author&quot;:[{&quot;family&quot;:&quot;Meegan&quot;,&quot;given&quot;:&quot;Jamie E&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018.2021&quot;,&quot;ISSN&quot;:&quot;15221504&quot;,&quot;PMID&quot;:&quot;34009034&quot;,&quot;URL&quot;:&quot;www.ajplung.org&quot;,&quot;issued&quot;:{&quot;date-parts&quot;:[[2021,7]]},&quot;page&quot;:&quot;L429-L439&quot;,&quot;abstract&quot;:&quot;Levels of circulating cell-free hemoglobin are elevated during hemolytic and inflammatory diseases and contribute to organ dysfunction and severity of illness. Though several studies have investigated the contribution of hemoglobin to tissue injury, the precise signaling mechanisms of hemoglobin-mediated endothelial dysfunction in the lung and other organs are not yet completely understood. The purpose of this review is to highlight the knowledge gained thus far and the need for further investigation regarding hemoglobin-mediated endothelial inflammation and injury to develop novel therapeutic strategies targeting the damaging effects of cell-free hemoglobin.&quot;,&quot;publisher&quot;:&quot;American Physiological Society&quot;,&quot;issue&quot;:&quot;2&quot;,&quot;volume&quot;:&quot;321&quot;},&quot;isTemporary&quot;:false},{&quot;id&quot;:&quot;a940186e-5d5f-3e12-b622-0cbaba56b20d&quot;,&quot;itemData&quot;:{&quot;type&quot;:&quot;article-journal&quot;,&quot;id&quot;:&quot;a940186e-5d5f-3e12-b622-0cbaba56b20d&quot;,&quot;title&quot;:&quot;Association between Cell-free Hemoglobin, Acetaminophen, and Mortality in Patients with Sepsis: an Observational Study&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Peterson&quot;,&quot;given&quot;:&quot;Josh F&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B013E3182741A54&quot;,&quot;ISSN&quot;:&quot;00903493&quot;,&quot;PMID&quot;:&quot;23314583&quot;,&quot;URL&quot;:&quot;https://pmc.ncbi.nlm.nih.gov/articles/PMC3578977/&quot;,&quot;issued&quot;:{&quot;date-parts&quot;:[[2013,7]]},&quot;page&quot;:&quot;790&quot;,&quot;abstract&quot;:&quot;OBJECTIVE: To determine the association of circulating cell-free hemoglobin with poor clinical outcomes in patients with sepsis and to characterize the potential protective effects of acetaminophen, an inhibitor of hemoprotein-mediated oxidation. DESIGN: Retrospective observational study. PATIENTS: A total of 391 critically ill patients with sepsis in multiple ICUs in an academic tertiary care hospital. INTERVENTIONS: None. MEASUREMENTS AND MAIN RESULTS: Nonsurvivors had significantly higher plasma cell-free hemoglobin concentrations (median 20mg/dL, interquartile range 10-40) measured on enrollment compared to survivors (10mg/dL, interquartile range 10-30, p = 0.002). After controlling for potential confounders, patients with higher cell-free hemoglobin concentrations were significantly more likely to die in the hospital (odds ratio 1.078, 95% confidence interval 1.012-1.149, p = 0.02). In addition, receiving acetaminophen in the setting of increased cell-free hemoglobin was independently associated with a protective effect against death (odds ratio 0.48, 95% confidence interval 0.25-0.91, p = 0.026) and lower plasma concentrations of the lipid peroxidation product F2-isoprostanes (18.5 pg/mL, interquartile range 9-22.2) compared to no acetaminophen (42 pg/mL, interquartile range 29.7-86, p = 0.009). CONCLUSIONS: In critically ill patients with sepsis, elevated concentrations of circulating cell-free hemoglobin are independently associated with an increased risk of death. Acetaminophen may exert a protective effect by reducing cell-free hemoglobin-induced oxidative injury. Copyright © 2013 by the Society of Critical Care Medicine and Lippincott Williams &amp; Wilkins.&quot;,&quot;issue&quot;:&quot;3&quot;,&quot;volume&quot;:&quot;41&quot;},&quot;isTemporary&quot;:false},{&quot;id&quot;:&quot;0e5073e3-8225-3c13-8139-e3a4fd0faf42&quot;,&quot;itemData&quot;:{&quot;type&quot;:&quot;article-journal&quot;,&quot;id&quot;:&quot;0e5073e3-8225-3c13-8139-e3a4fd0faf42&quot;,&quot;title&quot;:&quot;Free hemoglobin concentration in severe sepsis: methods of measurement and prediction of outcome&quot;,&quot;author&quot;:[{&quot;family&quot;:&quot;Adamzik&quot;,&quot;given&quot;:&quot;Michael&quot;,&quot;parse-names&quot;:false,&quot;dropping-particle&quot;:&quot;&quot;,&quot;non-dropping-particle&quot;:&quot;&quot;},{&quot;family&quot;:&quot;Hamburger&quot;,&quot;given&quot;:&quot;Tim&quot;,&quot;parse-names&quot;:false,&quot;dropping-particle&quot;:&quot;&quot;,&quot;non-dropping-particle&quot;:&quot;&quot;},{&quot;family&quot;:&quot;Petrat&quot;,&quot;given&quot;:&quot;Frank&quot;,&quot;parse-names&quot;:false,&quot;dropping-particle&quot;:&quot;&quot;,&quot;non-dropping-particle&quot;:&quot;&quot;},{&quot;family&quot;:&quot;Peters&quot;,&quot;given&quot;:&quot;Jürgen&quot;,&quot;parse-names&quot;:false,&quot;dropping-particle&quot;:&quot;&quot;,&quot;non-dropping-particle&quot;:&quot;&quot;},{&quot;family&quot;:&quot;Groot&quot;,&quot;given&quot;:&quot;Herbert&quot;,&quot;parse-names&quot;:false,&quot;dropping-particle&quot;:&quot;&quot;,&quot;non-dropping-particle&quot;:&quot;de&quot;},{&quot;family&quot;:&quot;Hartmann&quot;,&quot;given&quot;:&quot;Matthias&quot;,&quot;parse-names&quot;:false,&quot;dropping-particle&quot;:&quot;&quot;,&quot;non-dropping-particle&quot;:&quot;&quot;}],&quot;container-title&quot;:&quot;Critical Care&quot;,&quot;container-title-short&quot;:&quot;Crit. Care&quot;,&quot;DOI&quot;:&quot;10.1186/CC11425&quot;,&quot;ISSN&quot;:&quot;13648535&quot;,&quot;PMID&quot;:&quot;22800762&quot;,&quot;URL&quot;:&quot;https://pmc.ncbi.nlm.nih.gov/articles/PMC3580706/&quot;,&quot;issued&quot;:{&quot;date-parts&quot;:[[2012,7]]},&quot;page&quot;:&quot;R125&quot;,&quot;abstract&quot;:&quot;Introduction: Hemolysis can be induced in sepsis via various mechanisms, its pathophysiological importance has been demonstrated in experimental sepsis. However, no data on free hemoglobin concentrations in human sepsis are available. In the present study we measured free hemoglobin in patients with severe sepsis as well as in postoperative patients using four methods. It was our aim to determine the potential value of free hemoglobin as a biomarker for diagnosis and outcome of severe sepsis in critical illness.Methods: Plasma concentration of free hemoglobin was determined in patients with severe sepsis (n = 161) and postoperative patients (n = 136) on day 1 of diagnosis and surgery. For the measurement of free hemoglobin, an enzyme linked immunosorbent assay and three spectrophotometric algorithms were used. Moreover, SAPS II- and SOFA scores as well as procalcitonin concentration and outcome were determined. Kaplan-Meier analysis was performed and odds ratios were determined after classification of free hemoglobin concentrations in a high and low concentration group according to the median. For statistical evaluation the Mann-Whitney test and logistic regression analysis were used.Results: In non-survivors of severe sepsis, free hemoglobin concentration was twice the concentration compared to survivors. Thirty-day survival of patients, as evidenced by Kaplan-Meier analysis, was markedly lower in patients with high free hemoglobin concentration than in patients with low free hemoglobin concentration. Best discrimination of outcome was achieved with the spectrophotometric method of Harboe (51.3% vs. 86.4% survival, p &lt; 0.001; odds ratio 6.1). Multivariate analysis including free hemoglobin, age, SAPS II- and SOFA-score and procalcitonin demonstrated that free hemoglobin, as determined by all 4 methods, was the best and an independent predictor for death in severe sepsis (p = 0.022 to p &lt; 0.001). Free hemoglobin concentrations were not significantly different in postoperative and septic patients in three of four assays. Thus, free hemoglobin can not be used to diagnose severe sepsis in critical illness.Conclusions: Free hemoglobin is an important new predictor of survival in severe sepsis. © 2012 Adamzik et al.; licensee BioMed Central Ltd.&quot;,&quot;issue&quot;:&quot;4&quot;,&quot;volume&quot;:&quot;16&quot;},&quot;isTemporary&quot;:false}]},{&quot;citationID&quot;:&quot;MENDELEY_CITATION_4fff9d74-3cd4-4321-b4b2-afbc540ac15b&quot;,&quot;properties&quot;:{&quot;noteIndex&quot;:0},&quot;isEdited&quot;:false,&quot;manualOverride&quot;:{&quot;isManuallyOverridden&quot;:false,&quot;citeprocText&quot;:&quot;(19–21)&quot;,&quot;manualOverrideText&quot;:&quot;&quot;},&quot;citationTag&quot;:&quot;MENDELEY_CITATION_v3_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&quot;,&quot;citationItems&quot;:[{&quot;id&quot;:&quot;5e0693ad-a67a-3b4c-904f-033c604eb413&quot;,&quot;itemData&quot;:{&quot;type&quot;:&quot;article-journal&quot;,&quot;id&quot;:&quot;5e0693ad-a67a-3b4c-904f-033c604eb413&quot;,&quot;title&quot;:&quot;Cell-free hemoglobin-mediated human lung microvascular endothelial barrier dysfunction is not mediated by cell death&quot;,&quot;author&quot;:[{&quot;family&quot;:&quot;Tomasek&quot;,&quot;given&quot;:&quot;Toria&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family&quot;:&quot;Meegan&quot;,&quot;given&quot;:&quot;Jamie E&quot;,&quot;parse-names&quot;:false,&quot;dropping-particle&quot;:&quot;&quot;,&quot;non-dropping-particle&quot;:&quot;&quot;}],&quot;container-title&quot;:&quot;Biochemical and Biophysical Research Communications&quot;,&quot;container-title-short&quot;:&quot;Biochem. Biophys. Res. Commun.&quot;,&quot;DOI&quot;:&quot;10.1016/J.BBRC.2021.03.161&quot;,&quot;ISSN&quot;:&quot;10902104&quot;,&quot;PMID&quot;:&quot;33848934&quot;,&quot;URL&quot;:&quot;https://pmc.ncbi.nlm.nih.gov/articles/PMC8483287/&quot;,&quot;issued&quot;:{&quot;date-parts&quot;:[[2021,7]]},&quot;page&quot;:&quot;206&quot;,&quot;abstract&quot;:&quot;Circulating cell-free hemoglobin (CFH) contributes to endothelial injury in several inflammatory and hemolytic conditions. We and others have shown that CFH causes increased endothelial permeability, but the precise mechanisms of CFH-mediated endothelial barrier dysfunction are not fully understood. Based on our previous study in a mouse model of sepsis demonstrating that CFH increased apoptosis in the lung, we hypothesized that CFH causes endothelial barrier dysfunction through this cell death mechanism. We first confirmed that CFH causes human lung microvascular barrier dysfunction in vitro that can be prevented by the hemoglobin scavenger, haptoglobin. While CFH caused a small but significant decrease in cell viability measured by the membrane impermeable DNA dye Draq7 in human lung microvascular endothelial cells, CFH did not increase apoptosis as measured by TUNEL staining or Western blot for cleaved caspase-3. Moreover, inhibitors of apoptosis (Z-VAD-FMK), necrosis (IM-54), necroptosis (necrostatin-1), ferroptosis (ferrostatin-1), or autophagy (3-methyladenine) did not prevent CFH-mediated endothelial barrier dysfunction. We conclude that although CFH may cause a modest decrease in cell viability over time, cell death does not contribute to CFH-mediated lung microvascular endothelial barrier dysfunction.&quot;,&quot;publisher&quot;:&quot;Elsevier B.V.&quot;,&quot;volume&quot;:&quot;556&quot;},&quot;isTemporary&quot;:false},{&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id&quot;:&quot;b7ff5545-5cd5-383e-8981-c82371e45b26&quot;,&quot;itemData&quot;:{&quot;type&quot;:&quot;article-journal&quot;,&quot;id&quot;:&quot;b7ff5545-5cd5-383e-8981-c82371e45b26&quot;,&quot;title&quot;:&quot;Cell-free hemoglobin promotes primary graft dysfunction through oxidative lung endothelial injury&quot;,&quot;author&quot;:[{&quot;family&quot;:&quot;Shaver&quot;,&quot;given&quot;:&quot;Ciara M&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Nagata&quot;,&quot;given&quot;:&quot;Hiromasa&quot;,&quot;parse-names&quot;:false,&quot;dropping-particle&quot;:&quot;&quot;,&quot;non-dropping-particle&quot;:&quot;&quot;},{&quot;family&quot;:&quot;Miller&quot;,&quot;given&quot;:&quot;Adam&quot;,&quot;parse-names&quot;:false,&quot;dropping-particle&quot;:&quot;&quot;,&quot;non-dropping-particle&quot;:&quot;&quot;},{&quot;family&quot;:&quot;Landstreet&quot;,&quot;given&quot;:&quot;Stuart R&quot;,&quot;parse-names&quot;:false,&quot;dropping-particle&quot;:&quot;&quot;,&quot;non-dropping-particle&quot;:&quot;&quot;},{&quot;family&quot;:&quot;Kuck&quot;,&quot;given&quot;:&quot;Jamie L&quot;,&quot;parse-names&quot;:false,&quot;dropping-particle&quot;:&quot;&quot;,&quot;non-dropping-particle&quot;:&quot;&quot;},{&quot;family&quot;:&quot;Diamond&quot;,&quot;given&quot;:&quot;Joshua M&quot;,&quot;parse-names&quot;:false,&quot;dropping-particle&quot;:&quot;&quot;,&quot;non-dropping-particle&quot;:&quot;&quot;},{&quot;family&quot;:&quot;Lederer&quot;,&quot;given&quot;:&quot;David J&quot;,&quot;parse-names&quot;:false,&quot;dropping-particle&quot;:&quot;&quot;,&quot;non-dropping-particle&quot;:&quot;&quot;},{&quot;family&quot;:&quot;Kawut&quot;,&quot;given&quot;:&quot;Steven M&quot;,&quot;parse-names&quot;:false,&quot;dropping-particle&quot;:&quot;&quot;,&quot;non-dropping-particle&quot;:&quot;&quot;},{&quot;family&quot;:&quot;Palmer&quot;,&quot;given&quot;:&quot;Scott M&quot;,&quot;parse-names&quot;:false,&quot;dropping-particle&quot;:&quot;&quot;,&quot;non-dropping-particle&quot;:&quot;&quot;},{&quot;family&quot;:&quot;Wille&quot;,&quot;given&quot;:&quot;Keith M&quot;,&quot;parse-names&quot;:false,&quot;dropping-particle&quot;:&quot;&quot;,&quot;non-dropping-particle&quot;:&quot;&quot;},{&quot;family&quot;:&quot;Weinacker&quot;,&quot;given&quot;:&quot;Ann&quot;,&quot;parse-names&quot;:false,&quot;dropping-particle&quot;:&quot;&quot;,&quot;non-dropping-particle&quot;:&quot;&quot;},{&quot;family&quot;:&quot;Lama&quot;,&quot;given&quot;:&quot;Vibha N&quot;,&quot;parse-names&quot;:false,&quot;dropping-particle&quot;:&quot;&quot;,&quot;non-dropping-particle&quot;:&quot;&quot;},{&quot;family&quot;:&quot;Crespo&quot;,&quot;given&quot;:&quot;Maria M&quot;,&quot;parse-names&quot;:false,&quot;dropping-particle&quot;:&quot;&quot;,&quot;non-dropping-particle&quot;:&quot;&quot;},{&quot;family&quot;:&quot;Orens&quot;,&quot;given&quot;:&quot;Jonathan B&quot;,&quot;parse-names&quot;:false,&quot;dropping-particle&quot;:&quot;&quot;,&quot;non-dropping-particle&quot;:&quot;&quot;},{&quot;family&quot;:&quot;Shah&quot;,&quot;given&quot;:&quot;Pali D&quot;,&quot;parse-names&quot;:false,&quot;dropping-particle&quot;:&quot;&quot;,&quot;non-dropping-particle&quot;:&quot;&quot;},{&quot;family&quot;:&quot;Hage&quot;,&quot;given&quot;:&quot;Chadi A&quot;,&quot;parse-names&quot;:false,&quot;dropping-particle&quot;:&quot;&quot;,&quot;non-dropping-particle&quot;:&quot;&quot;},{&quot;family&quot;:&quot;Cantu&quot;,&quot;given&quot;:&quot;Edward&quot;,&quot;parse-names&quot;:false,&quot;dropping-particle&quot;:&quot;&quot;,&quot;non-dropping-particle&quot;:&quot;&quot;},{&quot;family&quot;:&quot;Porteous&quot;,&quot;given&quot;:&quot;Mary K&quot;,&quot;parse-names&quot;:false,&quot;dropping-particle&quot;:&quot;&quot;,&quot;non-dropping-particle&quot;:&quot;&quot;},{&quot;family&quot;:&quot;Dhillon&quot;,&quot;given&quot;:&quot;Gundeep&quot;,&quot;parse-names&quot;:false,&quot;dropping-particle&quot;:&quot;&quot;,&quot;non-dropping-particle&quot;:&quot;&quot;},{&quot;family&quot;:&quot;McDyer&quot;,&quot;given&quot;:&quot;John&quot;,&quot;parse-names&quot;:false,&quot;dropping-particle&quot;:&quot;&quot;,&quot;non-dropping-particle&quot;:&quot;&quot;},{&quot;family&quot;:&quot;Bastarache&quot;,&quot;given&quot;:&quot;Julie A&quot;,&quot;parse-names&quot;:false,&quot;dropping-particle&quot;:&quot;&quot;,&quot;non-dropping-particle&quot;:&quot;&quot;},{&quot;family&quot;:&quot;Christie&quot;,&quot;given&quot;:&quot;Jason D&quot;,&quot;parse-names&quot;:false,&quot;dropping-particle&quot;:&quot;&quot;,&quot;non-dropping-particle&quot;:&quot;&quot;},{&quot;family&quot;:&quot;Ware&quot;,&quot;given&quot;:&quot;Lorraine B&quot;,&quot;parse-names&quot;:false,&quot;dropping-particle&quot;:&quot;&quot;,&quot;non-dropping-particle&quot;:&quot;&quot;}],&quot;container-title&quot;:&quot;JCI Insight&quot;,&quot;container-title-short&quot;:&quot;JCI Insight&quot;,&quot;DOI&quot;:&quot;10.1172/JCI.INSIGHT.98546&quot;,&quot;ISSN&quot;:&quot;23793708&quot;,&quot;PMID&quot;:&quot;29367464&quot;,&quot;URL&quot;:&quot;https://pmc.ncbi.nlm.nih.gov/articles/PMC5821179/&quot;,&quot;issued&quot;:{&quot;date-parts&quot;:[[2018,7]]},&quot;page&quot;:&quot;e98546&quot;,&quot;abstract&quot;:&quot;Primary graft dysfunction (PGD) is acute lung injury within 72 hours of lung transplantation. We hypothesized that cell-free hemoglobin (CFH) contributes to PGD by increasing lung microvascular permeability and tested this in patients, ex vivo human lungs, and cultured human lung microvascular endothelial cells. In a nested case control study of 40 patients with severe PGD at 72 hours and 80 matched controls without PGD, elevated preoperative CFH was independently associated with increased PGD risk (odds ratio [OR] 2.75, 95%CI, 1.23-6.16, P = 0.014). The effect of CFH on PGD was magnified by reperfusion fraction of inspired oxygen (FiO2) ≥ 0.40 (OR 3.41, P = 0.031). Isolated perfused human lungs exposed to intravascular CFH (100 mg/dl) developed increased vascular permeability as measured by lung weight (CFH 14.4% vs. control 0.65%, P = 0.047) and extravasation of Evans blue-labeled albumin dye (EBD) into the airspace (P = 0.027). CFH (1 mg/dl) also increased paracellular permeability of human pulmonary microvascular endothelial cell monolayers (hPMVECs). Hyperoxia (FiO2 = 0.95) increased human lung and hPMVEC permeability compared with normoxia (FiO2 = 0.21). Treatment with acetaminophen (15 μg/ml), a specific hemoprotein reductant, prevented CFH-dependent permeability in human lungs (P = 0.046) and hPMVECs (P = 0.037). In summary, CFH may mediate PGD through oxidative effects on microvascular permeability, which are augmented by hyperoxia and abrogated by acetaminophen.&quot;,&quot;publisher&quot;:&quot;NLM (Medline)&quot;,&quot;issue&quot;:&quot;2&quot;,&quot;volume&quot;:&quot;3&quot;},&quot;isTemporary&quot;:false}]},{&quot;citationID&quot;:&quot;MENDELEY_CITATION_584f8b8e-e8cb-40e0-b730-f20005097b62&quot;,&quot;properties&quot;:{&quot;noteIndex&quot;:0},&quot;isEdited&quot;:false,&quot;manualOverride&quot;:{&quot;isManuallyOverridden&quot;:false,&quot;citeprocText&quot;:&quot;(13, 23, 35)&quot;,&quot;manualOverrideText&quot;:&quot;&quot;},&quot;citationTag&quot;:&quot;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&quot;,&quot;citationItems&quot;:[{&quot;id&quot;:&quot;04dafe84-34b0-3885-9a27-d5e90e8e7395&quot;,&quot;itemData&quot;:{&quot;type&quot;:&quot;article-journal&quot;,&quot;id&quot;:&quot;04dafe84-34b0-3885-9a27-d5e90e8e7395&quot;,&quot;title&quot;:&quot;The pulmonary endothelial glycocalyx regulates neutrophil adhesion and lung injury during experimental sepsis&quot;,&quot;author&quot;:[{&quot;family&quot;:&quot;Schmidt&quot;,&quot;given&quot;:&quot;Eric P&quot;,&quot;parse-names&quot;:false,&quot;dropping-particle&quot;:&quot;&quot;,&quot;non-dropping-particle&quot;:&quot;&quot;},{&quot;family&quot;:&quot;Yang&quot;,&quot;given&quot;:&quot;Yimu&quot;,&quot;parse-names&quot;:false,&quot;dropping-particle&quot;:&quot;&quot;,&quot;non-dropping-particle&quot;:&quot;&quot;},{&quot;family&quot;:&quot;Janssen&quot;,&quot;given&quot;:&quot;William J&quot;,&quot;parse-names&quot;:false,&quot;dropping-particle&quot;:&quot;&quot;,&quot;non-dropping-particle&quot;:&quot;&quot;},{&quot;family&quot;:&quot;Gandjeva&quot;,&quot;given&quot;:&quot;Aneta&quot;,&quot;parse-names&quot;:false,&quot;dropping-particle&quot;:&quot;&quot;,&quot;non-dropping-particle&quot;:&quot;&quot;},{&quot;family&quot;:&quot;Perez&quot;,&quot;given&quot;:&quot;Mario J&quot;,&quot;parse-names&quot;:false,&quot;dropping-particle&quot;:&quot;&quot;,&quot;non-dropping-particle&quot;:&quot;&quot;},{&quot;family&quot;:&quot;Barthel&quot;,&quot;given&quot;:&quot;Lea&quot;,&quot;parse-names&quot;:false,&quot;dropping-particle&quot;:&quot;&quot;,&quot;non-dropping-particle&quot;:&quot;&quot;},{&quot;family&quot;:&quot;Zemans&quot;,&quot;given&quot;:&quot;Rachel L&quot;,&quot;parse-names&quot;:false,&quot;dropping-particle&quot;:&quot;&quot;,&quot;non-dropping-particle&quot;:&quot;&quot;},{&quot;family&quot;:&quot;Bowman&quot;,&quot;given&quot;:&quot;Joel C&quot;,&quot;parse-names&quot;:false,&quot;dropping-particle&quot;:&quot;&quot;,&quot;non-dropping-particle&quot;:&quot;&quot;},{&quot;family&quot;:&quot;Koyanagi&quot;,&quot;given&quot;:&quot;Dan E&quot;,&quot;parse-names&quot;:false,&quot;dropping-particle&quot;:&quot;&quot;,&quot;non-dropping-particle&quot;:&quot;&quot;},{&quot;family&quot;:&quot;Yunt&quot;,&quot;given&quot;:&quot;Zulma X&quot;,&quot;parse-names&quot;:false,&quot;dropping-particle&quot;:&quot;&quot;,&quot;non-dropping-particle&quot;:&quot;&quot;},{&quot;family&quot;:&quot;Smith&quot;,&quot;given&quot;:&quot;Lynelle P&quot;,&quot;parse-names&quot;:false,&quot;dropping-particle&quot;:&quot;&quot;,&quot;non-dropping-particle&quot;:&quot;&quot;},{&quot;family&quot;:&quot;Cheng&quot;,&quot;given&quot;:&quot;Sara S&quot;,&quot;parse-names&quot;:false,&quot;dropping-particle&quot;:&quot;&quot;,&quot;non-dropping-particle&quot;:&quot;&quot;},{&quot;family&quot;:&quot;Overdier&quot;,&quot;given&quot;:&quot;Katherine H&quot;,&quot;parse-names&quot;:false,&quot;dropping-particle&quot;:&quot;&quot;,&quot;non-dropping-particle&quot;:&quot;&quot;},{&quot;family&quot;:&quot;Thompson&quot;,&quot;given&quot;:&quot;Kathy R&quot;,&quot;parse-names&quot;:false,&quot;dropping-particle&quot;:&quot;&quot;,&quot;non-dropping-particle&quot;:&quot;&quot;},{&quot;family&quot;:&quot;Geraci&quot;,&quot;given&quot;:&quot;Mark W&quot;,&quot;parse-names&quot;:false,&quot;dropping-particle&quot;:&quot;&quot;,&quot;non-dropping-particle&quot;:&quot;&quot;},{&quot;family&quot;:&quot;Douglas&quot;,&quot;given&quot;:&quot;Ivor S&quot;,&quot;parse-names&quot;:false,&quot;dropping-particle&quot;:&quot;&quot;,&quot;non-dropping-particle&quot;:&quot;&quot;},{&quot;family&quot;:&quot;Pearse&quot;,&quot;given&quot;:&quot;David B&quot;,&quot;parse-names&quot;:false,&quot;dropping-particle&quot;:&quot;&quot;,&quot;non-dropping-particle&quot;:&quot;&quot;},{&quot;family&quot;:&quot;Tuder&quot;,&quot;given&quot;:&quot;Rubin M&quot;,&quot;parse-names&quot;:false,&quot;dropping-particle&quot;:&quot;&quot;,&quot;non-dropping-particle&quot;:&quot;&quot;}],&quot;container-title&quot;:&quot;Nature Medicine 2012 18:8&quot;,&quot;DOI&quot;:&quot;10.1038/nm.2843&quot;,&quot;ISSN&quot;:&quot;1546-170X&quot;,&quot;PMID&quot;:&quot;22820644&quot;,&quot;URL&quot;:&quot;https://www.nature.com/articles/nm.2843&quot;,&quot;issued&quot;:{&quot;date-parts&quot;:[[2012,7]]},&quot;page&quot;:&quot;1217-1223&quot;,&quot;abstract&quot;:&quot;The glycocalyx is a layer of proteoglycans and complex carbohydrates that lines the endothelial cell surface in blood vessels. Schmidt et al. show that in mouse models of sepsis, lung inflammation and injury depend on glycocalyx degradation, which increases neutrophil access to endothelial adhesion molecules. The authors also provide data indicating the potential relevance of this mechanism of lung injury to humans with sepsis. Sepsis, a systemic inflammatory response to infection, commonly progresses to acute lung injury (ALI), an inflammatory lung disease with high morbidity. We postulated that sepsis-associated ALI is initiated by degradation of the pulmonary endothelial glycocalyx, leading to neutrophil adherence and inflammation. Using intravital microscopy, we found that endotoxemia in mice rapidly induced pulmonary microvascular glycocalyx degradation via tumor necrosis factor-α (TNF-α)-dependent mechanisms. Glycocalyx degradation involved the specific loss of heparan sulfate and coincided with activation of endothelial heparanase, a TNF-α–responsive, heparan sulfate–specific glucuronidase. Glycocalyx degradation increased the availability of endothelial surface adhesion molecules to circulating microspheres and contributed to neutrophil adhesion. Heparanase inhibition prevented endotoxemia-associated glycocalyx loss and neutrophil adhesion and, accordingly, attenuated sepsis-induced ALI and mortality in mice. These findings are potentially relevant to human disease, as sepsis-associated respiratory failure in humans was associated with higher plasma heparan sulfate degradation activity; moreover, heparanase content was higher in human lung biopsies showing diffuse alveolar damage than in normal human lung tissue.&quot;,&quot;publisher&quot;:&quot;Nature Publishing Group&quot;,&quot;issue&quot;:&quot;8&quot;,&quot;volume&quot;:&quot;18&quot;,&quot;container-title-short&quot;:&quot;&quot;},&quot;isTemporary&quot;:false},{&quot;id&quot;:&quot;5a7c5426-ea66-3f61-8934-687ec6716cb7&quot;,&quot;itemData&quot;:{&quot;type&quot;:&quot;article-journal&quot;,&quot;id&quot;:&quot;5a7c5426-ea66-3f61-8934-687ec6716cb7&quot;,&quot;title&quot;:&quot;The structure and function of the endothelial glycocalyx layer&quot;,&quot;author&quot;:[{&quot;family&quot;:&quot;Weinbaum&quot;,&quot;given&quot;:&quot;Sheldon&quot;,&quot;parse-names&quot;:false,&quot;dropping-particle&quot;:&quot;&quot;,&quot;non-dropping-particle&quot;:&quot;&quot;},{&quot;family&quot;:&quot;Tarbell&quot;,&quot;given&quot;:&quot;John M&quot;,&quot;parse-names&quot;:false,&quot;dropping-particle&quot;:&quot;&quot;,&quot;non-dropping-particle&quot;:&quot;&quot;},{&quot;family&quot;:&quot;Damiano&quot;,&quot;given&quot;:&quot;Edward R&quot;,&quot;parse-names&quot;:false,&quot;dropping-particle&quot;:&quot;&quot;,&quot;non-dropping-particle&quot;:&quot;&quot;}],&quot;container-title&quot;:&quot;Annual Review of Biomedical Engineering&quot;,&quot;container-title-short&quot;:&quot;Annu. Rev. Biomed. Eng.&quot;,&quot;DOI&quot;:&quot;10.1146/ANNUREV.BIOENG.9.060906.151959/CITE/REFWORKS&quot;,&quot;ISSN&quot;:&quot;15239829&quot;,&quot;PMID&quot;:&quot;17373886&quot;,&quot;URL&quot;:&quot;https://www-annualreviews-org.proxy.library.vanderbilt.edu/content/journals/10.1146/annurev.bioeng.9.060906.151959&quot;,&quot;issued&quot;:{&quot;date-parts&quot;:[[2007,7]]},&quot;page&quot;:&quot;121-167&quot;,&quot;abstract&quot;:&quot;Over the past decade, since it was first observed in vivo, there has been an explosion in interest in the thin (∼500 nm), gel-like endothelial glycocalyx layer (EGL) that coats the luminal surface of blood vessels. In this review, we examine the mechanical and biochemical properties of the EGL and the latest studies on the interactions of this layer with red and white blood cells. This includes its deformation owing to fluid shear stress, its penetration by leukocyte microvilli, and its restorative response after the passage of a white cell in a tightly fitting capillary. We also examine recently discovered functions of the EGL in modulating the oncotic forces that regulate the exchange of water in microvessels and the role of the EGL in transducing fluid shear stress into the intracellular cytoskeleton of endothelial cells, in the initiation of intracellular signaling, and in the inflammatory response cascade. Copyright © 2007 by Annual Reviews. All rights reserved.&quot;,&quot;publisher&quot;:&quot;Annual Reviews&quot;,&quot;volume&quot;:&quot;9&quot;},&quot;isTemporary&quot;:false},{&quot;id&quot;:&quot;dfdedd46-7800-3290-bacb-90bd9bae9386&quot;,&quot;itemData&quot;:{&quot;type&quot;:&quot;article-journal&quot;,&quot;id&quot;:&quot;dfdedd46-7800-3290-bacb-90bd9bae9386&quot;,&quot;title&quot;:&quot;The Heparanase Regulatory Network in Health and Disease&quot;,&quot;author&quot;:[{&quot;family&quot;:&quot;Mayfosh&quot;,&quot;given&quot;:&quot;Alyce J&quot;,&quot;parse-names&quot;:false,&quot;dropping-particle&quot;:&quot;&quot;,&quot;non-dropping-particle&quot;:&quot;&quot;},{&quot;family&quot;:&quot;Nguyen&quot;,&quot;given&quot;:&quot;Tien K&quot;,&quot;parse-names&quot;:false,&quot;dropping-particle&quot;:&quot;&quot;,&quot;non-dropping-particle&quot;:&quot;&quot;},{&quot;family&quot;:&quot;Hulett&quot;,&quot;given&quot;:&quot;Mark D&quot;,&quot;parse-names&quot;:false,&quot;dropping-particle&quot;:&quot;&quot;,&quot;non-dropping-particle&quot;:&quot;&quot;}],&quot;container-title&quot;:&quot;International Journal of Molecular Sciences&quot;,&quot;container-title-short&quot;:&quot;Int. J. Mol. Sci.&quot;,&quot;DOI&quot;:&quot;10.3390/IJMS222011096&quot;,&quot;ISSN&quot;:&quot;14220067&quot;,&quot;PMID&quot;:&quot;34681753&quot;,&quot;URL&quot;:&quot;https://pmc.ncbi.nlm.nih.gov/articles/PMC8541136/&quot;,&quot;issued&quot;:{&quot;date-parts&quot;:[[2021,7]]},&quot;page&quot;:&quot;11096&quot;,&quot;abstract&quot;:&quot;The extracellular matrix (ECM) is a structural framework that has many important physiological functions which include maintaining tissue structure and integrity, serving as a barrier to invading pathogens, and acting as a reservoir for bioactive molecules. This cellular scaffold is made up of various types of macromolecules including heparan sulfate proteoglycans (HSPGs). HSPGs comprise a protein core linked to the complex glycosaminoglycan heparan sulfate (HS), the remod-eling of which is important for many physiological processes such as wound healing as well as pathological processes including cancer metastasis. Turnover of HS is tightly regulated by a single enzyme capable of cleaving HS side chains: heparanase. Heparanase upregulation has been identified in many inflammatory diseases including atherosclerosis, fibrosis, and cancer, where it has been shown to play multiple roles in processes such as epithelial‐mesenchymal transition, angiogenesis, and cancer metastasis. Heparanase expression and activity are tightly regulated. Understanding the regulation of heparanase and its downstream targets is attractive for the development of treatments for these diseases. This review provides a comprehensive overview of the regulators of heparanase as well as the enzyme’s downstream gene and protein targets, and implications for the development of new therapeutic strategies.&quot;,&quot;publisher&quot;:&quot;MDPI&quot;,&quot;issue&quot;:&quot;20&quot;,&quot;volume&quot;:&quot;22&quot;},&quot;isTemporary&quot;:false}]},{&quot;citationID&quot;:&quot;MENDELEY_CITATION_f54d761a-9395-4af2-a422-dfab49fdd126&quot;,&quot;properties&quot;:{&quot;noteIndex&quot;:0},&quot;isEdited&quot;:false,&quot;manualOverride&quot;:{&quot;isManuallyOverridden&quot;:false,&quot;citeprocText&quot;:&quot;(36)&quot;,&quot;manualOverrideText&quot;:&quot;&quot;},&quot;citationTag&quot;:&quot;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&quot;,&quot;citationItems&quot;:[{&quot;id&quot;:&quot;86110639-28b7-3069-ad17-735243743685&quot;,&quot;itemData&quot;:{&quot;type&quot;:&quot;article-journal&quot;,&quot;id&quot;:&quot;86110639-28b7-3069-ad17-735243743685&quot;,&quot;title&quot;:&quot;Acetaminophen for Prevention and Treatment of Organ Dysfunction in Critically Ill Patients With Sepsis: The ASTER Randomized Clinical Trial&quot;,&quot;author&quot;:[{&quot;family&quot;:&quot;Ware&quot;,&quot;given&quot;:&quot;Lorraine B&quot;,&quot;parse-names&quot;:false,&quot;dropping-particle&quot;:&quot;&quot;,&quot;non-dropping-particle&quot;:&quot;&quot;},{&quot;family&quot;:&quot;Files&quot;,&quot;given&quot;:&quot;D Clark&quot;,&quot;parse-names&quot;:false,&quot;dropping-particle&quot;:&quot;&quot;,&quot;non-dropping-particle&quot;:&quot;&quot;},{&quot;family&quot;:&quot;Fowler&quot;,&quot;given&quot;:&quot;Alpha&quot;,&quot;parse-names&quot;:false,&quot;dropping-particle&quot;:&quot;&quot;,&quot;non-dropping-particle&quot;:&quot;&quot;},{&quot;family&quot;:&quot;Aboodi&quot;,&quot;given&quot;:&quot;Michael S&quot;,&quot;parse-names&quot;:false,&quot;dropping-particle&quot;:&quot;&quot;,&quot;non-dropping-particle&quot;:&quot;&quot;},{&quot;family&quot;:&quot;Aggarwal&quot;,&quot;given&quot;:&quot;Neil R&quot;,&quot;parse-names&quot;:false,&quot;dropping-particle&quot;:&quot;&quot;,&quot;non-dropping-particle&quot;:&quot;&quot;},{&quot;family&quot;:&quot;Brower&quot;,&quot;given&quot;:&quot;Roy G&quot;,&quot;parse-names&quot;:false,&quot;dropping-particle&quot;:&quot;&quot;,&quot;non-dropping-particle&quot;:&quot;&quot;},{&quot;family&quot;:&quot;Chang&quot;,&quot;given&quot;:&quot;Steven Y&quot;,&quot;parse-names&quot;:false,&quot;dropping-particle&quot;:&quot;&quot;,&quot;non-dropping-particle&quot;:&quot;&quot;},{&quot;family&quot;:&quot;Douglas&quot;,&quot;given&quot;:&quot;Ivor S&quot;,&quot;parse-names&quot;:false,&quot;dropping-particle&quot;:&quot;&quot;,&quot;non-dropping-particle&quot;:&quot;&quot;},{&quot;family&quot;:&quot;Fields&quot;,&quot;given&quot;:&quot;Scott&quot;,&quot;parse-names&quot;:false,&quot;dropping-particle&quot;:&quot;&quot;,&quot;non-dropping-particle&quot;:&quot;&quot;},{&quot;family&quot;:&quot;Foulkes&quot;,&quot;given&quot;:&quot;Andrea S&quot;,&quot;parse-names&quot;:false,&quot;dropping-particle&quot;:&quot;&quot;,&quot;non-dropping-particle&quot;:&quot;&quot;},{&quot;family&quot;:&quot;Ginde&quot;,&quot;given&quot;:&quot;Adit A&quot;,&quot;parse-names&quot;:false,&quot;dropping-particle&quot;:&quot;&quot;,&quot;non-dropping-particle&quot;:&quot;&quot;},{&quot;family&quot;:&quot;Harris&quot;,&quot;given&quot;:&quot;Estelle S&quot;,&quot;parse-names&quot;:false,&quot;dropping-particle&quot;:&quot;&quot;,&quot;non-dropping-particle&quot;:&quot;&quot;},{&quot;family&quot;:&quot;Hendey&quot;,&quot;given&quot;:&quot;Gregory W&quot;,&quot;parse-names&quot;:false,&quot;dropping-particle&quot;:&quot;&quot;,&quot;non-dropping-particle&quot;:&quot;&quot;},{&quot;family&quot;:&quot;Hite&quot;,&quot;given&quot;:&quot;R Duncan&quot;,&quot;parse-names&quot;:false,&quot;dropping-particle&quot;:&quot;&quot;,&quot;non-dropping-particle&quot;:&quot;&quot;},{&quot;family&quot;:&quot;Huang&quot;,&quot;given&quot;:&quot;Weixing&quot;,&quot;parse-names&quot;:false,&quot;dropping-particle&quot;:&quot;&quot;,&quot;non-dropping-particle&quot;:&quot;&quot;},{&quot;family&quot;:&quot;Lai&quot;,&quot;given&quot;:&quot;Poying&quot;,&quot;parse-names&quot;:false,&quot;dropping-particle&quot;:&quot;&quot;,&quot;non-dropping-particle&quot;:&quot;&quot;},{&quot;family&quot;:&quot;Liu&quot;,&quot;given&quot;:&quot;Kathleen D&quot;,&quot;parse-names&quot;:false,&quot;dropping-particle&quot;:&quot;&quot;,&quot;non-dropping-particle&quot;:&quot;&quot;},{&quot;family&quot;:&quot;Thompson&quot;,&quot;given&quot;:&quot;B Taylor&quot;,&quot;parse-names&quot;:false,&quot;dropping-particle&quot;:&quot;&quot;,&quot;non-dropping-particle&quot;:&quot;&quot;},{&quot;family&quot;:&quot;Matthay&quot;,&quot;given&quot;:&quot;Michael A&quot;,&quot;parse-names&quot;:false,&quot;dropping-particle&quot;:&quot;&quot;,&quot;non-dropping-particle&quot;:&quot;&quot;},{&quot;family&quot;:&quot;Lung&quot;,&quot;given&quot;:&quot;&quot;,&quot;parse-names&quot;:false,&quot;dropping-particle&quot;:&quot;&quot;,&quot;non-dropping-particle&quot;:&quot;&quot;},{&quot;family&quot;:&quot;Prevention&quot;,&quot;given&quot;:&quot;Blood Institute&quot;,&quot;parse-names&quot;:false,&quot;dropping-particle&quot;:&quot;&quot;,&quot;non-dropping-particle&quot;:&quot;&quot;},{&quot;family&quot;:&quot;of Acute Lung Injury Clinical Trials Network National Heart&quot;,&quot;given&quot;:&quot;Early Treatment&quot;,&quot;parse-names&quot;:false,&quot;dropping-particle&quot;:&quot;&quot;,&quot;non-dropping-particle&quot;:&quot;&quot;},{&quot;family&quot;:&quot;Steingrub&quot;,&quot;given&quot;:&quot;Jay S&quot;,&quot;parse-names&quot;:false,&quot;dropping-particle&quot;:&quot;&quot;,&quot;non-dropping-particle&quot;:&quot;&quot;},{&quot;family&quot;:&quot;Smithline&quot;,&quot;given&quot;:&quot;Howard&quot;,&quot;parse-names&quot;:false,&quot;dropping-particle&quot;:&quot;&quot;,&quot;non-dropping-particle&quot;:&quot;&quot;},{&quot;family&quot;:&quot;Tidswell&quot;,&quot;given&quot;:&quot;Mark&quot;,&quot;parse-names&quot;:false,&quot;dropping-particle&quot;:&quot;&quot;,&quot;non-dropping-particle&quot;:&quot;&quot;},{&quot;family&quot;:&quot;Kozikowski&quot;,&quot;given&quot;:&quot;Lori&quot;,&quot;parse-names&quot;:false,&quot;dropping-particle&quot;:&quot;&quot;,&quot;non-dropping-particle&quot;:&quot;&quot;},{&quot;family&quot;:&quot;Thorton-Thompson&quot;,&quot;given&quot;:&quot;Sherell&quot;,&quot;parse-names&quot;:false,&quot;dropping-particle&quot;:&quot;&quot;,&quot;non-dropping-particle&quot;:&quot;&quot;},{&quot;family&quot;:&quot;DeSouza&quot;,&quot;given&quot;:&quot;Lesley&quot;,&quot;parse-names&quot;:false,&quot;dropping-particle&quot;:&quot;&quot;,&quot;non-dropping-particle&quot;:&quot;&quot;},{&quot;family&quot;:&quot;Kardos&quot;,&quot;given&quot;:&quot;Cynthia&quot;,&quot;parse-names&quot;:false,&quot;dropping-particle&quot;:&quot;&quot;,&quot;non-dropping-particle&quot;:&quot;&quot;},{&quot;family&quot;:&quot;Romain&quot;,&quot;given&quot;:&quot;Sarah&quot;,&quot;parse-names&quot;:false,&quot;dropping-particle&quot;:&quot;&quot;,&quot;non-dropping-particle&quot;:&quot;&quot;},{&quot;family&quot;:&quot;Oullette&quot;,&quot;given&quot;:&quot;Scott&quot;,&quot;parse-names&quot;:false,&quot;dropping-particle&quot;:&quot;&quot;,&quot;non-dropping-particle&quot;:&quot;&quot;},{&quot;family&quot;:&quot;Hou&quot;,&quot;given&quot;:&quot;Peter&quot;,&quot;parse-names&quot;:false,&quot;dropping-particle&quot;:&quot;&quot;,&quot;non-dropping-particle&quot;:&quot;&quot;},{&quot;family&quot;:&quot;Baron&quot;,&quot;given&quot;:&quot;Rebecca M&quot;,&quot;parse-names&quot;:false,&quot;dropping-particle&quot;:&quot;&quot;,&quot;non-dropping-particle&quot;:&quot;&quot;},{&quot;family&quot;:&quot;Hansen&quot;,&quot;given&quot;:&quot;Christopher&quot;,&quot;parse-names&quot;:false,&quot;dropping-particle&quot;:&quot;&quot;,&quot;non-dropping-particle&quot;:&quot;&quot;},{&quot;family&quot;:&quot;Plata&quot;,&quot;given&quot;:&quot;Victor Pinto&quot;,&quot;parse-names&quot;:false,&quot;dropping-particle&quot;:&quot;&quot;,&quot;non-dropping-particle&quot;:&quot;&quot;},{&quot;family&quot;:&quot;Lei&quot;,&quot;given&quot;:&quot;Yuxiu&quot;,&quot;parse-names&quot;:false,&quot;dropping-particle&quot;:&quot;&quot;,&quot;non-dropping-particle&quot;:&quot;&quot;},{&quot;family&quot;:&quot;Riker&quot;,&quot;given&quot;:&quot;Richard&quot;,&quot;parse-names&quot;:false,&quot;dropping-particle&quot;:&quot;&quot;,&quot;non-dropping-particle&quot;:&quot;&quot;},{&quot;family&quot;:&quot;Lord&quot;,&quot;given&quot;:&quot;Christine&quot;,&quot;parse-names&quot;:false,&quot;dropping-particle&quot;:&quot;&quot;,&quot;non-dropping-particle&quot;:&quot;&quot;},{&quot;family&quot;:&quot;Searight&quot;,&quot;given&quot;:&quot;Meghan&quot;,&quot;parse-names&quot;:false,&quot;dropping-particle&quot;:&quot;&quot;,&quot;non-dropping-particle&quot;:&quot;&quot;},{&quot;family&quot;:&quot;Shapiro&quot;,&quot;given&quot;:&quot;Nathan I&quot;,&quot;parse-names&quot;:false,&quot;dropping-particle&quot;:&quot;&quot;,&quot;non-dropping-particle&quot;:&quot;&quot;},{&quot;family&quot;:&quot;Talmor&quot;,&quot;given&quot;:&quot;Daniel&quot;,&quot;parse-names&quot;:false,&quot;dropping-particle&quot;:&quot;&quot;,&quot;non-dropping-particle&quot;:&quot;&quot;},{&quot;family&quot;:&quot;Goodspeed&quot;,&quot;given&quot;:&quot;Valerie&quot;,&quot;parse-names&quot;:false,&quot;dropping-particle&quot;:&quot;&quot;,&quot;non-dropping-particle&quot;:&quot;&quot;},{&quot;family&quot;:&quot;Stenson&quot;,&quot;given&quot;:&quot;Bryan&quot;,&quot;parse-names&quot;:false,&quot;dropping-particle&quot;:&quot;&quot;,&quot;non-dropping-particle&quot;:&quot;&quot;},{&quot;family&quot;:&quot;Ellis&quot;,&quot;given&quot;:&quot;Joshua&quot;,&quot;parse-names&quot;:false,&quot;dropping-particle&quot;:&quot;&quot;,&quot;non-dropping-particle&quot;:&quot;&quot;},{&quot;family&quot;:&quot;Dagan&quot;,&quot;given&quot;:&quot;Alon&quot;,&quot;parse-names&quot;:false,&quot;dropping-particle&quot;:&quot;&quot;,&quot;non-dropping-particle&quot;:&quot;&quot;},{&quot;family&quot;:&quot;Shilvkina&quot;,&quot;given&quot;:&quot;Tatyana&quot;,&quot;parse-names&quot;:false,&quot;dropping-particle&quot;:&quot;&quot;,&quot;non-dropping-particle&quot;:&quot;&quot;},{&quot;family&quot;:&quot;Sekhon&quot;,&quot;given&quot;:&quot;Rupinder&quot;,&quot;parse-names&quot;:false,&quot;dropping-particle&quot;:&quot;&quot;,&quot;non-dropping-particle&quot;:&quot;&quot;},{&quot;family&quot;:&quot;Ottanelli&quot;,&quot;given&quot;:&quot;Carlo&quot;,&quot;parse-names&quot;:false,&quot;dropping-particle&quot;:&quot;&quot;,&quot;non-dropping-particle&quot;:&quot;&quot;},{&quot;family&quot;:&quot;Grafals&quot;,&quot;given&quot;:&quot;Ana&quot;,&quot;parse-names&quot;:false,&quot;dropping-particle&quot;:&quot;&quot;,&quot;non-dropping-particle&quot;:&quot;&quot;},{&quot;family&quot;:&quot;Redman&quot;,&quot;given&quot;:&quot;Kim&quot;,&quot;parse-names&quot;:false,&quot;dropping-particle&quot;:&quot;&quot;,&quot;non-dropping-particle&quot;:&quot;&quot;},{&quot;family&quot;:&quot;Das&quot;,&quot;given&quot;:&quot;Madhavan&quot;,&quot;parse-names&quot;:false,&quot;dropping-particle&quot;:&quot;&quot;,&quot;non-dropping-particle&quot;:&quot;&quot;},{&quot;family&quot;:&quot;Kattouf&quot;,&quot;given&quot;:&quot;Nadim&quot;,&quot;parse-names&quot;:false,&quot;dropping-particle&quot;:&quot;&quot;,&quot;non-dropping-particle&quot;:&quot;&quot;},{&quot;family&quot;:&quot;Barca&quot;,&quot;given&quot;:&quot;Alessio&quot;,&quot;parse-names&quot;:false,&quot;dropping-particle&quot;:&quot;&quot;,&quot;non-dropping-particle&quot;:&quot;&quot;},{&quot;family&quot;:&quot;Weingart&quot;,&quot;given&quot;:&quot;Alexander&quot;,&quot;parse-names&quot;:false,&quot;dropping-particle&quot;:&quot;&quot;,&quot;non-dropping-particle&quot;:&quot;&quot;},{&quot;family&quot;:&quot;Filbin&quot;,&quot;given&quot;:&quot;Michael R&quot;,&quot;parse-names&quot;:false,&quot;dropping-particle&quot;:&quot;&quot;,&quot;non-dropping-particle&quot;:&quot;&quot;},{&quot;family&quot;:&quot;Hibbert&quot;,&quot;given&quot;:&quot;Kathryn&quot;,&quot;parse-names&quot;:false,&quot;dropping-particle&quot;:&quot;&quot;,&quot;non-dropping-particle&quot;:&quot;&quot;},{&quot;family&quot;:&quot;Parry&quot;,&quot;given&quot;:&quot;Blair Alden&quot;,&quot;parse-names&quot;:false,&quot;dropping-particle&quot;:&quot;&quot;,&quot;non-dropping-particle&quot;:&quot;&quot;},{&quot;family&quot;:&quot;Margolin&quot;,&quot;given&quot;:&quot;Justin&quot;,&quot;parse-names&quot;:false,&quot;dropping-particle&quot;:&quot;&quot;,&quot;non-dropping-particle&quot;:&quot;&quot;},{&quot;family&quot;:&quot;Jones&quot;,&quot;given&quot;:&quot;Alan E&quot;,&quot;parse-names&quot;:false,&quot;dropping-particle&quot;:&quot;&quot;,&quot;non-dropping-particle&quot;:&quot;&quot;},{&quot;family&quot;:&quot;Galbraith&quot;,&quot;given&quot;:&quot;James&quot;,&quot;parse-names&quot;:false,&quot;dropping-particle&quot;:&quot;&quot;,&quot;non-dropping-particle&quot;:&quot;&quot;},{&quot;family&quot;:&quot;Nandi&quot;,&quot;given&quot;:&quot;Utsav&quot;,&quot;parse-names&quot;:false,&quot;dropping-particle&quot;:&quot;&quot;,&quot;non-dropping-particle&quot;:&quot;&quot;},{&quot;family&quot;:&quot;Hendrickson&quot;,&quot;given&quot;:&quot;Carolyn&quot;,&quot;parse-names&quot;:false,&quot;dropping-particle&quot;:&quot;&quot;,&quot;non-dropping-particle&quot;:&quot;&quot;},{&quot;family&quot;:&quot;Kangelaris&quot;,&quot;given&quot;:&quot;Kirsten&quot;,&quot;parse-names&quot;:false,&quot;dropping-particle&quot;:&quot;&quot;,&quot;non-dropping-particle&quot;:&quot;&quot;},{&quot;family&quot;:&quot;Hariharan&quot;,&quot;given&quot;:&quot;Taarini&quot;,&quot;parse-names&quot;:false,&quot;dropping-particle&quot;:&quot;&quot;,&quot;non-dropping-particle&quot;:&quot;&quot;},{&quot;family&quot;:&quot;Groper&quot;,&quot;given&quot;:&quot;Rachel&quot;,&quot;parse-names&quot;:false,&quot;dropping-particle&quot;:&quot;&quot;,&quot;non-dropping-particle&quot;:&quot;&quot;},{&quot;family&quot;:&quot;Ashktorab&quot;,&quot;given&quot;:&quot;Kimia&quot;,&quot;parse-names&quot;:false,&quot;dropping-particle&quot;:&quot;&quot;,&quot;non-dropping-particle&quot;:&quot;&quot;},{&quot;family&quot;:&quot;Agrawal&quot;,&quot;given&quot;:&quot;Anika&quot;,&quot;parse-names&quot;:false,&quot;dropping-particle&quot;:&quot;&quot;,&quot;non-dropping-particle&quot;:&quot;&quot;},{&quot;family&quot;:&quot;Schmiege&quot;,&quot;given&quot;:&quot;Emma&quot;,&quot;parse-names&quot;:false,&quot;dropping-particle&quot;:&quot;&quot;,&quot;non-dropping-particle&quot;:&quot;&quot;},{&quot;family&quot;:&quot;Zhuo&quot;,&quot;given&quot;:&quot;Hanjing&quot;,&quot;parse-names&quot;:false,&quot;dropping-particle&quot;:&quot;&quot;,&quot;non-dropping-particle&quot;:&quot;&quot;},{&quot;family&quot;:&quot;Leroux&quot;,&quot;given&quot;:&quot;Carolyn&quot;,&quot;parse-names&quot;:false,&quot;dropping-particle&quot;:&quot;&quot;,&quot;non-dropping-particle&quot;:&quot;&quot;},{&quot;family&quot;:&quot;Chang&quot;,&quot;given&quot;:&quot;Steven Y&quot;,&quot;parse-names&quot;:false,&quot;dropping-particle&quot;:&quot;&quot;,&quot;non-dropping-particle&quot;:&quot;&quot;},{&quot;family&quot;:&quot;Hendey&quot;,&quot;given&quot;:&quot;Gregory W&quot;,&quot;parse-names&quot;:false,&quot;dropping-particle&quot;:&quot;&quot;,&quot;non-dropping-particle&quot;:&quot;&quot;},{&quot;family&quot;:&quot;Lim&quot;,&quot;given&quot;:&quot;George&quot;,&quot;parse-names&quot;:false,&quot;dropping-particle&quot;:&quot;&quot;,&quot;non-dropping-particle&quot;:&quot;&quot;},{&quot;family&quot;:&quot;Sihota&quot;,&quot;given&quot;:&quot;Hena&quot;,&quot;parse-names&quot;:false,&quot;dropping-particle&quot;:&quot;&quot;,&quot;non-dropping-particle&quot;:&quot;&quot;},{&quot;family&quot;:&quot;Levitt&quot;,&quot;given&quot;:&quot;Joseph E&quot;,&quot;parse-names&quot;:false,&quot;dropping-particle&quot;:&quot;&quot;,&quot;non-dropping-particle&quot;:&quot;&quot;},{&quot;family&quot;:&quot;Wilson&quot;,&quot;given&quot;:&quot;Jenny G&quot;,&quot;parse-names&quot;:false,&quot;dropping-particle&quot;:&quot;&quot;,&quot;non-dropping-particle&quot;:&quot;&quot;},{&quot;family&quot;:&quot;Rogers&quot;,&quot;given&quot;:&quot;Angela J&quot;,&quot;parse-names&quot;:false,&quot;dropping-particle&quot;:&quot;&quot;,&quot;non-dropping-particle&quot;:&quot;&quot;},{&quot;family&quot;:&quot;Vojnik&quot;,&quot;given&quot;:&quot;Rosemary&quot;,&quot;parse-names&quot;:false,&quot;dropping-particle&quot;:&quot;&quot;,&quot;non-dropping-particle&quot;:&quot;&quot;},{&quot;family&quot;:&quot;Battu&quot;,&quot;given&quot;:&quot;Shreya&quot;,&quot;parse-names&quot;:false,&quot;dropping-particle&quot;:&quot;&quot;,&quot;non-dropping-particle&quot;:&quot;&quot;},{&quot;family&quot;:&quot;Perez&quot;,&quot;given&quot;:&quot;Cynthia&quot;,&quot;parse-names&quot;:false,&quot;dropping-particle&quot;:&quot;&quot;,&quot;non-dropping-particle&quot;:&quot;&quot;},{&quot;family&quot;:&quot;Albertson&quot;,&quot;given&quot;:&quot;Timothy E&quot;,&quot;parse-names&quot;:false,&quot;dropping-particle&quot;:&quot;&quot;,&quot;non-dropping-particle&quot;:&quot;&quot;},{&quot;family&quot;:&quot;Morrissey&quot;,&quot;given&quot;:&quot;Brian&quot;,&quot;parse-names&quot;:false,&quot;dropping-particle&quot;:&quot;&quot;,&quot;non-dropping-particle&quot;:&quot;&quot;},{&quot;family&quot;:&quot;Wick&quot;,&quot;given&quot;:&quot;Katherine&quot;,&quot;parse-names&quot;:false,&quot;dropping-particle&quot;:&quot;&quot;,&quot;non-dropping-particle&quot;:&quot;&quot;},{&quot;family&quot;:&quot;Hardy&quot;,&quot;given&quot;:&quot;Erin&quot;,&quot;parse-names&quot;:false,&quot;dropping-particle&quot;:&quot;&quot;,&quot;non-dropping-particle&quot;:&quot;&quot;},{&quot;family&quot;:&quot;Puri&quot;,&quot;given&quot;:&quot;Ruchira&quot;,&quot;parse-names&quot;:false,&quot;dropping-particle&quot;:&quot;&quot;,&quot;non-dropping-particle&quot;:&quot;&quot;},{&quot;family&quot;:&quot;Hafenstein&quot;,&quot;given&quot;:&quot;Tessa&quot;,&quot;parse-names&quot;:false,&quot;dropping-particle&quot;:&quot;&quot;,&quot;non-dropping-particle&quot;:&quot;&quot;},{&quot;family&quot;:&quot;Hughes&quot;,&quot;given&quot;:&quot;Alyssa&quot;,&quot;parse-names&quot;:false,&quot;dropping-particle&quot;:&quot;&quot;,&quot;non-dropping-particle&quot;:&quot;&quot;},{&quot;family&quot;:&quot;Almasri&quot;,&quot;given&quot;:&quot;Eyad&quot;,&quot;parse-names&quot;:false,&quot;dropping-particle&quot;:&quot;&quot;,&quot;non-dropping-particle&quot;:&quot;&quot;},{&quot;family&quot;:&quot;Hibbard&quot;,&quot;given&quot;:&quot;Shelly&quot;,&quot;parse-names&quot;:false,&quot;dropping-particle&quot;:&quot;&quot;,&quot;non-dropping-particle&quot;:&quot;&quot;},{&quot;family&quot;:&quot;Patel&quot;,&quot;given&quot;:&quot;Bela&quot;,&quot;parse-names&quot;:false,&quot;dropping-particle&quot;:&quot;&quot;,&quot;non-dropping-particle&quot;:&quot;&quot;},{&quot;family&quot;:&quot;Akkanti&quot;,&quot;given&quot;:&quot;Bindu&quot;,&quot;parse-names&quot;:false,&quot;dropping-particle&quot;:&quot;&quot;,&quot;non-dropping-particle&quot;:&quot;&quot;},{&quot;family&quot;:&quot;Doshi&quot;,&quot;given&quot;:&quot;Pratik&quot;,&quot;parse-names&quot;:false,&quot;dropping-particle&quot;:&quot;&quot;,&quot;non-dropping-particle&quot;:&quot;&quot;},{&quot;family&quot;:&quot;Aponte&quot;,&quot;given&quot;:&quot;Gabriel Patarroyo&quot;,&quot;parse-names&quot;:false,&quot;dropping-particle&quot;:&quot;&quot;,&quot;non-dropping-particle&quot;:&quot;&quot;},{&quot;family&quot;:&quot;Huebinger&quot;,&quot;given&quot;:&quot;Ryan&quot;,&quot;parse-names&quot;:false,&quot;dropping-particle&quot;:&quot;&quot;,&quot;non-dropping-particle&quot;:&quot;&quot;},{&quot;family&quot;:&quot;Vidales&quot;,&quot;given&quot;:&quot;Elizabeth&quot;,&quot;parse-names&quot;:false,&quot;dropping-particle&quot;:&quot;&quot;,&quot;non-dropping-particle&quot;:&quot;&quot;},{&quot;family&quot;:&quot;Udoh-Bradford&quot;,&quot;given&quot;:&quot;Idorenyin&quot;,&quot;parse-names&quot;:false,&quot;dropping-particle&quot;:&quot;&quot;,&quot;non-dropping-particle&quot;:&quot;&quot;},{&quot;family&quot;:&quot;Aggarwal&quot;,&quot;given&quot;:&quot;Neil&quot;,&quot;parse-names&quot;:false,&quot;dropping-particle&quot;:&quot;&quot;,&quot;non-dropping-particle&quot;:&quot;&quot;},{&quot;family&quot;:&quot;Ginde&quot;,&quot;given&quot;:&quot;Adit A&quot;,&quot;parse-names&quot;:false,&quot;dropping-particle&quot;:&quot;&quot;,&quot;non-dropping-particle&quot;:&quot;&quot;},{&quot;family&quot;:&quot;McKeehan&quot;,&quot;given&quot;:&quot;Jeffrey&quot;,&quot;parse-names&quot;:false,&quot;dropping-particle&quot;:&quot;&quot;,&quot;non-dropping-particle&quot;:&quot;&quot;},{&quot;family&quot;:&quot;Higgins&quot;,&quot;given&quot;:&quot;Carrie&quot;,&quot;parse-names&quot;:false,&quot;dropping-particle&quot;:&quot;&quot;,&quot;non-dropping-particle&quot;:&quot;&quot;},{&quot;family&quot;:&quot;Licursi&quot;,&quot;given&quot;:&quot;Ashley&quot;,&quot;parse-names&quot;:false,&quot;dropping-particle&quot;:&quot;&quot;,&quot;non-dropping-particle&quot;:&quot;&quot;},{&quot;family&quot;:&quot;Fickes-Siler&quot;,&quot;given&quot;:&quot;Jennifer&quot;,&quot;parse-names&quot;:false,&quot;dropping-particle&quot;:&quot;&quot;,&quot;non-dropping-particle&quot;:&quot;&quot;},{&quot;family&quot;:&quot;Slaughter&quot;,&quot;given&quot;:&quot;Suzanne&quot;,&quot;parse-names&quot;:false,&quot;dropping-particle&quot;:&quot;&quot;,&quot;non-dropping-particle&quot;:&quot;&quot;},{&quot;family&quot;:&quot;Johnson&quot;,&quot;given&quot;:&quot;Emily&quot;,&quot;parse-names&quot;:false,&quot;dropping-particle&quot;:&quot;&quot;,&quot;non-dropping-particle&quot;:&quot;&quot;},{&quot;family&quot;:&quot;Douglas&quot;,&quot;given&quot;:&quot;Ivor S&quot;,&quot;parse-names&quot;:false,&quot;dropping-particle&quot;:&quot;&quot;,&quot;non-dropping-particle&quot;:&quot;&quot;},{&quot;family&quot;:&quot;Haukoos&quot;,&quot;given&quot;:&quot;Jason&quot;,&quot;parse-names&quot;:false,&quot;dropping-particle&quot;:&quot;&quot;,&quot;non-dropping-particle&quot;:&quot;&quot;},{&quot;family&quot;:&quot;Trent&quot;,&quot;given&quot;:&quot;Stacy&quot;,&quot;parse-names&quot;:false,&quot;dropping-particle&quot;:&quot;&quot;,&quot;non-dropping-particle&quot;:&quot;&quot;},{&quot;family&quot;:&quot;Hiller&quot;,&quot;given&quot;:&quot;Terra&quot;,&quot;parse-names&quot;:false,&quot;dropping-particle&quot;:&quot;&quot;,&quot;non-dropping-particle&quot;:&quot;&quot;},{&quot;family&quot;:&quot;Lyle&quot;,&quot;given&quot;:&quot;Carolynn&quot;,&quot;parse-names&quot;:false,&quot;dropping-particle&quot;:&quot;&quot;,&quot;non-dropping-particle&quot;:&quot;&quot;},{&quot;family&quot;:&quot;Garcia&quot;,&quot;given&quot;:&quot;Ana&quot;,&quot;parse-names&quot;:false,&quot;dropping-particle&quot;:&quot;&quot;,&quot;non-dropping-particle&quot;:&quot;&quot;},{&quot;family&quot;:&quot;Gravitz&quot;,&quot;given&quot;:&quot;Stephnie&quot;,&quot;parse-names&quot;:false,&quot;dropping-particle&quot;:&quot;&quot;,&quot;non-dropping-particle&quot;:&quot;&quot;},{&quot;family&quot;:&quot;Tran&quot;,&quot;given&quot;:&quot;Darwin&quot;,&quot;parse-names&quot;:false,&quot;dropping-particle&quot;:&quot;&quot;,&quot;non-dropping-particle&quot;:&quot;&quot;},{&quot;family&quot;:&quot;Lundin&quot;,&quot;given&quot;:&quot;Mia&quot;,&quot;parse-names&quot;:false,&quot;dropping-particle&quot;:&quot;&quot;,&quot;non-dropping-particle&quot;:&quot;&quot;},{&quot;family&quot;:&quot;Dunn&quot;,&quot;given&quot;:&quot;Julie&quot;,&quot;parse-names&quot;:false,&quot;dropping-particle&quot;:&quot;&quot;,&quot;non-dropping-particle&quot;:&quot;&quot;},{&quot;family&quot;:&quot;Stevens&quot;,&quot;given&quot;:&quot;Eric&quot;,&quot;parse-names&quot;:false,&quot;dropping-particle&quot;:&quot;&quot;,&quot;non-dropping-particle&quot;:&quot;&quot;},{&quot;family&quot;:&quot;Nudell&quot;,&quot;given&quot;:&quot;Nikiah&quot;,&quot;parse-names&quot;:false,&quot;dropping-particle&quot;:&quot;&quot;,&quot;non-dropping-particle&quot;:&quot;&quot;},{&quot;family&quot;:&quot;Baxter&quot;,&quot;given&quot;:&quot;Bridget&quot;,&quot;parse-names&quot;:false,&quot;dropping-particle&quot;:&quot;&quot;,&quot;non-dropping-particle&quot;:&quot;&quot;},{&quot;family&quot;:&quot;Bins&quot;,&quot;given&quot;:&quot;Scott&quot;,&quot;parse-names&quot;:false,&quot;dropping-particle&quot;:&quot;&quot;,&quot;non-dropping-particle&quot;:&quot;&quot;},{&quot;family&quot;:&quot;Smoot&quot;,&quot;given&quot;:&quot;Brittany&quot;,&quot;parse-names&quot;:false,&quot;dropping-particle&quot;:&quot;&quot;,&quot;non-dropping-particle&quot;:&quot;&quot;},{&quot;family&quot;:&quot;Huckins&quot;,&quot;given&quot;:&quot;Nichol&quot;,&quot;parse-names&quot;:false,&quot;dropping-particle&quot;:&quot;&quot;,&quot;non-dropping-particle&quot;:&quot;&quot;},{&quot;family&quot;:&quot;Co&quot;,&quot;given&quot;:&quot;Ivan N&quot;,&quot;parse-names&quot;:false,&quot;dropping-particle&quot;:&quot;&quot;,&quot;non-dropping-particle&quot;:&quot;&quot;},{&quot;family&quot;:&quot;Park&quot;,&quot;given&quot;:&quot;Pauline K&quot;,&quot;parse-names&quot;:false,&quot;dropping-particle&quot;:&quot;&quot;,&quot;non-dropping-particle&quot;:&quot;&quot;},{&quot;family&quot;:&quot;Hyzy&quot;,&quot;given&quot;:&quot;Robert&quot;,&quot;parse-names&quot;:false,&quot;dropping-particle&quot;:&quot;&quot;,&quot;non-dropping-particle&quot;:&quot;&quot;},{&quot;family&quot;:&quot;Nelson&quot;,&quot;given&quot;:&quot;Kristine&quot;,&quot;parse-names&quot;:false,&quot;dropping-particle&quot;:&quot;&quot;,&quot;non-dropping-particle&quot;:&quot;&quot;},{&quot;family&quot;:&quot;Jiminez&quot;,&quot;given&quot;:&quot;J Victor&quot;,&quot;parse-names&quot;:false,&quot;dropping-particle&quot;:&quot;&quot;,&quot;non-dropping-particle&quot;:&quot;&quot;},{&quot;family&quot;:&quot;Olbrich&quot;,&quot;given&quot;:&quot;Normal&quot;,&quot;parse-names&quot;:false,&quot;dropping-particle&quot;:&quot;&quot;,&quot;non-dropping-particle&quot;:&quot;&quot;},{&quot;family&quot;:&quot;McSparron&quot;,&quot;given&quot;:&quot;Jakob I&quot;,&quot;parse-names&quot;:false,&quot;dropping-particle&quot;:&quot;&quot;,&quot;non-dropping-particle&quot;:&quot;&quot;},{&quot;family&quot;:&quot;Munroe&quot;,&quot;given&quot;:&quot;Elizabeth&quot;,&quot;parse-names&quot;:false,&quot;dropping-particle&quot;:&quot;&quot;,&quot;non-dropping-particle&quot;:&quot;&quot;},{&quot;family&quot;:&quot;Choi&quot;,&quot;given&quot;:&quot;Phillip&quot;,&quot;parse-names&quot;:false,&quot;dropping-particle&quot;:&quot;&quot;,&quot;non-dropping-particle&quot;:&quot;&quot;},{&quot;family&quot;:&quot;Jia&quot;,&quot;given&quot;:&quot;Shijing&quot;,&quot;parse-names&quot;:false,&quot;dropping-particle&quot;:&quot;&quot;,&quot;non-dropping-particle&quot;:&quot;&quot;},{&quot;family&quot;:&quot;Sherwin&quot;,&quot;given&quot;:&quot;Robert&quot;,&quot;parse-names&quot;:false,&quot;dropping-particle&quot;:&quot;&quot;,&quot;non-dropping-particle&quot;:&quot;&quot;},{&quot;family&quot;:&quot;Mazzocco&quot;,&quot;given&quot;:&quot;Thomas&quot;,&quot;parse-names&quot;:false,&quot;dropping-particle&quot;:&quot;&quot;,&quot;non-dropping-particle&quot;:&quot;&quot;},{&quot;family&quot;:&quot;Buck&quot;,&quot;given&quot;:&quot;Lauren&quot;,&quot;parse-names&quot;:false,&quot;dropping-particle&quot;:&quot;&quot;,&quot;non-dropping-particle&quot;:&quot;&quot;},{&quot;family&quot;:&quot;Pandrangi&quot;,&quot;given&quot;:&quot;Teja&quot;,&quot;parse-names&quot;:false,&quot;dropping-particle&quot;:&quot;&quot;,&quot;non-dropping-particle&quot;:&quot;&quot;},{&quot;family&quot;:&quot;Swiderek&quot;,&quot;given&quot;:&quot;Jennifer&quot;,&quot;parse-names&quot;:false,&quot;dropping-particle&quot;:&quot;&quot;,&quot;non-dropping-particle&quot;:&quot;&quot;},{&quot;family&quot;:&quot;Rivers&quot;,&quot;given&quot;:&quot;Emanuel P&quot;,&quot;parse-names&quot;:false,&quot;dropping-particle&quot;:&quot;&quot;,&quot;non-dropping-particle&quot;:&quot;&quot;},{&quot;family&quot;:&quot;Gill&quot;,&quot;given&quot;:&quot;Jasreen Kaur&quot;,&quot;parse-names&quot;:false,&quot;dropping-particle&quot;:&quot;&quot;,&quot;non-dropping-particle&quot;:&quot;&quot;},{&quot;family&quot;:&quot;Day&quot;,&quot;given&quot;:&quot;Jacqueline&quot;,&quot;parse-names&quot;:false,&quot;dropping-particle&quot;:&quot;&quot;,&quot;non-dropping-particle&quot;:&quot;&quot;},{&quot;family&quot;:&quot;Jaehne&quot;,&quot;given&quot;:&quot;Anja Kathrina&quot;,&quot;parse-names&quot;:false,&quot;dropping-particle&quot;:&quot;&quot;,&quot;non-dropping-particle&quot;:&quot;&quot;},{&quot;family&quot;:&quot;Gong&quot;,&quot;given&quot;:&quot;Michelle Ng&quot;,&quot;parse-names&quot;:false,&quot;dropping-particle&quot;:&quot;&quot;,&quot;non-dropping-particle&quot;:&quot;&quot;},{&quot;family&quot;:&quot;Moskowitz&quot;,&quot;given&quot;:&quot;Ari&quot;,&quot;parse-names&quot;:false,&quot;dropping-particle&quot;:&quot;&quot;,&quot;non-dropping-particle&quot;:&quot;&quot;},{&quot;family&quot;:&quot;Mohamed&quot;,&quot;given&quot;:&quot;Amira&quot;,&quot;parse-names&quot;:false,&quot;dropping-particle&quot;:&quot;&quot;,&quot;non-dropping-particle&quot;:&quot;&quot;},{&quot;family&quot;:&quot;Torres&quot;,&quot;given&quot;:&quot;Martha&quot;,&quot;parse-names&quot;:false,&quot;dropping-particle&quot;:&quot;&quot;,&quot;non-dropping-particle&quot;:&quot;&quot;},{&quot;family&quot;:&quot;Garcia&quot;,&quot;given&quot;:&quot;Ofelia&quot;,&quot;parse-names&quot;:false,&quot;dropping-particle&quot;:&quot;&quot;,&quot;non-dropping-particle&quot;:&quot;&quot;},{&quot;family&quot;:&quot;Andrea&quot;,&quot;given&quot;:&quot;Luke&quot;,&quot;parse-names&quot;:false,&quot;dropping-particle&quot;:&quot;&quot;,&quot;non-dropping-particle&quot;:&quot;&quot;},{&quot;family&quot;:&quot;Lopez&quot;,&quot;given&quot;:&quot;Brenda&quot;,&quot;parse-names&quot;:false,&quot;dropping-particle&quot;:&quot;&quot;,&quot;non-dropping-particle&quot;:&quot;&quot;},{&quot;family&quot;:&quot;Boujid&quot;,&quot;given&quot;:&quot;Sabah&quot;,&quot;parse-names&quot;:false,&quot;dropping-particle&quot;:&quot;&quot;,&quot;non-dropping-particle&quot;:&quot;&quot;},{&quot;family&quot;:&quot;Marliere&quot;,&quot;given&quot;:&quot;Manuel Hache&quot;,&quot;parse-names&quot;:false,&quot;dropping-particle&quot;:&quot;&quot;,&quot;non-dropping-particle&quot;:&quot;&quot;},{&quot;family&quot;:&quot;Richardson&quot;,&quot;given&quot;:&quot;Lynne D&quot;,&quot;parse-names&quot;:false,&quot;dropping-particle&quot;:&quot;&quot;,&quot;non-dropping-particle&quot;:&quot;&quot;},{&quot;family&quot;:&quot;Acquah&quot;,&quot;given&quot;:&quot;Samuel&quot;,&quot;parse-names&quot;:false,&quot;dropping-particle&quot;:&quot;&quot;,&quot;non-dropping-particle&quot;:&quot;&quot;},{&quot;family&quot;:&quot;Goel&quot;,&quot;given&quot;:&quot;Neha&quot;,&quot;parse-names&quot;:false,&quot;dropping-particle&quot;:&quot;&quot;,&quot;non-dropping-particle&quot;:&quot;&quot;},{&quot;family&quot;:&quot;Maher&quot;,&quot;given&quot;:&quot;Patrick&quot;,&quot;parse-names&quot;:false,&quot;dropping-particle&quot;:&quot;&quot;,&quot;non-dropping-particle&quot;:&quot;&quot;},{&quot;family&quot;:&quot;Hypes&quot;,&quot;given&quot;:&quot;Cameron&quot;,&quot;parse-names&quot;:false,&quot;dropping-particle&quot;:&quot;&quot;,&quot;non-dropping-particle&quot;:&quot;&quot;},{&quot;family&quot;:&quot;Campbell&quot;,&quot;given&quot;:&quot;Elizabeth Salvagio&quot;,&quot;parse-names&quot;:false,&quot;dropping-particle&quot;:&quot;&quot;,&quot;non-dropping-particle&quot;:&quot;&quot;},{&quot;family&quot;:&quot;Lopez&quot;,&quot;given&quot;:&quot;Anitza&quot;,&quot;parse-names&quot;:false,&quot;dropping-particle&quot;:&quot;&quot;,&quot;non-dropping-particle&quot;:&quot;&quot;},{&quot;family&quot;:&quot;Labus&quot;,&quot;given&quot;:&quot;Mary&quot;,&quot;parse-names&quot;:false,&quot;dropping-particle&quot;:&quot;&quot;,&quot;non-dropping-particle&quot;:&quot;&quot;},{&quot;family&quot;:&quot;Hudock&quot;,&quot;given&quot;:&quot;Kristin M&quot;,&quot;parse-names&quot;:false,&quot;dropping-particle&quot;:&quot;&quot;,&quot;non-dropping-particle&quot;:&quot;&quot;},{&quot;family&quot;:&quot;Hite&quot;,&quot;given&quot;:&quot;R Duncan&quot;,&quot;parse-names&quot;:false,&quot;dropping-particle&quot;:&quot;&quot;,&quot;non-dropping-particle&quot;:&quot;&quot;},{&quot;family&quot;:&quot;Tanzeem&quot;,&quot;given&quot;:&quot;Hammad&quot;,&quot;parse-names&quot;:false,&quot;dropping-particle&quot;:&quot;&quot;,&quot;non-dropping-particle&quot;:&quot;&quot;},{&quot;family&quot;:&quot;More&quot;,&quot;given&quot;:&quot;Harshada&quot;,&quot;parse-names&quot;:false,&quot;dropping-particle&quot;:&quot;&quot;,&quot;non-dropping-particle&quot;:&quot;&quot;},{&quot;family&quot;:&quot;Khallaf&quot;,&quot;given&quot;:&quot;Ashraf&quot;,&quot;parse-names&quot;:false,&quot;dropping-particle&quot;:&quot;&quot;,&quot;non-dropping-particle&quot;:&quot;&quot;},{&quot;family&quot;:&quot;Williams&quot;,&quot;given&quot;:&quot;Benjamin&quot;,&quot;parse-names&quot;:false,&quot;dropping-particle&quot;:&quot;&quot;,&quot;non-dropping-particle&quot;:&quot;&quot;},{&quot;family&quot;:&quot;Duggal&quot;,&quot;given&quot;:&quot;Abhijit&quot;,&quot;parse-names&quot;:false,&quot;dropping-particle&quot;:&quot;&quot;,&quot;non-dropping-particle&quot;:&quot;&quot;},{&quot;family&quot;:&quot;Dugar&quot;,&quot;given&quot;:&quot;Siddharth&quot;,&quot;parse-names&quot;:false,&quot;dropping-particle&quot;:&quot;&quot;,&quot;non-dropping-particle&quot;:&quot;&quot;},{&quot;family&quot;:&quot;Mucha&quot;,&quot;given&quot;:&quot;Simon&quot;,&quot;parse-names&quot;:false,&quot;dropping-particle&quot;:&quot;&quot;,&quot;non-dropping-particle&quot;:&quot;&quot;},{&quot;family&quot;:&quot;Mehkri&quot;,&quot;given&quot;:&quot;Omar&quot;,&quot;parse-names&quot;:false,&quot;dropping-particle&quot;:&quot;&quot;,&quot;non-dropping-particle&quot;:&quot;&quot;},{&quot;family&quot;:&quot;Ashok&quot;,&quot;given&quot;:&quot;Kiran&quot;,&quot;parse-names&quot;:false,&quot;dropping-particle&quot;:&quot;&quot;,&quot;non-dropping-particle&quot;:&quot;&quot;},{&quot;family&quot;:&quot;Chang&quot;,&quot;given&quot;:&quot;Caleb&quot;,&quot;parse-names&quot;:false,&quot;dropping-particle&quot;:&quot;&quot;,&quot;non-dropping-particle&quot;:&quot;&quot;},{&quot;family&quot;:&quot;Pannu&quot;,&quot;given&quot;:&quot;Sonal&quot;,&quot;parse-names&quot;:false,&quot;dropping-particle&quot;:&quot;&quot;,&quot;non-dropping-particle&quot;:&quot;&quot;},{&quot;family&quot;:&quot;Exline&quot;,&quot;given&quot;:&quot;Matthew&quot;,&quot;parse-names&quot;:false,&quot;dropping-particle&quot;:&quot;&quot;,&quot;non-dropping-particle&quot;:&quot;&quot;},{&quot;family&quot;:&quot;Wang&quot;,&quot;given&quot;:&quot;Henry&quot;,&quot;parse-names&quot;:false,&quot;dropping-particle&quot;:&quot;&quot;,&quot;non-dropping-particle&quot;:&quot;&quot;},{&quot;family&quot;:&quot;Karow&quot;,&quot;given&quot;:&quot;Sarah&quot;,&quot;parse-names&quot;:false,&quot;dropping-particle&quot;:&quot;&quot;,&quot;non-dropping-particle&quot;:&quot;&quot;},{&quot;family&quot;:&quot;Swoope&quot;,&quot;given&quot;:&quot;Gabrielle&quot;,&quot;parse-names&quot;:false,&quot;dropping-particle&quot;:&quot;&quot;,&quot;non-dropping-particle&quot;:&quot;&quot;},{&quot;family&quot;:&quot;Khan&quot;,&quot;given&quot;:&quot;Maryiam&quot;,&quot;parse-names&quot;:false,&quot;dropping-particle&quot;:&quot;&quot;,&quot;non-dropping-particle&quot;:&quot;&quot;},{&quot;family&quot;:&quot;Smith&quot;,&quot;given&quot;:&quot;David&quot;,&quot;parse-names&quot;:false,&quot;dropping-particle&quot;:&quot;&quot;,&quot;non-dropping-particle&quot;:&quot;&quot;},{&quot;family&quot;:&quot;So&quot;,&quot;given&quot;:&quot;Madison&quot;,&quot;parse-names&quot;:false,&quot;dropping-particle&quot;:&quot;&quot;,&quot;non-dropping-particle&quot;:&quot;&quot;},{&quot;family&quot;:&quot;Schwartz&quot;,&quot;given&quot;:&quot;Elli&quot;,&quot;parse-names&quot;:false,&quot;dropping-particle&quot;:&quot;&quot;,&quot;non-dropping-particle&quot;:&quot;&quot;},{&quot;family&quot;:&quot;Johnson&quot;,&quot;given&quot;:&quot;M Kelly&quot;,&quot;parse-names&quot;:false,&quot;dropping-particle&quot;:&quot;&quot;,&quot;non-dropping-particle&quot;:&quot;&quot;},{&quot;family&quot;:&quot;Files&quot;,&quot;given&quot;:&quot;D Clark&quot;,&quot;parse-names&quot;:false,&quot;dropping-particle&quot;:&quot;&quot;,&quot;non-dropping-particle&quot;:&quot;&quot;},{&quot;family&quot;:&quot;Miller&quot;,&quot;given&quot;:&quot;Chawick&quot;,&quot;parse-names&quot;:false,&quot;dropping-particle&quot;:&quot;&quot;,&quot;non-dropping-particle&quot;:&quot;&quot;},{&quot;family&quot;:&quot;Gibbs&quot;,&quot;given&quot;:&quot;Kevin W&quot;,&quot;parse-names&quot;:false,&quot;dropping-particle&quot;:&quot;&quot;,&quot;non-dropping-particle&quot;:&quot;&quot;},{&quot;family&quot;:&quot;Flores&quot;,&quot;given&quot;:&quot;Lori&quot;,&quot;parse-names&quot;:false,&quot;dropping-particle&quot;:&quot;&quot;,&quot;non-dropping-particle&quot;:&quot;&quot;},{&quot;family&quot;:&quot;Parks&quot;,&quot;given&quot;:&quot;Lisa&quot;,&quot;parse-names&quot;:false,&quot;dropping-particle&quot;:&quot;&quot;,&quot;non-dropping-particle&quot;:&quot;&quot;},{&quot;family&quot;:&quot;Landreth&quot;,&quot;given&quot;:&quot;Leigha&quot;,&quot;parse-names&quot;:false,&quot;dropping-particle&quot;:&quot;&quot;,&quot;non-dropping-particle&quot;:&quot;&quot;},{&quot;family&quot;:&quot;Koehler&quot;,&quot;given&quot;:&quot;Lauren&quot;,&quot;parse-names&quot;:false,&quot;dropping-particle&quot;:&quot;&quot;,&quot;non-dropping-particle&quot;:&quot;&quot;},{&quot;family&quot;:&quot;Fowler&quot;,&quot;given&quot;:&quot;Alpha A (Berry)&quot;,&quot;parse-names&quot;:false,&quot;dropping-particle&quot;:&quot;&quot;,&quot;non-dropping-particle&quot;:&quot;&quot;},{&quot;family&quot;:&quot;Wit&quot;,&quot;given&quot;:&quot;Marjolein&quot;,&quot;parse-names&quot;:false,&quot;dropping-particle&quot;:&quot;&quot;,&quot;non-dropping-particle&quot;:&quot;de&quot;},{&quot;family&quot;:&quot;Mason&quot;,&quot;given&quot;:&quot;Jessica&quot;,&quot;parse-names&quot;:false,&quot;dropping-particle&quot;:&quot;&quot;,&quot;non-dropping-particle&quot;:&quot;&quot;},{&quot;family&quot;:&quot;Syed&quot;,&quot;given&quot;:&quot;Aamer&quot;,&quot;parse-names&quot;:false,&quot;dropping-particle&quot;:&quot;&quot;,&quot;non-dropping-particle&quot;:&quot;&quot;},{&quot;family&quot;:&quot;Qiao&quot;,&quot;given&quot;:&quot;Xian&quot;,&quot;parse-names&quot;:false,&quot;dropping-particle&quot;:&quot;&quot;,&quot;non-dropping-particle&quot;:&quot;&quot;},{&quot;family&quot;:&quot;Mitchell&quot;,&quot;given&quot;:&quot;Kate&quot;,&quot;parse-names&quot;:false,&quot;dropping-particle&quot;:&quot;&quot;,&quot;non-dropping-particle&quot;:&quot;&quot;},{&quot;family&quot;:&quot;Johnson&quot;,&quot;given&quot;:&quot;Nicholas J&quot;,&quot;parse-names&quot;:false,&quot;dropping-particle&quot;:&quot;&quot;,&quot;non-dropping-particle&quot;:&quot;&quot;},{&quot;family&quot;:&quot;Robinson&quot;,&quot;given&quot;:&quot;Bryce R H&quot;,&quot;parse-names&quot;:false,&quot;dropping-particle&quot;:&quot;&quot;,&quot;non-dropping-particle&quot;:&quot;&quot;},{&quot;family&quot;:&quot;Gundel&quot;,&quot;given&quot;:&quot;Stephanie&quot;,&quot;parse-names&quot;:false,&quot;dropping-particle&quot;:&quot;&quot;,&quot;non-dropping-particle&quot;:&quot;&quot;},{&quot;family&quot;:&quot;Fuentes&quot;,&quot;given&quot;:&quot;Megan&quot;,&quot;parse-names&quot;:false,&quot;dropping-particle&quot;:&quot;&quot;,&quot;non-dropping-particle&quot;:&quot;&quot;},{&quot;family&quot;:&quot;Newton&quot;,&quot;given&quot;:&quot;Maranda&quot;,&quot;parse-names&quot;:false,&quot;dropping-particle&quot;:&quot;&quot;,&quot;non-dropping-particle&quot;:&quot;&quot;},{&quot;family&quot;:&quot;Peterson&quot;,&quot;given&quot;:&quot;Emily&quot;,&quot;parse-names&quot;:false,&quot;dropping-particle&quot;:&quot;&quot;,&quot;non-dropping-particle&quot;:&quot;&quot;},{&quot;family&quot;:&quot;Thompson&quot;,&quot;given&quot;:&quot;Kathryn&quot;,&quot;parse-names&quot;:false,&quot;dropping-particle&quot;:&quot;&quot;,&quot;non-dropping-particle&quot;:&quot;&quot;},{&quot;family&quot;:&quot;Rodriguez&quot;,&quot;given&quot;:&quot;Armando&quot;,&quot;parse-names&quot;:false,&quot;dropping-particle&quot;:&quot;&quot;,&quot;non-dropping-particle&quot;:&quot;&quot;},{&quot;family&quot;:&quot;Paulsen&quot;,&quot;given&quot;:&quot;Thomas&quot;,&quot;parse-names&quot;:false,&quot;dropping-particle&quot;:&quot;&quot;,&quot;non-dropping-particle&quot;:&quot;&quot;},{&quot;family&quot;:&quot;Kaur&quot;,&quot;given&quot;:&quot;Ashdeep&quot;,&quot;parse-names&quot;:false,&quot;dropping-particle&quot;:&quot;&quot;,&quot;non-dropping-particle&quot;:&quot;&quot;},{&quot;family&quot;:&quot;Hough&quot;,&quot;given&quot;:&quot;Catherine L&quot;,&quot;parse-names&quot;:false,&quot;dropping-particle&quot;:&quot;&quot;,&quot;non-dropping-particle&quot;:&quot;&quot;},{&quot;family&quot;:&quot;Ward&quot;,&quot;given&quot;:&quot;Molly&quot;,&quot;parse-names&quot;:false,&quot;dropping-particle&quot;:&quot;&quot;,&quot;non-dropping-particle&quot;:&quot;&quot;},{&quot;family&quot;:&quot;McDougal&quot;,&quot;given&quot;:&quot;Madeline&quot;,&quot;parse-names&quot;:false,&quot;dropping-particle&quot;:&quot;&quot;,&quot;non-dropping-particle&quot;:&quot;&quot;},{&quot;family&quot;:&quot;Martinez&quot;,&quot;given&quot;:&quot;Efrain Chavez&quot;,&quot;parse-names&quot;:false,&quot;dropping-particle&quot;:&quot;&quot;,&quot;non-dropping-particle&quot;:&quot;&quot;},{&quot;family&quot;:&quot;Wolwowicz&quot;,&quot;given&quot;:&quot;Edlyn&quot;,&quot;parse-names&quot;:false,&quot;dropping-particle&quot;:&quot;&quot;,&quot;non-dropping-particle&quot;:&quot;&quot;},{&quot;family&quot;:&quot;Borchard&quot;,&quot;given&quot;:&quot;Otmar&quot;,&quot;parse-names&quot;:false,&quot;dropping-particle&quot;:&quot;&quot;,&quot;non-dropping-particle&quot;:&quot;&quot;},{&quot;family&quot;:&quot;Khan&quot;,&quot;given&quot;:&quot;Akram&quot;,&quot;parse-names&quot;:false,&quot;dropping-particle&quot;:&quot;&quot;,&quot;non-dropping-particle&quot;:&quot;&quot;},{&quot;family&quot;:&quot;Chen&quot;,&quot;given&quot;:&quot;Peter&quot;,&quot;parse-names&quot;:false,&quot;dropping-particle&quot;:&quot;&quot;,&quot;non-dropping-particle&quot;:&quot;&quot;},{&quot;family&quot;:&quot;Paschal&quot;,&quot;given&quot;:&quot;Ethan&quot;,&quot;parse-names&quot;:false,&quot;dropping-particle&quot;:&quot;&quot;,&quot;non-dropping-particle&quot;:&quot;&quot;},{&quot;family&quot;:&quot;Chen&quot;,&quot;given&quot;:&quot;Po-En&quot;,&quot;parse-names&quot;:false,&quot;dropping-particle&quot;:&quot;&quot;,&quot;non-dropping-particle&quot;:&quot;&quot;},{&quot;family&quot;:&quot;Choi-Kuaea&quot;,&quot;given&quot;:&quot;Yunkee&quot;,&quot;parse-names&quot;:false,&quot;dropping-particle&quot;:&quot;&quot;,&quot;non-dropping-particle&quot;:&quot;&quot;},{&quot;family&quot;:&quot;O'Mahony&quot;,&quot;given&quot;:&quot;Shane&quot;,&quot;parse-names&quot;:false,&quot;dropping-particle&quot;:&quot;&quot;,&quot;non-dropping-particle&quot;:&quot;&quot;},{&quot;family&quot;:&quot;Wallick&quot;,&quot;given&quot;:&quot;Julie&quot;,&quot;parse-names&quot;:false,&quot;dropping-particle&quot;:&quot;&quot;,&quot;non-dropping-particle&quot;:&quot;&quot;},{&quot;family&quot;:&quot;Duven&quot;,&quot;given&quot;:&quot;Alexandria&quot;,&quot;parse-names&quot;:false,&quot;dropping-particle&quot;:&quot;&quot;,&quot;non-dropping-particle&quot;:&quot;&quot;},{&quot;family&quot;:&quot;Fletcher&quot;,&quot;given&quot;:&quot;Dakota&quot;,&quot;parse-names&quot;:false,&quot;dropping-particle&quot;:&quot;&quot;,&quot;non-dropping-particle&quot;:&quot;&quot;},{&quot;family&quot;:&quot;Weissman&quot;,&quot;given&quot;:&quot;Alexandria&quot;,&quot;parse-names&quot;:false,&quot;dropping-particle&quot;:&quot;&quot;,&quot;non-dropping-particle&quot;:&quot;&quot;},{&quot;family&quot;:&quot;Yealy&quot;,&quot;given&quot;:&quot;Donald&quot;,&quot;parse-names&quot;:false,&quot;dropping-particle&quot;:&quot;&quot;,&quot;non-dropping-particle&quot;:&quot;&quot;},{&quot;family&quot;:&quot;Scholl&quot;,&quot;given&quot;:&quot;Denise&quot;,&quot;parse-names&quot;:false,&quot;dropping-particle&quot;:&quot;&quot;,&quot;non-dropping-particle&quot;:&quot;&quot;},{&quot;family&quot;:&quot;McVerry&quot;,&quot;given&quot;:&quot;Bryan J&quot;,&quot;parse-names&quot;:false,&quot;dropping-particle&quot;:&quot;&quot;,&quot;non-dropping-particle&quot;:&quot;&quot;},{&quot;family&quot;:&quot;Huang&quot;,&quot;given&quot;:&quot;David T&quot;,&quot;parse-names&quot;:false,&quot;dropping-particle&quot;:&quot;&quot;,&quot;non-dropping-particle&quot;:&quot;&quot;},{&quot;family&quot;:&quot;Turturro&quot;,&quot;given&quot;:&quot;Michael A&quot;,&quot;parse-names&quot;:false,&quot;dropping-particle&quot;:&quot;&quot;,&quot;non-dropping-particle&quot;:&quot;&quot;},{&quot;family&quot;:&quot;Angus&quot;,&quot;given&quot;:&quot;Derek C&quot;,&quot;parse-names&quot;:false,&quot;dropping-particle&quot;:&quot;&quot;,&quot;non-dropping-particle&quot;:&quot;&quot;},{&quot;family&quot;:&quot;Schooler&quot;,&quot;given&quot;:&quot;Jordan&quot;,&quot;parse-names&quot;:false,&quot;dropping-particle&quot;:&quot;&quot;,&quot;non-dropping-particle&quot;:&quot;&quot;},{&quot;family&quot;:&quot;Kass&quot;,&quot;given&quot;:&quot;Lawrence E&quot;,&quot;parse-names&quot;:false,&quot;dropping-particle&quot;:&quot;&quot;,&quot;non-dropping-particle&quot;:&quot;&quot;},{&quot;family&quot;:&quot;Gentile&quot;,&quot;given&quot;:&quot;Nina T&quot;,&quot;parse-names&quot;:false,&quot;dropping-particle&quot;:&quot;&quot;,&quot;non-dropping-particle&quot;:&quot;&quot;},{&quot;family&quot;:&quot;Marchetti&quot;,&quot;given&quot;:&quot;Nathaniel&quot;,&quot;parse-names&quot;:false,&quot;dropping-particle&quot;:&quot;&quot;,&quot;non-dropping-particle&quot;:&quot;&quot;},{&quot;family&quot;:&quot;Reimer&quot;,&quot;given&quot;:&quot;Hannah&quot;,&quot;parse-names&quot;:false,&quot;dropping-particle&quot;:&quot;&quot;,&quot;non-dropping-particle&quot;:&quot;&quot;},{&quot;family&quot;:&quot;Goodwin&quot;,&quot;given&quot;:&quot;Andrew J&quot;,&quot;parse-names&quot;:false,&quot;dropping-particle&quot;:&quot;&quot;,&quot;non-dropping-particle&quot;:&quot;&quot;},{&quot;family&quot;:&quot;Grady&quot;,&quot;given&quot;:&quot;Abby&quot;,&quot;parse-names&quot;:false,&quot;dropping-particle&quot;:&quot;&quot;,&quot;non-dropping-particle&quot;:&quot;&quot;},{&quot;family&quot;:&quot;Lematty&quot;,&quot;given&quot;:&quot;Caitlan&quot;,&quot;parse-names&quot;:false,&quot;dropping-particle&quot;:&quot;&quot;,&quot;non-dropping-particle&quot;:&quot;&quot;},{&quot;family&quot;:&quot;Terry&quot;,&quot;given&quot;:&quot;Charles&quot;,&quot;parse-names&quot;:false,&quot;dropping-particle&quot;:&quot;&quot;,&quot;non-dropping-particle&quot;:&quot;&quot;},{&quot;family&quot;:&quot;Blender&quot;,&quot;given&quot;:&quot;Melissa&quot;,&quot;parse-names&quot;:false,&quot;dropping-particle&quot;:&quot;&quot;,&quot;non-dropping-particle&quot;:&quot;&quot;},{&quot;family&quot;:&quot;Sturek&quot;,&quot;given&quot;:&quot;Jeffrey&quot;,&quot;parse-names&quot;:false,&quot;dropping-particle&quot;:&quot;&quot;,&quot;non-dropping-particle&quot;:&quot;&quot;},{&quot;family&quot;:&quot;Sochor&quot;,&quot;given&quot;:&quot;Mark&quot;,&quot;parse-names&quot;:false,&quot;dropping-particle&quot;:&quot;&quot;,&quot;non-dropping-particle&quot;:&quot;&quot;},{&quot;family&quot;:&quot;Marshall&quot;,&quot;given&quot;:&quot;Mary&quot;,&quot;parse-names&quot;:false,&quot;dropping-particle&quot;:&quot;&quot;,&quot;non-dropping-particle&quot;:&quot;&quot;},{&quot;family&quot;:&quot;Simpson&quot;,&quot;given&quot;:&quot;Ashley&quot;,&quot;parse-names&quot;:false,&quot;dropping-particle&quot;:&quot;&quot;,&quot;non-dropping-particle&quot;:&quot;&quot;},{&quot;family&quot;:&quot;Patel&quot;,&quot;given&quot;:&quot;Nikhil&quot;,&quot;parse-names&quot;:false,&quot;dropping-particle&quot;:&quot;&quot;,&quot;non-dropping-particle&quot;:&quot;&quot;},{&quot;family&quot;:&quot;Taylor&quot;,&quot;given&quot;:&quot;Bryce&quot;,&quot;parse-names&quot;:false,&quot;dropping-particle&quot;:&quot;&quot;,&quot;non-dropping-particle&quot;:&quot;&quot;},{&quot;family&quot;:&quot;Patem&quot;,&quot;given&quot;:&quot;Daxita&quot;,&quot;parse-names&quot;:false,&quot;dropping-particle&quot;:&quot;&quot;,&quot;non-dropping-particle&quot;:&quot;&quot;},{&quot;family&quot;:&quot;Kearney-Bryan&quot;,&quot;given&quot;:&quot;Jessica&quot;,&quot;parse-names&quot;:false,&quot;dropping-particle&quot;:&quot;&quot;,&quot;non-dropping-particle&quot;:&quot;&quot;},{&quot;family&quot;:&quot;Knox&quot;,&quot;given&quot;:&quot;Daniel&quot;,&quot;parse-names&quot;:false,&quot;dropping-particle&quot;:&quot;&quot;,&quot;non-dropping-particle&quot;:&quot;&quot;},{&quot;family&quot;:&quot;Leither&quot;,&quot;given&quot;:&quot;Lindsay M&quot;,&quot;parse-names&quot;:false,&quot;dropping-particle&quot;:&quot;&quot;,&quot;non-dropping-particle&quot;:&quot;&quot;},{&quot;family&quot;:&quot;Lanspa&quot;,&quot;given&quot;:&quot;Michael&quot;,&quot;parse-names&quot;:false,&quot;dropping-particle&quot;:&quot;&quot;,&quot;non-dropping-particle&quot;:&quot;&quot;},{&quot;family&quot;:&quot;Brown&quot;,&quot;given&quot;:&quot;Samuel M&quot;,&quot;parse-names&quot;:false,&quot;dropping-particle&quot;:&quot;&quot;,&quot;non-dropping-particle&quot;:&quot;&quot;},{&quot;family&quot;:&quot;Peltan&quot;,&quot;given&quot;:&quot;Ithan&quot;,&quot;parse-names&quot;:false,&quot;dropping-particle&quot;:&quot;&quot;,&quot;non-dropping-particle&quot;:&quot;&quot;},{&quot;family&quot;:&quot;Gray&quot;,&quot;given&quot;:&quot;Andrew&quot;,&quot;parse-names&quot;:false,&quot;dropping-particle&quot;:&quot;&quot;,&quot;non-dropping-particle&quot;:&quot;&quot;},{&quot;family&quot;:&quot;Aston&quot;,&quot;given&quot;:&quot;Valerie&quot;,&quot;parse-names&quot;:false,&quot;dropping-particle&quot;:&quot;&quot;,&quot;non-dropping-particle&quot;:&quot;&quot;},{&quot;family&quot;:&quot;Burke&quot;,&quot;given&quot;:&quot;Tyler&quot;,&quot;parse-names&quot;:false,&quot;dropping-particle&quot;:&quot;&quot;,&quot;non-dropping-particle&quot;:&quot;&quot;},{&quot;family&quot;:&quot;Jeppsen&quot;,&quot;given&quot;:&quot;Joshua&quot;,&quot;parse-names&quot;:false,&quot;dropping-particle&quot;:&quot;&quot;,&quot;non-dropping-particle&quot;:&quot;&quot;},{&quot;family&quot;:&quot;Marshall&quot;,&quot;given&quot;:&quot;Hunter&quot;,&quot;parse-names&quot;:false,&quot;dropping-particle&quot;:&quot;&quot;,&quot;non-dropping-particle&quot;:&quot;&quot;},{&quot;family&quot;:&quot;Klippel&quot;,&quot;given&quot;:&quot;Carolyn&quot;,&quot;parse-names&quot;:false,&quot;dropping-particle&quot;:&quot;&quot;,&quot;non-dropping-particle&quot;:&quot;&quot;},{&quot;family&quot;:&quot;Armbruster&quot;,&quot;given&quot;:&quot;Brent&quot;,&quot;parse-names&quot;:false,&quot;dropping-particle&quot;:&quot;&quot;,&quot;non-dropping-particle&quot;:&quot;&quot;},{&quot;family&quot;:&quot;Applegate&quot;,&quot;given&quot;:&quot;Darrin&quot;,&quot;parse-names&quot;:false,&quot;dropping-particle&quot;:&quot;&quot;,&quot;non-dropping-particle&quot;:&quot;&quot;},{&quot;family&quot;:&quot;Harris&quot;,&quot;given&quot;:&quot;Estelle&quot;,&quot;parse-names&quot;:false,&quot;dropping-particle&quot;:&quot;&quot;,&quot;non-dropping-particle&quot;:&quot;&quot;},{&quot;family&quot;:&quot;Middleton&quot;,&quot;given&quot;:&quot;Elizabeth A&quot;,&quot;parse-names&quot;:false,&quot;dropping-particle&quot;:&quot;&quot;,&quot;non-dropping-particle&quot;:&quot;&quot;},{&quot;family&quot;:&quot;Callahan&quot;,&quot;given&quot;:&quot;Sean J&quot;,&quot;parse-names&quot;:false,&quot;dropping-particle&quot;:&quot;&quot;,&quot;non-dropping-particle&quot;:&quot;&quot;},{&quot;family&quot;:&quot;Waddoups&quot;,&quot;given&quot;:&quot;Lindsey J&quot;,&quot;parse-names&quot;:false,&quot;dropping-particle&quot;:&quot;&quot;,&quot;non-dropping-particle&quot;:&quot;&quot;},{&quot;family&quot;:&quot;Yamane&quot;,&quot;given&quot;:&quot;Misty B&quot;,&quot;parse-names&quot;:false,&quot;dropping-particle&quot;:&quot;&quot;,&quot;non-dropping-particle&quot;:&quot;&quot;},{&quot;family&quot;:&quot;Barrios&quot;,&quot;given&quot;:&quot;Macy A G&quot;,&quot;parse-names&quot;:false,&quot;dropping-particle&quot;:&quot;&quot;,&quot;non-dropping-particle&quot;:&quot;&quot;},{&quot;family&quot;:&quot;Wickersham&quot;,&quot;given&quot;:&quot;Nancy&quot;,&quot;parse-names&quot;:false,&quot;dropping-particle&quot;:&quot;&quot;,&quot;non-dropping-particle&quot;:&quot;&quot;},{&quot;family&quot;:&quot;Putz&quot;,&quot;given&quot;:&quot;Nathan&quot;,&quot;parse-names&quot;:false,&quot;dropping-particle&quot;:&quot;&quot;,&quot;non-dropping-particle&quot;:&quot;&quot;},{&quot;family&quot;:&quot;Gonski&quot;,&quot;given&quot;:&quot;Samantha&quot;,&quot;parse-names&quot;:false,&quot;dropping-particle&quot;:&quot;&quot;,&quot;non-dropping-particle&quot;:&quot;&quot;},{&quot;family&quot;:&quot;Lin&quot;,&quot;given&quot;:&quot;Jason&quot;,&quot;parse-names&quot;:false,&quot;dropping-particle&quot;:&quot;&quot;,&quot;non-dropping-particle&quot;:&quot;&quot;},{&quot;family&quot;:&quot;Lee&quot;,&quot;given&quot;:&quot;Nury&quot;,&quot;parse-names&quot;:false,&quot;dropping-particle&quot;:&quot;&quot;,&quot;non-dropping-particle&quot;:&quot;&quot;},{&quot;family&quot;:&quot;Rice&quot;,&quot;given&quot;:&quot;Todd&quot;,&quot;parse-names&quot;:false,&quot;dropping-particle&quot;:&quot;&quot;,&quot;non-dropping-particle&quot;:&quot;&quot;},{&quot;family&quot;:&quot;Ware&quot;,&quot;given&quot;:&quot;Lorraine&quot;,&quot;parse-names&quot;:false,&quot;dropping-particle&quot;:&quot;&quot;,&quot;non-dropping-particle&quot;:&quot;&quot;},{&quot;family&quot;:&quot;Self&quot;,&quot;given&quot;:&quot;Wesley H&quot;,&quot;parse-names&quot;:false,&quot;dropping-particle&quot;:&quot;&quot;,&quot;non-dropping-particle&quot;:&quot;&quot;},{&quot;family&quot;:&quot;Hays&quot;,&quot;given&quot;:&quot;Margaret&quot;,&quot;parse-names&quot;:false,&quot;dropping-particle&quot;:&quot;&quot;,&quot;non-dropping-particle&quot;:&quot;&quot;},{&quot;family&quot;:&quot;Semler&quot;,&quot;given&quot;:&quot;Matthew W&quot;,&quot;parse-names&quot;:false,&quot;dropping-particle&quot;:&quot;&quot;,&quot;non-dropping-particle&quot;:&quot;&quot;},{&quot;family&quot;:&quot;Frawley&quot;,&quot;given&quot;:&quot;Liza&quot;,&quot;parse-names&quot;:false,&quot;dropping-particle&quot;:&quot;&quot;,&quot;non-dropping-particle&quot;:&quot;&quot;},{&quot;family&quot;:&quot;Schoenfeld&quot;,&quot;given&quot;:&quot;David A&quot;,&quot;parse-names&quot;:false,&quot;dropping-particle&quot;:&quot;&quot;,&quot;non-dropping-particle&quot;:&quot;&quot;},{&quot;family&quot;:&quot;Thompson&quot;,&quot;given&quot;:&quot;B Taylor&quot;,&quot;parse-names&quot;:false,&quot;dropping-particle&quot;:&quot;&quot;,&quot;non-dropping-particle&quot;:&quot;&quot;},{&quot;family&quot;:&quot;Hayden&quot;,&quot;given&quot;:&quot;Douglas L&quot;,&quot;parse-names&quot;:false,&quot;dropping-particle&quot;:&quot;&quot;,&quot;non-dropping-particle&quot;:&quot;&quot;},{&quot;family&quot;:&quot;Ringwood&quot;,&quot;given&quot;:&quot;Nancy&quot;,&quot;parse-names&quot;:false,&quot;dropping-particle&quot;:&quot;&quot;,&quot;non-dropping-particle&quot;:&quot;&quot;},{&quot;family&quot;:&quot;Oldmixon&quot;,&quot;given&quot;:&quot;Cathryn&quot;,&quot;parse-names&quot;:false,&quot;dropping-particle&quot;:&quot;&quot;,&quot;non-dropping-particle&quot;:&quot;&quot;},{&quot;family&quot;:&quot;Morse&quot;,&quot;given&quot;:&quot;Richard&quot;,&quot;parse-names&quot;:false,&quot;dropping-particle&quot;:&quot;&quot;,&quot;non-dropping-particle&quot;:&quot;&quot;},{&quot;family&quot;:&quot;Muzikansky&quot;,&quot;given&quot;:&quot;Ariela&quot;,&quot;parse-names&quot;:false,&quot;dropping-particle&quot;:&quot;&quot;,&quot;non-dropping-particle&quot;:&quot;&quot;},{&quot;family&quot;:&quot;Fitzgerald&quot;,&quot;given&quot;:&quot;Laura&quot;,&quot;parse-names&quot;:false,&quot;dropping-particle&quot;:&quot;&quot;,&quot;non-dropping-particle&quot;:&quot;&quot;},{&quot;family&quot;:&quot;Lagakos&quot;,&quot;given&quot;:&quot;Adrian&quot;,&quot;parse-names&quot;:false,&quot;dropping-particle&quot;:&quot;&quot;,&quot;non-dropping-particle&quot;:&quot;&quot;},{&quot;family&quot;:&quot;Huang&quot;,&quot;given&quot;:&quot;Weixing&quot;,&quot;parse-names&quot;:false,&quot;dropping-particle&quot;:&quot;&quot;,&quot;non-dropping-particle&quot;:&quot;&quot;},{&quot;family&quot;:&quot;Lai&quot;,&quot;given&quot;:&quot;Pouing&quot;,&quot;parse-names&quot;:false,&quot;dropping-particle&quot;:&quot;&quot;,&quot;non-dropping-particle&quot;:&quot;&quot;},{&quot;family&quot;:&quot;Carey&quot;,&quot;given&quot;:&quot;Grace&quot;,&quot;parse-names&quot;:false,&quot;dropping-particle&quot;:&quot;&quot;,&quot;non-dropping-particle&quot;:&quot;&quot;},{&quot;family&quot;:&quot;Brower&quot;,&quot;given&quot;:&quot;Roy G&quot;,&quot;parse-names&quot;:false,&quot;dropping-particle&quot;:&quot;&quot;,&quot;non-dropping-particle&quot;:&quot;&quot;},{&quot;family&quot;:&quot;Punturieri&quot;,&quot;given&quot;:&quot;Antonello&quot;,&quot;parse-names&quot;:false,&quot;dropping-particle&quot;:&quot;&quot;,&quot;non-dropping-particle&quot;:&quot;&quot;},{&quot;family&quot;:&quot;Reineck&quot;,&quot;given&quot;:&quot;Lora A&quot;,&quot;parse-names&quot;:false,&quot;dropping-particle&quot;:&quot;&quot;,&quot;non-dropping-particle&quot;:&quot;&quot;},{&quot;family&quot;:&quot;Beinstock&quot;,&quot;given&quot;:&quot;Karen&quot;,&quot;parse-names&quot;:false,&quot;dropping-particle&quot;:&quot;&quot;,&quot;non-dropping-particle&quot;:&quot;&quot;},{&quot;family&quot;:&quot;Demissie&quot;,&quot;given&quot;:&quot;Ejigayehu&quot;,&quot;parse-names&quot;:false,&quot;dropping-particle&quot;:&quot;&quot;,&quot;non-dropping-particle&quot;:&quot;&quot;},{&quot;family&quot;:&quot;Freemer&quot;,&quot;given&quot;:&quot;Michelle&quot;,&quot;parse-names&quot;:false,&quot;dropping-particle&quot;:&quot;&quot;,&quot;non-dropping-particle&quot;:&quot;&quot;},{&quot;family&quot;:&quot;Kiley&quot;,&quot;given&quot;:&quot;James&quot;,&quot;parse-names&quot;:false,&quot;dropping-particle&quot;:&quot;&quot;,&quot;non-dropping-particle&quot;:&quot;&quot;},{&quot;family&quot;:&quot;Kunz&quot;,&quot;given&quot;:&quot;Lauren&quot;,&quot;parse-names&quot;:false,&quot;dropping-particle&quot;:&quot;&quot;,&quot;non-dropping-particle&quot;:&quot;&quot;},{&quot;family&quot;:&quot;Stylianou&quot;,&quot;given&quot;:&quot;Mario&quot;,&quot;parse-names&quot;:false,&quot;dropping-particle&quot;:&quot;&quot;,&quot;non-dropping-particle&quot;:&quot;&quot;},{&quot;family&quot;:&quot;Maclawiw&quot;,&quot;given&quot;:&quot;Myron&quot;,&quot;parse-names&quot;:false,&quot;dropping-particle&quot;:&quot;&quot;,&quot;non-dropping-particle&quot;:&quot;&quot;},{&quot;family&quot;:&quot;Weinmann&quot;,&quot;given&quot;:&quot;Gail&quot;,&quot;parse-names&quot;:false,&quot;dropping-particle&quot;:&quot;&quot;,&quot;non-dropping-particle&quot;:&quot;&quot;},{&quot;family&quot;:&quot;Morrison&quot;,&quot;given&quot;:&quot;Laurie J&quot;,&quot;parse-names&quot;:false,&quot;dropping-particle&quot;:&quot;&quot;,&quot;non-dropping-particle&quot;:&quot;&quot;},{&quot;family&quot;:&quot;Brodie&quot;,&quot;given&quot;:&quot;Daniel&quot;,&quot;parse-names&quot;:false,&quot;dropping-particle&quot;:&quot;&quot;,&quot;non-dropping-particle&quot;:&quot;&quot;},{&quot;family&quot;:&quot;Cairns&quot;,&quot;given&quot;:&quot;Charles B&quot;,&quot;parse-names&quot;:false,&quot;dropping-particle&quot;:&quot;&quot;,&quot;non-dropping-particle&quot;:&quot;&quot;},{&quot;family&quot;:&quot;Gillespie&quot;,&quot;given&quot;:&quot;Mark N&quot;,&quot;parse-names&quot;:false,&quot;dropping-particle&quot;:&quot;&quot;,&quot;non-dropping-particle&quot;:&quot;&quot;},{&quot;family&quot;:&quot;Kryscio&quot;,&quot;given&quot;:&quot;Richard J&quot;,&quot;parse-names&quot;:false,&quot;dropping-particle&quot;:&quot;&quot;,&quot;non-dropping-particle&quot;:&quot;&quot;},{&quot;family&quot;:&quot;Scales&quot;,&quot;given&quot;:&quot;Daman&quot;,&quot;parse-names&quot;:false,&quot;dropping-particle&quot;:&quot;&quot;,&quot;non-dropping-particle&quot;:&quot;&quot;},{&quot;family&quot;:&quot;Truog&quot;,&quot;given&quot;:&quot;Robert D&quot;,&quot;parse-names&quot;:false,&quot;dropping-particle&quot;:&quot;&quot;,&quot;non-dropping-particle&quot;:&quot;&quot;},{&quot;family&quot;:&quot;Parsons&quot;,&quot;given&quot;:&quot;Polly&quot;,&quot;parse-names&quot;:false,&quot;dropping-particle&quot;:&quot;&quot;,&quot;non-dropping-particle&quot;:&quot;&quot;},{&quot;family&quot;:&quot;Christie&quot;,&quot;given&quot;:&quot;Jason D&quot;,&quot;parse-names&quot;:false,&quot;dropping-particle&quot;:&quot;&quot;,&quot;non-dropping-particle&quot;:&quot;&quot;},{&quot;family&quot;:&quot;Dickert&quot;,&quot;given&quot;:&quot;Neal&quot;,&quot;parse-names&quot;:false,&quot;dropping-particle&quot;:&quot;&quot;,&quot;non-dropping-particle&quot;:&quot;&quot;},{&quot;family&quot;:&quot;Diercks&quot;,&quot;given&quot;:&quot;Deborah&quot;,&quot;parse-names&quot;:false,&quot;dropping-particle&quot;:&quot;&quot;,&quot;non-dropping-particle&quot;:&quot;&quot;},{&quot;family&quot;:&quot;Hall&quot;,&quot;given&quot;:&quot;Jesse R&quot;,&quot;parse-names&quot;:false,&quot;dropping-particle&quot;:&quot;&quot;,&quot;non-dropping-particle&quot;:&quot;&quot;},{&quot;family&quot;:&quot;Horton&quot;,&quot;given&quot;:&quot;Nicholas J&quot;,&quot;parse-names&quot;:false,&quot;dropping-particle&quot;:&quot;&quot;,&quot;non-dropping-particle&quot;:&quot;&quot;},{&quot;family&quot;:&quot;Levy&quot;,&quot;given&quot;:&quot;Mitchell&quot;,&quot;parse-names&quot;:false,&quot;dropping-particle&quot;:&quot;&quot;,&quot;non-dropping-particle&quot;:&quot;&quot;},{&quot;family&quot;:&quot;Seigel&quot;,&quot;given&quot;:&quot;Mark&quot;,&quot;parse-names&quot;:false,&quot;dropping-particle&quot;:&quot;&quot;,&quot;non-dropping-particle&quot;:&quot;&quot;},{&quot;family&quot;:&quot;Steill&quot;,&quot;given&quot;:&quot;Ian&quot;,&quot;parse-names&quot;:false,&quot;dropping-particle&quot;:&quot;&quot;,&quot;non-dropping-particle&quot;:&quot;&quot;},{&quot;family&quot;:&quot;Zoloth&quot;,&quot;given&quot;:&quot;Laurie S&quot;,&quot;parse-names&quot;:false,&quot;dropping-particle&quot;:&quot;&quot;,&quot;non-dropping-particle&quot;:&quot;&quot;},{&quot;family&quot;:&quot;Page&quot;,&quot;given&quot;:&quot;David B&quot;,&quot;parse-names&quot;:false,&quot;dropping-particle&quot;:&quot;&quot;,&quot;non-dropping-particle&quot;:&quot;&quot;},{&quot;family&quot;:&quot;Russell&quot;,&quot;given&quot;:&quot;Derek W&quot;,&quot;parse-names&quot;:false,&quot;dropping-particle&quot;:&quot;&quot;,&quot;non-dropping-particle&quot;:&quot;&quot;},{&quot;family&quot;:&quot;Harris&quot;,&quot;given&quot;:&quot;Donna S&quot;,&quot;parse-names&quot;:false,&quot;dropping-particle&quot;:&quot;&quot;,&quot;non-dropping-particle&quot;:&quot;&quot;},{&quot;family&quot;:&quot;Gandotra&quot;,&quot;given&quot;:&quot;Sheetal&quot;,&quot;parse-names&quot;:false,&quot;dropping-particle&quot;:&quot;&quot;,&quot;non-dropping-particle&quot;:&quot;&quot;}],&quot;container-title&quot;:&quot;JAMA&quot;,&quot;container-title-short&quot;:&quot;JAMA&quot;,&quot;DOI&quot;:&quot;10.1001/JAMA.2024.8772&quot;,&quot;ISSN&quot;:&quot;0098-7484&quot;,&quot;PMID&quot;:&quot;38762798&quot;,&quot;URL&quot;:&quot;https://jamanetwork.com/journals/jama/fullarticle/2819082&quot;,&quot;issued&quot;:{&quot;date-parts&quot;:[[2024,7]]},&quot;page&quot;:&quot;390-400&quot;,&quot;abstract&quot;:&quot;&lt;h3&gt;Importance&lt;/h3&gt;&lt;p&gt;Acetaminophen (paracetamol) has many pharmacological effects that might be beneficial in sepsis, including inhibition of cell-free hemoglobin-induced oxidation of lipids and other substrates.&lt;/p&gt;&lt;h3&gt;Objective&lt;/h3&gt;&lt;p&gt;To determine whether acetaminophen increases days alive and free of organ dysfunction in sepsis compared with placebo.&lt;/p&gt;&lt;h3&gt;Design, Setting, and Participants&lt;/h3&gt;&lt;p&gt;Phase 2b randomized, double-blind, clinical trial conducted from October 2021 to April 2023 with 90-day follow-up. Adults with sepsis and respiratory or circulatory organ dysfunction were enrolled in the emergency department or intensive care unit of 40 US academic hospitals within 36 hours of presentation.&lt;/p&gt;&lt;h3&gt;Intervention&lt;/h3&gt;&lt;p&gt;Patients were randomized to 1 g of acetaminophen intravenously every 6 hours or placebo for 5 days.&lt;/p&gt;&lt;h3&gt;Main Outcome and Measures&lt;/h3&gt;&lt;p&gt;The primary end point was days alive and free of organ support (mechanical ventilation, vasopressors, and kidney replacement therapy) to day 28. Treatment effect modification was evaluated for acetaminophen by prerandomization plasma cell-free hemoglobin level higher than 10 mg/dL.&lt;/p&gt;&lt;h3&gt;Results&lt;/h3&gt;&lt;p&gt;Of 447 patients enrolled (mean age, 64 [SD, 15] years, 51% female, mean Sequential Organ Failure Assessment [SOFA] score, 5.4 [SD, 2.5]), 227 were randomized to acetaminophen and 220 to placebo. Acetaminophen was safe with no difference in liver enzymes, hypotension, or fluid balance between treatment arms. Days alive and free of organ support to day 28 were not meaningfully different for acetaminophen (20.2 days; 95% CI, 18.8 to 21.6) vs placebo (19.6 days; 95% CI, 18.2 to 21.0;&lt;i&gt;P&lt;/i&gt; = .56; difference, 0.6; 95% CI, −1.4 to 2.6). Among 15 secondary outcomes, total, respiratory, and coagulation SOFA scores were significantly lower on days 2 through 4 in the acetaminophen arm as was the rate of development of acute respiratory distress syndrome within 7 days (2.2% vs 8.5% acetaminophen vs placebo;&lt;i&gt;P&lt;/i&gt; = .01; difference, −6.3; 95% CI, −10.8 to −1.8). There was no significant interaction between cell-free hemoglobin levels and acetaminophen.&lt;/p&gt;&lt;h3&gt;Conclusions and Relevance&lt;/h3&gt;&lt;p&gt;Intravenous acetaminophen was safe but did not significantly improve days alive and free of organ support in critically ill sepsis patients.&lt;/p&gt;&lt;h3&gt;Trial Registration&lt;/h3&gt;&lt;p&gt;ClinicalTrials.gov Identifier:NCT04291508&lt;/p&gt;&quot;,&quot;publisher&quot;:&quot;American Medical Association&quot;,&quot;issue&quot;:&quot;5&quot;,&quot;volume&quot;:&quot;332&quot;},&quot;isTemporary&quot;:false}]},{&quot;citationID&quot;:&quot;MENDELEY_CITATION_547e5c5d-8009-4ed5-a9c5-769555faa1e0&quot;,&quot;properties&quot;:{&quot;noteIndex&quot;:0},&quot;isEdited&quot;:false,&quot;manualOverride&quot;:{&quot;isManuallyOverridden&quot;:false,&quot;citeprocText&quot;:&quot;(36)&quot;,&quot;manualOverrideText&quot;:&quot;&quot;},&quot;citationTag&quot;:&quot;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&quot;,&quot;citationItems&quot;:[{&quot;id&quot;:&quot;86110639-28b7-3069-ad17-735243743685&quot;,&quot;itemData&quot;:{&quot;type&quot;:&quot;article-journal&quot;,&quot;id&quot;:&quot;86110639-28b7-3069-ad17-735243743685&quot;,&quot;title&quot;:&quot;Acetaminophen for Prevention and Treatment of Organ Dysfunction in Critically Ill Patients With Sepsis: The ASTER Randomized Clinical Trial&quot;,&quot;author&quot;:[{&quot;family&quot;:&quot;Ware&quot;,&quot;given&quot;:&quot;Lorraine B&quot;,&quot;parse-names&quot;:false,&quot;dropping-particle&quot;:&quot;&quot;,&quot;non-dropping-particle&quot;:&quot;&quot;},{&quot;family&quot;:&quot;Files&quot;,&quot;given&quot;:&quot;D Clark&quot;,&quot;parse-names&quot;:false,&quot;dropping-particle&quot;:&quot;&quot;,&quot;non-dropping-particle&quot;:&quot;&quot;},{&quot;family&quot;:&quot;Fowler&quot;,&quot;given&quot;:&quot;Alpha&quot;,&quot;parse-names&quot;:false,&quot;dropping-particle&quot;:&quot;&quot;,&quot;non-dropping-particle&quot;:&quot;&quot;},{&quot;family&quot;:&quot;Aboodi&quot;,&quot;given&quot;:&quot;Michael S&quot;,&quot;parse-names&quot;:false,&quot;dropping-particle&quot;:&quot;&quot;,&quot;non-dropping-particle&quot;:&quot;&quot;},{&quot;family&quot;:&quot;Aggarwal&quot;,&quot;given&quot;:&quot;Neil R&quot;,&quot;parse-names&quot;:false,&quot;dropping-particle&quot;:&quot;&quot;,&quot;non-dropping-particle&quot;:&quot;&quot;},{&quot;family&quot;:&quot;Brower&quot;,&quot;given&quot;:&quot;Roy G&quot;,&quot;parse-names&quot;:false,&quot;dropping-particle&quot;:&quot;&quot;,&quot;non-dropping-particle&quot;:&quot;&quot;},{&quot;family&quot;:&quot;Chang&quot;,&quot;given&quot;:&quot;Steven Y&quot;,&quot;parse-names&quot;:false,&quot;dropping-particle&quot;:&quot;&quot;,&quot;non-dropping-particle&quot;:&quot;&quot;},{&quot;family&quot;:&quot;Douglas&quot;,&quot;given&quot;:&quot;Ivor S&quot;,&quot;parse-names&quot;:false,&quot;dropping-particle&quot;:&quot;&quot;,&quot;non-dropping-particle&quot;:&quot;&quot;},{&quot;family&quot;:&quot;Fields&quot;,&quot;given&quot;:&quot;Scott&quot;,&quot;parse-names&quot;:false,&quot;dropping-particle&quot;:&quot;&quot;,&quot;non-dropping-particle&quot;:&quot;&quot;},{&quot;family&quot;:&quot;Foulkes&quot;,&quot;given&quot;:&quot;Andrea S&quot;,&quot;parse-names&quot;:false,&quot;dropping-particle&quot;:&quot;&quot;,&quot;non-dropping-particle&quot;:&quot;&quot;},{&quot;family&quot;:&quot;Ginde&quot;,&quot;given&quot;:&quot;Adit A&quot;,&quot;parse-names&quot;:false,&quot;dropping-particle&quot;:&quot;&quot;,&quot;non-dropping-particle&quot;:&quot;&quot;},{&quot;family&quot;:&quot;Harris&quot;,&quot;given&quot;:&quot;Estelle S&quot;,&quot;parse-names&quot;:false,&quot;dropping-particle&quot;:&quot;&quot;,&quot;non-dropping-particle&quot;:&quot;&quot;},{&quot;family&quot;:&quot;Hendey&quot;,&quot;given&quot;:&quot;Gregory W&quot;,&quot;parse-names&quot;:false,&quot;dropping-particle&quot;:&quot;&quot;,&quot;non-dropping-particle&quot;:&quot;&quot;},{&quot;family&quot;:&quot;Hite&quot;,&quot;given&quot;:&quot;R Duncan&quot;,&quot;parse-names&quot;:false,&quot;dropping-particle&quot;:&quot;&quot;,&quot;non-dropping-particle&quot;:&quot;&quot;},{&quot;family&quot;:&quot;Huang&quot;,&quot;given&quot;:&quot;Weixing&quot;,&quot;parse-names&quot;:false,&quot;dropping-particle&quot;:&quot;&quot;,&quot;non-dropping-particle&quot;:&quot;&quot;},{&quot;family&quot;:&quot;Lai&quot;,&quot;given&quot;:&quot;Poying&quot;,&quot;parse-names&quot;:false,&quot;dropping-particle&quot;:&quot;&quot;,&quot;non-dropping-particle&quot;:&quot;&quot;},{&quot;family&quot;:&quot;Liu&quot;,&quot;given&quot;:&quot;Kathleen D&quot;,&quot;parse-names&quot;:false,&quot;dropping-particle&quot;:&quot;&quot;,&quot;non-dropping-particle&quot;:&quot;&quot;},{&quot;family&quot;:&quot;Thompson&quot;,&quot;given&quot;:&quot;B Taylor&quot;,&quot;parse-names&quot;:false,&quot;dropping-particle&quot;:&quot;&quot;,&quot;non-dropping-particle&quot;:&quot;&quot;},{&quot;family&quot;:&quot;Matthay&quot;,&quot;given&quot;:&quot;Michael A&quot;,&quot;parse-names&quot;:false,&quot;dropping-particle&quot;:&quot;&quot;,&quot;non-dropping-particle&quot;:&quot;&quot;},{&quot;family&quot;:&quot;Lung&quot;,&quot;given&quot;:&quot;&quot;,&quot;parse-names&quot;:false,&quot;dropping-particle&quot;:&quot;&quot;,&quot;non-dropping-particle&quot;:&quot;&quot;},{&quot;family&quot;:&quot;Prevention&quot;,&quot;given&quot;:&quot;Blood Institute&quot;,&quot;parse-names&quot;:false,&quot;dropping-particle&quot;:&quot;&quot;,&quot;non-dropping-particle&quot;:&quot;&quot;},{&quot;family&quot;:&quot;of Acute Lung Injury Clinical Trials Network National Heart&quot;,&quot;given&quot;:&quot;Early Treatment&quot;,&quot;parse-names&quot;:false,&quot;dropping-particle&quot;:&quot;&quot;,&quot;non-dropping-particle&quot;:&quot;&quot;},{&quot;family&quot;:&quot;Steingrub&quot;,&quot;given&quot;:&quot;Jay S&quot;,&quot;parse-names&quot;:false,&quot;dropping-particle&quot;:&quot;&quot;,&quot;non-dropping-particle&quot;:&quot;&quot;},{&quot;family&quot;:&quot;Smithline&quot;,&quot;given&quot;:&quot;Howard&quot;,&quot;parse-names&quot;:false,&quot;dropping-particle&quot;:&quot;&quot;,&quot;non-dropping-particle&quot;:&quot;&quot;},{&quot;family&quot;:&quot;Tidswell&quot;,&quot;given&quot;:&quot;Mark&quot;,&quot;parse-names&quot;:false,&quot;dropping-particle&quot;:&quot;&quot;,&quot;non-dropping-particle&quot;:&quot;&quot;},{&quot;family&quot;:&quot;Kozikowski&quot;,&quot;given&quot;:&quot;Lori&quot;,&quot;parse-names&quot;:false,&quot;dropping-particle&quot;:&quot;&quot;,&quot;non-dropping-particle&quot;:&quot;&quot;},{&quot;family&quot;:&quot;Thorton-Thompson&quot;,&quot;given&quot;:&quot;Sherell&quot;,&quot;parse-names&quot;:false,&quot;dropping-particle&quot;:&quot;&quot;,&quot;non-dropping-particle&quot;:&quot;&quot;},{&quot;family&quot;:&quot;DeSouza&quot;,&quot;given&quot;:&quot;Lesley&quot;,&quot;parse-names&quot;:false,&quot;dropping-particle&quot;:&quot;&quot;,&quot;non-dropping-particle&quot;:&quot;&quot;},{&quot;family&quot;:&quot;Kardos&quot;,&quot;given&quot;:&quot;Cynthia&quot;,&quot;parse-names&quot;:false,&quot;dropping-particle&quot;:&quot;&quot;,&quot;non-dropping-particle&quot;:&quot;&quot;},{&quot;family&quot;:&quot;Romain&quot;,&quot;given&quot;:&quot;Sarah&quot;,&quot;parse-names&quot;:false,&quot;dropping-particle&quot;:&quot;&quot;,&quot;non-dropping-particle&quot;:&quot;&quot;},{&quot;family&quot;:&quot;Oullette&quot;,&quot;given&quot;:&quot;Scott&quot;,&quot;parse-names&quot;:false,&quot;dropping-particle&quot;:&quot;&quot;,&quot;non-dropping-particle&quot;:&quot;&quot;},{&quot;family&quot;:&quot;Hou&quot;,&quot;given&quot;:&quot;Peter&quot;,&quot;parse-names&quot;:false,&quot;dropping-particle&quot;:&quot;&quot;,&quot;non-dropping-particle&quot;:&quot;&quot;},{&quot;family&quot;:&quot;Baron&quot;,&quot;given&quot;:&quot;Rebecca M&quot;,&quot;parse-names&quot;:false,&quot;dropping-particle&quot;:&quot;&quot;,&quot;non-dropping-particle&quot;:&quot;&quot;},{&quot;family&quot;:&quot;Hansen&quot;,&quot;given&quot;:&quot;Christopher&quot;,&quot;parse-names&quot;:false,&quot;dropping-particle&quot;:&quot;&quot;,&quot;non-dropping-particle&quot;:&quot;&quot;},{&quot;family&quot;:&quot;Plata&quot;,&quot;given&quot;:&quot;Victor Pinto&quot;,&quot;parse-names&quot;:false,&quot;dropping-particle&quot;:&quot;&quot;,&quot;non-dropping-particle&quot;:&quot;&quot;},{&quot;family&quot;:&quot;Lei&quot;,&quot;given&quot;:&quot;Yuxiu&quot;,&quot;parse-names&quot;:false,&quot;dropping-particle&quot;:&quot;&quot;,&quot;non-dropping-particle&quot;:&quot;&quot;},{&quot;family&quot;:&quot;Riker&quot;,&quot;given&quot;:&quot;Richard&quot;,&quot;parse-names&quot;:false,&quot;dropping-particle&quot;:&quot;&quot;,&quot;non-dropping-particle&quot;:&quot;&quot;},{&quot;family&quot;:&quot;Lord&quot;,&quot;given&quot;:&quot;Christine&quot;,&quot;parse-names&quot;:false,&quot;dropping-particle&quot;:&quot;&quot;,&quot;non-dropping-particle&quot;:&quot;&quot;},{&quot;family&quot;:&quot;Searight&quot;,&quot;given&quot;:&quot;Meghan&quot;,&quot;parse-names&quot;:false,&quot;dropping-particle&quot;:&quot;&quot;,&quot;non-dropping-particle&quot;:&quot;&quot;},{&quot;family&quot;:&quot;Shapiro&quot;,&quot;given&quot;:&quot;Nathan I&quot;,&quot;parse-names&quot;:false,&quot;dropping-particle&quot;:&quot;&quot;,&quot;non-dropping-particle&quot;:&quot;&quot;},{&quot;family&quot;:&quot;Talmor&quot;,&quot;given&quot;:&quot;Daniel&quot;,&quot;parse-names&quot;:false,&quot;dropping-particle&quot;:&quot;&quot;,&quot;non-dropping-particle&quot;:&quot;&quot;},{&quot;family&quot;:&quot;Goodspeed&quot;,&quot;given&quot;:&quot;Valerie&quot;,&quot;parse-names&quot;:false,&quot;dropping-particle&quot;:&quot;&quot;,&quot;non-dropping-particle&quot;:&quot;&quot;},{&quot;family&quot;:&quot;Stenson&quot;,&quot;given&quot;:&quot;Bryan&quot;,&quot;parse-names&quot;:false,&quot;dropping-particle&quot;:&quot;&quot;,&quot;non-dropping-particle&quot;:&quot;&quot;},{&quot;family&quot;:&quot;Ellis&quot;,&quot;given&quot;:&quot;Joshua&quot;,&quot;parse-names&quot;:false,&quot;dropping-particle&quot;:&quot;&quot;,&quot;non-dropping-particle&quot;:&quot;&quot;},{&quot;family&quot;:&quot;Dagan&quot;,&quot;given&quot;:&quot;Alon&quot;,&quot;parse-names&quot;:false,&quot;dropping-particle&quot;:&quot;&quot;,&quot;non-dropping-particle&quot;:&quot;&quot;},{&quot;family&quot;:&quot;Shilvkina&quot;,&quot;given&quot;:&quot;Tatyana&quot;,&quot;parse-names&quot;:false,&quot;dropping-particle&quot;:&quot;&quot;,&quot;non-dropping-particle&quot;:&quot;&quot;},{&quot;family&quot;:&quot;Sekhon&quot;,&quot;given&quot;:&quot;Rupinder&quot;,&quot;parse-names&quot;:false,&quot;dropping-particle&quot;:&quot;&quot;,&quot;non-dropping-particle&quot;:&quot;&quot;},{&quot;family&quot;:&quot;Ottanelli&quot;,&quot;given&quot;:&quot;Carlo&quot;,&quot;parse-names&quot;:false,&quot;dropping-particle&quot;:&quot;&quot;,&quot;non-dropping-particle&quot;:&quot;&quot;},{&quot;family&quot;:&quot;Grafals&quot;,&quot;given&quot;:&quot;Ana&quot;,&quot;parse-names&quot;:false,&quot;dropping-particle&quot;:&quot;&quot;,&quot;non-dropping-particle&quot;:&quot;&quot;},{&quot;family&quot;:&quot;Redman&quot;,&quot;given&quot;:&quot;Kim&quot;,&quot;parse-names&quot;:false,&quot;dropping-particle&quot;:&quot;&quot;,&quot;non-dropping-particle&quot;:&quot;&quot;},{&quot;family&quot;:&quot;Das&quot;,&quot;given&quot;:&quot;Madhavan&quot;,&quot;parse-names&quot;:false,&quot;dropping-particle&quot;:&quot;&quot;,&quot;non-dropping-particle&quot;:&quot;&quot;},{&quot;family&quot;:&quot;Kattouf&quot;,&quot;given&quot;:&quot;Nadim&quot;,&quot;parse-names&quot;:false,&quot;dropping-particle&quot;:&quot;&quot;,&quot;non-dropping-particle&quot;:&quot;&quot;},{&quot;family&quot;:&quot;Barca&quot;,&quot;given&quot;:&quot;Alessio&quot;,&quot;parse-names&quot;:false,&quot;dropping-particle&quot;:&quot;&quot;,&quot;non-dropping-particle&quot;:&quot;&quot;},{&quot;family&quot;:&quot;Weingart&quot;,&quot;given&quot;:&quot;Alexander&quot;,&quot;parse-names&quot;:false,&quot;dropping-particle&quot;:&quot;&quot;,&quot;non-dropping-particle&quot;:&quot;&quot;},{&quot;family&quot;:&quot;Filbin&quot;,&quot;given&quot;:&quot;Michael R&quot;,&quot;parse-names&quot;:false,&quot;dropping-particle&quot;:&quot;&quot;,&quot;non-dropping-particle&quot;:&quot;&quot;},{&quot;family&quot;:&quot;Hibbert&quot;,&quot;given&quot;:&quot;Kathryn&quot;,&quot;parse-names&quot;:false,&quot;dropping-particle&quot;:&quot;&quot;,&quot;non-dropping-particle&quot;:&quot;&quot;},{&quot;family&quot;:&quot;Parry&quot;,&quot;given&quot;:&quot;Blair Alden&quot;,&quot;parse-names&quot;:false,&quot;dropping-particle&quot;:&quot;&quot;,&quot;non-dropping-particle&quot;:&quot;&quot;},{&quot;family&quot;:&quot;Margolin&quot;,&quot;given&quot;:&quot;Justin&quot;,&quot;parse-names&quot;:false,&quot;dropping-particle&quot;:&quot;&quot;,&quot;non-dropping-particle&quot;:&quot;&quot;},{&quot;family&quot;:&quot;Jones&quot;,&quot;given&quot;:&quot;Alan E&quot;,&quot;parse-names&quot;:false,&quot;dropping-particle&quot;:&quot;&quot;,&quot;non-dropping-particle&quot;:&quot;&quot;},{&quot;family&quot;:&quot;Galbraith&quot;,&quot;given&quot;:&quot;James&quot;,&quot;parse-names&quot;:false,&quot;dropping-particle&quot;:&quot;&quot;,&quot;non-dropping-particle&quot;:&quot;&quot;},{&quot;family&quot;:&quot;Nandi&quot;,&quot;given&quot;:&quot;Utsav&quot;,&quot;parse-names&quot;:false,&quot;dropping-particle&quot;:&quot;&quot;,&quot;non-dropping-particle&quot;:&quot;&quot;},{&quot;family&quot;:&quot;Hendrickson&quot;,&quot;given&quot;:&quot;Carolyn&quot;,&quot;parse-names&quot;:false,&quot;dropping-particle&quot;:&quot;&quot;,&quot;non-dropping-particle&quot;:&quot;&quot;},{&quot;family&quot;:&quot;Kangelaris&quot;,&quot;given&quot;:&quot;Kirsten&quot;,&quot;parse-names&quot;:false,&quot;dropping-particle&quot;:&quot;&quot;,&quot;non-dropping-particle&quot;:&quot;&quot;},{&quot;family&quot;:&quot;Hariharan&quot;,&quot;given&quot;:&quot;Taarini&quot;,&quot;parse-names&quot;:false,&quot;dropping-particle&quot;:&quot;&quot;,&quot;non-dropping-particle&quot;:&quot;&quot;},{&quot;family&quot;:&quot;Groper&quot;,&quot;given&quot;:&quot;Rachel&quot;,&quot;parse-names&quot;:false,&quot;dropping-particle&quot;:&quot;&quot;,&quot;non-dropping-particle&quot;:&quot;&quot;},{&quot;family&quot;:&quot;Ashktorab&quot;,&quot;given&quot;:&quot;Kimia&quot;,&quot;parse-names&quot;:false,&quot;dropping-particle&quot;:&quot;&quot;,&quot;non-dropping-particle&quot;:&quot;&quot;},{&quot;family&quot;:&quot;Agrawal&quot;,&quot;given&quot;:&quot;Anika&quot;,&quot;parse-names&quot;:false,&quot;dropping-particle&quot;:&quot;&quot;,&quot;non-dropping-particle&quot;:&quot;&quot;},{&quot;family&quot;:&quot;Schmiege&quot;,&quot;given&quot;:&quot;Emma&quot;,&quot;parse-names&quot;:false,&quot;dropping-particle&quot;:&quot;&quot;,&quot;non-dropping-particle&quot;:&quot;&quot;},{&quot;family&quot;:&quot;Zhuo&quot;,&quot;given&quot;:&quot;Hanjing&quot;,&quot;parse-names&quot;:false,&quot;dropping-particle&quot;:&quot;&quot;,&quot;non-dropping-particle&quot;:&quot;&quot;},{&quot;family&quot;:&quot;Leroux&quot;,&quot;given&quot;:&quot;Carolyn&quot;,&quot;parse-names&quot;:false,&quot;dropping-particle&quot;:&quot;&quot;,&quot;non-dropping-particle&quot;:&quot;&quot;},{&quot;family&quot;:&quot;Chang&quot;,&quot;given&quot;:&quot;Steven Y&quot;,&quot;parse-names&quot;:false,&quot;dropping-particle&quot;:&quot;&quot;,&quot;non-dropping-particle&quot;:&quot;&quot;},{&quot;family&quot;:&quot;Hendey&quot;,&quot;given&quot;:&quot;Gregory W&quot;,&quot;parse-names&quot;:false,&quot;dropping-particle&quot;:&quot;&quot;,&quot;non-dropping-particle&quot;:&quot;&quot;},{&quot;family&quot;:&quot;Lim&quot;,&quot;given&quot;:&quot;George&quot;,&quot;parse-names&quot;:false,&quot;dropping-particle&quot;:&quot;&quot;,&quot;non-dropping-particle&quot;:&quot;&quot;},{&quot;family&quot;:&quot;Sihota&quot;,&quot;given&quot;:&quot;Hena&quot;,&quot;parse-names&quot;:false,&quot;dropping-particle&quot;:&quot;&quot;,&quot;non-dropping-particle&quot;:&quot;&quot;},{&quot;family&quot;:&quot;Levitt&quot;,&quot;given&quot;:&quot;Joseph E&quot;,&quot;parse-names&quot;:false,&quot;dropping-particle&quot;:&quot;&quot;,&quot;non-dropping-particle&quot;:&quot;&quot;},{&quot;family&quot;:&quot;Wilson&quot;,&quot;given&quot;:&quot;Jenny G&quot;,&quot;parse-names&quot;:false,&quot;dropping-particle&quot;:&quot;&quot;,&quot;non-dropping-particle&quot;:&quot;&quot;},{&quot;family&quot;:&quot;Rogers&quot;,&quot;given&quot;:&quot;Angela J&quot;,&quot;parse-names&quot;:false,&quot;dropping-particle&quot;:&quot;&quot;,&quot;non-dropping-particle&quot;:&quot;&quot;},{&quot;family&quot;:&quot;Vojnik&quot;,&quot;given&quot;:&quot;Rosemary&quot;,&quot;parse-names&quot;:false,&quot;dropping-particle&quot;:&quot;&quot;,&quot;non-dropping-particle&quot;:&quot;&quot;},{&quot;family&quot;:&quot;Battu&quot;,&quot;given&quot;:&quot;Shreya&quot;,&quot;parse-names&quot;:false,&quot;dropping-particle&quot;:&quot;&quot;,&quot;non-dropping-particle&quot;:&quot;&quot;},{&quot;family&quot;:&quot;Perez&quot;,&quot;given&quot;:&quot;Cynthia&quot;,&quot;parse-names&quot;:false,&quot;dropping-particle&quot;:&quot;&quot;,&quot;non-dropping-particle&quot;:&quot;&quot;},{&quot;family&quot;:&quot;Albertson&quot;,&quot;given&quot;:&quot;Timothy E&quot;,&quot;parse-names&quot;:false,&quot;dropping-particle&quot;:&quot;&quot;,&quot;non-dropping-particle&quot;:&quot;&quot;},{&quot;family&quot;:&quot;Morrissey&quot;,&quot;given&quot;:&quot;Brian&quot;,&quot;parse-names&quot;:false,&quot;dropping-particle&quot;:&quot;&quot;,&quot;non-dropping-particle&quot;:&quot;&quot;},{&quot;family&quot;:&quot;Wick&quot;,&quot;given&quot;:&quot;Katherine&quot;,&quot;parse-names&quot;:false,&quot;dropping-particle&quot;:&quot;&quot;,&quot;non-dropping-particle&quot;:&quot;&quot;},{&quot;family&quot;:&quot;Hardy&quot;,&quot;given&quot;:&quot;Erin&quot;,&quot;parse-names&quot;:false,&quot;dropping-particle&quot;:&quot;&quot;,&quot;non-dropping-particle&quot;:&quot;&quot;},{&quot;family&quot;:&quot;Puri&quot;,&quot;given&quot;:&quot;Ruchira&quot;,&quot;parse-names&quot;:false,&quot;dropping-particle&quot;:&quot;&quot;,&quot;non-dropping-particle&quot;:&quot;&quot;},{&quot;family&quot;:&quot;Hafenstein&quot;,&quot;given&quot;:&quot;Tessa&quot;,&quot;parse-names&quot;:false,&quot;dropping-particle&quot;:&quot;&quot;,&quot;non-dropping-particle&quot;:&quot;&quot;},{&quot;family&quot;:&quot;Hughes&quot;,&quot;given&quot;:&quot;Alyssa&quot;,&quot;parse-names&quot;:false,&quot;dropping-particle&quot;:&quot;&quot;,&quot;non-dropping-particle&quot;:&quot;&quot;},{&quot;family&quot;:&quot;Almasri&quot;,&quot;given&quot;:&quot;Eyad&quot;,&quot;parse-names&quot;:false,&quot;dropping-particle&quot;:&quot;&quot;,&quot;non-dropping-particle&quot;:&quot;&quot;},{&quot;family&quot;:&quot;Hibbard&quot;,&quot;given&quot;:&quot;Shelly&quot;,&quot;parse-names&quot;:false,&quot;dropping-particle&quot;:&quot;&quot;,&quot;non-dropping-particle&quot;:&quot;&quot;},{&quot;family&quot;:&quot;Patel&quot;,&quot;given&quot;:&quot;Bela&quot;,&quot;parse-names&quot;:false,&quot;dropping-particle&quot;:&quot;&quot;,&quot;non-dropping-particle&quot;:&quot;&quot;},{&quot;family&quot;:&quot;Akkanti&quot;,&quot;given&quot;:&quot;Bindu&quot;,&quot;parse-names&quot;:false,&quot;dropping-particle&quot;:&quot;&quot;,&quot;non-dropping-particle&quot;:&quot;&quot;},{&quot;family&quot;:&quot;Doshi&quot;,&quot;given&quot;:&quot;Pratik&quot;,&quot;parse-names&quot;:false,&quot;dropping-particle&quot;:&quot;&quot;,&quot;non-dropping-particle&quot;:&quot;&quot;},{&quot;family&quot;:&quot;Aponte&quot;,&quot;given&quot;:&quot;Gabriel Patarroyo&quot;,&quot;parse-names&quot;:false,&quot;dropping-particle&quot;:&quot;&quot;,&quot;non-dropping-particle&quot;:&quot;&quot;},{&quot;family&quot;:&quot;Huebinger&quot;,&quot;given&quot;:&quot;Ryan&quot;,&quot;parse-names&quot;:false,&quot;dropping-particle&quot;:&quot;&quot;,&quot;non-dropping-particle&quot;:&quot;&quot;},{&quot;family&quot;:&quot;Vidales&quot;,&quot;given&quot;:&quot;Elizabeth&quot;,&quot;parse-names&quot;:false,&quot;dropping-particle&quot;:&quot;&quot;,&quot;non-dropping-particle&quot;:&quot;&quot;},{&quot;family&quot;:&quot;Udoh-Bradford&quot;,&quot;given&quot;:&quot;Idorenyin&quot;,&quot;parse-names&quot;:false,&quot;dropping-particle&quot;:&quot;&quot;,&quot;non-dropping-particle&quot;:&quot;&quot;},{&quot;family&quot;:&quot;Aggarwal&quot;,&quot;given&quot;:&quot;Neil&quot;,&quot;parse-names&quot;:false,&quot;dropping-particle&quot;:&quot;&quot;,&quot;non-dropping-particle&quot;:&quot;&quot;},{&quot;family&quot;:&quot;Ginde&quot;,&quot;given&quot;:&quot;Adit A&quot;,&quot;parse-names&quot;:false,&quot;dropping-particle&quot;:&quot;&quot;,&quot;non-dropping-particle&quot;:&quot;&quot;},{&quot;family&quot;:&quot;McKeehan&quot;,&quot;given&quot;:&quot;Jeffrey&quot;,&quot;parse-names&quot;:false,&quot;dropping-particle&quot;:&quot;&quot;,&quot;non-dropping-particle&quot;:&quot;&quot;},{&quot;family&quot;:&quot;Higgins&quot;,&quot;given&quot;:&quot;Carrie&quot;,&quot;parse-names&quot;:false,&quot;dropping-particle&quot;:&quot;&quot;,&quot;non-dropping-particle&quot;:&quot;&quot;},{&quot;family&quot;:&quot;Licursi&quot;,&quot;given&quot;:&quot;Ashley&quot;,&quot;parse-names&quot;:false,&quot;dropping-particle&quot;:&quot;&quot;,&quot;non-dropping-particle&quot;:&quot;&quot;},{&quot;family&quot;:&quot;Fickes-Siler&quot;,&quot;given&quot;:&quot;Jennifer&quot;,&quot;parse-names&quot;:false,&quot;dropping-particle&quot;:&quot;&quot;,&quot;non-dropping-particle&quot;:&quot;&quot;},{&quot;family&quot;:&quot;Slaughter&quot;,&quot;given&quot;:&quot;Suzanne&quot;,&quot;parse-names&quot;:false,&quot;dropping-particle&quot;:&quot;&quot;,&quot;non-dropping-particle&quot;:&quot;&quot;},{&quot;family&quot;:&quot;Johnson&quot;,&quot;given&quot;:&quot;Emily&quot;,&quot;parse-names&quot;:false,&quot;dropping-particle&quot;:&quot;&quot;,&quot;non-dropping-particle&quot;:&quot;&quot;},{&quot;family&quot;:&quot;Douglas&quot;,&quot;given&quot;:&quot;Ivor S&quot;,&quot;parse-names&quot;:false,&quot;dropping-particle&quot;:&quot;&quot;,&quot;non-dropping-particle&quot;:&quot;&quot;},{&quot;family&quot;:&quot;Haukoos&quot;,&quot;given&quot;:&quot;Jason&quot;,&quot;parse-names&quot;:false,&quot;dropping-particle&quot;:&quot;&quot;,&quot;non-dropping-particle&quot;:&quot;&quot;},{&quot;family&quot;:&quot;Trent&quot;,&quot;given&quot;:&quot;Stacy&quot;,&quot;parse-names&quot;:false,&quot;dropping-particle&quot;:&quot;&quot;,&quot;non-dropping-particle&quot;:&quot;&quot;},{&quot;family&quot;:&quot;Hiller&quot;,&quot;given&quot;:&quot;Terra&quot;,&quot;parse-names&quot;:false,&quot;dropping-particle&quot;:&quot;&quot;,&quot;non-dropping-particle&quot;:&quot;&quot;},{&quot;family&quot;:&quot;Lyle&quot;,&quot;given&quot;:&quot;Carolynn&quot;,&quot;parse-names&quot;:false,&quot;dropping-particle&quot;:&quot;&quot;,&quot;non-dropping-particle&quot;:&quot;&quot;},{&quot;family&quot;:&quot;Garcia&quot;,&quot;given&quot;:&quot;Ana&quot;,&quot;parse-names&quot;:false,&quot;dropping-particle&quot;:&quot;&quot;,&quot;non-dropping-particle&quot;:&quot;&quot;},{&quot;family&quot;:&quot;Gravitz&quot;,&quot;given&quot;:&quot;Stephnie&quot;,&quot;parse-names&quot;:false,&quot;dropping-particle&quot;:&quot;&quot;,&quot;non-dropping-particle&quot;:&quot;&quot;},{&quot;family&quot;:&quot;Tran&quot;,&quot;given&quot;:&quot;Darwin&quot;,&quot;parse-names&quot;:false,&quot;dropping-particle&quot;:&quot;&quot;,&quot;non-dropping-particle&quot;:&quot;&quot;},{&quot;family&quot;:&quot;Lundin&quot;,&quot;given&quot;:&quot;Mia&quot;,&quot;parse-names&quot;:false,&quot;dropping-particle&quot;:&quot;&quot;,&quot;non-dropping-particle&quot;:&quot;&quot;},{&quot;family&quot;:&quot;Dunn&quot;,&quot;given&quot;:&quot;Julie&quot;,&quot;parse-names&quot;:false,&quot;dropping-particle&quot;:&quot;&quot;,&quot;non-dropping-particle&quot;:&quot;&quot;},{&quot;family&quot;:&quot;Stevens&quot;,&quot;given&quot;:&quot;Eric&quot;,&quot;parse-names&quot;:false,&quot;dropping-particle&quot;:&quot;&quot;,&quot;non-dropping-particle&quot;:&quot;&quot;},{&quot;family&quot;:&quot;Nudell&quot;,&quot;given&quot;:&quot;Nikiah&quot;,&quot;parse-names&quot;:false,&quot;dropping-particle&quot;:&quot;&quot;,&quot;non-dropping-particle&quot;:&quot;&quot;},{&quot;family&quot;:&quot;Baxter&quot;,&quot;given&quot;:&quot;Bridget&quot;,&quot;parse-names&quot;:false,&quot;dropping-particle&quot;:&quot;&quot;,&quot;non-dropping-particle&quot;:&quot;&quot;},{&quot;family&quot;:&quot;Bins&quot;,&quot;given&quot;:&quot;Scott&quot;,&quot;parse-names&quot;:false,&quot;dropping-particle&quot;:&quot;&quot;,&quot;non-dropping-particle&quot;:&quot;&quot;},{&quot;family&quot;:&quot;Smoot&quot;,&quot;given&quot;:&quot;Brittany&quot;,&quot;parse-names&quot;:false,&quot;dropping-particle&quot;:&quot;&quot;,&quot;non-dropping-particle&quot;:&quot;&quot;},{&quot;family&quot;:&quot;Huckins&quot;,&quot;given&quot;:&quot;Nichol&quot;,&quot;parse-names&quot;:false,&quot;dropping-particle&quot;:&quot;&quot;,&quot;non-dropping-particle&quot;:&quot;&quot;},{&quot;family&quot;:&quot;Co&quot;,&quot;given&quot;:&quot;Ivan N&quot;,&quot;parse-names&quot;:false,&quot;dropping-particle&quot;:&quot;&quot;,&quot;non-dropping-particle&quot;:&quot;&quot;},{&quot;family&quot;:&quot;Park&quot;,&quot;given&quot;:&quot;Pauline K&quot;,&quot;parse-names&quot;:false,&quot;dropping-particle&quot;:&quot;&quot;,&quot;non-dropping-particle&quot;:&quot;&quot;},{&quot;family&quot;:&quot;Hyzy&quot;,&quot;given&quot;:&quot;Robert&quot;,&quot;parse-names&quot;:false,&quot;dropping-particle&quot;:&quot;&quot;,&quot;non-dropping-particle&quot;:&quot;&quot;},{&quot;family&quot;:&quot;Nelson&quot;,&quot;given&quot;:&quot;Kristine&quot;,&quot;parse-names&quot;:false,&quot;dropping-particle&quot;:&quot;&quot;,&quot;non-dropping-particle&quot;:&quot;&quot;},{&quot;family&quot;:&quot;Jiminez&quot;,&quot;given&quot;:&quot;J Victor&quot;,&quot;parse-names&quot;:false,&quot;dropping-particle&quot;:&quot;&quot;,&quot;non-dropping-particle&quot;:&quot;&quot;},{&quot;family&quot;:&quot;Olbrich&quot;,&quot;given&quot;:&quot;Normal&quot;,&quot;parse-names&quot;:false,&quot;dropping-particle&quot;:&quot;&quot;,&quot;non-dropping-particle&quot;:&quot;&quot;},{&quot;family&quot;:&quot;McSparron&quot;,&quot;given&quot;:&quot;Jakob I&quot;,&quot;parse-names&quot;:false,&quot;dropping-particle&quot;:&quot;&quot;,&quot;non-dropping-particle&quot;:&quot;&quot;},{&quot;family&quot;:&quot;Munroe&quot;,&quot;given&quot;:&quot;Elizabeth&quot;,&quot;parse-names&quot;:false,&quot;dropping-particle&quot;:&quot;&quot;,&quot;non-dropping-particle&quot;:&quot;&quot;},{&quot;family&quot;:&quot;Choi&quot;,&quot;given&quot;:&quot;Phillip&quot;,&quot;parse-names&quot;:false,&quot;dropping-particle&quot;:&quot;&quot;,&quot;non-dropping-particle&quot;:&quot;&quot;},{&quot;family&quot;:&quot;Jia&quot;,&quot;given&quot;:&quot;Shijing&quot;,&quot;parse-names&quot;:false,&quot;dropping-particle&quot;:&quot;&quot;,&quot;non-dropping-particle&quot;:&quot;&quot;},{&quot;family&quot;:&quot;Sherwin&quot;,&quot;given&quot;:&quot;Robert&quot;,&quot;parse-names&quot;:false,&quot;dropping-particle&quot;:&quot;&quot;,&quot;non-dropping-particle&quot;:&quot;&quot;},{&quot;family&quot;:&quot;Mazzocco&quot;,&quot;given&quot;:&quot;Thomas&quot;,&quot;parse-names&quot;:false,&quot;dropping-particle&quot;:&quot;&quot;,&quot;non-dropping-particle&quot;:&quot;&quot;},{&quot;family&quot;:&quot;Buck&quot;,&quot;given&quot;:&quot;Lauren&quot;,&quot;parse-names&quot;:false,&quot;dropping-particle&quot;:&quot;&quot;,&quot;non-dropping-particle&quot;:&quot;&quot;},{&quot;family&quot;:&quot;Pandrangi&quot;,&quot;given&quot;:&quot;Teja&quot;,&quot;parse-names&quot;:false,&quot;dropping-particle&quot;:&quot;&quot;,&quot;non-dropping-particle&quot;:&quot;&quot;},{&quot;family&quot;:&quot;Swiderek&quot;,&quot;given&quot;:&quot;Jennifer&quot;,&quot;parse-names&quot;:false,&quot;dropping-particle&quot;:&quot;&quot;,&quot;non-dropping-particle&quot;:&quot;&quot;},{&quot;family&quot;:&quot;Rivers&quot;,&quot;given&quot;:&quot;Emanuel P&quot;,&quot;parse-names&quot;:false,&quot;dropping-particle&quot;:&quot;&quot;,&quot;non-dropping-particle&quot;:&quot;&quot;},{&quot;family&quot;:&quot;Gill&quot;,&quot;given&quot;:&quot;Jasreen Kaur&quot;,&quot;parse-names&quot;:false,&quot;dropping-particle&quot;:&quot;&quot;,&quot;non-dropping-particle&quot;:&quot;&quot;},{&quot;family&quot;:&quot;Day&quot;,&quot;given&quot;:&quot;Jacqueline&quot;,&quot;parse-names&quot;:false,&quot;dropping-particle&quot;:&quot;&quot;,&quot;non-dropping-particle&quot;:&quot;&quot;},{&quot;family&quot;:&quot;Jaehne&quot;,&quot;given&quot;:&quot;Anja Kathrina&quot;,&quot;parse-names&quot;:false,&quot;dropping-particle&quot;:&quot;&quot;,&quot;non-dropping-particle&quot;:&quot;&quot;},{&quot;family&quot;:&quot;Gong&quot;,&quot;given&quot;:&quot;Michelle Ng&quot;,&quot;parse-names&quot;:false,&quot;dropping-particle&quot;:&quot;&quot;,&quot;non-dropping-particle&quot;:&quot;&quot;},{&quot;family&quot;:&quot;Moskowitz&quot;,&quot;given&quot;:&quot;Ari&quot;,&quot;parse-names&quot;:false,&quot;dropping-particle&quot;:&quot;&quot;,&quot;non-dropping-particle&quot;:&quot;&quot;},{&quot;family&quot;:&quot;Mohamed&quot;,&quot;given&quot;:&quot;Amira&quot;,&quot;parse-names&quot;:false,&quot;dropping-particle&quot;:&quot;&quot;,&quot;non-dropping-particle&quot;:&quot;&quot;},{&quot;family&quot;:&quot;Torres&quot;,&quot;given&quot;:&quot;Martha&quot;,&quot;parse-names&quot;:false,&quot;dropping-particle&quot;:&quot;&quot;,&quot;non-dropping-particle&quot;:&quot;&quot;},{&quot;family&quot;:&quot;Garcia&quot;,&quot;given&quot;:&quot;Ofelia&quot;,&quot;parse-names&quot;:false,&quot;dropping-particle&quot;:&quot;&quot;,&quot;non-dropping-particle&quot;:&quot;&quot;},{&quot;family&quot;:&quot;Andrea&quot;,&quot;given&quot;:&quot;Luke&quot;,&quot;parse-names&quot;:false,&quot;dropping-particle&quot;:&quot;&quot;,&quot;non-dropping-particle&quot;:&quot;&quot;},{&quot;family&quot;:&quot;Lopez&quot;,&quot;given&quot;:&quot;Brenda&quot;,&quot;parse-names&quot;:false,&quot;dropping-particle&quot;:&quot;&quot;,&quot;non-dropping-particle&quot;:&quot;&quot;},{&quot;family&quot;:&quot;Boujid&quot;,&quot;given&quot;:&quot;Sabah&quot;,&quot;parse-names&quot;:false,&quot;dropping-particle&quot;:&quot;&quot;,&quot;non-dropping-particle&quot;:&quot;&quot;},{&quot;family&quot;:&quot;Marliere&quot;,&quot;given&quot;:&quot;Manuel Hache&quot;,&quot;parse-names&quot;:false,&quot;dropping-particle&quot;:&quot;&quot;,&quot;non-dropping-particle&quot;:&quot;&quot;},{&quot;family&quot;:&quot;Richardson&quot;,&quot;given&quot;:&quot;Lynne D&quot;,&quot;parse-names&quot;:false,&quot;dropping-particle&quot;:&quot;&quot;,&quot;non-dropping-particle&quot;:&quot;&quot;},{&quot;family&quot;:&quot;Acquah&quot;,&quot;given&quot;:&quot;Samuel&quot;,&quot;parse-names&quot;:false,&quot;dropping-particle&quot;:&quot;&quot;,&quot;non-dropping-particle&quot;:&quot;&quot;},{&quot;family&quot;:&quot;Goel&quot;,&quot;given&quot;:&quot;Neha&quot;,&quot;parse-names&quot;:false,&quot;dropping-particle&quot;:&quot;&quot;,&quot;non-dropping-particle&quot;:&quot;&quot;},{&quot;family&quot;:&quot;Maher&quot;,&quot;given&quot;:&quot;Patrick&quot;,&quot;parse-names&quot;:false,&quot;dropping-particle&quot;:&quot;&quot;,&quot;non-dropping-particle&quot;:&quot;&quot;},{&quot;family&quot;:&quot;Hypes&quot;,&quot;given&quot;:&quot;Cameron&quot;,&quot;parse-names&quot;:false,&quot;dropping-particle&quot;:&quot;&quot;,&quot;non-dropping-particle&quot;:&quot;&quot;},{&quot;family&quot;:&quot;Campbell&quot;,&quot;given&quot;:&quot;Elizabeth Salvagio&quot;,&quot;parse-names&quot;:false,&quot;dropping-particle&quot;:&quot;&quot;,&quot;non-dropping-particle&quot;:&quot;&quot;},{&quot;family&quot;:&quot;Lopez&quot;,&quot;given&quot;:&quot;Anitza&quot;,&quot;parse-names&quot;:false,&quot;dropping-particle&quot;:&quot;&quot;,&quot;non-dropping-particle&quot;:&quot;&quot;},{&quot;family&quot;:&quot;Labus&quot;,&quot;given&quot;:&quot;Mary&quot;,&quot;parse-names&quot;:false,&quot;dropping-particle&quot;:&quot;&quot;,&quot;non-dropping-particle&quot;:&quot;&quot;},{&quot;family&quot;:&quot;Hudock&quot;,&quot;given&quot;:&quot;Kristin M&quot;,&quot;parse-names&quot;:false,&quot;dropping-particle&quot;:&quot;&quot;,&quot;non-dropping-particle&quot;:&quot;&quot;},{&quot;family&quot;:&quot;Hite&quot;,&quot;given&quot;:&quot;R Duncan&quot;,&quot;parse-names&quot;:false,&quot;dropping-particle&quot;:&quot;&quot;,&quot;non-dropping-particle&quot;:&quot;&quot;},{&quot;family&quot;:&quot;Tanzeem&quot;,&quot;given&quot;:&quot;Hammad&quot;,&quot;parse-names&quot;:false,&quot;dropping-particle&quot;:&quot;&quot;,&quot;non-dropping-particle&quot;:&quot;&quot;},{&quot;family&quot;:&quot;More&quot;,&quot;given&quot;:&quot;Harshada&quot;,&quot;parse-names&quot;:false,&quot;dropping-particle&quot;:&quot;&quot;,&quot;non-dropping-particle&quot;:&quot;&quot;},{&quot;family&quot;:&quot;Khallaf&quot;,&quot;given&quot;:&quot;Ashraf&quot;,&quot;parse-names&quot;:false,&quot;dropping-particle&quot;:&quot;&quot;,&quot;non-dropping-particle&quot;:&quot;&quot;},{&quot;family&quot;:&quot;Williams&quot;,&quot;given&quot;:&quot;Benjamin&quot;,&quot;parse-names&quot;:false,&quot;dropping-particle&quot;:&quot;&quot;,&quot;non-dropping-particle&quot;:&quot;&quot;},{&quot;family&quot;:&quot;Duggal&quot;,&quot;given&quot;:&quot;Abhijit&quot;,&quot;parse-names&quot;:false,&quot;dropping-particle&quot;:&quot;&quot;,&quot;non-dropping-particle&quot;:&quot;&quot;},{&quot;family&quot;:&quot;Dugar&quot;,&quot;given&quot;:&quot;Siddharth&quot;,&quot;parse-names&quot;:false,&quot;dropping-particle&quot;:&quot;&quot;,&quot;non-dropping-particle&quot;:&quot;&quot;},{&quot;family&quot;:&quot;Mucha&quot;,&quot;given&quot;:&quot;Simon&quot;,&quot;parse-names&quot;:false,&quot;dropping-particle&quot;:&quot;&quot;,&quot;non-dropping-particle&quot;:&quot;&quot;},{&quot;family&quot;:&quot;Mehkri&quot;,&quot;given&quot;:&quot;Omar&quot;,&quot;parse-names&quot;:false,&quot;dropping-particle&quot;:&quot;&quot;,&quot;non-dropping-particle&quot;:&quot;&quot;},{&quot;family&quot;:&quot;Ashok&quot;,&quot;given&quot;:&quot;Kiran&quot;,&quot;parse-names&quot;:false,&quot;dropping-particle&quot;:&quot;&quot;,&quot;non-dropping-particle&quot;:&quot;&quot;},{&quot;family&quot;:&quot;Chang&quot;,&quot;given&quot;:&quot;Caleb&quot;,&quot;parse-names&quot;:false,&quot;dropping-particle&quot;:&quot;&quot;,&quot;non-dropping-particle&quot;:&quot;&quot;},{&quot;family&quot;:&quot;Pannu&quot;,&quot;given&quot;:&quot;Sonal&quot;,&quot;parse-names&quot;:false,&quot;dropping-particle&quot;:&quot;&quot;,&quot;non-dropping-particle&quot;:&quot;&quot;},{&quot;family&quot;:&quot;Exline&quot;,&quot;given&quot;:&quot;Matthew&quot;,&quot;parse-names&quot;:false,&quot;dropping-particle&quot;:&quot;&quot;,&quot;non-dropping-particle&quot;:&quot;&quot;},{&quot;family&quot;:&quot;Wang&quot;,&quot;given&quot;:&quot;Henry&quot;,&quot;parse-names&quot;:false,&quot;dropping-particle&quot;:&quot;&quot;,&quot;non-dropping-particle&quot;:&quot;&quot;},{&quot;family&quot;:&quot;Karow&quot;,&quot;given&quot;:&quot;Sarah&quot;,&quot;parse-names&quot;:false,&quot;dropping-particle&quot;:&quot;&quot;,&quot;non-dropping-particle&quot;:&quot;&quot;},{&quot;family&quot;:&quot;Swoope&quot;,&quot;given&quot;:&quot;Gabrielle&quot;,&quot;parse-names&quot;:false,&quot;dropping-particle&quot;:&quot;&quot;,&quot;non-dropping-particle&quot;:&quot;&quot;},{&quot;family&quot;:&quot;Khan&quot;,&quot;given&quot;:&quot;Maryiam&quot;,&quot;parse-names&quot;:false,&quot;dropping-particle&quot;:&quot;&quot;,&quot;non-dropping-particle&quot;:&quot;&quot;},{&quot;family&quot;:&quot;Smith&quot;,&quot;given&quot;:&quot;David&quot;,&quot;parse-names&quot;:false,&quot;dropping-particle&quot;:&quot;&quot;,&quot;non-dropping-particle&quot;:&quot;&quot;},{&quot;family&quot;:&quot;So&quot;,&quot;given&quot;:&quot;Madison&quot;,&quot;parse-names&quot;:false,&quot;dropping-particle&quot;:&quot;&quot;,&quot;non-dropping-particle&quot;:&quot;&quot;},{&quot;family&quot;:&quot;Schwartz&quot;,&quot;given&quot;:&quot;Elli&quot;,&quot;parse-names&quot;:false,&quot;dropping-particle&quot;:&quot;&quot;,&quot;non-dropping-particle&quot;:&quot;&quot;},{&quot;family&quot;:&quot;Johnson&quot;,&quot;given&quot;:&quot;M Kelly&quot;,&quot;parse-names&quot;:false,&quot;dropping-particle&quot;:&quot;&quot;,&quot;non-dropping-particle&quot;:&quot;&quot;},{&quot;family&quot;:&quot;Files&quot;,&quot;given&quot;:&quot;D Clark&quot;,&quot;parse-names&quot;:false,&quot;dropping-particle&quot;:&quot;&quot;,&quot;non-dropping-particle&quot;:&quot;&quot;},{&quot;family&quot;:&quot;Miller&quot;,&quot;given&quot;:&quot;Chawick&quot;,&quot;parse-names&quot;:false,&quot;dropping-particle&quot;:&quot;&quot;,&quot;non-dropping-particle&quot;:&quot;&quot;},{&quot;family&quot;:&quot;Gibbs&quot;,&quot;given&quot;:&quot;Kevin W&quot;,&quot;parse-names&quot;:false,&quot;dropping-particle&quot;:&quot;&quot;,&quot;non-dropping-particle&quot;:&quot;&quot;},{&quot;family&quot;:&quot;Flores&quot;,&quot;given&quot;:&quot;Lori&quot;,&quot;parse-names&quot;:false,&quot;dropping-particle&quot;:&quot;&quot;,&quot;non-dropping-particle&quot;:&quot;&quot;},{&quot;family&quot;:&quot;Parks&quot;,&quot;given&quot;:&quot;Lisa&quot;,&quot;parse-names&quot;:false,&quot;dropping-particle&quot;:&quot;&quot;,&quot;non-dropping-particle&quot;:&quot;&quot;},{&quot;family&quot;:&quot;Landreth&quot;,&quot;given&quot;:&quot;Leigha&quot;,&quot;parse-names&quot;:false,&quot;dropping-particle&quot;:&quot;&quot;,&quot;non-dropping-particle&quot;:&quot;&quot;},{&quot;family&quot;:&quot;Koehler&quot;,&quot;given&quot;:&quot;Lauren&quot;,&quot;parse-names&quot;:false,&quot;dropping-particle&quot;:&quot;&quot;,&quot;non-dropping-particle&quot;:&quot;&quot;},{&quot;family&quot;:&quot;Fowler&quot;,&quot;given&quot;:&quot;Alpha A (Berry)&quot;,&quot;parse-names&quot;:false,&quot;dropping-particle&quot;:&quot;&quot;,&quot;non-dropping-particle&quot;:&quot;&quot;},{&quot;family&quot;:&quot;Wit&quot;,&quot;given&quot;:&quot;Marjolein&quot;,&quot;parse-names&quot;:false,&quot;dropping-particle&quot;:&quot;&quot;,&quot;non-dropping-particle&quot;:&quot;de&quot;},{&quot;family&quot;:&quot;Mason&quot;,&quot;given&quot;:&quot;Jessica&quot;,&quot;parse-names&quot;:false,&quot;dropping-particle&quot;:&quot;&quot;,&quot;non-dropping-particle&quot;:&quot;&quot;},{&quot;family&quot;:&quot;Syed&quot;,&quot;given&quot;:&quot;Aamer&quot;,&quot;parse-names&quot;:false,&quot;dropping-particle&quot;:&quot;&quot;,&quot;non-dropping-particle&quot;:&quot;&quot;},{&quot;family&quot;:&quot;Qiao&quot;,&quot;given&quot;:&quot;Xian&quot;,&quot;parse-names&quot;:false,&quot;dropping-particle&quot;:&quot;&quot;,&quot;non-dropping-particle&quot;:&quot;&quot;},{&quot;family&quot;:&quot;Mitchell&quot;,&quot;given&quot;:&quot;Kate&quot;,&quot;parse-names&quot;:false,&quot;dropping-particle&quot;:&quot;&quot;,&quot;non-dropping-particle&quot;:&quot;&quot;},{&quot;family&quot;:&quot;Johnson&quot;,&quot;given&quot;:&quot;Nicholas J&quot;,&quot;parse-names&quot;:false,&quot;dropping-particle&quot;:&quot;&quot;,&quot;non-dropping-particle&quot;:&quot;&quot;},{&quot;family&quot;:&quot;Robinson&quot;,&quot;given&quot;:&quot;Bryce R H&quot;,&quot;parse-names&quot;:false,&quot;dropping-particle&quot;:&quot;&quot;,&quot;non-dropping-particle&quot;:&quot;&quot;},{&quot;family&quot;:&quot;Gundel&quot;,&quot;given&quot;:&quot;Stephanie&quot;,&quot;parse-names&quot;:false,&quot;dropping-particle&quot;:&quot;&quot;,&quot;non-dropping-particle&quot;:&quot;&quot;},{&quot;family&quot;:&quot;Fuentes&quot;,&quot;given&quot;:&quot;Megan&quot;,&quot;parse-names&quot;:false,&quot;dropping-particle&quot;:&quot;&quot;,&quot;non-dropping-particle&quot;:&quot;&quot;},{&quot;family&quot;:&quot;Newton&quot;,&quot;given&quot;:&quot;Maranda&quot;,&quot;parse-names&quot;:false,&quot;dropping-particle&quot;:&quot;&quot;,&quot;non-dropping-particle&quot;:&quot;&quot;},{&quot;family&quot;:&quot;Peterson&quot;,&quot;given&quot;:&quot;Emily&quot;,&quot;parse-names&quot;:false,&quot;dropping-particle&quot;:&quot;&quot;,&quot;non-dropping-particle&quot;:&quot;&quot;},{&quot;family&quot;:&quot;Thompson&quot;,&quot;given&quot;:&quot;Kathryn&quot;,&quot;parse-names&quot;:false,&quot;dropping-particle&quot;:&quot;&quot;,&quot;non-dropping-particle&quot;:&quot;&quot;},{&quot;family&quot;:&quot;Rodriguez&quot;,&quot;given&quot;:&quot;Armando&quot;,&quot;parse-names&quot;:false,&quot;dropping-particle&quot;:&quot;&quot;,&quot;non-dropping-particle&quot;:&quot;&quot;},{&quot;family&quot;:&quot;Paulsen&quot;,&quot;given&quot;:&quot;Thomas&quot;,&quot;parse-names&quot;:false,&quot;dropping-particle&quot;:&quot;&quot;,&quot;non-dropping-particle&quot;:&quot;&quot;},{&quot;family&quot;:&quot;Kaur&quot;,&quot;given&quot;:&quot;Ashdeep&quot;,&quot;parse-names&quot;:false,&quot;dropping-particle&quot;:&quot;&quot;,&quot;non-dropping-particle&quot;:&quot;&quot;},{&quot;family&quot;:&quot;Hough&quot;,&quot;given&quot;:&quot;Catherine L&quot;,&quot;parse-names&quot;:false,&quot;dropping-particle&quot;:&quot;&quot;,&quot;non-dropping-particle&quot;:&quot;&quot;},{&quot;family&quot;:&quot;Ward&quot;,&quot;given&quot;:&quot;Molly&quot;,&quot;parse-names&quot;:false,&quot;dropping-particle&quot;:&quot;&quot;,&quot;non-dropping-particle&quot;:&quot;&quot;},{&quot;family&quot;:&quot;McDougal&quot;,&quot;given&quot;:&quot;Madeline&quot;,&quot;parse-names&quot;:false,&quot;dropping-particle&quot;:&quot;&quot;,&quot;non-dropping-particle&quot;:&quot;&quot;},{&quot;family&quot;:&quot;Martinez&quot;,&quot;given&quot;:&quot;Efrain Chavez&quot;,&quot;parse-names&quot;:false,&quot;dropping-particle&quot;:&quot;&quot;,&quot;non-dropping-particle&quot;:&quot;&quot;},{&quot;family&quot;:&quot;Wolwowicz&quot;,&quot;given&quot;:&quot;Edlyn&quot;,&quot;parse-names&quot;:false,&quot;dropping-particle&quot;:&quot;&quot;,&quot;non-dropping-particle&quot;:&quot;&quot;},{&quot;family&quot;:&quot;Borchard&quot;,&quot;given&quot;:&quot;Otmar&quot;,&quot;parse-names&quot;:false,&quot;dropping-particle&quot;:&quot;&quot;,&quot;non-dropping-particle&quot;:&quot;&quot;},{&quot;family&quot;:&quot;Khan&quot;,&quot;given&quot;:&quot;Akram&quot;,&quot;parse-names&quot;:false,&quot;dropping-particle&quot;:&quot;&quot;,&quot;non-dropping-particle&quot;:&quot;&quot;},{&quot;family&quot;:&quot;Chen&quot;,&quot;given&quot;:&quot;Peter&quot;,&quot;parse-names&quot;:false,&quot;dropping-particle&quot;:&quot;&quot;,&quot;non-dropping-particle&quot;:&quot;&quot;},{&quot;family&quot;:&quot;Paschal&quot;,&quot;given&quot;:&quot;Ethan&quot;,&quot;parse-names&quot;:false,&quot;dropping-particle&quot;:&quot;&quot;,&quot;non-dropping-particle&quot;:&quot;&quot;},{&quot;family&quot;:&quot;Chen&quot;,&quot;given&quot;:&quot;Po-En&quot;,&quot;parse-names&quot;:false,&quot;dropping-particle&quot;:&quot;&quot;,&quot;non-dropping-particle&quot;:&quot;&quot;},{&quot;family&quot;:&quot;Choi-Kuaea&quot;,&quot;given&quot;:&quot;Yunkee&quot;,&quot;parse-names&quot;:false,&quot;dropping-particle&quot;:&quot;&quot;,&quot;non-dropping-particle&quot;:&quot;&quot;},{&quot;family&quot;:&quot;O'Mahony&quot;,&quot;given&quot;:&quot;Shane&quot;,&quot;parse-names&quot;:false,&quot;dropping-particle&quot;:&quot;&quot;,&quot;non-dropping-particle&quot;:&quot;&quot;},{&quot;family&quot;:&quot;Wallick&quot;,&quot;given&quot;:&quot;Julie&quot;,&quot;parse-names&quot;:false,&quot;dropping-particle&quot;:&quot;&quot;,&quot;non-dropping-particle&quot;:&quot;&quot;},{&quot;family&quot;:&quot;Duven&quot;,&quot;given&quot;:&quot;Alexandria&quot;,&quot;parse-names&quot;:false,&quot;dropping-particle&quot;:&quot;&quot;,&quot;non-dropping-particle&quot;:&quot;&quot;},{&quot;family&quot;:&quot;Fletcher&quot;,&quot;given&quot;:&quot;Dakota&quot;,&quot;parse-names&quot;:false,&quot;dropping-particle&quot;:&quot;&quot;,&quot;non-dropping-particle&quot;:&quot;&quot;},{&quot;family&quot;:&quot;Weissman&quot;,&quot;given&quot;:&quot;Alexandria&quot;,&quot;parse-names&quot;:false,&quot;dropping-particle&quot;:&quot;&quot;,&quot;non-dropping-particle&quot;:&quot;&quot;},{&quot;family&quot;:&quot;Yealy&quot;,&quot;given&quot;:&quot;Donald&quot;,&quot;parse-names&quot;:false,&quot;dropping-particle&quot;:&quot;&quot;,&quot;non-dropping-particle&quot;:&quot;&quot;},{&quot;family&quot;:&quot;Scholl&quot;,&quot;given&quot;:&quot;Denise&quot;,&quot;parse-names&quot;:false,&quot;dropping-particle&quot;:&quot;&quot;,&quot;non-dropping-particle&quot;:&quot;&quot;},{&quot;family&quot;:&quot;McVerry&quot;,&quot;given&quot;:&quot;Bryan J&quot;,&quot;parse-names&quot;:false,&quot;dropping-particle&quot;:&quot;&quot;,&quot;non-dropping-particle&quot;:&quot;&quot;},{&quot;family&quot;:&quot;Huang&quot;,&quot;given&quot;:&quot;David T&quot;,&quot;parse-names&quot;:false,&quot;dropping-particle&quot;:&quot;&quot;,&quot;non-dropping-particle&quot;:&quot;&quot;},{&quot;family&quot;:&quot;Turturro&quot;,&quot;given&quot;:&quot;Michael A&quot;,&quot;parse-names&quot;:false,&quot;dropping-particle&quot;:&quot;&quot;,&quot;non-dropping-particle&quot;:&quot;&quot;},{&quot;family&quot;:&quot;Angus&quot;,&quot;given&quot;:&quot;Derek C&quot;,&quot;parse-names&quot;:false,&quot;dropping-particle&quot;:&quot;&quot;,&quot;non-dropping-particle&quot;:&quot;&quot;},{&quot;family&quot;:&quot;Schooler&quot;,&quot;given&quot;:&quot;Jordan&quot;,&quot;parse-names&quot;:false,&quot;dropping-particle&quot;:&quot;&quot;,&quot;non-dropping-particle&quot;:&quot;&quot;},{&quot;family&quot;:&quot;Kass&quot;,&quot;given&quot;:&quot;Lawrence E&quot;,&quot;parse-names&quot;:false,&quot;dropping-particle&quot;:&quot;&quot;,&quot;non-dropping-particle&quot;:&quot;&quot;},{&quot;family&quot;:&quot;Gentile&quot;,&quot;given&quot;:&quot;Nina T&quot;,&quot;parse-names&quot;:false,&quot;dropping-particle&quot;:&quot;&quot;,&quot;non-dropping-particle&quot;:&quot;&quot;},{&quot;family&quot;:&quot;Marchetti&quot;,&quot;given&quot;:&quot;Nathaniel&quot;,&quot;parse-names&quot;:false,&quot;dropping-particle&quot;:&quot;&quot;,&quot;non-dropping-particle&quot;:&quot;&quot;},{&quot;family&quot;:&quot;Reimer&quot;,&quot;given&quot;:&quot;Hannah&quot;,&quot;parse-names&quot;:false,&quot;dropping-particle&quot;:&quot;&quot;,&quot;non-dropping-particle&quot;:&quot;&quot;},{&quot;family&quot;:&quot;Goodwin&quot;,&quot;given&quot;:&quot;Andrew J&quot;,&quot;parse-names&quot;:false,&quot;dropping-particle&quot;:&quot;&quot;,&quot;non-dropping-particle&quot;:&quot;&quot;},{&quot;family&quot;:&quot;Grady&quot;,&quot;given&quot;:&quot;Abby&quot;,&quot;parse-names&quot;:false,&quot;dropping-particle&quot;:&quot;&quot;,&quot;non-dropping-particle&quot;:&quot;&quot;},{&quot;family&quot;:&quot;Lematty&quot;,&quot;given&quot;:&quot;Caitlan&quot;,&quot;parse-names&quot;:false,&quot;dropping-particle&quot;:&quot;&quot;,&quot;non-dropping-particle&quot;:&quot;&quot;},{&quot;family&quot;:&quot;Terry&quot;,&quot;given&quot;:&quot;Charles&quot;,&quot;parse-names&quot;:false,&quot;dropping-particle&quot;:&quot;&quot;,&quot;non-dropping-particle&quot;:&quot;&quot;},{&quot;family&quot;:&quot;Blender&quot;,&quot;given&quot;:&quot;Melissa&quot;,&quot;parse-names&quot;:false,&quot;dropping-particle&quot;:&quot;&quot;,&quot;non-dropping-particle&quot;:&quot;&quot;},{&quot;family&quot;:&quot;Sturek&quot;,&quot;given&quot;:&quot;Jeffrey&quot;,&quot;parse-names&quot;:false,&quot;dropping-particle&quot;:&quot;&quot;,&quot;non-dropping-particle&quot;:&quot;&quot;},{&quot;family&quot;:&quot;Sochor&quot;,&quot;given&quot;:&quot;Mark&quot;,&quot;parse-names&quot;:false,&quot;dropping-particle&quot;:&quot;&quot;,&quot;non-dropping-particle&quot;:&quot;&quot;},{&quot;family&quot;:&quot;Marshall&quot;,&quot;given&quot;:&quot;Mary&quot;,&quot;parse-names&quot;:false,&quot;dropping-particle&quot;:&quot;&quot;,&quot;non-dropping-particle&quot;:&quot;&quot;},{&quot;family&quot;:&quot;Simpson&quot;,&quot;given&quot;:&quot;Ashley&quot;,&quot;parse-names&quot;:false,&quot;dropping-particle&quot;:&quot;&quot;,&quot;non-dropping-particle&quot;:&quot;&quot;},{&quot;family&quot;:&quot;Patel&quot;,&quot;given&quot;:&quot;Nikhil&quot;,&quot;parse-names&quot;:false,&quot;dropping-particle&quot;:&quot;&quot;,&quot;non-dropping-particle&quot;:&quot;&quot;},{&quot;family&quot;:&quot;Taylor&quot;,&quot;given&quot;:&quot;Bryce&quot;,&quot;parse-names&quot;:false,&quot;dropping-particle&quot;:&quot;&quot;,&quot;non-dropping-particle&quot;:&quot;&quot;},{&quot;family&quot;:&quot;Patem&quot;,&quot;given&quot;:&quot;Daxita&quot;,&quot;parse-names&quot;:false,&quot;dropping-particle&quot;:&quot;&quot;,&quot;non-dropping-particle&quot;:&quot;&quot;},{&quot;family&quot;:&quot;Kearney-Bryan&quot;,&quot;given&quot;:&quot;Jessica&quot;,&quot;parse-names&quot;:false,&quot;dropping-particle&quot;:&quot;&quot;,&quot;non-dropping-particle&quot;:&quot;&quot;},{&quot;family&quot;:&quot;Knox&quot;,&quot;given&quot;:&quot;Daniel&quot;,&quot;parse-names&quot;:false,&quot;dropping-particle&quot;:&quot;&quot;,&quot;non-dropping-particle&quot;:&quot;&quot;},{&quot;family&quot;:&quot;Leither&quot;,&quot;given&quot;:&quot;Lindsay M&quot;,&quot;parse-names&quot;:false,&quot;dropping-particle&quot;:&quot;&quot;,&quot;non-dropping-particle&quot;:&quot;&quot;},{&quot;family&quot;:&quot;Lanspa&quot;,&quot;given&quot;:&quot;Michael&quot;,&quot;parse-names&quot;:false,&quot;dropping-particle&quot;:&quot;&quot;,&quot;non-dropping-particle&quot;:&quot;&quot;},{&quot;family&quot;:&quot;Brown&quot;,&quot;given&quot;:&quot;Samuel M&quot;,&quot;parse-names&quot;:false,&quot;dropping-particle&quot;:&quot;&quot;,&quot;non-dropping-particle&quot;:&quot;&quot;},{&quot;family&quot;:&quot;Peltan&quot;,&quot;given&quot;:&quot;Ithan&quot;,&quot;parse-names&quot;:false,&quot;dropping-particle&quot;:&quot;&quot;,&quot;non-dropping-particle&quot;:&quot;&quot;},{&quot;family&quot;:&quot;Gray&quot;,&quot;given&quot;:&quot;Andrew&quot;,&quot;parse-names&quot;:false,&quot;dropping-particle&quot;:&quot;&quot;,&quot;non-dropping-particle&quot;:&quot;&quot;},{&quot;family&quot;:&quot;Aston&quot;,&quot;given&quot;:&quot;Valerie&quot;,&quot;parse-names&quot;:false,&quot;dropping-particle&quot;:&quot;&quot;,&quot;non-dropping-particle&quot;:&quot;&quot;},{&quot;family&quot;:&quot;Burke&quot;,&quot;given&quot;:&quot;Tyler&quot;,&quot;parse-names&quot;:false,&quot;dropping-particle&quot;:&quot;&quot;,&quot;non-dropping-particle&quot;:&quot;&quot;},{&quot;family&quot;:&quot;Jeppsen&quot;,&quot;given&quot;:&quot;Joshua&quot;,&quot;parse-names&quot;:false,&quot;dropping-particle&quot;:&quot;&quot;,&quot;non-dropping-particle&quot;:&quot;&quot;},{&quot;family&quot;:&quot;Marshall&quot;,&quot;given&quot;:&quot;Hunter&quot;,&quot;parse-names&quot;:false,&quot;dropping-particle&quot;:&quot;&quot;,&quot;non-dropping-particle&quot;:&quot;&quot;},{&quot;family&quot;:&quot;Klippel&quot;,&quot;given&quot;:&quot;Carolyn&quot;,&quot;parse-names&quot;:false,&quot;dropping-particle&quot;:&quot;&quot;,&quot;non-dropping-particle&quot;:&quot;&quot;},{&quot;family&quot;:&quot;Armbruster&quot;,&quot;given&quot;:&quot;Brent&quot;,&quot;parse-names&quot;:false,&quot;dropping-particle&quot;:&quot;&quot;,&quot;non-dropping-particle&quot;:&quot;&quot;},{&quot;family&quot;:&quot;Applegate&quot;,&quot;given&quot;:&quot;Darrin&quot;,&quot;parse-names&quot;:false,&quot;dropping-particle&quot;:&quot;&quot;,&quot;non-dropping-particle&quot;:&quot;&quot;},{&quot;family&quot;:&quot;Harris&quot;,&quot;given&quot;:&quot;Estelle&quot;,&quot;parse-names&quot;:false,&quot;dropping-particle&quot;:&quot;&quot;,&quot;non-dropping-particle&quot;:&quot;&quot;},{&quot;family&quot;:&quot;Middleton&quot;,&quot;given&quot;:&quot;Elizabeth A&quot;,&quot;parse-names&quot;:false,&quot;dropping-particle&quot;:&quot;&quot;,&quot;non-dropping-particle&quot;:&quot;&quot;},{&quot;family&quot;:&quot;Callahan&quot;,&quot;given&quot;:&quot;Sean J&quot;,&quot;parse-names&quot;:false,&quot;dropping-particle&quot;:&quot;&quot;,&quot;non-dropping-particle&quot;:&quot;&quot;},{&quot;family&quot;:&quot;Waddoups&quot;,&quot;given&quot;:&quot;Lindsey J&quot;,&quot;parse-names&quot;:false,&quot;dropping-particle&quot;:&quot;&quot;,&quot;non-dropping-particle&quot;:&quot;&quot;},{&quot;family&quot;:&quot;Yamane&quot;,&quot;given&quot;:&quot;Misty B&quot;,&quot;parse-names&quot;:false,&quot;dropping-particle&quot;:&quot;&quot;,&quot;non-dropping-particle&quot;:&quot;&quot;},{&quot;family&quot;:&quot;Barrios&quot;,&quot;given&quot;:&quot;Macy A G&quot;,&quot;parse-names&quot;:false,&quot;dropping-particle&quot;:&quot;&quot;,&quot;non-dropping-particle&quot;:&quot;&quot;},{&quot;family&quot;:&quot;Wickersham&quot;,&quot;given&quot;:&quot;Nancy&quot;,&quot;parse-names&quot;:false,&quot;dropping-particle&quot;:&quot;&quot;,&quot;non-dropping-particle&quot;:&quot;&quot;},{&quot;family&quot;:&quot;Putz&quot;,&quot;given&quot;:&quot;Nathan&quot;,&quot;parse-names&quot;:false,&quot;dropping-particle&quot;:&quot;&quot;,&quot;non-dropping-particle&quot;:&quot;&quot;},{&quot;family&quot;:&quot;Gonski&quot;,&quot;given&quot;:&quot;Samantha&quot;,&quot;parse-names&quot;:false,&quot;dropping-particle&quot;:&quot;&quot;,&quot;non-dropping-particle&quot;:&quot;&quot;},{&quot;family&quot;:&quot;Lin&quot;,&quot;given&quot;:&quot;Jason&quot;,&quot;parse-names&quot;:false,&quot;dropping-particle&quot;:&quot;&quot;,&quot;non-dropping-particle&quot;:&quot;&quot;},{&quot;family&quot;:&quot;Lee&quot;,&quot;given&quot;:&quot;Nury&quot;,&quot;parse-names&quot;:false,&quot;dropping-particle&quot;:&quot;&quot;,&quot;non-dropping-particle&quot;:&quot;&quot;},{&quot;family&quot;:&quot;Rice&quot;,&quot;given&quot;:&quot;Todd&quot;,&quot;parse-names&quot;:false,&quot;dropping-particle&quot;:&quot;&quot;,&quot;non-dropping-particle&quot;:&quot;&quot;},{&quot;family&quot;:&quot;Ware&quot;,&quot;given&quot;:&quot;Lorraine&quot;,&quot;parse-names&quot;:false,&quot;dropping-particle&quot;:&quot;&quot;,&quot;non-dropping-particle&quot;:&quot;&quot;},{&quot;family&quot;:&quot;Self&quot;,&quot;given&quot;:&quot;Wesley H&quot;,&quot;parse-names&quot;:false,&quot;dropping-particle&quot;:&quot;&quot;,&quot;non-dropping-particle&quot;:&quot;&quot;},{&quot;family&quot;:&quot;Hays&quot;,&quot;given&quot;:&quot;Margaret&quot;,&quot;parse-names&quot;:false,&quot;dropping-particle&quot;:&quot;&quot;,&quot;non-dropping-particle&quot;:&quot;&quot;},{&quot;family&quot;:&quot;Semler&quot;,&quot;given&quot;:&quot;Matthew W&quot;,&quot;parse-names&quot;:false,&quot;dropping-particle&quot;:&quot;&quot;,&quot;non-dropping-particle&quot;:&quot;&quot;},{&quot;family&quot;:&quot;Frawley&quot;,&quot;given&quot;:&quot;Liza&quot;,&quot;parse-names&quot;:false,&quot;dropping-particle&quot;:&quot;&quot;,&quot;non-dropping-particle&quot;:&quot;&quot;},{&quot;family&quot;:&quot;Schoenfeld&quot;,&quot;given&quot;:&quot;David A&quot;,&quot;parse-names&quot;:false,&quot;dropping-particle&quot;:&quot;&quot;,&quot;non-dropping-particle&quot;:&quot;&quot;},{&quot;family&quot;:&quot;Thompson&quot;,&quot;given&quot;:&quot;B Taylor&quot;,&quot;parse-names&quot;:false,&quot;dropping-particle&quot;:&quot;&quot;,&quot;non-dropping-particle&quot;:&quot;&quot;},{&quot;family&quot;:&quot;Hayden&quot;,&quot;given&quot;:&quot;Douglas L&quot;,&quot;parse-names&quot;:false,&quot;dropping-particle&quot;:&quot;&quot;,&quot;non-dropping-particle&quot;:&quot;&quot;},{&quot;family&quot;:&quot;Ringwood&quot;,&quot;given&quot;:&quot;Nancy&quot;,&quot;parse-names&quot;:false,&quot;dropping-particle&quot;:&quot;&quot;,&quot;non-dropping-particle&quot;:&quot;&quot;},{&quot;family&quot;:&quot;Oldmixon&quot;,&quot;given&quot;:&quot;Cathryn&quot;,&quot;parse-names&quot;:false,&quot;dropping-particle&quot;:&quot;&quot;,&quot;non-dropping-particle&quot;:&quot;&quot;},{&quot;family&quot;:&quot;Morse&quot;,&quot;given&quot;:&quot;Richard&quot;,&quot;parse-names&quot;:false,&quot;dropping-particle&quot;:&quot;&quot;,&quot;non-dropping-particle&quot;:&quot;&quot;},{&quot;family&quot;:&quot;Muzikansky&quot;,&quot;given&quot;:&quot;Ariela&quot;,&quot;parse-names&quot;:false,&quot;dropping-particle&quot;:&quot;&quot;,&quot;non-dropping-particle&quot;:&quot;&quot;},{&quot;family&quot;:&quot;Fitzgerald&quot;,&quot;given&quot;:&quot;Laura&quot;,&quot;parse-names&quot;:false,&quot;dropping-particle&quot;:&quot;&quot;,&quot;non-dropping-particle&quot;:&quot;&quot;},{&quot;family&quot;:&quot;Lagakos&quot;,&quot;given&quot;:&quot;Adrian&quot;,&quot;parse-names&quot;:false,&quot;dropping-particle&quot;:&quot;&quot;,&quot;non-dropping-particle&quot;:&quot;&quot;},{&quot;family&quot;:&quot;Huang&quot;,&quot;given&quot;:&quot;Weixing&quot;,&quot;parse-names&quot;:false,&quot;dropping-particle&quot;:&quot;&quot;,&quot;non-dropping-particle&quot;:&quot;&quot;},{&quot;family&quot;:&quot;Lai&quot;,&quot;given&quot;:&quot;Pouing&quot;,&quot;parse-names&quot;:false,&quot;dropping-particle&quot;:&quot;&quot;,&quot;non-dropping-particle&quot;:&quot;&quot;},{&quot;family&quot;:&quot;Carey&quot;,&quot;given&quot;:&quot;Grace&quot;,&quot;parse-names&quot;:false,&quot;dropping-particle&quot;:&quot;&quot;,&quot;non-dropping-particle&quot;:&quot;&quot;},{&quot;family&quot;:&quot;Brower&quot;,&quot;given&quot;:&quot;Roy G&quot;,&quot;parse-names&quot;:false,&quot;dropping-particle&quot;:&quot;&quot;,&quot;non-dropping-particle&quot;:&quot;&quot;},{&quot;family&quot;:&quot;Punturieri&quot;,&quot;given&quot;:&quot;Antonello&quot;,&quot;parse-names&quot;:false,&quot;dropping-particle&quot;:&quot;&quot;,&quot;non-dropping-particle&quot;:&quot;&quot;},{&quot;family&quot;:&quot;Reineck&quot;,&quot;given&quot;:&quot;Lora A&quot;,&quot;parse-names&quot;:false,&quot;dropping-particle&quot;:&quot;&quot;,&quot;non-dropping-particle&quot;:&quot;&quot;},{&quot;family&quot;:&quot;Beinstock&quot;,&quot;given&quot;:&quot;Karen&quot;,&quot;parse-names&quot;:false,&quot;dropping-particle&quot;:&quot;&quot;,&quot;non-dropping-particle&quot;:&quot;&quot;},{&quot;family&quot;:&quot;Demissie&quot;,&quot;given&quot;:&quot;Ejigayehu&quot;,&quot;parse-names&quot;:false,&quot;dropping-particle&quot;:&quot;&quot;,&quot;non-dropping-particle&quot;:&quot;&quot;},{&quot;family&quot;:&quot;Freemer&quot;,&quot;given&quot;:&quot;Michelle&quot;,&quot;parse-names&quot;:false,&quot;dropping-particle&quot;:&quot;&quot;,&quot;non-dropping-particle&quot;:&quot;&quot;},{&quot;family&quot;:&quot;Kiley&quot;,&quot;given&quot;:&quot;James&quot;,&quot;parse-names&quot;:false,&quot;dropping-particle&quot;:&quot;&quot;,&quot;non-dropping-particle&quot;:&quot;&quot;},{&quot;family&quot;:&quot;Kunz&quot;,&quot;given&quot;:&quot;Lauren&quot;,&quot;parse-names&quot;:false,&quot;dropping-particle&quot;:&quot;&quot;,&quot;non-dropping-particle&quot;:&quot;&quot;},{&quot;family&quot;:&quot;Stylianou&quot;,&quot;given&quot;:&quot;Mario&quot;,&quot;parse-names&quot;:false,&quot;dropping-particle&quot;:&quot;&quot;,&quot;non-dropping-particle&quot;:&quot;&quot;},{&quot;family&quot;:&quot;Maclawiw&quot;,&quot;given&quot;:&quot;Myron&quot;,&quot;parse-names&quot;:false,&quot;dropping-particle&quot;:&quot;&quot;,&quot;non-dropping-particle&quot;:&quot;&quot;},{&quot;family&quot;:&quot;Weinmann&quot;,&quot;given&quot;:&quot;Gail&quot;,&quot;parse-names&quot;:false,&quot;dropping-particle&quot;:&quot;&quot;,&quot;non-dropping-particle&quot;:&quot;&quot;},{&quot;family&quot;:&quot;Morrison&quot;,&quot;given&quot;:&quot;Laurie J&quot;,&quot;parse-names&quot;:false,&quot;dropping-particle&quot;:&quot;&quot;,&quot;non-dropping-particle&quot;:&quot;&quot;},{&quot;family&quot;:&quot;Brodie&quot;,&quot;given&quot;:&quot;Daniel&quot;,&quot;parse-names&quot;:false,&quot;dropping-particle&quot;:&quot;&quot;,&quot;non-dropping-particle&quot;:&quot;&quot;},{&quot;family&quot;:&quot;Cairns&quot;,&quot;given&quot;:&quot;Charles B&quot;,&quot;parse-names&quot;:false,&quot;dropping-particle&quot;:&quot;&quot;,&quot;non-dropping-particle&quot;:&quot;&quot;},{&quot;family&quot;:&quot;Gillespie&quot;,&quot;given&quot;:&quot;Mark N&quot;,&quot;parse-names&quot;:false,&quot;dropping-particle&quot;:&quot;&quot;,&quot;non-dropping-particle&quot;:&quot;&quot;},{&quot;family&quot;:&quot;Kryscio&quot;,&quot;given&quot;:&quot;Richard J&quot;,&quot;parse-names&quot;:false,&quot;dropping-particle&quot;:&quot;&quot;,&quot;non-dropping-particle&quot;:&quot;&quot;},{&quot;family&quot;:&quot;Scales&quot;,&quot;given&quot;:&quot;Daman&quot;,&quot;parse-names&quot;:false,&quot;dropping-particle&quot;:&quot;&quot;,&quot;non-dropping-particle&quot;:&quot;&quot;},{&quot;family&quot;:&quot;Truog&quot;,&quot;given&quot;:&quot;Robert D&quot;,&quot;parse-names&quot;:false,&quot;dropping-particle&quot;:&quot;&quot;,&quot;non-dropping-particle&quot;:&quot;&quot;},{&quot;family&quot;:&quot;Parsons&quot;,&quot;given&quot;:&quot;Polly&quot;,&quot;parse-names&quot;:false,&quot;dropping-particle&quot;:&quot;&quot;,&quot;non-dropping-particle&quot;:&quot;&quot;},{&quot;family&quot;:&quot;Christie&quot;,&quot;given&quot;:&quot;Jason D&quot;,&quot;parse-names&quot;:false,&quot;dropping-particle&quot;:&quot;&quot;,&quot;non-dropping-particle&quot;:&quot;&quot;},{&quot;family&quot;:&quot;Dickert&quot;,&quot;given&quot;:&quot;Neal&quot;,&quot;parse-names&quot;:false,&quot;dropping-particle&quot;:&quot;&quot;,&quot;non-dropping-particle&quot;:&quot;&quot;},{&quot;family&quot;:&quot;Diercks&quot;,&quot;given&quot;:&quot;Deborah&quot;,&quot;parse-names&quot;:false,&quot;dropping-particle&quot;:&quot;&quot;,&quot;non-dropping-particle&quot;:&quot;&quot;},{&quot;family&quot;:&quot;Hall&quot;,&quot;given&quot;:&quot;Jesse R&quot;,&quot;parse-names&quot;:false,&quot;dropping-particle&quot;:&quot;&quot;,&quot;non-dropping-particle&quot;:&quot;&quot;},{&quot;family&quot;:&quot;Horton&quot;,&quot;given&quot;:&quot;Nicholas J&quot;,&quot;parse-names&quot;:false,&quot;dropping-particle&quot;:&quot;&quot;,&quot;non-dropping-particle&quot;:&quot;&quot;},{&quot;family&quot;:&quot;Levy&quot;,&quot;given&quot;:&quot;Mitchell&quot;,&quot;parse-names&quot;:false,&quot;dropping-particle&quot;:&quot;&quot;,&quot;non-dropping-particle&quot;:&quot;&quot;},{&quot;family&quot;:&quot;Seigel&quot;,&quot;given&quot;:&quot;Mark&quot;,&quot;parse-names&quot;:false,&quot;dropping-particle&quot;:&quot;&quot;,&quot;non-dropping-particle&quot;:&quot;&quot;},{&quot;family&quot;:&quot;Steill&quot;,&quot;given&quot;:&quot;Ian&quot;,&quot;parse-names&quot;:false,&quot;dropping-particle&quot;:&quot;&quot;,&quot;non-dropping-particle&quot;:&quot;&quot;},{&quot;family&quot;:&quot;Zoloth&quot;,&quot;given&quot;:&quot;Laurie S&quot;,&quot;parse-names&quot;:false,&quot;dropping-particle&quot;:&quot;&quot;,&quot;non-dropping-particle&quot;:&quot;&quot;},{&quot;family&quot;:&quot;Page&quot;,&quot;given&quot;:&quot;David B&quot;,&quot;parse-names&quot;:false,&quot;dropping-particle&quot;:&quot;&quot;,&quot;non-dropping-particle&quot;:&quot;&quot;},{&quot;family&quot;:&quot;Russell&quot;,&quot;given&quot;:&quot;Derek W&quot;,&quot;parse-names&quot;:false,&quot;dropping-particle&quot;:&quot;&quot;,&quot;non-dropping-particle&quot;:&quot;&quot;},{&quot;family&quot;:&quot;Harris&quot;,&quot;given&quot;:&quot;Donna S&quot;,&quot;parse-names&quot;:false,&quot;dropping-particle&quot;:&quot;&quot;,&quot;non-dropping-particle&quot;:&quot;&quot;},{&quot;family&quot;:&quot;Gandotra&quot;,&quot;given&quot;:&quot;Sheetal&quot;,&quot;parse-names&quot;:false,&quot;dropping-particle&quot;:&quot;&quot;,&quot;non-dropping-particle&quot;:&quot;&quot;}],&quot;container-title&quot;:&quot;JAMA&quot;,&quot;container-title-short&quot;:&quot;JAMA&quot;,&quot;DOI&quot;:&quot;10.1001/JAMA.2024.8772&quot;,&quot;ISSN&quot;:&quot;0098-7484&quot;,&quot;PMID&quot;:&quot;38762798&quot;,&quot;URL&quot;:&quot;https://jamanetwork.com/journals/jama/fullarticle/2819082&quot;,&quot;issued&quot;:{&quot;date-parts&quot;:[[2024,7]]},&quot;page&quot;:&quot;390-400&quot;,&quot;abstract&quot;:&quot;&lt;h3&gt;Importance&lt;/h3&gt;&lt;p&gt;Acetaminophen (paracetamol) has many pharmacological effects that might be beneficial in sepsis, including inhibition of cell-free hemoglobin-induced oxidation of lipids and other substrates.&lt;/p&gt;&lt;h3&gt;Objective&lt;/h3&gt;&lt;p&gt;To determine whether acetaminophen increases days alive and free of organ dysfunction in sepsis compared with placebo.&lt;/p&gt;&lt;h3&gt;Design, Setting, and Participants&lt;/h3&gt;&lt;p&gt;Phase 2b randomized, double-blind, clinical trial conducted from October 2021 to April 2023 with 90-day follow-up. Adults with sepsis and respiratory or circulatory organ dysfunction were enrolled in the emergency department or intensive care unit of 40 US academic hospitals within 36 hours of presentation.&lt;/p&gt;&lt;h3&gt;Intervention&lt;/h3&gt;&lt;p&gt;Patients were randomized to 1 g of acetaminophen intravenously every 6 hours or placebo for 5 days.&lt;/p&gt;&lt;h3&gt;Main Outcome and Measures&lt;/h3&gt;&lt;p&gt;The primary end point was days alive and free of organ support (mechanical ventilation, vasopressors, and kidney replacement therapy) to day 28. Treatment effect modification was evaluated for acetaminophen by prerandomization plasma cell-free hemoglobin level higher than 10 mg/dL.&lt;/p&gt;&lt;h3&gt;Results&lt;/h3&gt;&lt;p&gt;Of 447 patients enrolled (mean age, 64 [SD, 15] years, 51% female, mean Sequential Organ Failure Assessment [SOFA] score, 5.4 [SD, 2.5]), 227 were randomized to acetaminophen and 220 to placebo. Acetaminophen was safe with no difference in liver enzymes, hypotension, or fluid balance between treatment arms. Days alive and free of organ support to day 28 were not meaningfully different for acetaminophen (20.2 days; 95% CI, 18.8 to 21.6) vs placebo (19.6 days; 95% CI, 18.2 to 21.0;&lt;i&gt;P&lt;/i&gt; = .56; difference, 0.6; 95% CI, −1.4 to 2.6). Among 15 secondary outcomes, total, respiratory, and coagulation SOFA scores were significantly lower on days 2 through 4 in the acetaminophen arm as was the rate of development of acute respiratory distress syndrome within 7 days (2.2% vs 8.5% acetaminophen vs placebo;&lt;i&gt;P&lt;/i&gt; = .01; difference, −6.3; 95% CI, −10.8 to −1.8). There was no significant interaction between cell-free hemoglobin levels and acetaminophen.&lt;/p&gt;&lt;h3&gt;Conclusions and Relevance&lt;/h3&gt;&lt;p&gt;Intravenous acetaminophen was safe but did not significantly improve days alive and free of organ support in critically ill sepsis patients.&lt;/p&gt;&lt;h3&gt;Trial Registration&lt;/h3&gt;&lt;p&gt;ClinicalTrials.gov Identifier:NCT04291508&lt;/p&gt;&quot;,&quot;publisher&quot;:&quot;American Medical Association&quot;,&quot;issue&quot;:&quot;5&quot;,&quot;volume&quot;:&quot;332&quot;},&quot;isTemporary&quot;:false}]},{&quot;citationID&quot;:&quot;MENDELEY_CITATION_eaba25d4-e92f-4afd-8507-52507a7d961b&quot;,&quot;properties&quot;:{&quot;noteIndex&quot;:0},&quot;isEdited&quot;:false,&quot;manualOverride&quot;:{&quot;isManuallyOverridden&quot;:false,&quot;citeprocText&quot;:&quot;(23)&quot;,&quot;manualOverrideText&quot;:&quot;&quot;},&quot;citationTag&quot;:&quot;MENDELEY_CITATION_v3_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&quot;,&quot;citationItems&quot;:[{&quot;id&quot;:&quot;dfdedd46-7800-3290-bacb-90bd9bae9386&quot;,&quot;itemData&quot;:{&quot;type&quot;:&quot;article-journal&quot;,&quot;id&quot;:&quot;dfdedd46-7800-3290-bacb-90bd9bae9386&quot;,&quot;title&quot;:&quot;The Heparanase Regulatory Network in Health and Disease&quot;,&quot;author&quot;:[{&quot;family&quot;:&quot;Mayfosh&quot;,&quot;given&quot;:&quot;Alyce J&quot;,&quot;parse-names&quot;:false,&quot;dropping-particle&quot;:&quot;&quot;,&quot;non-dropping-particle&quot;:&quot;&quot;},{&quot;family&quot;:&quot;Nguyen&quot;,&quot;given&quot;:&quot;Tien K&quot;,&quot;parse-names&quot;:false,&quot;dropping-particle&quot;:&quot;&quot;,&quot;non-dropping-particle&quot;:&quot;&quot;},{&quot;family&quot;:&quot;Hulett&quot;,&quot;given&quot;:&quot;Mark D&quot;,&quot;parse-names&quot;:false,&quot;dropping-particle&quot;:&quot;&quot;,&quot;non-dropping-particle&quot;:&quot;&quot;}],&quot;container-title&quot;:&quot;International Journal of Molecular Sciences&quot;,&quot;container-title-short&quot;:&quot;Int. J. Mol. Sci.&quot;,&quot;DOI&quot;:&quot;10.3390/IJMS222011096&quot;,&quot;ISSN&quot;:&quot;14220067&quot;,&quot;PMID&quot;:&quot;34681753&quot;,&quot;URL&quot;:&quot;https://pmc.ncbi.nlm.nih.gov/articles/PMC8541136/&quot;,&quot;issued&quot;:{&quot;date-parts&quot;:[[2021,7]]},&quot;page&quot;:&quot;11096&quot;,&quot;abstract&quot;:&quot;The extracellular matrix (ECM) is a structural framework that has many important physiological functions which include maintaining tissue structure and integrity, serving as a barrier to invading pathogens, and acting as a reservoir for bioactive molecules. This cellular scaffold is made up of various types of macromolecules including heparan sulfate proteoglycans (HSPGs). HSPGs comprise a protein core linked to the complex glycosaminoglycan heparan sulfate (HS), the remod-eling of which is important for many physiological processes such as wound healing as well as pathological processes including cancer metastasis. Turnover of HS is tightly regulated by a single enzyme capable of cleaving HS side chains: heparanase. Heparanase upregulation has been identified in many inflammatory diseases including atherosclerosis, fibrosis, and cancer, where it has been shown to play multiple roles in processes such as epithelial‐mesenchymal transition, angiogenesis, and cancer metastasis. Heparanase expression and activity are tightly regulated. Understanding the regulation of heparanase and its downstream targets is attractive for the development of treatments for these diseases. This review provides a comprehensive overview of the regulators of heparanase as well as the enzyme’s downstream gene and protein targets, and implications for the development of new therapeutic strategies.&quot;,&quot;publisher&quot;:&quot;MDPI&quot;,&quot;issue&quot;:&quot;20&quot;,&quot;volume&quot;:&quot;22&quot;},&quot;isTemporary&quot;:false}]},{&quot;citationID&quot;:&quot;MENDELEY_CITATION_a519ac60-cb55-4ed7-aaa6-516b85dc3186&quot;,&quot;properties&quot;:{&quot;noteIndex&quot;:0},&quot;isEdited&quot;:false,&quot;manualOverride&quot;:{&quot;isManuallyOverridden&quot;:false,&quot;citeprocText&quot;:&quot;(16, 37–42)&quot;,&quot;manualOverrideText&quot;:&quot;&quot;},&quot;citationTag&quot;:&quot;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&quot;,&quot;citationItems&quot;:[{&quot;id&quot;:&quot;07708b5f-ce00-3965-9356-6689f817e126&quot;,&quot;itemData&quot;:{&quot;type&quot;:&quot;article-journal&quot;,&quot;id&quot;:&quot;07708b5f-ce00-3965-9356-6689f817e126&quot;,&quot;title&quot;:&quot;Cell-free hemoglobin triggers macrophage cytokine production via TLR4 and MyD88&quot;,&quot;author&quot;:[{&quot;family&quot;:&quot;Schaaf&quot;,&quot;given&quot;:&quot;Kaitlyn R&quot;,&quot;parse-names&quot;:false,&quot;dropping-particle&quot;:&quot;&quot;,&quot;non-dropping-particle&quot;:&quot;&quot;},{&quot;family&quot;:&quot;Landstreet&quot;,&quot;given&quot;:&quot;Stuart R&quot;,&quot;parse-names&quot;:false,&quot;dropping-particle&quot;:&quot;&quot;,&quot;non-dropping-particle&quot;:&quot;&quot;},{&quot;family&quot;:&quot;Pugazenthi&quot;,&quot;given&quot;:&quot;Sangami&quot;,&quot;parse-names&quot;:false,&quot;dropping-particle&quot;:&quot;&quot;,&quot;non-dropping-particle&quot;:&quot;&quot;},{&quot;family&quot;:&quot;Qian&quot;,&quot;given&quot;:&quot;Emily Y&quot;,&quot;parse-names&quot;:false,&quot;dropping-particle&quot;:&quot;&quot;,&quot;non-dropping-particle&quot;:&quot;&quot;},{&quot;family&quot;:&quot;Putz&quot;,&quot;given&quot;:&quot;Nathan D&quot;,&quot;parse-names&quot;:false,&quot;dropping-particle&quot;:&quot;&quot;,&quot;non-dropping-particle&quot;:&quot;&quot;},{&quot;family&quot;:&quot;Siderova&quot;,&quot;given&quot;:&quot;Tatiana&quot;,&quot;parse-names&quot;:false,&quot;dropping-particle&quot;:&quot;&quot;,&quot;non-dropping-particle&quot;:&quot;&quot;},{&quot;family&quot;:&quot;Owen&quot;,&quot;given&quot;:&quot;Allison M&quot;,&quot;parse-names&quot;:false,&quot;dropping-particle&quot;:&quot;&quot;,&quot;non-dropping-particle&quot;:&quot;&quot;},{&quot;family&quot;:&quot;Bohannon&quot;,&quot;given&quot;:&quot;Julia K&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family&quot;:&quot;Shaver&quot;,&quot;given&quot;:&quot;Ciara M&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123.2023&quot;,&quot;ISSN&quot;:&quot;1522-1504&quot;,&quot;PMID&quot;:&quot;37991487&quot;,&quot;URL&quot;:&quot;https://pubmed.ncbi.nlm.nih.gov/37991487/&quot;,&quot;issued&quot;:{&quot;date-parts&quot;:[[2024,7]]},&quot;page&quot;:&quot;L29-L38&quot;,&quot;abstract&quot;:&quot;Cell-free hemoglobin (CFH) is elevated in the airspace of patients with acute respiratory distress syndrome (ARDS) and is sufficient to cause acute lung injury in a murine model. However, the pathways through which CFH causes lung injury are not well understood. Toll-like receptor 4 (TLR4) is a mediator of inflammation after detection of damage- and pathogen-associated molecular patterns. We hypothesized that TLR4 signaling mediates the proinflammatory effects of CFH in the airspace. After intratracheal CFH, BALBc mice deficient in TLR4 had reduced inflammatory cell influx into the airspace [bronchoalveolar lavage (BAL) cell counts, median TLR4 knockout (KO): 0.8 1 104/mL [IQR 0.4–1.2 1 104/mL], wild-type (WT): 3.0 1 104/mL [2.2–4.0 1 104/mL], P &lt; 0.001] and attenuated lung permeability (BAL protein, TLR4KO: 289 lg/mL [236–320], WT: 488 lg/mL [422–536], P &lt; 0.001). These mice also had attenuated production of interleukin (IL)-1b, IL-6, and tumor necrosis factor (TNF)-a in the airspace. C57Bl/6 mice lacking TLR4 on myeloid cells only (LysM.Creþ /3TLR4fl/fl) had reduced cytokine production in the airspace after CFH, without attenuation of lung permeability. In vitro studies confirm that WT primary murine alveolar macrophages exposed to CFH (0.01–1 mg/mL) had dose-dependent increases in IL-6, IL-1 b, CXC motif chemokine ligand 1 (CXCL-1), TNF-a, and IL-10 (P &lt; 0.001). Murine MH-S alveolar-like macrophages show TLR4-dependent expression of IL-1b, IL-6, and CXCL-1 in response to CFH. Primary alveolar macrophages from mice lacking TLR4 adaptor proteins myeloid differentiation primary response 88 (MyD88) or TIR-domain-containing adapter-inducing interferon-b (TRIF) revealed that MyD88KO macrophages had 71–96% reduction in CFH-dependent proinflammatory cytokine production (P &lt; 0.001), whereas macrophages from TRIFKO mice had variable changes in cytokine responses. These data demonstrate that myeloid TLR4 signaling through MyD88 is a key regulator of airspace inflammation in response to CFH.&quot;,&quot;publisher&quot;:&quot;Am J Physiol Lung Cell Mol Physiol&quot;,&quot;issue&quot;:&quot;1&quot;,&quot;volume&quot;:&quot;326&quot;},&quot;isTemporary&quot;:false},{&quot;id&quot;:&quot;04c22f14-6fcb-3906-a4ca-687444223910&quot;,&quot;itemData&quot;:{&quot;type&quot;:&quot;article-journal&quot;,&quot;id&quot;:&quot;04c22f14-6fcb-3906-a4ca-687444223910&quot;,&quot;title&quot;:&quot;The NLRP3 inflammasome in macrophages is stimulated by cell-free hemoglobin&quot;,&quot;author&quot;:[{&quot;family&quot;:&quot;Shaver&quot;,&quot;given&quot;:&quot;Ciara M&quot;,&quot;parse-names&quot;:false,&quot;dropping-particle&quot;:&quot;&quot;,&quot;non-dropping-particle&quot;:&quot;&quot;},{&quot;family&quot;:&quot;Landstreet&quot;,&quot;given&quot;:&quot;Stuart R&quot;,&quot;parse-names&quot;:false,&quot;dropping-particle&quot;:&quot;&quot;,&quot;non-dropping-particle&quot;:&quot;&quot;},{&quot;family&quot;:&quot;Pugazenthi&quot;,&quot;given&quot;:&quot;Sangamithra&quot;,&quot;parse-names&quot;:false,&quot;dropping-particle&quot;:&quot;&quot;,&quot;non-dropping-particle&quot;:&quot;&quot;},{&quot;family&quot;:&quot;Scott&quot;,&quot;given&quot;:&quot;Fiona&quot;,&quot;parse-names&quot;:false,&quot;dropping-particle&quot;:&quot;&quot;,&quot;non-dropping-particle&quot;:&quot;&quot;},{&quot;family&quot;:&quot;Putz&quot;,&quot;given&quot;:&quot;Nathan&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hysiological Reports&quot;,&quot;container-title-short&quot;:&quot;Physiol. Rep.&quot;,&quot;DOI&quot;:&quot;10.14814/PHY2.14589&quot;,&quot;ISSN&quot;:&quot;2051-817X&quot;,&quot;PMID&quot;:&quot;33128438&quot;,&quot;URL&quot;:&quot;https://onlinelibrary.wiley.com/doi/full/10.14814/phy2.14589&quot;,&quot;issued&quot;:{&quot;date-parts&quot;:[[2020,7]]},&quot;page&quot;:&quot;e14589&quot;,&quot;abstract&quot;:&quot;Cell-free hemoglobin (CFH) is associated with severe lung injury in human patients and is sufficient to induce airspace inflammation and alveolar–capillary barrier dysfunction in an experimental model of acute lung injury. The mechanisms through which this occurs are unknown. One key pathway which regulates inflammation during acute lung injury is the NLRP3 inflammasome. Because CFH can act as a damage-associated molecular pattern, we hypothesized that CFH may activate the NLRP3 inflammasome during acute lung injury. Primary mouse alveolar macrophages and cultured murine macrophages exposed to CFH (0–1 mg/ml) for 24 hr demonstrated robust upregulation of the NLRP3 inflammasome components NLRP3, caspase-1, and caspase-11. Maximal induction of the NLRP3 inflammasome by CFH required TLR4. Compared to wild-type controls, mice lacking NLRP3 developed less airspace inflammation (2.7 × 105 cells/ml in bronchoalveolar lavage fluid versus. 1.1 × 105/ml, p =.006) after exposure to intratracheal CFH. Together, these data demonstrate that CFH can stimulate the NLRP3 inflammasome in macrophages and that this pathway may be important in the pathogenesis of CFH-induced acute lung injury.&quot;,&quot;publisher&quot;:&quot;John Wiley &amp; Sons, Ltd&quot;,&quot;issue&quot;:&quot;21&quot;,&quot;volume&quot;:&quot;8&quot;},&quot;isTemporary&quot;:false},{&quot;id&quot;:&quot;adfbf5ee-a3ec-3183-9451-dd010ec071db&quot;,&quot;itemData&quot;:{&quot;type&quot;:&quot;article-journal&quot;,&quot;id&quot;:&quot;adfbf5ee-a3ec-3183-9451-dd010ec071db&quot;,&quot;title&quot;:&quot;Relation between TLR4/NF-κB signaling pathway activation by 27-hydroxycholesterol and 4-hydroxynonenal, and atherosclerotic plaque instability&quot;,&quot;author&quot;:[{&quot;family&quot;:&quot;Gargiulo&quot;,&quot;given&quot;:&quot;Simona&quot;,&quot;parse-names&quot;:false,&quot;dropping-particle&quot;:&quot;&quot;,&quot;non-dropping-particle&quot;:&quot;&quot;},{&quot;family&quot;:&quot;Gamba&quot;,&quot;given&quot;:&quot;Paola&quot;,&quot;parse-names&quot;:false,&quot;dropping-particle&quot;:&quot;&quot;,&quot;non-dropping-particle&quot;:&quot;&quot;},{&quot;family&quot;:&quot;Testa&quot;,&quot;given&quot;:&quot;Gabriella&quot;,&quot;parse-names&quot;:false,&quot;dropping-particle&quot;:&quot;&quot;,&quot;non-dropping-particle&quot;:&quot;&quot;},{&quot;family&quot;:&quot;Rossin&quot;,&quot;given&quot;:&quot;Daniela&quot;,&quot;parse-names&quot;:false,&quot;dropping-particle&quot;:&quot;&quot;,&quot;non-dropping-particle&quot;:&quot;&quot;},{&quot;family&quot;:&quot;Biasi&quot;,&quot;given&quot;:&quot;Fiorella&quot;,&quot;parse-names&quot;:false,&quot;dropping-particle&quot;:&quot;&quot;,&quot;non-dropping-particle&quot;:&quot;&quot;},{&quot;family&quot;:&quot;Poli&quot;,&quot;given&quot;:&quot;Giuseppe&quot;,&quot;parse-names&quot;:false,&quot;dropping-particle&quot;:&quot;&quot;,&quot;non-dropping-particle&quot;:&quot;&quot;},{&quot;family&quot;:&quot;Leonarduzzi&quot;,&quot;given&quot;:&quot;Gabriella&quot;,&quot;parse-names&quot;:false,&quot;dropping-particle&quot;:&quot;&quot;,&quot;non-dropping-particle&quot;:&quot;&quot;}],&quot;container-title&quot;:&quot;Aging Cell&quot;,&quot;container-title-short&quot;:&quot;Aging Cell&quot;,&quot;DOI&quot;:&quot;10.1111/ACEL.12322&quot;,&quot;ISSN&quot;:&quot;14749726&quot;,&quot;PMID&quot;:&quot;25757594&quot;,&quot;URL&quot;:&quot;https://pmc.ncbi.nlm.nih.gov/articles/PMC4531071/&quot;,&quot;issued&quot;:{&quot;date-parts&quot;:[[2015,7]]},&quot;page&quot;:&quot;581&quot;,&quot;abstract&quot;:&quot;It is now thought that atherosclerosis, although due to increased plasma lipids, is mainly the consequence of a complicated inflammatory process, with immune responses at the different stages of plaque development. Increasing evidence points to a significant role of Toll-like receptor 4 (TLR4), a key player in innate immunity, in the pathogenesis of atherosclerosis. This study aimed to determine the effects on TLR4 activation of two reactive oxidized lipids carried by oxidized low-density lipoproteins, the oxysterol 27-hydroxycholesterol (27-OH) and the aldehyde 4-hydroxynonenal (HNE), both of which accumulate in atherosclerotic plaques and play a key role in the pathogenesis of atherosclerosis. Secondarily, it examined their potential involvement in mediating inflammation and extracellular matrix degradation, the hallmarks of highrisk atherosclerotic unstable plaques. In human promonocytic U937 cells, both 27-OH and HNE were found to enhance cell release of IL-8, IL-1β, and TNF-α and to upregulate matrix metalloproteinase- 9 (MMP-9) via TLR4/NF-κB-dependent pathway; these actions may sustain the inflammatory response and matrix degradation that lead to atherosclerotic plaque instability and to their rupture. Using specific antibodies, it was also demonstrated that these inflammatory cytokines increase MMP-9 upregulation, thus enhancing the release of this matrix-degrading enzyme by macrophage cells and contributing to plaque instability. These innovative results suggest that, by accumulating in atherosclerotic plaques, the two oxidized lipids may contribute to plaque instability and rupture. They appear to doso by sustaining the release of inflammatory molecules and MMP-9 by inflammatory and immune cells, for example, macrophages, through activation of TLR4 and its NF-κB downstream signaling.&quot;,&quot;publisher&quot;:&quot;Blackwell Publishing Ltd&quot;,&quot;issue&quot;:&quot;4&quot;,&quot;volume&quot;:&quot;14&quot;},&quot;isTemporary&quot;:false},{&quot;id&quot;:&quot;61d10c0d-94f4-3b4c-be26-5ada956c4d8d&quot;,&quot;itemData&quot;:{&quot;type&quot;:&quot;article-journal&quot;,&quot;id&quot;:&quot;61d10c0d-94f4-3b4c-be26-5ada956c4d8d&quot;,&quot;title&quot;:&quot;Toll-like receptor–mediated NF-κB activation: a phylogenetically conserved paradigm in innate immunity&quot;,&quot;author&quot;:[{&quot;family&quot;:&quot;Zhang&quot;,&quot;given&quot;:&quot;Guolong&quot;,&quot;parse-names&quot;:false,&quot;dropping-particle&quot;:&quot;&quot;,&quot;non-dropping-particle&quot;:&quot;&quot;},{&quot;family&quot;:&quot;Ghosh&quot;,&quot;given&quot;:&quot;Sankar&quot;,&quot;parse-names&quot;:false,&quot;dropping-particle&quot;:&quot;&quot;,&quot;non-dropping-particle&quot;:&quot;&quot;}],&quot;container-title&quot;:&quot;Journal of Clinical Investigation&quot;,&quot;DOI&quot;:&quot;10.1172/JCI11837&quot;,&quot;ISSN&quot;:&quot;00219738&quot;,&quot;PMID&quot;:&quot;11134172&quot;,&quot;URL&quot;:&quot;https://pmc.ncbi.nlm.nih.gov/articles/PMC198554/&quot;,&quot;issued&quot;:{&quot;date-parts&quot;:[[2001,7]]},&quot;page&quot;:&quot;19&quot;,&quot;publisher&quot;:&quot;The American Society for Clinical Investigation&quot;,&quot;issue&quot;:&quot;1&quot;,&quot;volume&quot;:&quot;107&quot;,&quot;container-title-short&quot;:&quot;&quot;},&quot;isTemporary&quot;:false},{&quot;id&quot;:&quot;e9855f7b-7242-347c-a004-7eb3ed2ffe0c&quot;,&quot;itemData&quot;:{&quot;type&quot;:&quot;article-journal&quot;,&quot;id&quot;:&quot;e9855f7b-7242-347c-a004-7eb3ed2ffe0c&quot;,&quot;title&quot;:&quot;Oxidized Hemoglobin Is an Endogenous Proinflammatory Agonist That Targets Vascular Endothelial Cells&quot;,&quot;author&quot;:[{&quot;family&quot;:&quot;Silva&quot;,&quot;given&quot;:&quot;Gabriela&quot;,&quot;parse-names&quot;:false,&quot;dropping-particle&quot;:&quot;&quot;,&quot;non-dropping-particle&quot;:&quot;&quot;},{&quot;family&quot;:&quot;Jeney&quot;,&quot;given&quot;:&quot;Viktoria&quot;,&quot;parse-names&quot;:false,&quot;dropping-particle&quot;:&quot;&quot;,&quot;non-dropping-particle&quot;:&quot;&quot;},{&quot;family&quot;:&quot;Chora&quot;,&quot;given&quot;:&quot;Ângelo&quot;,&quot;parse-names&quot;:false,&quot;dropping-particle&quot;:&quot;&quot;,&quot;non-dropping-particle&quot;:&quot;&quot;},{&quot;family&quot;:&quot;Larsen&quot;,&quot;given&quot;:&quot;Rasmus&quot;,&quot;parse-names&quot;:false,&quot;dropping-particle&quot;:&quot;&quot;,&quot;non-dropping-particle&quot;:&quot;&quot;},{&quot;family&quot;:&quot;Balla&quot;,&quot;given&quot;:&quot;Jozsef&quot;,&quot;parse-names&quot;:false,&quot;dropping-particle&quot;:&quot;&quot;,&quot;non-dropping-particle&quot;:&quot;&quot;},{&quot;family&quot;:&quot;Soares&quot;,&quot;given&quot;:&quot;Miguel P&quot;,&quot;parse-names&quot;:false,&quot;dropping-particle&quot;:&quot;&quot;,&quot;non-dropping-particle&quot;:&quot;&quot;}],&quot;container-title&quot;:&quot;The Journal of Biological Chemistry&quot;,&quot;container-title-short&quot;:&quot;J. Biol. Chem.&quot;,&quot;DOI&quot;:&quot;10.1074/JBC.M109.045344&quot;,&quot;ISSN&quot;:&quot;00219258&quot;,&quot;PMID&quot;:&quot;19700768&quot;,&quot;URL&quot;:&quot;https://pmc.ncbi.nlm.nih.gov/articles/PMC2785591/&quot;,&quot;issued&quot;:{&quot;date-parts&quot;:[[2009,7]]},&quot;page&quot;:&quot;29582-29595&quot;,&quot;abstract&quot;:&quot;Several pathologic conditions are associated with hemolysis, i.e. release of ferrous (Fe(II)) hemoglobin from red blood cells. Oxidation of cell-free hemoglobin produces (Fe(III)) methemoglobin. More extensive oxidation produces (Fe(III)/Fe(IV)=AO) ferryl hemoglobin. Both cell-free methemoglobin and ferryl hemoglobin are thought to contribute to the pathogenesis of hemolytic disorders. We show hereby that ferryl hemoglobin, but not hemoglobin or methemoglobin, acts as a potent proinflammatory agonist that induces vascular endothelial cells in vitro to rearrange the actin cytoskeleton, forming intercellular gaps and disrupting the integrity of the endothelial cell monolayer. Furthermore, ferryl hemoglobin induces the expression of proinflammatory genes in endothelial cells in vitro, e.g. E-selectin, Icam-1, and Vcam-1, through the activation of the nuclear factor κB family of transcription factors. This proinflammatory effect, which requires actin polymerization, involves the activation of the c-Jun N-terminal kinase and the p38 mitogen-activated protein kinase signal transduction pathways. When administered to naïve mice, ferryl hemoglobin induces the recruitment of polymorphonuclear cells, demonstrating that it acts as a proinflammatory agonist in vivo. In conclusion, oxidized hemoglobin, i.e. ferryl hemoglobin, acts as a proinflammatory agonist that targets vascular endothelial cells. © 2009 by The American Society for Biochemistry and Molecular Biology, Inc.&quot;,&quot;issue&quot;:&quot;43&quot;,&quot;volume&quot;:&quot;284&quot;},&quot;isTemporary&quot;:false},{&quot;id&quot;:&quot;01a29db2-8bb5-3f4f-a6fc-824cba5c95e5&quot;,&quot;itemData&quot;:{&quot;type&quot;:&quot;article-journal&quot;,&quot;id&quot;:&quot;01a29db2-8bb5-3f4f-a6fc-824cba5c95e5&quot;,&quot;title&quot;:&quot;Oxidized hemoglobin triggers polyreactivity and autoreactivity of human IgG via transfer of heme&quot;,&quot;author&quot;:[{&quot;family&quot;:&quot;Planchais&quot;,&quot;given&quot;:&quot;Cyril&quot;,&quot;parse-names&quot;:false,&quot;dropping-particle&quot;:&quot;&quot;,&quot;non-dropping-particle&quot;:&quot;&quot;},{&quot;family&quot;:&quot;Noe&quot;,&quot;given&quot;:&quot;Remi&quot;,&quot;parse-names&quot;:false,&quot;dropping-particle&quot;:&quot;&quot;,&quot;non-dropping-particle&quot;:&quot;&quot;},{&quot;family&quot;:&quot;Gilbert&quot;,&quot;given&quot;:&quot;Marie&quot;,&quot;parse-names&quot;:false,&quot;dropping-particle&quot;:&quot;&quot;,&quot;non-dropping-particle&quot;:&quot;&quot;},{&quot;family&quot;:&quot;Lecerf&quot;,&quot;given&quot;:&quot;Maxime&quot;,&quot;parse-names&quot;:false,&quot;dropping-particle&quot;:&quot;&quot;,&quot;non-dropping-particle&quot;:&quot;&quot;},{&quot;family&quot;:&quot;Kaveri&quot;,&quot;given&quot;:&quot;Srini&quot;,&quot;parse-names&quot;:false,&quot;dropping-particle&quot;:&quot;V&quot;,&quot;non-dropping-particle&quot;:&quot;&quot;},{&quot;family&quot;:&quot;Lacroix-Desmazes&quot;,&quot;given&quot;:&quot;Sébastien&quot;,&quot;parse-names&quot;:false,&quot;dropping-particle&quot;:&quot;&quot;,&quot;non-dropping-particle&quot;:&quot;&quot;},{&quot;family&quot;:&quot;Roumenina&quot;,&quot;given&quot;:&quot;Lubka T&quot;,&quot;parse-names&quot;:false,&quot;dropping-particle&quot;:&quot;&quot;,&quot;non-dropping-particle&quot;:&quot;&quot;},{&quot;family&quot;:&quot;Dimitrov&quot;,&quot;given&quot;:&quot;Jordan D&quot;,&quot;parse-names&quot;:false,&quot;dropping-particle&quot;:&quot;&quot;,&quot;non-dropping-particle&quot;:&quot;&quot;}],&quot;container-title&quot;:&quot;Communications Biology&quot;,&quot;container-title-short&quot;:&quot;Commun. Biol.&quot;,&quot;DOI&quot;:&quot;10.1038/S42003-023-04535-5&quot;,&quot;ISSN&quot;:&quot;23993642&quot;,&quot;PMID&quot;:&quot;36774392&quot;,&quot;URL&quot;:&quot;https://pmc.ncbi.nlm.nih.gov/articles/PMC9922299/&quot;,&quot;issued&quot;:{&quot;date-parts&quot;:[[2023,7]]},&quot;page&quot;:&quot;168&quot;,&quot;abstract&quot;:&quot;Intravascular hemolysis occurs in diverse pathological conditions. Extracellular hemoglobin and heme have strong pro-oxidative and pro-inflammatory potentials that can contribute to the pathology of hemolytic diseases. However, many of the effects of extracellular hemoglobin and heme in hemolytic diseases are still not well understood. Here we demonstrate that oxidized hemoglobin (methemoglobin) can modify the antigen-binding characteristics of human immunoglobulins. Thus, incubation of polyclonal or some monoclonal human IgG in the presence of methemoglobin results in an appearance of binding reactivities towards distinct unrelated self-proteins, including the protein constituent of hemoglobin i.e., globin. We demonstrate that a transfer of heme from methemoglobin to IgG is indispensable for this acquisition of antibody polyreactivity. Our data also show that only oxidized form of hemoglobin have the capacity to induce polyreactivity of antibodies. Site-directed mutagenesis of a heme-sensitive human monoclonal IgG1 reveals details about the mechanism of methemoglobin-induced antigen-binding polyreactivity. Further here we assess the kinetics and thermodynamics of interaction of a heme-induced polyreactive human antibody with hemoglobin and myoglobin. Taken together presented data contribute to a better understanding of the functions of extracellular hemoglobin in the context of hemolytic diseases.&quot;,&quot;publisher&quot;:&quot;Nature Research&quot;,&quot;volume&quot;:&quot;6&quot;},&quot;isTemporary&quot;:false},{&quot;id&quot;:&quot;d2a9c477-b246-3cc1-b7c7-dc77148c7975&quot;,&quot;itemData&quot;:{&quot;type&quot;:&quot;article-journal&quot;,&quot;id&quot;:&quot;d2a9c477-b246-3cc1-b7c7-dc77148c7975&quot;,&quot;title&quot;:&quot;The pathophysiology of extracellular hemoglobin associated with enhanced oxidative reactions&quot;,&quot;author&quot;:[{&quot;family&quot;:&quot;Rifkind&quot;,&quot;given&quot;:&quot;Joseph M&quot;,&quot;parse-names&quot;:false,&quot;dropping-particle&quot;:&quot;&quot;,&quot;non-dropping-particle&quot;:&quot;&quot;},{&quot;family&quot;:&quot;Mohanty&quot;,&quot;given&quot;:&quot;Joy G&quot;,&quot;parse-names&quot;:false,&quot;dropping-particle&quot;:&quot;&quot;,&quot;non-dropping-particle&quot;:&quot;&quot;},{&quot;family&quot;:&quot;Nagababu&quot;,&quot;given&quot;:&quot;Enika&quot;,&quot;parse-names&quot;:false,&quot;dropping-particle&quot;:&quot;&quot;,&quot;non-dropping-particle&quot;:&quot;&quot;}],&quot;container-title&quot;:&quot;Frontiers in Physiology&quot;,&quot;container-title-short&quot;:&quot;Front. Physiol.&quot;,&quot;DOI&quot;:&quot;10.3389/FPHYS.2014.00500&quot;,&quot;ISSN&quot;:&quot;1664-042X&quot;,&quot;PMID&quot;:&quot;25642190&quot;,&quot;URL&quot;:&quot;https://pubmed.ncbi.nlm.nih.gov/25642190/&quot;,&quot;issued&quot;:{&quot;date-parts&quot;:[[2015,7]]},&quot;abstract&quot;:&quot;Hemoglobin (Hb) continuously undergoes autoxidation producing superoxide which dismutates into hydrogen peroxide (H2O2) and is a potential source for subsequent oxidative reactions. Autoxidation is most pronounced under hypoxic conditions in the microcirculation and for unstable dimers formed at reduced Hb concentrations. In the red blood cell (RBC), oxidative reactions are inhibited by an extensive antioxidant system. For extracellular Hb, whether from hemolysis of RBCs and/or the infusion of Hb-based blood substitutes, the oxidative reactions are not completely neutralized by the available antioxidant system. Un-neutralized H2O2 oxidizes ferrous and ferric Hbs to Fe(IV)-ferrylHb and OxyferrylHb, respectively. FerrylHb further reacts with H2O2 producing heme degradation products and free iron. OxyferrylHb, in addition to Fe(IV) contains a free radical that can undergo additional oxidative reactions. Fe(III)Hb produced during Hb autoxidation also readily releases heme, an additional source for oxidative stress. These oxidation products are a potential source for oxidative reactions in the plasma, but to a greater extent when the lower molecular weight Hb dimers are taken up into cells and tissues. Heme and oxyferryl have been shown to have a proinflammatory effect further increasing their potential for oxidative stress. These oxidative reactions contribute to a number of pathological situations including atherosclerosis, kidney malfunction, sickle cell disease, and malaria. The toxic effects of extracellular Hb are of particular concern with hemolytic anemia where there is an increase in hemolysis. Hemolysis is further exacerbated in various diseases and their treatments. Blood transfusions are required whenever there is an appreciable decrease in RBCs due to hemolysis or blood loss. It is, therefore, essential that the transfused blood, whether stored RBCs or the blood obtained by an Autologous Blood Recovery System from the patient, do not further increase extracellular Hb.&quot;,&quot;publisher&quot;:&quot;Front Physiol&quot;,&quot;issue&quot;:&quot;500&quot;,&quot;volume&quot;:&quot;5&quot;},&quot;isTemporary&quot;:false}]},{&quot;citationID&quot;:&quot;MENDELEY_CITATION_fffc5025-abce-41c3-b370-ff2ef75d1f38&quot;,&quot;properties&quot;:{&quot;noteIndex&quot;:0},&quot;isEdited&quot;:false,&quot;manualOverride&quot;:{&quot;isManuallyOverridden&quot;:false,&quot;citeprocText&quot;:&quot;(41, 42)&quot;,&quot;manualOverrideText&quot;:&quot;&quot;},&quot;citationTag&quot;:&quot;MENDELEY_CITATION_v3_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&quot;,&quot;citationItems&quot;:[{&quot;id&quot;:&quot;01a29db2-8bb5-3f4f-a6fc-824cba5c95e5&quot;,&quot;itemData&quot;:{&quot;type&quot;:&quot;article-journal&quot;,&quot;id&quot;:&quot;01a29db2-8bb5-3f4f-a6fc-824cba5c95e5&quot;,&quot;title&quot;:&quot;Oxidized hemoglobin triggers polyreactivity and autoreactivity of human IgG via transfer of heme&quot;,&quot;author&quot;:[{&quot;family&quot;:&quot;Planchais&quot;,&quot;given&quot;:&quot;Cyril&quot;,&quot;parse-names&quot;:false,&quot;dropping-particle&quot;:&quot;&quot;,&quot;non-dropping-particle&quot;:&quot;&quot;},{&quot;family&quot;:&quot;Noe&quot;,&quot;given&quot;:&quot;Remi&quot;,&quot;parse-names&quot;:false,&quot;dropping-particle&quot;:&quot;&quot;,&quot;non-dropping-particle&quot;:&quot;&quot;},{&quot;family&quot;:&quot;Gilbert&quot;,&quot;given&quot;:&quot;Marie&quot;,&quot;parse-names&quot;:false,&quot;dropping-particle&quot;:&quot;&quot;,&quot;non-dropping-particle&quot;:&quot;&quot;},{&quot;family&quot;:&quot;Lecerf&quot;,&quot;given&quot;:&quot;Maxime&quot;,&quot;parse-names&quot;:false,&quot;dropping-particle&quot;:&quot;&quot;,&quot;non-dropping-particle&quot;:&quot;&quot;},{&quot;family&quot;:&quot;Kaveri&quot;,&quot;given&quot;:&quot;Srini&quot;,&quot;parse-names&quot;:false,&quot;dropping-particle&quot;:&quot;V&quot;,&quot;non-dropping-particle&quot;:&quot;&quot;},{&quot;family&quot;:&quot;Lacroix-Desmazes&quot;,&quot;given&quot;:&quot;Sébastien&quot;,&quot;parse-names&quot;:false,&quot;dropping-particle&quot;:&quot;&quot;,&quot;non-dropping-particle&quot;:&quot;&quot;},{&quot;family&quot;:&quot;Roumenina&quot;,&quot;given&quot;:&quot;Lubka T&quot;,&quot;parse-names&quot;:false,&quot;dropping-particle&quot;:&quot;&quot;,&quot;non-dropping-particle&quot;:&quot;&quot;},{&quot;family&quot;:&quot;Dimitrov&quot;,&quot;given&quot;:&quot;Jordan D&quot;,&quot;parse-names&quot;:false,&quot;dropping-particle&quot;:&quot;&quot;,&quot;non-dropping-particle&quot;:&quot;&quot;}],&quot;container-title&quot;:&quot;Communications Biology&quot;,&quot;container-title-short&quot;:&quot;Commun. Biol.&quot;,&quot;DOI&quot;:&quot;10.1038/S42003-023-04535-5&quot;,&quot;ISSN&quot;:&quot;23993642&quot;,&quot;PMID&quot;:&quot;36774392&quot;,&quot;URL&quot;:&quot;https://pmc.ncbi.nlm.nih.gov/articles/PMC9922299/&quot;,&quot;issued&quot;:{&quot;date-parts&quot;:[[2023,7]]},&quot;page&quot;:&quot;168&quot;,&quot;abstract&quot;:&quot;Intravascular hemolysis occurs in diverse pathological conditions. Extracellular hemoglobin and heme have strong pro-oxidative and pro-inflammatory potentials that can contribute to the pathology of hemolytic diseases. However, many of the effects of extracellular hemoglobin and heme in hemolytic diseases are still not well understood. Here we demonstrate that oxidized hemoglobin (methemoglobin) can modify the antigen-binding characteristics of human immunoglobulins. Thus, incubation of polyclonal or some monoclonal human IgG in the presence of methemoglobin results in an appearance of binding reactivities towards distinct unrelated self-proteins, including the protein constituent of hemoglobin i.e., globin. We demonstrate that a transfer of heme from methemoglobin to IgG is indispensable for this acquisition of antibody polyreactivity. Our data also show that only oxidized form of hemoglobin have the capacity to induce polyreactivity of antibodies. Site-directed mutagenesis of a heme-sensitive human monoclonal IgG1 reveals details about the mechanism of methemoglobin-induced antigen-binding polyreactivity. Further here we assess the kinetics and thermodynamics of interaction of a heme-induced polyreactive human antibody with hemoglobin and myoglobin. Taken together presented data contribute to a better understanding of the functions of extracellular hemoglobin in the context of hemolytic diseases.&quot;,&quot;publisher&quot;:&quot;Nature Research&quot;,&quot;volume&quot;:&quot;6&quot;},&quot;isTemporary&quot;:false},{&quot;id&quot;:&quot;e9855f7b-7242-347c-a004-7eb3ed2ffe0c&quot;,&quot;itemData&quot;:{&quot;type&quot;:&quot;article-journal&quot;,&quot;id&quot;:&quot;e9855f7b-7242-347c-a004-7eb3ed2ffe0c&quot;,&quot;title&quot;:&quot;Oxidized Hemoglobin Is an Endogenous Proinflammatory Agonist That Targets Vascular Endothelial Cells&quot;,&quot;author&quot;:[{&quot;family&quot;:&quot;Silva&quot;,&quot;given&quot;:&quot;Gabriela&quot;,&quot;parse-names&quot;:false,&quot;dropping-particle&quot;:&quot;&quot;,&quot;non-dropping-particle&quot;:&quot;&quot;},{&quot;family&quot;:&quot;Jeney&quot;,&quot;given&quot;:&quot;Viktoria&quot;,&quot;parse-names&quot;:false,&quot;dropping-particle&quot;:&quot;&quot;,&quot;non-dropping-particle&quot;:&quot;&quot;},{&quot;family&quot;:&quot;Chora&quot;,&quot;given&quot;:&quot;Ângelo&quot;,&quot;parse-names&quot;:false,&quot;dropping-particle&quot;:&quot;&quot;,&quot;non-dropping-particle&quot;:&quot;&quot;},{&quot;family&quot;:&quot;Larsen&quot;,&quot;given&quot;:&quot;Rasmus&quot;,&quot;parse-names&quot;:false,&quot;dropping-particle&quot;:&quot;&quot;,&quot;non-dropping-particle&quot;:&quot;&quot;},{&quot;family&quot;:&quot;Balla&quot;,&quot;given&quot;:&quot;Jozsef&quot;,&quot;parse-names&quot;:false,&quot;dropping-particle&quot;:&quot;&quot;,&quot;non-dropping-particle&quot;:&quot;&quot;},{&quot;family&quot;:&quot;Soares&quot;,&quot;given&quot;:&quot;Miguel P&quot;,&quot;parse-names&quot;:false,&quot;dropping-particle&quot;:&quot;&quot;,&quot;non-dropping-particle&quot;:&quot;&quot;}],&quot;container-title&quot;:&quot;The Journal of Biological Chemistry&quot;,&quot;container-title-short&quot;:&quot;J. Biol. Chem.&quot;,&quot;DOI&quot;:&quot;10.1074/JBC.M109.045344&quot;,&quot;ISSN&quot;:&quot;00219258&quot;,&quot;PMID&quot;:&quot;19700768&quot;,&quot;URL&quot;:&quot;https://pmc.ncbi.nlm.nih.gov/articles/PMC2785591/&quot;,&quot;issued&quot;:{&quot;date-parts&quot;:[[2009,7]]},&quot;page&quot;:&quot;29582-29595&quot;,&quot;abstract&quot;:&quot;Several pathologic conditions are associated with hemolysis, i.e. release of ferrous (Fe(II)) hemoglobin from red blood cells. Oxidation of cell-free hemoglobin produces (Fe(III)) methemoglobin. More extensive oxidation produces (Fe(III)/Fe(IV)=AO) ferryl hemoglobin. Both cell-free methemoglobin and ferryl hemoglobin are thought to contribute to the pathogenesis of hemolytic disorders. We show hereby that ferryl hemoglobin, but not hemoglobin or methemoglobin, acts as a potent proinflammatory agonist that induces vascular endothelial cells in vitro to rearrange the actin cytoskeleton, forming intercellular gaps and disrupting the integrity of the endothelial cell monolayer. Furthermore, ferryl hemoglobin induces the expression of proinflammatory genes in endothelial cells in vitro, e.g. E-selectin, Icam-1, and Vcam-1, through the activation of the nuclear factor κB family of transcription factors. This proinflammatory effect, which requires actin polymerization, involves the activation of the c-Jun N-terminal kinase and the p38 mitogen-activated protein kinase signal transduction pathways. When administered to naïve mice, ferryl hemoglobin induces the recruitment of polymorphonuclear cells, demonstrating that it acts as a proinflammatory agonist in vivo. In conclusion, oxidized hemoglobin, i.e. ferryl hemoglobin, acts as a proinflammatory agonist that targets vascular endothelial cells. © 2009 by The American Society for Biochemistry and Molecular Biology, Inc.&quot;,&quot;issue&quot;:&quot;43&quot;,&quot;volume&quot;:&quot;284&quot;},&quot;isTemporary&quot;:false}]},{&quot;citationID&quot;:&quot;MENDELEY_CITATION_c4db6533-a30b-462a-ab50-1da8b617d8fd&quot;,&quot;properties&quot;:{&quot;noteIndex&quot;:0},&quot;isEdited&quot;:false,&quot;manualOverride&quot;:{&quot;isManuallyOverridden&quot;:false,&quot;citeprocText&quot;:&quot;(43)&quot;,&quot;manualOverrideText&quot;:&quot;&quot;},&quot;citationTag&quot;:&quot;MENDELEY_CITATION_v3_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&quot;,&quot;citationItems&quot;:[{&quot;id&quot;:&quot;01d8445f-6c71-3b4d-ad26-4af00bb2ab46&quot;,&quot;itemData&quot;:{&quot;type&quot;:&quot;article-journal&quot;,&quot;id&quot;:&quot;01d8445f-6c71-3b4d-ad26-4af00bb2ab46&quot;,&quot;title&quot;:&quot;A two-hit model of sepsis plus hyperoxia causes lung permeability and inflammation&quot;,&quot;author&quot;:[{&quot;family&quot;:&quot;Bastarache&quot;,&quot;given&quot;:&quot;Julie A&quot;,&quot;parse-names&quot;:false,&quot;dropping-particle&quot;:&quot;&quot;,&quot;non-dropping-particle&quot;:&quot;&quot;},{&quot;family&quot;:&quot;Smith&quot;,&quot;given&quot;:&quot;Kyle&quot;,&quot;parse-names&quot;:false,&quot;dropping-particle&quot;:&quot;&quot;,&quot;non-dropping-particle&quot;:&quot;&quot;},{&quot;family&quot;:&quot;Jesse&quot;,&quot;given&quot;:&quot;Jordan J&quot;,&quot;parse-names&quot;:false,&quot;dropping-particle&quot;:&quot;&quot;,&quot;non-dropping-particle&quot;:&quot;&quot;},{&quot;family&quot;:&quot;Putz&quot;,&quot;given&quot;:&quot;Nathan D&quot;,&quot;parse-names&quot;:false,&quot;dropping-particle&quot;:&quot;&quot;,&quot;non-dropping-particle&quot;:&quot;&quot;},{&quot;family&quot;:&quot;Meegan&quot;,&quot;given&quot;:&quot;Jamie E&quot;,&quot;parse-names&quot;:false,&quot;dropping-particle&quot;:&quot;&quot;,&quot;non-dropping-particle&quot;:&quot;&quot;},{&quot;family&quot;:&quot;Bogart&quot;,&quot;given&quot;:&quot;Avery M&quot;,&quot;parse-names&quot;:false,&quot;dropping-particle&quot;:&quot;&quot;,&quot;non-dropping-particle&quot;:&quot;&quot;},{&quot;family&quot;:&quot;Schaaf&quot;,&quot;given&quot;:&quot;Kaitlyn&quot;,&quot;parse-names&quot;:false,&quot;dropping-particle&quot;:&quot;&quot;,&quot;non-dropping-particle&quot;:&quot;&quot;},{&quot;family&quot;:&quot;Ghosh&quot;,&quot;given&quot;:&quot;Subhajit&quot;,&quot;parse-names&quot;:false,&quot;dropping-particle&quot;:&quot;&quot;,&quot;non-dropping-particle&quot;:&quot;&quot;},{&quot;family&quot;:&quot;Shaver&quot;,&quot;given&quot;:&quot;Ciara M&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Lung Cellular and Molecular Physiology&quot;,&quot;DOI&quot;:&quot;10.1152/AJPLUNG.00227.2021/ASSET/IMAGES/LARGE/AJPLUNG.00227.2021_F006.JPEG&quot;,&quot;ISSN&quot;:&quot;1040-0605&quot;,&quot;PMID&quot;:&quot;34936510&quot;,&quot;URL&quot;:&quot;https://journals.physiology.org/doi/abs/10.1152/ajplung.00227.2021&quot;,&quot;issued&quot;:{&quot;date-parts&quot;:[[2022,7]]},&quot;page&quot;:&quot;L273-L282&quot;,&quot;abstract&quot;:&quot;Mouse models of acute lung injury (ALI) have been instrumental for studies of the biological underpinnings of lung inflammation and permeability, but murine models of sepsis generate minimal lung injury. Our goal was to create a murine sepsis model of ALI that reflects the inflammation, lung edema, histological abnormalities, and physiological dysfunction that characterize ALI. Using a cecal slurry (CS) model of polymicrobial abdominal sepsis and exposure to hyperoxia (95%), we systematically varied the timing and dose of the CS injection, fluids and antibiotics, and dose of hyperoxia. We found that CS alone had a high mortality rate that was improved with the addition of antibiotics and fluids. Despite this, we did not see evidence of ALI as measured by bronchoalveolar lavage (BAL) cell count, total protein, C-X-C motif chemokine ligand 1 (CXCL-1) or by lung wet:dry weight ratio. Addition of hyperoxia [95% fraction of inspired oxygen ([Formula: see text])] to CS immediately after CS injection increased BAL cell counts, CXCL-1, and lung wet:dry weight ratio but was associated with 40% mortality. Splitting the hyperoxia treatment into two 12-h exposures (0-12 h and 24-36 h) after CS injection increased survival to 75% and caused significant lung injury compared with CS alone as measured by increased BAL total cell count (92,500 vs. 240,000, P = 0.0004), BAL protein (71 vs. 103 µg/mL, P = 0.0030), and lung wet:dry weight ratio (4.5 vs. 5.5, P = 0.0005), and compared with sham as measured by increased BAL CXCL-1 (20 vs. 2,372 pg/mL, P &lt; 0.0001) and histological lung injury score (1.9 vs. 4.2, P = 0.0077). In addition, our final model showed evidence of lung epithelial [increased BAL and plasma receptor for advanced glycation end products (RAGE)] and endothelial (increased Syndecan-1 and sulfated glycosaminoglycans) injury. In conclusion, we have developed a clinically relevant mouse model of sepsis-induced ALI using intraperitoneal injection of CS, antibiotics and fluids, and hyperoxia. This clinically relevant model can be used for future studies of sepsis-induced ALI.&quot;,&quot;publisher&quot;:&quot;American Physiological Society&quot;,&quot;issue&quot;:&quot;2&quot;,&quot;volume&quot;:&quot;322&quot;,&quot;container-title-short&quot;:&quot;&quot;},&quot;isTemporary&quot;:false}]},{&quot;citationID&quot;:&quot;MENDELEY_CITATION_66f4a132-554d-40d0-a303-5f37a1bfc3ae&quot;,&quot;properties&quot;:{&quot;noteIndex&quot;:0},&quot;isEdited&quot;:false,&quot;manualOverride&quot;:{&quot;isManuallyOverridden&quot;:false,&quot;citeprocText&quot;:&quot;(43)&quot;,&quot;manualOverrideText&quot;:&quot;&quot;},&quot;citationTag&quot;:&quot;MENDELEY_CITATION_v3_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&quot;,&quot;citationItems&quot;:[{&quot;id&quot;:&quot;01d8445f-6c71-3b4d-ad26-4af00bb2ab46&quot;,&quot;itemData&quot;:{&quot;type&quot;:&quot;article-journal&quot;,&quot;id&quot;:&quot;01d8445f-6c71-3b4d-ad26-4af00bb2ab46&quot;,&quot;title&quot;:&quot;A two-hit model of sepsis plus hyperoxia causes lung permeability and inflammation&quot;,&quot;author&quot;:[{&quot;family&quot;:&quot;Bastarache&quot;,&quot;given&quot;:&quot;Julie A&quot;,&quot;parse-names&quot;:false,&quot;dropping-particle&quot;:&quot;&quot;,&quot;non-dropping-particle&quot;:&quot;&quot;},{&quot;family&quot;:&quot;Smith&quot;,&quot;given&quot;:&quot;Kyle&quot;,&quot;parse-names&quot;:false,&quot;dropping-particle&quot;:&quot;&quot;,&quot;non-dropping-particle&quot;:&quot;&quot;},{&quot;family&quot;:&quot;Jesse&quot;,&quot;given&quot;:&quot;Jordan J&quot;,&quot;parse-names&quot;:false,&quot;dropping-particle&quot;:&quot;&quot;,&quot;non-dropping-particle&quot;:&quot;&quot;},{&quot;family&quot;:&quot;Putz&quot;,&quot;given&quot;:&quot;Nathan D&quot;,&quot;parse-names&quot;:false,&quot;dropping-particle&quot;:&quot;&quot;,&quot;non-dropping-particle&quot;:&quot;&quot;},{&quot;family&quot;:&quot;Meegan&quot;,&quot;given&quot;:&quot;Jamie E&quot;,&quot;parse-names&quot;:false,&quot;dropping-particle&quot;:&quot;&quot;,&quot;non-dropping-particle&quot;:&quot;&quot;},{&quot;family&quot;:&quot;Bogart&quot;,&quot;given&quot;:&quot;Avery M&quot;,&quot;parse-names&quot;:false,&quot;dropping-particle&quot;:&quot;&quot;,&quot;non-dropping-particle&quot;:&quot;&quot;},{&quot;family&quot;:&quot;Schaaf&quot;,&quot;given&quot;:&quot;Kaitlyn&quot;,&quot;parse-names&quot;:false,&quot;dropping-particle&quot;:&quot;&quot;,&quot;non-dropping-particle&quot;:&quot;&quot;},{&quot;family&quot;:&quot;Ghosh&quot;,&quot;given&quot;:&quot;Subhajit&quot;,&quot;parse-names&quot;:false,&quot;dropping-particle&quot;:&quot;&quot;,&quot;non-dropping-particle&quot;:&quot;&quot;},{&quot;family&quot;:&quot;Shaver&quot;,&quot;given&quot;:&quot;Ciara M&quot;,&quot;parse-names&quot;:false,&quot;dropping-particle&quot;:&quot;&quot;,&quot;non-dropping-particle&quot;:&quot;&quot;},{&quot;family&quot;:&quot;Ware&quot;,&quot;given&quot;:&quot;Lorraine B&quot;,&quot;parse-names&quot;:false,&quot;dropping-particle&quot;:&quot;&quot;,&quot;non-dropping-particle&quot;:&quot;&quot;}],&quot;container-title&quot;:&quot;American Journal of Physiology-Lung Cellular and Molecular Physiology&quot;,&quot;DOI&quot;:&quot;10.1152/AJPLUNG.00227.2021/ASSET/IMAGES/LARGE/AJPLUNG.00227.2021_F006.JPEG&quot;,&quot;ISSN&quot;:&quot;1040-0605&quot;,&quot;PMID&quot;:&quot;34936510&quot;,&quot;URL&quot;:&quot;https://journals.physiology.org/doi/abs/10.1152/ajplung.00227.2021&quot;,&quot;issued&quot;:{&quot;date-parts&quot;:[[2022,7]]},&quot;page&quot;:&quot;L273-L282&quot;,&quot;abstract&quot;:&quot;Mouse models of acute lung injury (ALI) have been instrumental for studies of the biological underpinnings of lung inflammation and permeability, but murine models of sepsis generate minimal lung injury. Our goal was to create a murine sepsis model of ALI that reflects the inflammation, lung edema, histological abnormalities, and physiological dysfunction that characterize ALI. Using a cecal slurry (CS) model of polymicrobial abdominal sepsis and exposure to hyperoxia (95%), we systematically varied the timing and dose of the CS injection, fluids and antibiotics, and dose of hyperoxia. We found that CS alone had a high mortality rate that was improved with the addition of antibiotics and fluids. Despite this, we did not see evidence of ALI as measured by bronchoalveolar lavage (BAL) cell count, total protein, C-X-C motif chemokine ligand 1 (CXCL-1) or by lung wet:dry weight ratio. Addition of hyperoxia [95% fraction of inspired oxygen ([Formula: see text])] to CS immediately after CS injection increased BAL cell counts, CXCL-1, and lung wet:dry weight ratio but was associated with 40% mortality. Splitting the hyperoxia treatment into two 12-h exposures (0-12 h and 24-36 h) after CS injection increased survival to 75% and caused significant lung injury compared with CS alone as measured by increased BAL total cell count (92,500 vs. 240,000, P = 0.0004), BAL protein (71 vs. 103 µg/mL, P = 0.0030), and lung wet:dry weight ratio (4.5 vs. 5.5, P = 0.0005), and compared with sham as measured by increased BAL CXCL-1 (20 vs. 2,372 pg/mL, P &lt; 0.0001) and histological lung injury score (1.9 vs. 4.2, P = 0.0077). In addition, our final model showed evidence of lung epithelial [increased BAL and plasma receptor for advanced glycation end products (RAGE)] and endothelial (increased Syndecan-1 and sulfated glycosaminoglycans) injury. In conclusion, we have developed a clinically relevant mouse model of sepsis-induced ALI using intraperitoneal injection of CS, antibiotics and fluids, and hyperoxia. This clinically relevant model can be used for future studies of sepsis-induced ALI.&quot;,&quot;publisher&quot;:&quot;American Physiological Society&quot;,&quot;issue&quot;:&quot;2&quot;,&quot;volume&quot;:&quot;322&quot;,&quot;container-title-short&quot;:&quot;&quot;},&quot;isTemporary&quot;:false}]},{&quot;citationID&quot;:&quot;MENDELEY_CITATION_85bc180f-81fc-4c23-a378-fd8377cf1369&quot;,&quot;properties&quot;:{&quot;noteIndex&quot;:0},&quot;isEdited&quot;:false,&quot;manualOverride&quot;:{&quot;isManuallyOverridden&quot;:false,&quot;citeprocText&quot;:&quot;(44)&quot;,&quot;manualOverrideText&quot;:&quot;&quot;},&quot;citationTag&quot;:&quot;MENDELEY_CITATION_v3_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&quot;,&quot;citationItems&quot;:[{&quot;id&quot;:&quot;396eb36c-a1d6-35fd-9da3-38ca8d656488&quot;,&quot;itemData&quot;:{&quot;type&quot;:&quot;article-journal&quot;,&quot;id&quot;:&quot;396eb36c-a1d6-35fd-9da3-38ca8d656488&quot;,&quot;title&quot;:&quot;Elevated Urinary IL-18 Levels at the Time of ICU Admission Predict Adverse Clinical Outcomes&quot;,&quot;author&quot;:[{&quot;family&quot;:&quot;Siew&quot;,&quot;given&quot;:&quot;Edward D&quot;,&quot;parse-names&quot;:false,&quot;dropping-particle&quot;:&quot;&quot;,&quot;non-dropping-particle&quot;:&quot;&quot;},{&quot;family&quot;:&quot;Ikizler&quot;,&quot;given&quot;:&quot;T Alp&quot;,&quot;parse-names&quot;:false,&quot;dropping-particle&quot;:&quot;&quot;,&quot;non-dropping-particle&quot;:&quot;&quot;},{&quot;family&quot;:&quot;Gebretsadik&quot;,&quot;given&quot;:&quot;Tebeb&quot;,&quot;parse-names&quot;:false,&quot;dropping-particle&quot;:&quot;&quot;,&quot;non-dropping-particle&quot;:&quot;&quot;},{&quot;family&quot;:&quot;Shintani&quot;,&quot;given&quot;:&quot;Ayumi&quot;,&quot;parse-names&quot;:false,&quot;dropping-particle&quot;:&quot;&quot;,&quot;non-dropping-particle&quot;:&quot;&quot;},{&quot;family&quot;:&quot;Wickersham&quot;,&quot;given&quot;:&quot;Nancy&quot;,&quot;parse-names&quot;:false,&quot;dropping-particle&quot;:&quot;&quot;,&quot;non-dropping-particle&quot;:&quot;&quot;},{&quot;family&quot;:&quot;Bossert&quot;,&quot;given&quot;:&quot;Frederick&quot;,&quot;parse-names&quot;:false,&quot;dropping-particle&quot;:&quot;&quot;,&quot;non-dropping-particle&quot;:&quot;&quot;},{&quot;family&quot;:&quot;Peterson&quot;,&quot;given&quot;:&quot;Josh F&quot;,&quot;parse-names&quot;:false,&quot;dropping-particle&quot;:&quot;&quot;,&quot;non-dropping-particle&quot;:&quot;&quot;},{&quot;family&quot;:&quot;Parikh&quot;,&quot;given&quot;:&quot;Chirag R&quot;,&quot;parse-names&quot;:false,&quot;dropping-particle&quot;:&quot;&quot;,&quot;non-dropping-particle&quot;:&quot;&quot;},{&quot;family&quot;:&quot;May&quot;,&quot;given&quot;:&quot;Addison K&quot;,&quot;parse-names&quot;:false,&quot;dropping-particle&quot;:&quot;&quot;,&quot;non-dropping-particle&quot;:&quot;&quot;},{&quot;family&quot;:&quot;Ware&quot;,&quot;given&quot;:&quot;Lorraine B&quot;,&quot;parse-names&quot;:false,&quot;dropping-particle&quot;:&quot;&quot;,&quot;non-dropping-particle&quot;:&quot;&quot;}],&quot;container-title&quot;:&quot;Clinical Journal of the American Society of Nephrology : CJASN&quot;,&quot;container-title-short&quot;:&quot;Clin. J. Am. Soc. Nephrol.&quot;,&quot;DOI&quot;:&quot;10.2215/CJN.09061209&quot;,&quot;ISSN&quot;:&quot;15559041&quot;,&quot;PMID&quot;:&quot;20558561&quot;,&quot;URL&quot;:&quot;https://pmc.ncbi.nlm.nih.gov/articles/PMC2924408/&quot;,&quot;issued&quot;:{&quot;date-parts&quot;:[[2010,7]]},&quot;page&quot;:&quot;1505&quot;,&quot;abstract&quot;:&quot;Background and objectives: Urine IL-18 (uIL-18) has demonstrated moderate capacity to predict acute kidney injury (AKI) and adverse outcomes in defined settings. Its ability to predict AKI and provide prognostic information in broadly selected, critically ill adults remains unknown. Design, setting, participants, &amp; measurements: The study prospectively evaluated the capacity of uIL-18 measured within 24 hours of intensive care unit (ICU) admission to predict AKI, death, and receipt of acute dialysis in a large mixed-adult ICU population. Results: Of 451 patients, 86 developed AKI within 48 hours of enrollment and had higher median uIL-18 levels [426 (interquartile range [IQR]: 152 to 1183) pg/mg creatinine] compared with those without AKI [248 (IQR: 120 to 559) pg/mg]. The area under the receiver operating characteristic curve for uIL-18 predicting subsequent AKI within 24 hours was 0.62 (95% CI: 0.54 to 0.69) and improved modestly to 0.67 (95% CI: 0.53 to 0.81) in patients whose enrollment eGFR was ≥75 ml/min per 1.73 m2. The highest median uIL-18 levels were observed in patients with sepsis at enrollment [508 (IQR: 230 to 1281) pg/mg], those receiving acute dialysis [571 (IQR: 161 to 1614) pg/mg] or dying [532 (IQR: 210 to 1614) pg/mg] within 28 days of ascertainment. After adjustment for a priori selected clinical predictors, uIL-18 remained independently predictive of composite outcome of death or acute dialysis within 28 days of ascertainment (odds ratio, 1.86 [95% CI: 1.31 to 2.64]). Conclusions: uIL-18 did not reliably predict AKI development, but did predict poor clinical outcomes in a broadly selected, critically ill adult population. Copyright © 2010 by the American Society of Nephrology.&quot;,&quot;issue&quot;:&quot;8&quot;,&quot;volume&quot;:&quot;5&quot;},&quot;isTemporary&quot;:false}]},{&quot;citationID&quot;:&quot;MENDELEY_CITATION_220d4522-d234-41a3-a2f9-cde47baa618f&quot;,&quot;properties&quot;:{&quot;noteIndex&quot;:0},&quot;isEdited&quot;:false,&quot;manualOverride&quot;:{&quot;isManuallyOverridden&quot;:false,&quot;citeprocText&quot;:&quot;(44)&quot;,&quot;manualOverrideText&quot;:&quot;&quot;},&quot;citationTag&quot;:&quot;MENDELEY_CITATION_v3_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&quot;,&quot;citationItems&quot;:[{&quot;id&quot;:&quot;396eb36c-a1d6-35fd-9da3-38ca8d656488&quot;,&quot;itemData&quot;:{&quot;type&quot;:&quot;article-journal&quot;,&quot;id&quot;:&quot;396eb36c-a1d6-35fd-9da3-38ca8d656488&quot;,&quot;title&quot;:&quot;Elevated Urinary IL-18 Levels at the Time of ICU Admission Predict Adverse Clinical Outcomes&quot;,&quot;author&quot;:[{&quot;family&quot;:&quot;Siew&quot;,&quot;given&quot;:&quot;Edward D&quot;,&quot;parse-names&quot;:false,&quot;dropping-particle&quot;:&quot;&quot;,&quot;non-dropping-particle&quot;:&quot;&quot;},{&quot;family&quot;:&quot;Ikizler&quot;,&quot;given&quot;:&quot;T Alp&quot;,&quot;parse-names&quot;:false,&quot;dropping-particle&quot;:&quot;&quot;,&quot;non-dropping-particle&quot;:&quot;&quot;},{&quot;family&quot;:&quot;Gebretsadik&quot;,&quot;given&quot;:&quot;Tebeb&quot;,&quot;parse-names&quot;:false,&quot;dropping-particle&quot;:&quot;&quot;,&quot;non-dropping-particle&quot;:&quot;&quot;},{&quot;family&quot;:&quot;Shintani&quot;,&quot;given&quot;:&quot;Ayumi&quot;,&quot;parse-names&quot;:false,&quot;dropping-particle&quot;:&quot;&quot;,&quot;non-dropping-particle&quot;:&quot;&quot;},{&quot;family&quot;:&quot;Wickersham&quot;,&quot;given&quot;:&quot;Nancy&quot;,&quot;parse-names&quot;:false,&quot;dropping-particle&quot;:&quot;&quot;,&quot;non-dropping-particle&quot;:&quot;&quot;},{&quot;family&quot;:&quot;Bossert&quot;,&quot;given&quot;:&quot;Frederick&quot;,&quot;parse-names&quot;:false,&quot;dropping-particle&quot;:&quot;&quot;,&quot;non-dropping-particle&quot;:&quot;&quot;},{&quot;family&quot;:&quot;Peterson&quot;,&quot;given&quot;:&quot;Josh F&quot;,&quot;parse-names&quot;:false,&quot;dropping-particle&quot;:&quot;&quot;,&quot;non-dropping-particle&quot;:&quot;&quot;},{&quot;family&quot;:&quot;Parikh&quot;,&quot;given&quot;:&quot;Chirag R&quot;,&quot;parse-names&quot;:false,&quot;dropping-particle&quot;:&quot;&quot;,&quot;non-dropping-particle&quot;:&quot;&quot;},{&quot;family&quot;:&quot;May&quot;,&quot;given&quot;:&quot;Addison K&quot;,&quot;parse-names&quot;:false,&quot;dropping-particle&quot;:&quot;&quot;,&quot;non-dropping-particle&quot;:&quot;&quot;},{&quot;family&quot;:&quot;Ware&quot;,&quot;given&quot;:&quot;Lorraine B&quot;,&quot;parse-names&quot;:false,&quot;dropping-particle&quot;:&quot;&quot;,&quot;non-dropping-particle&quot;:&quot;&quot;}],&quot;container-title&quot;:&quot;Clinical Journal of the American Society of Nephrology : CJASN&quot;,&quot;container-title-short&quot;:&quot;Clin. J. Am. Soc. Nephrol.&quot;,&quot;DOI&quot;:&quot;10.2215/CJN.09061209&quot;,&quot;ISSN&quot;:&quot;15559041&quot;,&quot;PMID&quot;:&quot;20558561&quot;,&quot;URL&quot;:&quot;https://pmc.ncbi.nlm.nih.gov/articles/PMC2924408/&quot;,&quot;issued&quot;:{&quot;date-parts&quot;:[[2010,7]]},&quot;page&quot;:&quot;1505&quot;,&quot;abstract&quot;:&quot;Background and objectives: Urine IL-18 (uIL-18) has demonstrated moderate capacity to predict acute kidney injury (AKI) and adverse outcomes in defined settings. Its ability to predict AKI and provide prognostic information in broadly selected, critically ill adults remains unknown. Design, setting, participants, &amp; measurements: The study prospectively evaluated the capacity of uIL-18 measured within 24 hours of intensive care unit (ICU) admission to predict AKI, death, and receipt of acute dialysis in a large mixed-adult ICU population. Results: Of 451 patients, 86 developed AKI within 48 hours of enrollment and had higher median uIL-18 levels [426 (interquartile range [IQR]: 152 to 1183) pg/mg creatinine] compared with those without AKI [248 (IQR: 120 to 559) pg/mg]. The area under the receiver operating characteristic curve for uIL-18 predicting subsequent AKI within 24 hours was 0.62 (95% CI: 0.54 to 0.69) and improved modestly to 0.67 (95% CI: 0.53 to 0.81) in patients whose enrollment eGFR was ≥75 ml/min per 1.73 m2. The highest median uIL-18 levels were observed in patients with sepsis at enrollment [508 (IQR: 230 to 1281) pg/mg], those receiving acute dialysis [571 (IQR: 161 to 1614) pg/mg] or dying [532 (IQR: 210 to 1614) pg/mg] within 28 days of ascertainment. After adjustment for a priori selected clinical predictors, uIL-18 remained independently predictive of composite outcome of death or acute dialysis within 28 days of ascertainment (odds ratio, 1.86 [95% CI: 1.31 to 2.64]). Conclusions: uIL-18 did not reliably predict AKI development, but did predict poor clinical outcomes in a broadly selected, critically ill adult population. Copyright © 2010 by the American Society of Nephrology.&quot;,&quot;issue&quot;:&quot;8&quot;,&quot;volume&quot;:&quot;5&quot;},&quot;isTemporary&quot;:false}]},{&quot;citationID&quot;:&quot;MENDELEY_CITATION_b06db54f-1a03-463a-9f27-ae4af4d07044&quot;,&quot;properties&quot;:{&quot;noteIndex&quot;:0},&quot;isEdited&quot;:false,&quot;manualOverride&quot;:{&quot;isManuallyOverridden&quot;:false,&quot;citeprocText&quot;:&quot;(45)&quot;,&quot;manualOverrideText&quot;:&quot;&quot;},&quot;citationTag&quot;:&quot;MENDELEY_CITATION_v3_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&quot;,&quot;citationItems&quot;:[{&quot;id&quot;:&quot;cfa97d18-57d3-35a9-bb02-5634ae1d3041&quot;,&quot;itemData&quot;:{&quot;type&quot;:&quot;article-journal&quot;,&quot;id&quot;:&quot;cfa97d18-57d3-35a9-bb02-5634ae1d3041&quot;,&quot;title&quot;:&quot;Acute Respiratory Distress Syndrome: The Berlin Definition&quot;,&quot;author&quot;:[{&quot;family&quot;:&quot;Ranieri&quot;,&quot;given&quot;:&quot;V Marco&quot;,&quot;parse-names&quot;:false,&quot;dropping-particle&quot;:&quot;&quot;,&quot;non-dropping-particle&quot;:&quot;&quot;},{&quot;family&quot;:&quot;Rubenfeld&quot;,&quot;given&quot;:&quot;Gordon D&quot;,&quot;parse-names&quot;:false,&quot;dropping-particle&quot;:&quot;&quot;,&quot;non-dropping-particle&quot;:&quot;&quot;},{&quot;family&quot;:&quot;Thompson&quot;,&quot;given&quot;:&quot;B Taylor&quot;,&quot;parse-names&quot;:false,&quot;dropping-particle&quot;:&quot;&quot;,&quot;non-dropping-particle&quot;:&quot;&quot;},{&quot;family&quot;:&quot;Ferguson&quot;,&quot;given&quot;:&quot;Niall D&quot;,&quot;parse-names&quot;:false,&quot;dropping-particle&quot;:&quot;&quot;,&quot;non-dropping-particle&quot;:&quot;&quot;},{&quot;family&quot;:&quot;Caldwell&quot;,&quot;given&quot;:&quot;Ellen&quot;,&quot;parse-names&quot;:false,&quot;dropping-particle&quot;:&quot;&quot;,&quot;non-dropping-particle&quot;:&quot;&quot;},{&quot;family&quot;:&quot;Fan&quot;,&quot;given&quot;:&quot;Eddy&quot;,&quot;parse-names&quot;:false,&quot;dropping-particle&quot;:&quot;&quot;,&quot;non-dropping-particle&quot;:&quot;&quot;},{&quot;family&quot;:&quot;Camporota&quot;,&quot;given&quot;:&quot;Luigi&quot;,&quot;parse-names&quot;:false,&quot;dropping-particle&quot;:&quot;&quot;,&quot;non-dropping-particle&quot;:&quot;&quot;},{&quot;family&quot;:&quot;Slutsky&quot;,&quot;given&quot;:&quot;Arthur S&quot;,&quot;parse-names&quot;:false,&quot;dropping-particle&quot;:&quot;&quot;,&quot;non-dropping-particle&quot;:&quot;&quot;}],&quot;container-title&quot;:&quot;JAMA&quot;,&quot;container-title-short&quot;:&quot;JAMA&quot;,&quot;DOI&quot;:&quot;10.1001/JAMA.2012.5669&quot;,&quot;ISSN&quot;:&quot;0098-7484&quot;,&quot;PMID&quot;:&quot;22797452&quot;,&quot;URL&quot;:&quot;https://jamanetwork.com/journals/jama/fullarticle/1160659&quot;,&quot;issued&quot;:{&quot;date-parts&quot;:[[2012,7]]},&quot;page&quot;:&quot;2526-2533&quot;,&quot;abstract&quot;:&quot;The acute respiratory distress syndrome (ARDS) was defined in 1994 by the American-European Consensus Conference (AECC); since then, issues regarding the reliability and validity of this definition have emerged. Using a consensus process, a panel of experts convened in 2011 (an initiative of the European Society of Intensive Care Medicine endorsed by the American Thoracic Society and the Society of Critical Care Medicine) developed the Berlin Definition, focusing on feasibility, reliability, validity, and objective evaluation of its performance. A draft definition proposed 3 mutually exclusive categories of ARDS based on degree of hypoxemia: mild (200 mm Hg &amp;lt; PaO&lt;sub&gt;2&lt;/sub&gt;/FIO&lt;sub&gt;2&lt;/sub&gt; ≤ 300 mm Hg), moderate (100 mm Hg &amp;lt; PaO&lt;sub&gt;2&lt;/sub&gt;/FIO&lt;sub&gt;2&lt;/sub&gt; ≤ 200 mm Hg), and severe (PaO&lt;sub&gt;2&lt;/sub&gt;/FIO&lt;sub&gt;2&lt;/sub&gt; ≤ 100 mm Hg) and 4 ancillary variables for severe ARDS: radiographic severity, respiratory system compliance (≤40 mL/cm H&lt;sub&gt;2&lt;/sub&gt;O), positive end-expiratory pressure (≥10 cm H&lt;sub&gt;2&lt;/sub&gt;O), and corrected expired volume per minute (≥10 L/min). The draft Berlin Definition was empirically evaluated using patient-level meta-analysis of 4188 patients with ARDS from 4 multicenter clinical data sets and 269 patients with ARDS from 3 single-center data sets containing physiologic information. The 4 ancillary variables did not contribute to the predictive validity of severe ARDS for mortality and were removed from the definition. Using the Berlin Definition, stages of mild, moderate, and severe ARDS were associated with increased mortality (27%; 95% CI, 24%-30%; 32%; 95% CI, 29%-34%; and 45%; 95% CI, 42%-48%, respectively; P &amp;lt; .001) and increased median duration of mechanical ventilation in survivors (5 days; interquartile [IQR], 2-11; 7 days; IQR, 4-14; and 9 days; IQR, 5-17, respectively; P &amp;lt; .001). Compared with the AECC definition, the final Berlin Definition had better predictive validity for mortality, with an area under the receiver operating curve of 0.577 (95% CI, 0.561-0.593) vs 0.536 (95% CI, 0.520-0.553; P &amp;lt; .001). This updated and revised Berlin Definition for ARDS addresses a number of the limitations of the AECC definition. The approach of combining consensus discussions with empirical evaluation may serve as a model to create more accurate, evidence-based, critical illness syndrome definitions and to better inform clinical care, research, and health services planning.&quot;,&quot;publisher&quot;:&quot;American Medical Association&quot;,&quot;issue&quot;:&quot;23&quot;,&quot;volume&quot;:&quot;307&quot;},&quot;isTemporary&quot;:false}]},{&quot;citationID&quot;:&quot;MENDELEY_CITATION_87d95728-6264-43ba-a771-03a5c2803a9a&quot;,&quot;properties&quot;:{&quot;noteIndex&quot;:0},&quot;isEdited&quot;:false,&quot;manualOverride&quot;:{&quot;isManuallyOverridden&quot;:false,&quot;citeprocText&quot;:&quot;(18)&quot;,&quot;manualOverrideText&quot;:&quot;&quot;},&quot;citationTag&quot;:&quot;MENDELEY_CITATION_v3_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&quot;,&quot;citationItems&quot;:[{&quot;id&quot;:&quot;a940186e-5d5f-3e12-b622-0cbaba56b20d&quot;,&quot;itemData&quot;:{&quot;type&quot;:&quot;article-journal&quot;,&quot;id&quot;:&quot;a940186e-5d5f-3e12-b622-0cbaba56b20d&quot;,&quot;title&quot;:&quot;Association between Cell-free Hemoglobin, Acetaminophen, and Mortality in Patients with Sepsis: an Observational Study&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Peterson&quot;,&quot;given&quot;:&quot;Josh F&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B013E3182741A54&quot;,&quot;ISSN&quot;:&quot;00903493&quot;,&quot;PMID&quot;:&quot;23314583&quot;,&quot;URL&quot;:&quot;https://pmc.ncbi.nlm.nih.gov/articles/PMC3578977/&quot;,&quot;issued&quot;:{&quot;date-parts&quot;:[[2013,7]]},&quot;page&quot;:&quot;790&quot;,&quot;abstract&quot;:&quot;OBJECTIVE: To determine the association of circulating cell-free hemoglobin with poor clinical outcomes in patients with sepsis and to characterize the potential protective effects of acetaminophen, an inhibitor of hemoprotein-mediated oxidation. DESIGN: Retrospective observational study. PATIENTS: A total of 391 critically ill patients with sepsis in multiple ICUs in an academic tertiary care hospital. INTERVENTIONS: None. MEASUREMENTS AND MAIN RESULTS: Nonsurvivors had significantly higher plasma cell-free hemoglobin concentrations (median 20mg/dL, interquartile range 10-40) measured on enrollment compared to survivors (10mg/dL, interquartile range 10-30, p = 0.002). After controlling for potential confounders, patients with higher cell-free hemoglobin concentrations were significantly more likely to die in the hospital (odds ratio 1.078, 95% confidence interval 1.012-1.149, p = 0.02). In addition, receiving acetaminophen in the setting of increased cell-free hemoglobin was independently associated with a protective effect against death (odds ratio 0.48, 95% confidence interval 0.25-0.91, p = 0.026) and lower plasma concentrations of the lipid peroxidation product F2-isoprostanes (18.5 pg/mL, interquartile range 9-22.2) compared to no acetaminophen (42 pg/mL, interquartile range 29.7-86, p = 0.009). CONCLUSIONS: In critically ill patients with sepsis, elevated concentrations of circulating cell-free hemoglobin are independently associated with an increased risk of death. Acetaminophen may exert a protective effect by reducing cell-free hemoglobin-induced oxidative injury. Copyright © 2013 by the Society of Critical Care Medicine and Lippincott Williams &amp; Wilkins.&quot;,&quot;issue&quot;:&quot;3&quot;,&quot;volume&quot;:&quot;41&quot;},&quot;isTemporary&quot;:false}]},{&quot;citationID&quot;:&quot;MENDELEY_CITATION_4760acac-7b32-4f91-8960-7b01710981cd&quot;,&quot;properties&quot;:{&quot;noteIndex&quot;:0},&quot;isEdited&quot;:false,&quot;manualOverride&quot;:{&quot;isManuallyOverridden&quot;:false,&quot;citeprocText&quot;:&quot;(25)&quot;,&quot;manualOverrideText&quot;:&quot;&quot;},&quot;citationTag&quot;:&quot;MENDELEY_CITATION_v3_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&quot;,&quot;citationItems&quot;:[{&quot;id&quot;:&quot;9db42bbe-d187-3df4-b312-af8ce7ee0907&quot;,&quot;itemData&quot;:{&quot;type&quot;:&quot;article-journal&quot;,&quot;id&quot;:&quot;9db42bbe-d187-3df4-b312-af8ce7ee0907&quot;,&quot;title&quot;:&quot;The Circulating Glycosaminoglycan Signature of Respiratory Failure in Critically Ill Adults&quot;,&quot;author&quot;:[{&quot;family&quot;:&quot;Schmidt&quot;,&quot;given&quot;:&quot;Eric P&quot;,&quot;parse-names&quot;:false,&quot;dropping-particle&quot;:&quot;&quot;,&quot;non-dropping-particle&quot;:&quot;&quot;},{&quot;family&quot;:&quot;Li&quot;,&quot;given&quot;:&quot;Guoyun&quot;,&quot;parse-names&quot;:false,&quot;dropping-particle&quot;:&quot;&quot;,&quot;non-dropping-particle&quot;:&quot;&quot;},{&quot;family&quot;:&quot;Li&quot;,&quot;given&quot;:&quot;Lingyun&quot;,&quot;parse-names&quot;:false,&quot;dropping-particle&quot;:&quot;&quot;,&quot;non-dropping-particle&quot;:&quot;&quot;},{&quot;family&quot;:&quot;Fu&quot;,&quot;given&quot;:&quot;Li&quot;,&quot;parse-names&quot;:false,&quot;dropping-particle&quot;:&quot;&quot;,&quot;non-dropping-particle&quot;:&quot;&quot;},{&quot;family&quot;:&quot;Yang&quot;,&quot;given&quot;:&quot;Yimu&quot;,&quot;parse-names&quot;:false,&quot;dropping-particle&quot;:&quot;&quot;,&quot;non-dropping-particle&quot;:&quot;&quot;},{&quot;family&quot;:&quot;Overdier&quot;,&quot;given&quot;:&quot;Katherine H&quot;,&quot;parse-names&quot;:false,&quot;dropping-particle&quot;:&quot;&quot;,&quot;non-dropping-particle&quot;:&quot;&quot;},{&quot;family&quot;:&quot;Douglas&quot;,&quot;given&quot;:&quot;Ivor S&quot;,&quot;parse-names&quot;:false,&quot;dropping-particle&quot;:&quot;&quot;,&quot;non-dropping-particle&quot;:&quot;&quot;},{&quot;family&quot;:&quot;Linhardt&quot;,&quot;given&quot;:&quot;Robert J&quot;,&quot;parse-names&quot;:false,&quot;dropping-particle&quot;:&quot;&quot;,&quot;non-dropping-particle&quot;:&quot;&quot;}],&quot;container-title&quot;:&quot;The Journal of Biological Chemistry&quot;,&quot;container-title-short&quot;:&quot;J. Biol. Chem.&quot;,&quot;DOI&quot;:&quot;10.1074/JBC.M113.539452&quot;,&quot;ISSN&quot;:&quot;1083351X&quot;,&quot;PMID&quot;:&quot;24509853&quot;,&quot;URL&quot;:&quot;https://pmc.ncbi.nlm.nih.gov/articles/PMC3961648/&quot;,&quot;issued&quot;:{&quot;date-parts&quot;:[[2014,7]]},&quot;page&quot;:&quot;8202&quot;,&quot;abstract&quot;:&quot;Systemic inflammatory illnesses (such as sepsis) are marked by degradation of the endothelial glycocalyx, a layer of glycosaminoglycans (including heparan sulfate, chondroitin sulfate, and hyaluronic acid) lining the vascular lumen. We hypothesized that different pathophysiologic insults would produce characteristic patterns of released glycocalyx fragments. We collected plasma from healthy donors as well as from subjects with respiratory failure due to altered mental status (intoxication, ischemic brain injury), indirect lung injury (non-pulmonary sepsis, pancreatitis), or direct lung injury (aspiration, pneumonia). Mass spectrometry was employed to determine the quantity and sulfation patterns of circulating glycosaminoglycans. We found that circulating heparan sulfate fragments were significantly (23-fold) elevated in patients with indirect lung injury, while circulating hyaluronic acid concentrations were elevated (32-fold) in patients with direct lung injury. N-Sulfation and tri-sulfation of heparan disaccharides were significantly increased in patients with indirect lung injury. Chondroitin disaccharide sulfation was suppressed in all groups with respiratory failure. Plasma heparan sulfate concentrations directly correlated with intensive care unit length of stay. Serial plasma measurements performed in select patients revealed that circulating highly sulfated heparan fragments persisted for greater than 3 days after the onset of respiratory failure. Our findings demonstrate that circulating glycosaminoglycans are elevated in patterns characteristic of the etiology of respiratory failure and may serve as diagnostic and/or prognostic biomarkers of critical illness. © 2014 by The American Society for Biochemistry and Molecular Biology, Inc.&quot;,&quot;publisher&quot;:&quot;American Society for Biochemistry and Molecular Biology Inc.&quot;,&quot;issue&quot;:&quot;12&quot;,&quot;volume&quot;:&quot;289&quot;},&quot;isTemporary&quot;:false}]},{&quot;citationID&quot;:&quot;MENDELEY_CITATION_0cbafa3d-1b96-40b8-b67d-2c6742140282&quot;,&quot;properties&quot;:{&quot;noteIndex&quot;:0},&quot;isEdited&quot;:false,&quot;manualOverride&quot;:{&quot;isManuallyOverridden&quot;:false,&quot;citeprocText&quot;:&quot;(25)&quot;,&quot;manualOverrideText&quot;:&quot;&quot;},&quot;citationTag&quot;:&quot;MENDELEY_CITATION_v3_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&quot;,&quot;citationItems&quot;:[{&quot;id&quot;:&quot;9db42bbe-d187-3df4-b312-af8ce7ee0907&quot;,&quot;itemData&quot;:{&quot;type&quot;:&quot;article-journal&quot;,&quot;id&quot;:&quot;9db42bbe-d187-3df4-b312-af8ce7ee0907&quot;,&quot;title&quot;:&quot;The Circulating Glycosaminoglycan Signature of Respiratory Failure in Critically Ill Adults&quot;,&quot;author&quot;:[{&quot;family&quot;:&quot;Schmidt&quot;,&quot;given&quot;:&quot;Eric P&quot;,&quot;parse-names&quot;:false,&quot;dropping-particle&quot;:&quot;&quot;,&quot;non-dropping-particle&quot;:&quot;&quot;},{&quot;family&quot;:&quot;Li&quot;,&quot;given&quot;:&quot;Guoyun&quot;,&quot;parse-names&quot;:false,&quot;dropping-particle&quot;:&quot;&quot;,&quot;non-dropping-particle&quot;:&quot;&quot;},{&quot;family&quot;:&quot;Li&quot;,&quot;given&quot;:&quot;Lingyun&quot;,&quot;parse-names&quot;:false,&quot;dropping-particle&quot;:&quot;&quot;,&quot;non-dropping-particle&quot;:&quot;&quot;},{&quot;family&quot;:&quot;Fu&quot;,&quot;given&quot;:&quot;Li&quot;,&quot;parse-names&quot;:false,&quot;dropping-particle&quot;:&quot;&quot;,&quot;non-dropping-particle&quot;:&quot;&quot;},{&quot;family&quot;:&quot;Yang&quot;,&quot;given&quot;:&quot;Yimu&quot;,&quot;parse-names&quot;:false,&quot;dropping-particle&quot;:&quot;&quot;,&quot;non-dropping-particle&quot;:&quot;&quot;},{&quot;family&quot;:&quot;Overdier&quot;,&quot;given&quot;:&quot;Katherine H&quot;,&quot;parse-names&quot;:false,&quot;dropping-particle&quot;:&quot;&quot;,&quot;non-dropping-particle&quot;:&quot;&quot;},{&quot;family&quot;:&quot;Douglas&quot;,&quot;given&quot;:&quot;Ivor S&quot;,&quot;parse-names&quot;:false,&quot;dropping-particle&quot;:&quot;&quot;,&quot;non-dropping-particle&quot;:&quot;&quot;},{&quot;family&quot;:&quot;Linhardt&quot;,&quot;given&quot;:&quot;Robert J&quot;,&quot;parse-names&quot;:false,&quot;dropping-particle&quot;:&quot;&quot;,&quot;non-dropping-particle&quot;:&quot;&quot;}],&quot;container-title&quot;:&quot;The Journal of Biological Chemistry&quot;,&quot;container-title-short&quot;:&quot;J. Biol. Chem.&quot;,&quot;DOI&quot;:&quot;10.1074/JBC.M113.539452&quot;,&quot;ISSN&quot;:&quot;1083351X&quot;,&quot;PMID&quot;:&quot;24509853&quot;,&quot;URL&quot;:&quot;https://pmc.ncbi.nlm.nih.gov/articles/PMC3961648/&quot;,&quot;issued&quot;:{&quot;date-parts&quot;:[[2014,7]]},&quot;page&quot;:&quot;8202&quot;,&quot;abstract&quot;:&quot;Systemic inflammatory illnesses (such as sepsis) are marked by degradation of the endothelial glycocalyx, a layer of glycosaminoglycans (including heparan sulfate, chondroitin sulfate, and hyaluronic acid) lining the vascular lumen. We hypothesized that different pathophysiologic insults would produce characteristic patterns of released glycocalyx fragments. We collected plasma from healthy donors as well as from subjects with respiratory failure due to altered mental status (intoxication, ischemic brain injury), indirect lung injury (non-pulmonary sepsis, pancreatitis), or direct lung injury (aspiration, pneumonia). Mass spectrometry was employed to determine the quantity and sulfation patterns of circulating glycosaminoglycans. We found that circulating heparan sulfate fragments were significantly (23-fold) elevated in patients with indirect lung injury, while circulating hyaluronic acid concentrations were elevated (32-fold) in patients with direct lung injury. N-Sulfation and tri-sulfation of heparan disaccharides were significantly increased in patients with indirect lung injury. Chondroitin disaccharide sulfation was suppressed in all groups with respiratory failure. Plasma heparan sulfate concentrations directly correlated with intensive care unit length of stay. Serial plasma measurements performed in select patients revealed that circulating highly sulfated heparan fragments persisted for greater than 3 days after the onset of respiratory failure. Our findings demonstrate that circulating glycosaminoglycans are elevated in patterns characteristic of the etiology of respiratory failure and may serve as diagnostic and/or prognostic biomarkers of critical illness. © 2014 by The American Society for Biochemistry and Molecular Biology, Inc.&quot;,&quot;publisher&quot;:&quot;American Society for Biochemistry and Molecular Biology Inc.&quot;,&quot;issue&quot;:&quot;12&quot;,&quot;volume&quot;:&quot;289&quot;},&quot;isTemporary&quot;:false}]},{&quot;citationID&quot;:&quot;MENDELEY_CITATION_e2bfab4b-e6a6-46d7-bd04-faf47cfb7f6b&quot;,&quot;properties&quot;:{&quot;noteIndex&quot;:0},&quot;isEdited&quot;:false,&quot;manualOverride&quot;:{&quot;isManuallyOverridden&quot;:false,&quot;citeprocText&quot;:&quot;(19)&quot;,&quot;manualOverrideText&quot;:&quot;&quot;},&quot;citationTag&quot;:&quot;MENDELEY_CITATION_v3_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&quot;,&quot;citationItems&quot;:[{&quot;id&quot;:&quot;5e0693ad-a67a-3b4c-904f-033c604eb413&quot;,&quot;itemData&quot;:{&quot;type&quot;:&quot;article-journal&quot;,&quot;id&quot;:&quot;5e0693ad-a67a-3b4c-904f-033c604eb413&quot;,&quot;title&quot;:&quot;Cell-free hemoglobin-mediated human lung microvascular endothelial barrier dysfunction is not mediated by cell death&quot;,&quot;author&quot;:[{&quot;family&quot;:&quot;Tomasek&quot;,&quot;given&quot;:&quot;Toria&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family&quot;:&quot;Meegan&quot;,&quot;given&quot;:&quot;Jamie E&quot;,&quot;parse-names&quot;:false,&quot;dropping-particle&quot;:&quot;&quot;,&quot;non-dropping-particle&quot;:&quot;&quot;}],&quot;container-title&quot;:&quot;Biochemical and Biophysical Research Communications&quot;,&quot;container-title-short&quot;:&quot;Biochem. Biophys. Res. Commun.&quot;,&quot;DOI&quot;:&quot;10.1016/J.BBRC.2021.03.161&quot;,&quot;ISSN&quot;:&quot;10902104&quot;,&quot;PMID&quot;:&quot;33848934&quot;,&quot;URL&quot;:&quot;https://pmc.ncbi.nlm.nih.gov/articles/PMC8483287/&quot;,&quot;issued&quot;:{&quot;date-parts&quot;:[[2021,7]]},&quot;page&quot;:&quot;206&quot;,&quot;abstract&quot;:&quot;Circulating cell-free hemoglobin (CFH) contributes to endothelial injury in several inflammatory and hemolytic conditions. We and others have shown that CFH causes increased endothelial permeability, but the precise mechanisms of CFH-mediated endothelial barrier dysfunction are not fully understood. Based on our previous study in a mouse model of sepsis demonstrating that CFH increased apoptosis in the lung, we hypothesized that CFH causes endothelial barrier dysfunction through this cell death mechanism. We first confirmed that CFH causes human lung microvascular barrier dysfunction in vitro that can be prevented by the hemoglobin scavenger, haptoglobin. While CFH caused a small but significant decrease in cell viability measured by the membrane impermeable DNA dye Draq7 in human lung microvascular endothelial cells, CFH did not increase apoptosis as measured by TUNEL staining or Western blot for cleaved caspase-3. Moreover, inhibitors of apoptosis (Z-VAD-FMK), necrosis (IM-54), necroptosis (necrostatin-1), ferroptosis (ferrostatin-1), or autophagy (3-methyladenine) did not prevent CFH-mediated endothelial barrier dysfunction. We conclude that although CFH may cause a modest decrease in cell viability over time, cell death does not contribute to CFH-mediated lung microvascular endothelial barrier dysfunction.&quot;,&quot;publisher&quot;:&quot;Elsevier B.V.&quot;,&quot;volume&quot;:&quot;556&quot;},&quot;isTemporary&quot;:false}]},{&quot;citationID&quot;:&quot;MENDELEY_CITATION_d7b340ea-9b0b-47f6-b0dc-3b4645ba0ecc&quot;,&quot;properties&quot;:{&quot;noteIndex&quot;:0},&quot;isEdited&quot;:false,&quot;manualOverride&quot;:{&quot;isManuallyOverridden&quot;:false,&quot;citeprocText&quot;:&quot;(13)&quot;,&quot;manualOverrideText&quot;:&quot;&quot;},&quot;citationTag&quot;:&quot;MENDELEY_CITATION_v3_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&quot;,&quot;citationItems&quot;:[{&quot;id&quot;:&quot;04dafe84-34b0-3885-9a27-d5e90e8e7395&quot;,&quot;itemData&quot;:{&quot;type&quot;:&quot;article-journal&quot;,&quot;id&quot;:&quot;04dafe84-34b0-3885-9a27-d5e90e8e7395&quot;,&quot;title&quot;:&quot;The pulmonary endothelial glycocalyx regulates neutrophil adhesion and lung injury during experimental sepsis&quot;,&quot;author&quot;:[{&quot;family&quot;:&quot;Schmidt&quot;,&quot;given&quot;:&quot;Eric P&quot;,&quot;parse-names&quot;:false,&quot;dropping-particle&quot;:&quot;&quot;,&quot;non-dropping-particle&quot;:&quot;&quot;},{&quot;family&quot;:&quot;Yang&quot;,&quot;given&quot;:&quot;Yimu&quot;,&quot;parse-names&quot;:false,&quot;dropping-particle&quot;:&quot;&quot;,&quot;non-dropping-particle&quot;:&quot;&quot;},{&quot;family&quot;:&quot;Janssen&quot;,&quot;given&quot;:&quot;William J&quot;,&quot;parse-names&quot;:false,&quot;dropping-particle&quot;:&quot;&quot;,&quot;non-dropping-particle&quot;:&quot;&quot;},{&quot;family&quot;:&quot;Gandjeva&quot;,&quot;given&quot;:&quot;Aneta&quot;,&quot;parse-names&quot;:false,&quot;dropping-particle&quot;:&quot;&quot;,&quot;non-dropping-particle&quot;:&quot;&quot;},{&quot;family&quot;:&quot;Perez&quot;,&quot;given&quot;:&quot;Mario J&quot;,&quot;parse-names&quot;:false,&quot;dropping-particle&quot;:&quot;&quot;,&quot;non-dropping-particle&quot;:&quot;&quot;},{&quot;family&quot;:&quot;Barthel&quot;,&quot;given&quot;:&quot;Lea&quot;,&quot;parse-names&quot;:false,&quot;dropping-particle&quot;:&quot;&quot;,&quot;non-dropping-particle&quot;:&quot;&quot;},{&quot;family&quot;:&quot;Zemans&quot;,&quot;given&quot;:&quot;Rachel L&quot;,&quot;parse-names&quot;:false,&quot;dropping-particle&quot;:&quot;&quot;,&quot;non-dropping-particle&quot;:&quot;&quot;},{&quot;family&quot;:&quot;Bowman&quot;,&quot;given&quot;:&quot;Joel C&quot;,&quot;parse-names&quot;:false,&quot;dropping-particle&quot;:&quot;&quot;,&quot;non-dropping-particle&quot;:&quot;&quot;},{&quot;family&quot;:&quot;Koyanagi&quot;,&quot;given&quot;:&quot;Dan E&quot;,&quot;parse-names&quot;:false,&quot;dropping-particle&quot;:&quot;&quot;,&quot;non-dropping-particle&quot;:&quot;&quot;},{&quot;family&quot;:&quot;Yunt&quot;,&quot;given&quot;:&quot;Zulma X&quot;,&quot;parse-names&quot;:false,&quot;dropping-particle&quot;:&quot;&quot;,&quot;non-dropping-particle&quot;:&quot;&quot;},{&quot;family&quot;:&quot;Smith&quot;,&quot;given&quot;:&quot;Lynelle P&quot;,&quot;parse-names&quot;:false,&quot;dropping-particle&quot;:&quot;&quot;,&quot;non-dropping-particle&quot;:&quot;&quot;},{&quot;family&quot;:&quot;Cheng&quot;,&quot;given&quot;:&quot;Sara S&quot;,&quot;parse-names&quot;:false,&quot;dropping-particle&quot;:&quot;&quot;,&quot;non-dropping-particle&quot;:&quot;&quot;},{&quot;family&quot;:&quot;Overdier&quot;,&quot;given&quot;:&quot;Katherine H&quot;,&quot;parse-names&quot;:false,&quot;dropping-particle&quot;:&quot;&quot;,&quot;non-dropping-particle&quot;:&quot;&quot;},{&quot;family&quot;:&quot;Thompson&quot;,&quot;given&quot;:&quot;Kathy R&quot;,&quot;parse-names&quot;:false,&quot;dropping-particle&quot;:&quot;&quot;,&quot;non-dropping-particle&quot;:&quot;&quot;},{&quot;family&quot;:&quot;Geraci&quot;,&quot;given&quot;:&quot;Mark W&quot;,&quot;parse-names&quot;:false,&quot;dropping-particle&quot;:&quot;&quot;,&quot;non-dropping-particle&quot;:&quot;&quot;},{&quot;family&quot;:&quot;Douglas&quot;,&quot;given&quot;:&quot;Ivor S&quot;,&quot;parse-names&quot;:false,&quot;dropping-particle&quot;:&quot;&quot;,&quot;non-dropping-particle&quot;:&quot;&quot;},{&quot;family&quot;:&quot;Pearse&quot;,&quot;given&quot;:&quot;David B&quot;,&quot;parse-names&quot;:false,&quot;dropping-particle&quot;:&quot;&quot;,&quot;non-dropping-particle&quot;:&quot;&quot;},{&quot;family&quot;:&quot;Tuder&quot;,&quot;given&quot;:&quot;Rubin M&quot;,&quot;parse-names&quot;:false,&quot;dropping-particle&quot;:&quot;&quot;,&quot;non-dropping-particle&quot;:&quot;&quot;}],&quot;container-title&quot;:&quot;Nature Medicine 2012 18:8&quot;,&quot;DOI&quot;:&quot;10.1038/nm.2843&quot;,&quot;ISSN&quot;:&quot;1546-170X&quot;,&quot;PMID&quot;:&quot;22820644&quot;,&quot;URL&quot;:&quot;https://www.nature.com/articles/nm.2843&quot;,&quot;issued&quot;:{&quot;date-parts&quot;:[[2012,7]]},&quot;page&quot;:&quot;1217-1223&quot;,&quot;abstract&quot;:&quot;The glycocalyx is a layer of proteoglycans and complex carbohydrates that lines the endothelial cell surface in blood vessels. Schmidt et al. show that in mouse models of sepsis, lung inflammation and injury depend on glycocalyx degradation, which increases neutrophil access to endothelial adhesion molecules. The authors also provide data indicating the potential relevance of this mechanism of lung injury to humans with sepsis. Sepsis, a systemic inflammatory response to infection, commonly progresses to acute lung injury (ALI), an inflammatory lung disease with high morbidity. We postulated that sepsis-associated ALI is initiated by degradation of the pulmonary endothelial glycocalyx, leading to neutrophil adherence and inflammation. Using intravital microscopy, we found that endotoxemia in mice rapidly induced pulmonary microvascular glycocalyx degradation via tumor necrosis factor-α (TNF-α)-dependent mechanisms. Glycocalyx degradation involved the specific loss of heparan sulfate and coincided with activation of endothelial heparanase, a TNF-α–responsive, heparan sulfate–specific glucuronidase. Glycocalyx degradation increased the availability of endothelial surface adhesion molecules to circulating microspheres and contributed to neutrophil adhesion. Heparanase inhibition prevented endotoxemia-associated glycocalyx loss and neutrophil adhesion and, accordingly, attenuated sepsis-induced ALI and mortality in mice. These findings are potentially relevant to human disease, as sepsis-associated respiratory failure in humans was associated with higher plasma heparan sulfate degradation activity; moreover, heparanase content was higher in human lung biopsies showing diffuse alveolar damage than in normal human lung tissue.&quot;,&quot;publisher&quot;:&quot;Nature Publishing Group&quot;,&quot;issue&quot;:&quot;8&quot;,&quot;volume&quot;:&quot;18&quot;,&quot;container-title-short&quot;:&quot;&quot;},&quot;isTemporary&quot;:false}]},{&quot;citationID&quot;:&quot;MENDELEY_CITATION_99fe0fdc-1ed4-42d8-8e80-d5ec6d223caa&quot;,&quot;properties&quot;:{&quot;noteIndex&quot;:0},&quot;isEdited&quot;:false,&quot;manualOverride&quot;:{&quot;isManuallyOverridden&quot;:false,&quot;citeprocText&quot;:&quot;(18, 21)&quot;,&quot;manualOverrideText&quot;:&quot;&quot;},&quot;citationTag&quot;:&quot;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&quot;,&quot;citationItems&quot;:[{&quot;id&quot;:&quot;a940186e-5d5f-3e12-b622-0cbaba56b20d&quot;,&quot;itemData&quot;:{&quot;type&quot;:&quot;article-journal&quot;,&quot;id&quot;:&quot;a940186e-5d5f-3e12-b622-0cbaba56b20d&quot;,&quot;title&quot;:&quot;Association between Cell-free Hemoglobin, Acetaminophen, and Mortality in Patients with Sepsis: an Observational Study&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Peterson&quot;,&quot;given&quot;:&quot;Josh F&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B013E3182741A54&quot;,&quot;ISSN&quot;:&quot;00903493&quot;,&quot;PMID&quot;:&quot;23314583&quot;,&quot;URL&quot;:&quot;https://pmc.ncbi.nlm.nih.gov/articles/PMC3578977/&quot;,&quot;issued&quot;:{&quot;date-parts&quot;:[[2013,7]]},&quot;page&quot;:&quot;790&quot;,&quot;abstract&quot;:&quot;OBJECTIVE: To determine the association of circulating cell-free hemoglobin with poor clinical outcomes in patients with sepsis and to characterize the potential protective effects of acetaminophen, an inhibitor of hemoprotein-mediated oxidation. DESIGN: Retrospective observational study. PATIENTS: A total of 391 critically ill patients with sepsis in multiple ICUs in an academic tertiary care hospital. INTERVENTIONS: None. MEASUREMENTS AND MAIN RESULTS: Nonsurvivors had significantly higher plasma cell-free hemoglobin concentrations (median 20mg/dL, interquartile range 10-40) measured on enrollment compared to survivors (10mg/dL, interquartile range 10-30, p = 0.002). After controlling for potential confounders, patients with higher cell-free hemoglobin concentrations were significantly more likely to die in the hospital (odds ratio 1.078, 95% confidence interval 1.012-1.149, p = 0.02). In addition, receiving acetaminophen in the setting of increased cell-free hemoglobin was independently associated with a protective effect against death (odds ratio 0.48, 95% confidence interval 0.25-0.91, p = 0.026) and lower plasma concentrations of the lipid peroxidation product F2-isoprostanes (18.5 pg/mL, interquartile range 9-22.2) compared to no acetaminophen (42 pg/mL, interquartile range 29.7-86, p = 0.009). CONCLUSIONS: In critically ill patients with sepsis, elevated concentrations of circulating cell-free hemoglobin are independently associated with an increased risk of death. Acetaminophen may exert a protective effect by reducing cell-free hemoglobin-induced oxidative injury. Copyright © 2013 by the Society of Critical Care Medicine and Lippincott Williams &amp; Wilkins.&quot;,&quot;issue&quot;:&quot;3&quot;,&quot;volume&quot;:&quot;41&quot;},&quot;isTemporary&quot;:false},{&quot;id&quot;:&quot;b7ff5545-5cd5-383e-8981-c82371e45b26&quot;,&quot;itemData&quot;:{&quot;type&quot;:&quot;article-journal&quot;,&quot;id&quot;:&quot;b7ff5545-5cd5-383e-8981-c82371e45b26&quot;,&quot;title&quot;:&quot;Cell-free hemoglobin promotes primary graft dysfunction through oxidative lung endothelial injury&quot;,&quot;author&quot;:[{&quot;family&quot;:&quot;Shaver&quot;,&quot;given&quot;:&quot;Ciara M&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Nagata&quot;,&quot;given&quot;:&quot;Hiromasa&quot;,&quot;parse-names&quot;:false,&quot;dropping-particle&quot;:&quot;&quot;,&quot;non-dropping-particle&quot;:&quot;&quot;},{&quot;family&quot;:&quot;Miller&quot;,&quot;given&quot;:&quot;Adam&quot;,&quot;parse-names&quot;:false,&quot;dropping-particle&quot;:&quot;&quot;,&quot;non-dropping-particle&quot;:&quot;&quot;},{&quot;family&quot;:&quot;Landstreet&quot;,&quot;given&quot;:&quot;Stuart R&quot;,&quot;parse-names&quot;:false,&quot;dropping-particle&quot;:&quot;&quot;,&quot;non-dropping-particle&quot;:&quot;&quot;},{&quot;family&quot;:&quot;Kuck&quot;,&quot;given&quot;:&quot;Jamie L&quot;,&quot;parse-names&quot;:false,&quot;dropping-particle&quot;:&quot;&quot;,&quot;non-dropping-particle&quot;:&quot;&quot;},{&quot;family&quot;:&quot;Diamond&quot;,&quot;given&quot;:&quot;Joshua M&quot;,&quot;parse-names&quot;:false,&quot;dropping-particle&quot;:&quot;&quot;,&quot;non-dropping-particle&quot;:&quot;&quot;},{&quot;family&quot;:&quot;Lederer&quot;,&quot;given&quot;:&quot;David J&quot;,&quot;parse-names&quot;:false,&quot;dropping-particle&quot;:&quot;&quot;,&quot;non-dropping-particle&quot;:&quot;&quot;},{&quot;family&quot;:&quot;Kawut&quot;,&quot;given&quot;:&quot;Steven M&quot;,&quot;parse-names&quot;:false,&quot;dropping-particle&quot;:&quot;&quot;,&quot;non-dropping-particle&quot;:&quot;&quot;},{&quot;family&quot;:&quot;Palmer&quot;,&quot;given&quot;:&quot;Scott M&quot;,&quot;parse-names&quot;:false,&quot;dropping-particle&quot;:&quot;&quot;,&quot;non-dropping-particle&quot;:&quot;&quot;},{&quot;family&quot;:&quot;Wille&quot;,&quot;given&quot;:&quot;Keith M&quot;,&quot;parse-names&quot;:false,&quot;dropping-particle&quot;:&quot;&quot;,&quot;non-dropping-particle&quot;:&quot;&quot;},{&quot;family&quot;:&quot;Weinacker&quot;,&quot;given&quot;:&quot;Ann&quot;,&quot;parse-names&quot;:false,&quot;dropping-particle&quot;:&quot;&quot;,&quot;non-dropping-particle&quot;:&quot;&quot;},{&quot;family&quot;:&quot;Lama&quot;,&quot;given&quot;:&quot;Vibha N&quot;,&quot;parse-names&quot;:false,&quot;dropping-particle&quot;:&quot;&quot;,&quot;non-dropping-particle&quot;:&quot;&quot;},{&quot;family&quot;:&quot;Crespo&quot;,&quot;given&quot;:&quot;Maria M&quot;,&quot;parse-names&quot;:false,&quot;dropping-particle&quot;:&quot;&quot;,&quot;non-dropping-particle&quot;:&quot;&quot;},{&quot;family&quot;:&quot;Orens&quot;,&quot;given&quot;:&quot;Jonathan B&quot;,&quot;parse-names&quot;:false,&quot;dropping-particle&quot;:&quot;&quot;,&quot;non-dropping-particle&quot;:&quot;&quot;},{&quot;family&quot;:&quot;Shah&quot;,&quot;given&quot;:&quot;Pali D&quot;,&quot;parse-names&quot;:false,&quot;dropping-particle&quot;:&quot;&quot;,&quot;non-dropping-particle&quot;:&quot;&quot;},{&quot;family&quot;:&quot;Hage&quot;,&quot;given&quot;:&quot;Chadi A&quot;,&quot;parse-names&quot;:false,&quot;dropping-particle&quot;:&quot;&quot;,&quot;non-dropping-particle&quot;:&quot;&quot;},{&quot;family&quot;:&quot;Cantu&quot;,&quot;given&quot;:&quot;Edward&quot;,&quot;parse-names&quot;:false,&quot;dropping-particle&quot;:&quot;&quot;,&quot;non-dropping-particle&quot;:&quot;&quot;},{&quot;family&quot;:&quot;Porteous&quot;,&quot;given&quot;:&quot;Mary K&quot;,&quot;parse-names&quot;:false,&quot;dropping-particle&quot;:&quot;&quot;,&quot;non-dropping-particle&quot;:&quot;&quot;},{&quot;family&quot;:&quot;Dhillon&quot;,&quot;given&quot;:&quot;Gundeep&quot;,&quot;parse-names&quot;:false,&quot;dropping-particle&quot;:&quot;&quot;,&quot;non-dropping-particle&quot;:&quot;&quot;},{&quot;family&quot;:&quot;McDyer&quot;,&quot;given&quot;:&quot;John&quot;,&quot;parse-names&quot;:false,&quot;dropping-particle&quot;:&quot;&quot;,&quot;non-dropping-particle&quot;:&quot;&quot;},{&quot;family&quot;:&quot;Bastarache&quot;,&quot;given&quot;:&quot;Julie A&quot;,&quot;parse-names&quot;:false,&quot;dropping-particle&quot;:&quot;&quot;,&quot;non-dropping-particle&quot;:&quot;&quot;},{&quot;family&quot;:&quot;Christie&quot;,&quot;given&quot;:&quot;Jason D&quot;,&quot;parse-names&quot;:false,&quot;dropping-particle&quot;:&quot;&quot;,&quot;non-dropping-particle&quot;:&quot;&quot;},{&quot;family&quot;:&quot;Ware&quot;,&quot;given&quot;:&quot;Lorraine B&quot;,&quot;parse-names&quot;:false,&quot;dropping-particle&quot;:&quot;&quot;,&quot;non-dropping-particle&quot;:&quot;&quot;}],&quot;container-title&quot;:&quot;JCI Insight&quot;,&quot;container-title-short&quot;:&quot;JCI Insight&quot;,&quot;DOI&quot;:&quot;10.1172/JCI.INSIGHT.98546&quot;,&quot;ISSN&quot;:&quot;23793708&quot;,&quot;PMID&quot;:&quot;29367464&quot;,&quot;URL&quot;:&quot;https://pmc.ncbi.nlm.nih.gov/articles/PMC5821179/&quot;,&quot;issued&quot;:{&quot;date-parts&quot;:[[2018,7]]},&quot;page&quot;:&quot;e98546&quot;,&quot;abstract&quot;:&quot;Primary graft dysfunction (PGD) is acute lung injury within 72 hours of lung transplantation. We hypothesized that cell-free hemoglobin (CFH) contributes to PGD by increasing lung microvascular permeability and tested this in patients, ex vivo human lungs, and cultured human lung microvascular endothelial cells. In a nested case control study of 40 patients with severe PGD at 72 hours and 80 matched controls without PGD, elevated preoperative CFH was independently associated with increased PGD risk (odds ratio [OR] 2.75, 95%CI, 1.23-6.16, P = 0.014). The effect of CFH on PGD was magnified by reperfusion fraction of inspired oxygen (FiO2) ≥ 0.40 (OR 3.41, P = 0.031). Isolated perfused human lungs exposed to intravascular CFH (100 mg/dl) developed increased vascular permeability as measured by lung weight (CFH 14.4% vs. control 0.65%, P = 0.047) and extravasation of Evans blue-labeled albumin dye (EBD) into the airspace (P = 0.027). CFH (1 mg/dl) also increased paracellular permeability of human pulmonary microvascular endothelial cell monolayers (hPMVECs). Hyperoxia (FiO2 = 0.95) increased human lung and hPMVEC permeability compared with normoxia (FiO2 = 0.21). Treatment with acetaminophen (15 μg/ml), a specific hemoprotein reductant, prevented CFH-dependent permeability in human lungs (P = 0.046) and hPMVECs (P = 0.037). In summary, CFH may mediate PGD through oxidative effects on microvascular permeability, which are augmented by hyperoxia and abrogated by acetaminophen.&quot;,&quot;publisher&quot;:&quot;NLM (Medline)&quot;,&quot;issue&quot;:&quot;2&quot;,&quot;volume&quot;:&quot;3&quot;},&quot;isTemporary&quot;:false}]},{&quot;citationID&quot;:&quot;MENDELEY_CITATION_d9ee296a-8251-40d6-87ca-bde9979eaa79&quot;,&quot;properties&quot;:{&quot;noteIndex&quot;:0},&quot;isEdited&quot;:false,&quot;manualOverride&quot;:{&quot;isManuallyOverridden&quot;:false,&quot;citeprocText&quot;:&quot;(21)&quot;,&quot;manualOverrideText&quot;:&quot;&quot;},&quot;citationTag&quot;:&quot;MENDELEY_CITATION_v3_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&quot;,&quot;citationItems&quot;:[{&quot;id&quot;:&quot;b7ff5545-5cd5-383e-8981-c82371e45b26&quot;,&quot;itemData&quot;:{&quot;type&quot;:&quot;article-journal&quot;,&quot;id&quot;:&quot;b7ff5545-5cd5-383e-8981-c82371e45b26&quot;,&quot;title&quot;:&quot;Cell-free hemoglobin promotes primary graft dysfunction through oxidative lung endothelial injury&quot;,&quot;author&quot;:[{&quot;family&quot;:&quot;Shaver&quot;,&quot;given&quot;:&quot;Ciara M&quot;,&quot;parse-names&quot;:false,&quot;dropping-particle&quot;:&quot;&quot;,&quot;non-dropping-particle&quot;:&quot;&quot;},{&quot;family&quot;:&quot;Wickersham&quot;,&quot;given&quot;:&quot;Nancy&quot;,&quot;parse-names&quot;:false,&quot;dropping-particle&quot;:&quot;&quot;,&quot;non-dropping-particle&quot;:&quot;&quot;},{&quot;family&quot;:&quot;McNeil&quot;,&quot;given&quot;:&quot;J Brennan&quot;,&quot;parse-names&quot;:false,&quot;dropping-particle&quot;:&quot;&quot;,&quot;non-dropping-particle&quot;:&quot;&quot;},{&quot;family&quot;:&quot;Nagata&quot;,&quot;given&quot;:&quot;Hiromasa&quot;,&quot;parse-names&quot;:false,&quot;dropping-particle&quot;:&quot;&quot;,&quot;non-dropping-particle&quot;:&quot;&quot;},{&quot;family&quot;:&quot;Miller&quot;,&quot;given&quot;:&quot;Adam&quot;,&quot;parse-names&quot;:false,&quot;dropping-particle&quot;:&quot;&quot;,&quot;non-dropping-particle&quot;:&quot;&quot;},{&quot;family&quot;:&quot;Landstreet&quot;,&quot;given&quot;:&quot;Stuart R&quot;,&quot;parse-names&quot;:false,&quot;dropping-particle&quot;:&quot;&quot;,&quot;non-dropping-particle&quot;:&quot;&quot;},{&quot;family&quot;:&quot;Kuck&quot;,&quot;given&quot;:&quot;Jamie L&quot;,&quot;parse-names&quot;:false,&quot;dropping-particle&quot;:&quot;&quot;,&quot;non-dropping-particle&quot;:&quot;&quot;},{&quot;family&quot;:&quot;Diamond&quot;,&quot;given&quot;:&quot;Joshua M&quot;,&quot;parse-names&quot;:false,&quot;dropping-particle&quot;:&quot;&quot;,&quot;non-dropping-particle&quot;:&quot;&quot;},{&quot;family&quot;:&quot;Lederer&quot;,&quot;given&quot;:&quot;David J&quot;,&quot;parse-names&quot;:false,&quot;dropping-particle&quot;:&quot;&quot;,&quot;non-dropping-particle&quot;:&quot;&quot;},{&quot;family&quot;:&quot;Kawut&quot;,&quot;given&quot;:&quot;Steven M&quot;,&quot;parse-names&quot;:false,&quot;dropping-particle&quot;:&quot;&quot;,&quot;non-dropping-particle&quot;:&quot;&quot;},{&quot;family&quot;:&quot;Palmer&quot;,&quot;given&quot;:&quot;Scott M&quot;,&quot;parse-names&quot;:false,&quot;dropping-particle&quot;:&quot;&quot;,&quot;non-dropping-particle&quot;:&quot;&quot;},{&quot;family&quot;:&quot;Wille&quot;,&quot;given&quot;:&quot;Keith M&quot;,&quot;parse-names&quot;:false,&quot;dropping-particle&quot;:&quot;&quot;,&quot;non-dropping-particle&quot;:&quot;&quot;},{&quot;family&quot;:&quot;Weinacker&quot;,&quot;given&quot;:&quot;Ann&quot;,&quot;parse-names&quot;:false,&quot;dropping-particle&quot;:&quot;&quot;,&quot;non-dropping-particle&quot;:&quot;&quot;},{&quot;family&quot;:&quot;Lama&quot;,&quot;given&quot;:&quot;Vibha N&quot;,&quot;parse-names&quot;:false,&quot;dropping-particle&quot;:&quot;&quot;,&quot;non-dropping-particle&quot;:&quot;&quot;},{&quot;family&quot;:&quot;Crespo&quot;,&quot;given&quot;:&quot;Maria M&quot;,&quot;parse-names&quot;:false,&quot;dropping-particle&quot;:&quot;&quot;,&quot;non-dropping-particle&quot;:&quot;&quot;},{&quot;family&quot;:&quot;Orens&quot;,&quot;given&quot;:&quot;Jonathan B&quot;,&quot;parse-names&quot;:false,&quot;dropping-particle&quot;:&quot;&quot;,&quot;non-dropping-particle&quot;:&quot;&quot;},{&quot;family&quot;:&quot;Shah&quot;,&quot;given&quot;:&quot;Pali D&quot;,&quot;parse-names&quot;:false,&quot;dropping-particle&quot;:&quot;&quot;,&quot;non-dropping-particle&quot;:&quot;&quot;},{&quot;family&quot;:&quot;Hage&quot;,&quot;given&quot;:&quot;Chadi A&quot;,&quot;parse-names&quot;:false,&quot;dropping-particle&quot;:&quot;&quot;,&quot;non-dropping-particle&quot;:&quot;&quot;},{&quot;family&quot;:&quot;Cantu&quot;,&quot;given&quot;:&quot;Edward&quot;,&quot;parse-names&quot;:false,&quot;dropping-particle&quot;:&quot;&quot;,&quot;non-dropping-particle&quot;:&quot;&quot;},{&quot;family&quot;:&quot;Porteous&quot;,&quot;given&quot;:&quot;Mary K&quot;,&quot;parse-names&quot;:false,&quot;dropping-particle&quot;:&quot;&quot;,&quot;non-dropping-particle&quot;:&quot;&quot;},{&quot;family&quot;:&quot;Dhillon&quot;,&quot;given&quot;:&quot;Gundeep&quot;,&quot;parse-names&quot;:false,&quot;dropping-particle&quot;:&quot;&quot;,&quot;non-dropping-particle&quot;:&quot;&quot;},{&quot;family&quot;:&quot;McDyer&quot;,&quot;given&quot;:&quot;John&quot;,&quot;parse-names&quot;:false,&quot;dropping-particle&quot;:&quot;&quot;,&quot;non-dropping-particle&quot;:&quot;&quot;},{&quot;family&quot;:&quot;Bastarache&quot;,&quot;given&quot;:&quot;Julie A&quot;,&quot;parse-names&quot;:false,&quot;dropping-particle&quot;:&quot;&quot;,&quot;non-dropping-particle&quot;:&quot;&quot;},{&quot;family&quot;:&quot;Christie&quot;,&quot;given&quot;:&quot;Jason D&quot;,&quot;parse-names&quot;:false,&quot;dropping-particle&quot;:&quot;&quot;,&quot;non-dropping-particle&quot;:&quot;&quot;},{&quot;family&quot;:&quot;Ware&quot;,&quot;given&quot;:&quot;Lorraine B&quot;,&quot;parse-names&quot;:false,&quot;dropping-particle&quot;:&quot;&quot;,&quot;non-dropping-particle&quot;:&quot;&quot;}],&quot;container-title&quot;:&quot;JCI Insight&quot;,&quot;container-title-short&quot;:&quot;JCI Insight&quot;,&quot;DOI&quot;:&quot;10.1172/JCI.INSIGHT.98546&quot;,&quot;ISSN&quot;:&quot;23793708&quot;,&quot;PMID&quot;:&quot;29367464&quot;,&quot;URL&quot;:&quot;https://pmc.ncbi.nlm.nih.gov/articles/PMC5821179/&quot;,&quot;issued&quot;:{&quot;date-parts&quot;:[[2018,7]]},&quot;page&quot;:&quot;e98546&quot;,&quot;abstract&quot;:&quot;Primary graft dysfunction (PGD) is acute lung injury within 72 hours of lung transplantation. We hypothesized that cell-free hemoglobin (CFH) contributes to PGD by increasing lung microvascular permeability and tested this in patients, ex vivo human lungs, and cultured human lung microvascular endothelial cells. In a nested case control study of 40 patients with severe PGD at 72 hours and 80 matched controls without PGD, elevated preoperative CFH was independently associated with increased PGD risk (odds ratio [OR] 2.75, 95%CI, 1.23-6.16, P = 0.014). The effect of CFH on PGD was magnified by reperfusion fraction of inspired oxygen (FiO2) ≥ 0.40 (OR 3.41, P = 0.031). Isolated perfused human lungs exposed to intravascular CFH (100 mg/dl) developed increased vascular permeability as measured by lung weight (CFH 14.4% vs. control 0.65%, P = 0.047) and extravasation of Evans blue-labeled albumin dye (EBD) into the airspace (P = 0.027). CFH (1 mg/dl) also increased paracellular permeability of human pulmonary microvascular endothelial cell monolayers (hPMVECs). Hyperoxia (FiO2 = 0.95) increased human lung and hPMVEC permeability compared with normoxia (FiO2 = 0.21). Treatment with acetaminophen (15 μg/ml), a specific hemoprotein reductant, prevented CFH-dependent permeability in human lungs (P = 0.046) and hPMVECs (P = 0.037). In summary, CFH may mediate PGD through oxidative effects on microvascular permeability, which are augmented by hyperoxia and abrogated by acetaminophen.&quot;,&quot;publisher&quot;:&quot;NLM (Medline)&quot;,&quot;issue&quot;:&quot;2&quot;,&quot;volume&quot;:&quot;3&quot;},&quot;isTemporary&quot;:false}]},{&quot;citationID&quot;:&quot;MENDELEY_CITATION_ae044ac5-6a09-4d3e-8ba4-d651f84f4c14&quot;,&quot;properties&quot;:{&quot;noteIndex&quot;:0},&quot;isEdited&quot;:false,&quot;manualOverride&quot;:{&quot;isManuallyOverridden&quot;:false,&quot;citeprocText&quot;:&quot;(46)&quot;,&quot;manualOverrideText&quot;:&quot;&quot;},&quot;citationTag&quot;:&quot;MENDELEY_CITATION_v3_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&quot;,&quot;citationItems&quot;:[{&quot;id&quot;:&quot;9364d4c8-aeb5-3f2f-ba37-e5e5e6e1ac85&quot;,&quot;itemData&quot;:{&quot;type&quot;:&quot;article-journal&quot;,&quot;id&quot;:&quot;9364d4c8-aeb5-3f2f-ba37-e5e5e6e1ac85&quot;,&quot;title&quot;:&quot;ULTRAVIOLET LIGHT OXIDATION OF FRESH HEMOGLOBIN ELIMINATES AGGREGATE FORMATION SEEN IN COMMERCIALLY SOURCED HEMOGLOBIN&quot;,&quot;author&quot;:[{&quot;family&quot;:&quot;Afzal&quot;,&quot;given&quot;:&quot;Aqeela&quot;,&quot;parse-names&quot;:false,&quot;dropping-particle&quot;:&quot;&quot;,&quot;non-dropping-particle&quot;:&quot;&quot;},{&quot;family&quot;:&quot;Beavers&quot;,&quot;given&quot;:&quot;William N&quot;,&quot;parse-names&quot;:false,&quot;dropping-particle&quot;:&quot;&quot;,&quot;non-dropping-particle&quot;:&quot;&quot;},{&quot;family&quot;:&quot;Skaar&quot;,&quot;given&quot;:&quot;Eric P&quot;,&quot;parse-names&quot;:false,&quot;dropping-particle&quot;:&quot;&quot;,&quot;non-dropping-particle&quot;:&quot;&quot;},{&quot;family&quot;:&quot;Calhoun&quot;,&quot;given&quot;:&quot;Margaret C&quot;,&quot;parse-names&quot;:false,&quot;dropping-particle&quot;:&quot;&quot;,&quot;non-dropping-particle&quot;:&quot;&quot;},{&quot;family&quot;:&quot;Richardson&quot;,&quot;given&quot;:&quot;Kelly A&quot;,&quot;parse-names&quot;:false,&quot;dropping-particle&quot;:&quot;&quot;,&quot;non-dropping-particle&quot;:&quot;&quot;},{&quot;family&quot;:&quot;Landstreet&quot;,&quot;given&quot;:&quot;Stuart R&quot;,&quot;parse-names&quot;:false,&quot;dropping-particle&quot;:&quot;&quot;,&quot;non-dropping-particle&quot;:&quot;&quot;},{&quot;family&quot;:&quot;Cliffel&quot;,&quot;given&quot;:&quot;David E&quot;,&quot;parse-names&quot;:false,&quot;dropping-particle&quot;:&quot;&quot;,&quot;non-dropping-particle&quot;:&quot;&quot;},{&quot;family&quot;:&quot;Wright&quot;,&quot;given&quot;:&quot;David&quot;,&quot;parse-names&quot;:false,&quot;dropping-particle&quot;:&quot;&quot;,&quot;non-dropping-particle&quot;:&quot;&quot;},{&quot;family&quot;:&quot;Bastarache&quot;,&quot;given&quot;:&quot;Julie A&quot;,&quot;parse-names&quot;:false,&quot;dropping-particle&quot;:&quot;&quot;,&quot;non-dropping-particle&quot;:&quot;&quot;},{&quot;family&quot;:&quot;Ware&quot;,&quot;given&quot;:&quot;Lorraine B&quot;,&quot;parse-names&quot;:false,&quot;dropping-particle&quot;:&quot;&quot;,&quot;non-dropping-particle&quot;:&quot;&quot;}],&quot;container-title&quot;:&quot;Blood Cells, Molecules &amp; Diseases&quot;,&quot;container-title-short&quot;:&quot;Blood Cells Mol. Dis.&quot;,&quot;DOI&quot;:&quot;10.1016/J.BCMD.2022.102699&quot;,&quot;ISSN&quot;:&quot;10960961&quot;,&quot;PMID&quot;:&quot;36027791&quot;,&quot;URL&quot;:&quot;https://pmc.ncbi.nlm.nih.gov/articles/PMC10024311/&quot;,&quot;issued&quot;:{&quot;date-parts&quot;:[[2022,7]]},&quot;page&quot;:&quot;102699&quot;,&quot;abstract&quot;:&quot;Elevated levels of circulating cell-free hemoglobin (CFH) are an integral feature of several clinical conditions including sickle cell anemia, sepsis, hemodialysis and cardiopulmonary bypass. Oxidized (Fe3+, ferric) hemoglobin contributes to the pathophysiology of these disease states and is therefore widely studied in experimental models, many of which use commercially sourced CFH. In this study, we treated human endothelial cells with commercially sourced ferric hemoglobin and observed the appearance of dense cytoplasmic aggregates (CAgg) over time. These CAgg were intensely autofluorescent, altered intracellular structures (such as mitochondria), formed in multiple cell types and with different media composition, and formed regardless of the presence or absence of cells. An in-depth chemical analysis of these CAgg revealed that they contain inorganic components and are not pure hemoglobin. To oxidize freshly isolated hemoglobin without addition of an oxidizing agent, we developed a novel method to convert ferrous CFH to ferric CFH using ultraviolet light without the need for additional redox agents. Unlike commercial ferric hemoglobin, treatment of cells with the fresh ferric hemoglobin did not lead to CAgg formation. These studies suggest that commercially sourced CFH may contain stabilizers and additives which contribute to CAgg formation.&quot;,&quot;publisher&quot;:&quot;Academic Press Inc.&quot;,&quot;volume&quot;:&quot;98&quot;},&quot;isTemporary&quot;:false}]},{&quot;citationID&quot;:&quot;MENDELEY_CITATION_89d8a24b-cdd0-48ff-b530-b424ec771df9&quot;,&quot;properties&quot;:{&quot;noteIndex&quot;:0},&quot;isEdited&quot;:false,&quot;manualOverride&quot;:{&quot;isManuallyOverridden&quot;:false,&quot;citeprocText&quot;:&quot;(47)&quot;,&quot;manualOverrideText&quot;:&quot;&quot;},&quot;citationTag&quot;:&quot;MENDELEY_CITATION_v3_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&quot;,&quot;citationItems&quot;:[{&quot;id&quot;:&quot;018ce31b-ce0b-3ded-a0b7-6d5fb7790951&quot;,&quot;itemData&quot;:{&quot;type&quot;:&quot;article-journal&quot;,&quot;id&quot;:&quot;018ce31b-ce0b-3ded-a0b7-6d5fb7790951&quot;,&quot;title&quot;:&quot;Analysis of relative gene expression data using real-time quantitative PCR and the 2(-Delta Delta C(T)) Method&quot;,&quot;author&quot;:[{&quot;family&quot;:&quot;Livak&quot;,&quot;given&quot;:&quot;Kenneth J&quot;,&quot;parse-names&quot;:false,&quot;dropping-particle&quot;:&quot;&quot;,&quot;non-dropping-particle&quot;:&quot;&quot;},{&quot;family&quot;:&quot;Schmittgen&quot;,&quot;given&quot;:&quot;Thomas D&quot;,&quot;parse-names&quot;:false,&quot;dropping-particle&quot;:&quot;&quot;,&quot;non-dropping-particle&quot;:&quot;&quot;}],&quot;container-title&quot;:&quot;Methods&quot;,&quot;DOI&quot;:&quot;10.1006/METH.2001.1262&quot;,&quot;ISSN&quot;:&quot;1046-2023&quot;,&quot;PMID&quot;:&quot;11846609&quot;,&quot;URL&quot;:&quot;https://pubmed.ncbi.nlm.nih.gov/11846609/&quot;,&quot;issued&quot;:{&quot;date-parts&quot;:[[2001,7]]},&quot;page&quot;:&quot;402-408&quot;,&quot;abstract&quot;:&quot;The two most commonly used methods to analyze data from real-time, quantitative PCR experiments are absolute quantification and relative quantification. Absolute quantification determines the input copy number, usually by relating the PCR signal to a standard curve. Relative quantification relates the PCR signal of the target transcript in a treatment group to that of another sample such as an untreated control. The 2-ΔΔCT method is a convenient way to analyze the relative changes in gene expression from real-time quantitative PCR experiments. The purpose of this report is to present the derivation, assumptions, and applications of the 2-ΔΔCT method. In addition, we present the derivation and applications of two variations of the 2-ΔΔCT method that may be useful in the analysis of real-time, quantitative PCR data. © 2001 Elsevier Science (USA).&quot;,&quot;publisher&quot;:&quot;Methods&quot;,&quot;issue&quot;:&quot;4&quot;,&quot;volume&quot;:&quot;25&quot;,&quot;container-title-short&quot;:&quot;&quot;},&quot;isTemporary&quot;:false}]},{&quot;citationID&quot;:&quot;MENDELEY_CITATION_e47df004-7d33-4d65-b012-e9e0ef8a7388&quot;,&quot;properties&quot;:{&quot;noteIndex&quot;:0},&quot;isEdited&quot;:false,&quot;manualOverride&quot;:{&quot;isManuallyOverridden&quot;:false,&quot;citeprocText&quot;:&quot;(31)&quot;,&quot;manualOverrideText&quot;:&quot;&quot;},&quot;citationTag&quot;:&quot;MENDELEY_CITATION_v3_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&quot;,&quot;citationItems&quot;:[{&quot;id&quot;:&quot;2ef3dd53-25e9-3bd4-898a-77de5e11d2f9&quot;,&quot;itemData&quot;:{&quot;type&quot;:&quot;article-journal&quot;,&quot;id&quot;:&quot;2ef3dd53-25e9-3bd4-898a-77de5e11d2f9&quot;,&quot;title&quot;:&quot;Cre Recombinase: The Universal Reagent for Genome Tailoring&quot;,&quot;author&quot;:[{&quot;family&quot;:&quot;Nagy&quot;,&quot;given&quot;:&quot;Andras&quot;,&quot;parse-names&quot;:false,&quot;dropping-particle&quot;:&quot;&quot;,&quot;non-dropping-particle&quot;:&quot;&quot;}],&quot;container-title&quot;:&quot;Genesis&quot;,&quot;DOI&quot;:&quot;10.1002/(SICI)1526-968X(200002)26:2&quot;,&quot;URL&quot;:&quot;https://onlinelibrary.wiley.com/doi/10.1002/&quot;,&quot;issued&quot;:{&quot;date-parts&quot;:[[2000,7]]},&quot;page&quot;:&quot;99-109&quot;,&quot;issue&quot;:&quot;2&quot;,&quot;volume&quot;:&quot;26&quot;,&quot;container-title-short&quot;:&quot;&quot;},&quot;isTemporary&quot;:false}]},{&quot;citationID&quot;:&quot;MENDELEY_CITATION_133e4eb5-b167-42b7-a8a6-ac8cfe460cc5&quot;,&quot;properties&quot;:{&quot;noteIndex&quot;:0},&quot;isEdited&quot;:false,&quot;manualOverride&quot;:{&quot;isManuallyOverridden&quot;:false,&quot;citeprocText&quot;:&quot;(10, 32)&quot;,&quot;manualOverrideText&quot;:&quot;&quot;},&quot;citationTag&quot;:&quot;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&quot;,&quot;citationItems&quot;:[{&quot;id&quot;:&quot;30a4b142-0661-3dd4-b263-dca2aacda727&quot;,&quot;itemData&quot;:{&quot;type&quot;:&quot;article-journal&quot;,&quot;id&quot;:&quot;30a4b142-0661-3dd4-b263-dca2aacda727&quot;,&quot;title&quot;:&quot;Loss of endothelial sulfatase-1 after experimental sepsis attenuates subsequent pulmonary inflammatory responses&quot;,&quot;author&quot;:[{&quot;family&quot;:&quot;Oshima&quot;,&quot;given&quot;:&quot;Kaori&quot;,&quot;parse-names&quot;:false,&quot;dropping-particle&quot;:&quot;&quot;,&quot;non-dropping-particle&quot;:&quot;&quot;},{&quot;family&quot;:&quot;Han&quot;,&quot;given&quot;:&quot;Xiaorui&quot;,&quot;parse-names&quot;:false,&quot;dropping-particle&quot;:&quot;&quot;,&quot;non-dropping-particle&quot;:&quot;&quot;},{&quot;family&quot;:&quot;Ouyang&quot;,&quot;given&quot;:&quot;Yilan&quot;,&quot;parse-names&quot;:false,&quot;dropping-particle&quot;:&quot;&quot;,&quot;non-dropping-particle&quot;:&quot;&quot;},{&quot;family&quot;:&quot;Masri&quot;,&quot;given&quot;:&quot;Rana&quot;,&quot;parse-names&quot;:false,&quot;dropping-particle&quot;:&quot;El&quot;,&quot;non-dropping-particle&quot;:&quot;&quot;},{&quot;family&quot;:&quot;Yang&quot;,&quot;given&quot;:&quot;Yimu&quot;,&quot;parse-names&quot;:false,&quot;dropping-particle&quot;:&quot;&quot;,&quot;non-dropping-particle&quot;:&quot;&quot;},{&quot;family&quot;:&quot;Haeger&quot;,&quot;given&quot;:&quot;Sarah M&quot;,&quot;parse-names&quot;:false,&quot;dropping-particle&quot;:&quot;&quot;,&quot;non-dropping-particle&quot;:&quot;&quot;},{&quot;family&quot;:&quot;McMurtry&quot;,&quot;given&quot;:&quot;Sarah A&quot;,&quot;parse-names&quot;:false,&quot;dropping-particle&quot;:&quot;&quot;,&quot;non-dropping-particle&quot;:&quot;&quot;},{&quot;family&quot;:&quot;Lane&quot;,&quot;given&quot;:&quot;Trevor C&quot;,&quot;parse-names&quot;:false,&quot;dropping-particle&quot;:&quot;&quot;,&quot;non-dropping-particle&quot;:&quot;&quot;},{&quot;family&quot;:&quot;Davizon-Castillo&quot;,&quot;given&quot;:&quot;Pavel&quot;,&quot;parse-names&quot;:false,&quot;dropping-particle&quot;:&quot;&quot;,&quot;non-dropping-particle&quot;:&quot;&quot;},{&quot;family&quot;:&quot;Zhang&quot;,&quot;given&quot;:&quot;Fuming&quot;,&quot;parse-names&quot;:false,&quot;dropping-particle&quot;:&quot;&quot;,&quot;non-dropping-particle&quot;:&quot;&quot;},{&quot;family&quot;:&quot;Yue&quot;,&quot;given&quot;:&quot;Xinping&quot;,&quot;parse-names&quot;:false,&quot;dropping-particle&quot;:&quot;&quot;,&quot;non-dropping-particle&quot;:&quot;&quot;},{&quot;family&quot;:&quot;Vivès&quot;,&quot;given&quot;:&quot;Romain R&quot;,&quot;parse-names&quot;:false,&quot;dropping-particle&quot;:&quot;&quot;,&quot;non-dropping-particle&quot;:&quot;&quot;},{&quot;family&quot;:&quot;Linhardt&quot;,&quot;given&quot;:&quot;Robert J&quot;,&quot;parse-names&quot;:false,&quot;dropping-particle&quot;:&quot;&quot;,&quot;non-dropping-particle&quot;:&quot;&quot;},{&quot;family&quot;:&quot;Schmidt&quot;,&quot;given&quot;:&quot;Eric P&quot;,&quot;parse-names&quot;:false,&quot;dropping-particle&quot;:&quot;&quot;,&quot;non-dropping-particle&quot;:&quot;&quot;}],&quot;container-title&quot;:&quot;American Journal of Physiology - Lung Cellular and Molecular Physiology&quot;,&quot;container-title-short&quot;:&quot;Am. J. Physiol. Lung Cell. Mol. Physiol.&quot;,&quot;DOI&quot;:&quot;10.1152/AJPLUNG.00175.2019&quot;,&quot;ISSN&quot;:&quot;15221504&quot;,&quot;PMID&quot;:&quot;31461325&quot;,&quot;URL&quot;:&quot;https://pmc.ncbi.nlm.nih.gov/articles/PMC6879902/&quot;,&quot;issued&quot;:{&quot;date-parts&quot;:[[2019]]},&quot;page&quot;:&quot;L667&quot;,&quot;abstract&quot;:&quot;Sepsis patients are at increased risk for hospital-acquired pulmonary infections, potentially due to postseptic immunosuppression known as the compensatory anti-inflammatory response syndrome (CARS). CARS has been attributed to leukocyte dysfunction, with an unclear role for endothelial cells. The pulmonary circulation is lined by an endothelial glycocalyx, a heparan sulfate-rich layer essential to pulmonary homeostasis. Heparan sulfate degradation occurs early in sepsis, leading to lung injury. Endothelial synthesis of new heparan sulfates subsequently allows for glycocalyx reconstitution and endothelial recovery. We hypothesized that remodeling of the reconstituted endothelial glycocalyx, mediated by alterations in the endothelial machinery responsible for heparan sulfate synthesis, contributes to CARS. Seventy-two hours after experimental sepsis, coincident with glycocalyx reconstitution, mice demonstrated impaired neutrophil and protein influx in response to intratracheal lipopolysaccharide (LPS). The postseptic reconstituted glycocalyx was structurally remodeled, with enrichment of heparan sulfate disaccharides sulfated at the 6-O position of glucosamine. Increased 6-O-sulfation coincided with loss of endothelial sulfatase-1 (Sulf-1), an enzyme that specifically removes 6-O-sulfates from heparan sulfate. Intravenous administration of Sulf-1 to postseptic mice restored the pulmonary response to LPS, suggesting that loss of Sulf-1 was necessary for postseptic suppression of pulmonary inflammation. Endothelial-specific knockout mice demonstrated that loss of Sulf-1 was not sufficient to induce immunosuppression in non-septic mice. Knockdown of Sulf-1 in human pulmonary microvascular endothelial cells resulted in downregulation of the adhesion molecule ICAM-1. Taken together, our study indicates that loss of endothelial Sulf-1 is necessary for postseptic suppression of pulmonary inflammation, representing a novel endothelial contributor to CARS.&quot;,&quot;publisher&quot;:&quot;American Physiological Society&quot;,&quot;issue&quot;:&quot;5&quot;,&quot;volume&quot;:&quot;317&quot;},&quot;isTemporary&quot;:false},{&quot;id&quot;:&quot;f6ba3088-204e-33b2-98c6-e7de43a687f5&quot;,&quot;itemData&quot;:{&quot;type&quot;:&quot;article-journal&quot;,&quot;id&quot;:&quot;f6ba3088-204e-33b2-98c6-e7de43a687f5&quot;,&quot;title&quot;:&quot;Alveolar heparan sulfate shedding impedes recovery from bleomycin-induced lung injury&quot;,&quot;author&quot;:[{&quot;family&quot;:&quot;LaRivière&quot;,&quot;given&quot;:&quot;W. B.&quot;,&quot;parse-names&quot;:false,&quot;dropping-particle&quot;:&quot;&quot;,&quot;non-dropping-particle&quot;:&quot;&quot;},{&quot;family&quot;:&quot;Liao&quot;,&quot;given&quot;:&quot;S.&quot;,&quot;parse-names&quot;:false,&quot;dropping-particle&quot;:&quot;&quot;,&quot;non-dropping-particle&quot;:&quot;&quot;},{&quot;family&quot;:&quot;McMurtry&quot;,&quot;given&quot;:&quot;S. A.&quot;,&quot;parse-names&quot;:false,&quot;dropping-particle&quot;:&quot;&quot;,&quot;non-dropping-particle&quot;:&quot;&quot;},{&quot;family&quot;:&quot;Oshima&quot;,&quot;given&quot;:&quot;K.&quot;,&quot;parse-names&quot;:false,&quot;dropping-particle&quot;:&quot;&quot;,&quot;non-dropping-particle&quot;:&quot;&quot;},{&quot;family&quot;:&quot;Han&quot;,&quot;given&quot;:&quot;X.&quot;,&quot;parse-names&quot;:false,&quot;dropping-particle&quot;:&quot;&quot;,&quot;non-dropping-particle&quot;:&quot;&quot;},{&quot;family&quot;:&quot;Zhang&quot;,&quot;given&quot;:&quot;F.&quot;,&quot;parse-names&quot;:false,&quot;dropping-particle&quot;:&quot;&quot;,&quot;non-dropping-particle&quot;:&quot;&quot;},{&quot;family&quot;:&quot;Yan&quot;,&quot;given&quot;:&quot;S.&quot;,&quot;parse-names&quot;:false,&quot;dropping-particle&quot;:&quot;&quot;,&quot;non-dropping-particle&quot;:&quot;&quot;},{&quot;family&quot;:&quot;Haeger&quot;,&quot;given&quot;:&quot;S. M.&quot;,&quot;parse-names&quot;:false,&quot;dropping-particle&quot;:&quot;&quot;,&quot;non-dropping-particle&quot;:&quot;&quot;},{&quot;family&quot;:&quot;Ransom&quot;,&quot;given&quot;:&quot;M.&quot;,&quot;parse-names&quot;:false,&quot;dropping-particle&quot;:&quot;&quot;,&quot;non-dropping-particle&quot;:&quot;&quot;},{&quot;family&quot;:&quot;Bastarache&quot;,&quot;given&quot;:&quot;J. A.&quot;,&quot;parse-names&quot;:false,&quot;dropping-particle&quot;:&quot;&quot;,&quot;non-dropping-particle&quot;:&quot;&quot;},{&quot;family&quot;:&quot;Linhardt&quot;,&quot;given&quot;:&quot;R. J.&quot;,&quot;parse-names&quot;:false,&quot;dropping-particle&quot;:&quot;&quot;,&quot;non-dropping-particle&quot;:&quot;&quot;},{&quot;family&quot;:&quot;Schmidt&quot;,&quot;given&quot;:&quot;E. P.&quot;,&quot;parse-names&quot;:false,&quot;dropping-particle&quot;:&quot;&quot;,&quot;non-dropping-particle&quot;:&quot;&quot;},{&quot;family&quot;:&quot;Yang&quot;,&quot;given&quot;:&quot;Y.&quot;,&quot;parse-names&quot;:false,&quot;dropping-particle&quot;:&quot;&quot;,&quot;non-dropping-particle&quot;:&quot;&quot;}],&quot;container-title&quot;:&quot;American Journal of Physiology - Lung Cellular and Molecular Physiology&quot;,&quot;container-title-short&quot;:&quot;Am. J. Physiol. Lung Cell. Mol. Physiol.&quot;,&quot;accessed&quot;:{&quot;date-parts&quot;:[[2026,6,13]]},&quot;DOI&quot;:&quot;10.1152/AJPLUNG.00063.2020&quot;,&quot;ISSN&quot;:&quot;15221504&quot;,&quot;PMID&quot;:&quot;32320623&quot;,&quot;URL&quot;:&quot;https://pmc.ncbi.nlm.nih.gov/articles/PMC7347271/&quot;,&quot;issued&quot;:{&quot;date-parts&quot;:[[2020,6,1]]},&quot;page&quot;:&quot;L1198&quot;,&quot;abstract&quot;:&quot;The pulmonary epithelial glycocalyx, an anionic cell surface layer enriched in glycosaminoglycans such as heparan sulfate and chondroitin sulfate, contributes to the alveolar barrier. Direct injury to the pulmonary epithelium induces shedding of heparan sulfate into the air space; the impact of this shedding on recovery after lung injury is unknown. Using mass spectrometry, we found that heparan sulfate was shed into the air space for up to 3 wk after intratracheal bleomycin-induced lung injury and coincided with induction of matrix metalloproteinases (MMPs), including MMP2. Delayed inhibition of metalloproteinases, beginning 7 days after bleomycin using the nonspecific MMP inhibitor doxycycline, attenuated heparan sulfate shedding and improved lung function, suggesting that heparan sulfate shedding may impair lung recovery. While we also observed an increase in air space heparanase activity after bleomycin, pharmacological and transgenic inhibition of heparanase in vivo failed to attenuate heparan sulfate shedding or protect against bleomycin-induced lung injury. However, experimental augmentation of airway heparanase activity significantly worsened post-bleomycin outcomes, confirming the importance of epithelial glycocalyx integrity to lung recovery. We hypothesized that MMP-associated heparan sulfate shedding contributed to delayed lung recovery, in part, by the release of large, highly sulfated fragments that sequestered lung-reparative growth factors such as hepatocyte growth factor. In vitro, heparan sulfate bound hepatocyte growth factor and attenuated growth factor signaling, suggesting that heparan sulfate shed into the air space after injury may directly impair lung repair. Accordingly, administration of exogenous heparan sulfate to mice after bleomycin injury increased the likelihood of death due to severe lung dysfunction. Together, our findings demonstrate that alveolar epithelial heparan sulfate shedding impedes lung recovery after bleomycin.&quot;,&quot;publisher&quot;:&quot;American Physiological Society&quot;,&quot;issue&quot;:&quot;6&quot;,&quot;volume&quot;:&quot;318&quot;},&quot;isTemporary&quot;:false}]},{&quot;citationID&quot;:&quot;MENDELEY_CITATION_76e17442-69fc-48d6-a3e2-029044bba798&quot;,&quot;properties&quot;:{&quot;noteIndex&quot;:0},&quot;isEdited&quot;:false,&quot;manualOverride&quot;:{&quot;isManuallyOverridden&quot;:false,&quot;citeprocText&quot;:&quot;(20, 48, 49)&quot;,&quot;manualOverrideText&quot;:&quot;&quot;},&quot;citationTag&quot;:&quot;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&quot;,&quot;citationItems&quot;:[{&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id&quot;:&quot;4b6bdca2-534a-3c0f-971a-528195220b32&quot;,&quot;itemData&quot;:{&quot;type&quot;:&quot;article-journal&quot;,&quot;id&quot;:&quot;4b6bdca2-534a-3c0f-971a-528195220b32&quot;,&quot;title&quot;:&quot;Increased mortality and altered immunity in neonatal sepsis produced by generalized peritonitis&quot;,&quot;author&quot;:[{&quot;family&quot;:&quot;Wynn&quot;,&quot;given&quot;:&quot;James L&quot;,&quot;parse-names&quot;:false,&quot;dropping-particle&quot;:&quot;&quot;,&quot;non-dropping-particle&quot;:&quot;&quot;},{&quot;family&quot;:&quot;Scumpia&quot;,&quot;given&quot;:&quot;Philip O&quot;,&quot;parse-names&quot;:false,&quot;dropping-particle&quot;:&quot;&quot;,&quot;non-dropping-particle&quot;:&quot;&quot;},{&quot;family&quot;:&quot;Delano&quot;,&quot;given&quot;:&quot;Matthew J&quot;,&quot;parse-names&quot;:false,&quot;dropping-particle&quot;:&quot;&quot;,&quot;non-dropping-particle&quot;:&quot;&quot;},{&quot;family&quot;:&quot;O'Malley&quot;,&quot;given&quot;:&quot;Kerri A&quot;,&quot;parse-names&quot;:false,&quot;dropping-particle&quot;:&quot;&quot;,&quot;non-dropping-particle&quot;:&quot;&quot;},{&quot;family&quot;:&quot;Ungaro&quot;,&quot;given&quot;:&quot;Ricardo&quot;,&quot;parse-names&quot;:false,&quot;dropping-particle&quot;:&quot;&quot;,&quot;non-dropping-particle&quot;:&quot;&quot;},{&quot;family&quot;:&quot;Abouhamze&quot;,&quot;given&quot;:&quot;Amer&quot;,&quot;parse-names&quot;:false,&quot;dropping-particle&quot;:&quot;&quot;,&quot;non-dropping-particle&quot;:&quot;&quot;},{&quot;family&quot;:&quot;Moldawer&quot;,&quot;given&quot;:&quot;Lyle L&quot;,&quot;parse-names&quot;:false,&quot;dropping-particle&quot;:&quot;&quot;,&quot;non-dropping-particle&quot;:&quot;&quot;}],&quot;container-title&quot;:&quot;Shock&quot;,&quot;DOI&quot;:&quot;10.1097/SHK.0B013E3180556D09&quot;,&quot;ISSN&quot;:&quot;1073-2322&quot;,&quot;PMID&quot;:&quot;17621256&quot;,&quot;URL&quot;:&quot;https://pubmed.ncbi.nlm.nih.gov/17621256/&quot;,&quot;issued&quot;:{&quot;date-parts&quot;:[[2007,7]]},&quot;page&quot;:&quot;675-683&quot;,&quot;abstract&quot;:&quot;Neonates have a higher prevalence of bacterial sepsis and have greater morbidity and mortality from sepsis than other infants and children. Our understanding of the inflammatory and immunological responses to sepsis is hampered by the lack of appropriate neonatal murine models. In the present report, we have developed a cecal slurry model of generalized peritonitis in neonatal mice (age range, 5-7 days) and compared the outcome and the innate and adaptive cellular responses of these animals with those of the young adult animals (age range, 7-10 weeks) with sepsis induced either by cecal slurry administration or by cecal ligation and puncture. Neonatal mice were more susceptible to sepsis and mounted a markedly attenuated systemic inflammatory response compared with young adult animals (specifically, decreased plasma interferon γ; interleukins 1α and 1β; regulated on activation, normal T expressed and secreted (RANTES); and tumor necrosis factor α concentrations). Compared with young adult animals, septic neonatal mice did not lose significant percentage or absolute number of splenic CD4 T cells. These findings suggest that the cecal slurry model of generalized peritonitis can produce sepsis in neonatal mice with dose-dependent lethality. Inherent differences in the host response to polymicrobial sepsis between neonatal and young adult animals may explain the increased sensitivity of the neonatal mouse to generalized peritonitis. ©2007The Shock Society.&quot;,&quot;publisher&quot;:&quot;Shock&quot;,&quot;issue&quot;:&quot;6&quot;,&quot;volume&quot;:&quot;28&quot;,&quot;container-title-short&quot;:&quot;&quot;},&quot;isTemporary&quot;:false},{&quot;id&quot;:&quot;dc3200ac-c2b9-3b35-9c44-fac6aa09e184&quot;,&quot;itemData&quot;:{&quot;type&quot;:&quot;article-journal&quot;,&quot;id&quot;:&quot;dc3200ac-c2b9-3b35-9c44-fac6aa09e184&quot;,&quot;title&quot;:&quot;Defective innate immunity predisposes murine neonates to poor sepsis outcome but is reversed by TLR agonists&quot;,&quot;author&quot;:[{&quot;family&quot;:&quot;Wynn&quot;,&quot;given&quot;:&quot;James L&quot;,&quot;parse-names&quot;:false,&quot;dropping-particle&quot;:&quot;&quot;,&quot;non-dropping-particle&quot;:&quot;&quot;},{&quot;family&quot;:&quot;Seumpia&quot;,&quot;given&quot;:&quot;Philip O&quot;,&quot;parse-names&quot;:false,&quot;dropping-particle&quot;:&quot;&quot;,&quot;non-dropping-particle&quot;:&quot;&quot;},{&quot;family&quot;:&quot;Winfield&quot;,&quot;given&quot;:&quot;Robert D&quot;,&quot;parse-names&quot;:false,&quot;dropping-particle&quot;:&quot;&quot;,&quot;non-dropping-particle&quot;:&quot;&quot;},{&quot;family&quot;:&quot;Delano&quot;,&quot;given&quot;:&quot;Matthew J&quot;,&quot;parse-names&quot;:false,&quot;dropping-particle&quot;:&quot;&quot;,&quot;non-dropping-particle&quot;:&quot;&quot;},{&quot;family&quot;:&quot;Kelly-Scumpia&quot;,&quot;given&quot;:&quot;Kindra&quot;,&quot;parse-names&quot;:false,&quot;dropping-particle&quot;:&quot;&quot;,&quot;non-dropping-particle&quot;:&quot;&quot;},{&quot;family&quot;:&quot;Barker&quot;,&quot;given&quot;:&quot;Tolga&quot;,&quot;parse-names&quot;:false,&quot;dropping-particle&quot;:&quot;&quot;,&quot;non-dropping-particle&quot;:&quot;&quot;},{&quot;family&quot;:&quot;Ungaro&quot;,&quot;given&quot;:&quot;Ricardo&quot;,&quot;parse-names&quot;:false,&quot;dropping-particle&quot;:&quot;&quot;,&quot;non-dropping-particle&quot;:&quot;&quot;},{&quot;family&quot;:&quot;Levy&quot;,&quot;given&quot;:&quot;Ofer&quot;,&quot;parse-names&quot;:false,&quot;dropping-particle&quot;:&quot;&quot;,&quot;non-dropping-particle&quot;:&quot;&quot;},{&quot;family&quot;:&quot;Moldawer&quot;,&quot;given&quot;:&quot;Lyle L&quot;,&quot;parse-names&quot;:false,&quot;dropping-particle&quot;:&quot;&quot;,&quot;non-dropping-particle&quot;:&quot;&quot;}],&quot;container-title&quot;:&quot;Blood&quot;,&quot;container-title-short&quot;:&quot;Blood&quot;,&quot;DOI&quot;:&quot;10.1182/BLOOD-2008-01-130500&quot;,&quot;ISSN&quot;:&quot;1528-0020&quot;,&quot;PMID&quot;:&quot;18591384&quot;,&quot;URL&quot;:&quot;https://pubmed.ncbi.nlm.nih.gov/18591384/&quot;,&quot;issued&quot;:{&quot;date-parts&quot;:[[2008,7]]},&quot;page&quot;:&quot;1750-1758&quot;,&quot;abstract&quot;:&quot;Neonates exhibit an increased risk of sepsis mortality compared with adults. We show that in contrast to adults, survival from polymicrobial sepsis in murine neonates does not depend on an intact adaptive immune system and is not improved by T cell-directed adaptive immunotherapy. Furthermore, neonates manifest an attenuated inflammatory and innate response to sepsis, and have functional defects in their peritoneal CD11b+ cells. Activation of innate immunity with either a Toll-like receptor 4 (TLR4) or TLR7/8 agonist, but not a TLR3 agonist, increased the magnitude, but abbreviated the early systemic inflammatory response, reduced bacteremia, and improved survival to polymicrobial sepsis. TLR4 agonist pretreatment enhanced peritoneal neutrophil recruitment with increased oxidative burst production, whereas the TLR7/8 agonist also enhanced peritoneal neutrophil recruitment with increased phagocytic ability. These benefits were independent of the adaptive immune system and type I interferon signaling. Improving innate immune function with select TLR agonists may be a useful strategy to prevent neonatal sepsis mortality. © 2008 by The American Society of Hematology.&quot;,&quot;publisher&quot;:&quot;Blood&quot;,&quot;issue&quot;:&quot;5&quot;,&quot;volume&quot;:&quot;112&quot;},&quot;isTemporary&quot;:false}]},{&quot;citationID&quot;:&quot;MENDELEY_CITATION_2f5ef234-9d86-41a1-a9d3-941e9fdbd828&quot;,&quot;properties&quot;:{&quot;noteIndex&quot;:0},&quot;isEdited&quot;:false,&quot;manualOverride&quot;:{&quot;isManuallyOverridden&quot;:false,&quot;citeprocText&quot;:&quot;(18, 50)&quot;,&quot;manualOverrideText&quot;:&quot;&quot;},&quot;citationTag&quot;:&quot;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&quot;,&quot;citationItems&quot;:[{&quot;id&quot;:&quot;3be6de55-bd74-3ca4-a55b-627b8713691f&quot;,&quot;itemData&quot;:{&quot;type&quot;:&quot;article-journal&quot;,&quot;id&quot;:&quot;3be6de55-bd74-3ca4-a55b-627b8713691f&quot;,&quot;title&quot;:&quot;Randomized, placebo-controlled trial of acetaminophen for the reduction of oxidative injury in severe sepsis: the Acetaminophen for the Reduction of Oxidative Injury in Severe Sepsis trial&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Rice&quot;,&quot;given&quot;:&quot;Todd W&quot;,&quot;parse-names&quot;:false,&quot;dropping-particle&quot;:&quot;&quot;,&quot;non-dropping-particle&quot;:&quot;&quot;},{&quot;family&quot;:&quot;Bernard&quot;,&quot;given&quot;:&quot;Gordon R&quot;,&quot;parse-names&quot;:false,&quot;dropping-particle&quot;:&quot;&quot;,&quot;non-dropping-particle&quot;:&quot;&quot;},{&quot;family&quot;:&quot;Warren&quot;,&quot;given&quot;:&quot;Melissa A&quot;,&quot;parse-names&quot;:false,&quot;dropping-particle&quot;:&quot;&quot;,&quot;non-dropping-particle&quot;:&quot;&quot;},{&quot;family&quot;:&quot;Wickersham&quot;,&quot;given&quot;:&quot;Nancy&quot;,&quot;parse-names&quot;:false,&quot;dropping-particle&quot;:&quot;&quot;,&quot;non-dropping-particle&quot;:&quot;&quot;},{&quot;family&quot;:&quot;Sills&quot;,&quot;given&quot;:&quot;Gillian&quot;,&quot;parse-names&quot;:false,&quot;dropping-particle&quot;:&quot;&quot;,&quot;non-dropping-particle&quot;:&quot;&quot;},{&quot;family&quot;:&quot;Oates&quot;,&quot;given&quot;:&quot;John A&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000000000000718&quot;,&quot;ISSN&quot;:&quot;1530-0293&quot;,&quot;PMID&quot;:&quot;25474535&quot;,&quot;URL&quot;:&quot;https://pubmed.ncbi.nlm.nih.gov/25474535/&quot;,&quot;issued&quot;:{&quot;date-parts&quot;:[[2015,7]]},&quot;page&quot;:&quot;534-541&quot;,&quot;abstract&quot;:&quot;Objectives: This trial evaluated the efficacy of acetaminophen in reducing oxidative injury, as measured by plasma F2-isoprostanes, in adult patients with severe sepsis and detectable plasma cell-free hemoglobin. Design: Single-center, randomized, double-blind, placebo-controlled phase II trial. Setting: Medical ICU in a tertiary, academic medical center. Patients: Critically ill patients 18 years old or older with severe sepsis and detectable plasma cell-free hemoglobin. Interventions: Patients were randomized 1:1 to enteral acetaminophen 1 g every 6 hours for 3 days (n = 18) or placebo (n = 22) with the same dosing schedule and duration. Measurements and Main Results: F2-Isoprostanes on study day 3, the primary outcome, did not differ between acetaminophen (30 pg/mL; interquartile range, 24-41) and placebo (36 pg/mL; interquartile range, 25-80; p = 0.35). However, F2-isoprostanes were significantly reduced on study day 2 in the acetaminophen group (24 pg/mL; interquartile range, 19-36) when compared with placebo (36 pg/mL; interquartile range, 23-55; p = 0.047). Creatinine on study day 3, a secondary outcome, was significantly lower in the acetaminophen group (1.0 mg/dL; interquartile range, 0.6-1.4) when compared with that in the placebo (1.3 mg/dL; interquartile range, 0.83-2.0; p = 0.039). There was no statistically significant difference in hospital mortality (acetaminophen 5.6% vs placebo 18.2%; p = 0.355) or adverse events (aspartate aminotransferase or alanine aminotransferase &gt; 400; acetaminophen 9.5% vs placebo 4.3%; p = 0.599). Conclusions: In adults with severe sepsis and detectable plasma cell-free hemoglobin, treatment with acetaminophen within 24 hours of ICU admission may reduce oxidative injury and improve renal function. Additional study is needed to confirm these findings and determine the effect of acetaminophen on patient-centered outcomes.&quot;,&quot;publisher&quot;:&quot;Crit Care Med&quot;,&quot;issue&quot;:&quot;3&quot;,&quot;volume&quot;:&quot;43&quot;},&quot;isTemporary&quot;:false},{&quot;id&quot;:&quot;a940186e-5d5f-3e12-b622-0cbaba56b20d&quot;,&quot;itemData&quot;:{&quot;type&quot;:&quot;article-journal&quot;,&quot;id&quot;:&quot;a940186e-5d5f-3e12-b622-0cbaba56b20d&quot;,&quot;title&quot;:&quot;Association between Cell-free Hemoglobin, Acetaminophen, and Mortality in Patients with Sepsis: an Observational Study&quot;,&quot;author&quot;:[{&quot;family&quot;:&quot;Janz&quot;,&quot;given&quot;:&quot;David R&quot;,&quot;parse-names&quot;:false,&quot;dropping-particle&quot;:&quot;&quot;,&quot;non-dropping-particle&quot;:&quot;&quot;},{&quot;family&quot;:&quot;Bastarache&quot;,&quot;given&quot;:&quot;Julie A&quot;,&quot;parse-names&quot;:false,&quot;dropping-particle&quot;:&quot;&quot;,&quot;non-dropping-particle&quot;:&quot;&quot;},{&quot;family&quot;:&quot;Peterson&quot;,&quot;given&quot;:&quot;Josh F&quot;,&quot;parse-names&quot;:false,&quot;dropping-particle&quot;:&quot;&quot;,&quot;non-dropping-particle&quot;:&quot;&quot;},{&quot;family&quot;:&quot;Sills&quot;,&quot;given&quot;:&quot;Gillian&quot;,&quot;parse-names&quot;:false,&quot;dropping-particle&quot;:&quot;&quot;,&quot;non-dropping-particle&quot;:&quot;&quot;},{&quot;family&quot;:&quot;Wickersham&quot;,&quot;given&quot;:&quot;Nancy&quot;,&quot;parse-names&quot;:false,&quot;dropping-particle&quot;:&quot;&quot;,&quot;non-dropping-particle&quot;:&quot;&quot;},{&quot;family&quot;:&quot;May&quot;,&quot;given&quot;:&quot;Addison K&quot;,&quot;parse-names&quot;:false,&quot;dropping-particle&quot;:&quot;&quot;,&quot;non-dropping-particle&quot;:&quot;&quot;},{&quot;family&quot;:&quot;Roberts&quot;,&quot;given&quot;:&quot;L Jackson&quot;,&quot;parse-names&quot;:false,&quot;dropping-particle&quot;:&quot;&quot;,&quot;non-dropping-particle&quot;:&quot;&quot;},{&quot;family&quot;:&quot;Ware&quot;,&quot;given&quot;:&quot;Lorraine B&quot;,&quot;parse-names&quot;:false,&quot;dropping-particle&quot;:&quot;&quot;,&quot;non-dropping-particle&quot;:&quot;&quot;}],&quot;container-title&quot;:&quot;Critical Care Medicine&quot;,&quot;container-title-short&quot;:&quot;Crit. Care Med.&quot;,&quot;DOI&quot;:&quot;10.1097/CCM.0B013E3182741A54&quot;,&quot;ISSN&quot;:&quot;00903493&quot;,&quot;PMID&quot;:&quot;23314583&quot;,&quot;URL&quot;:&quot;https://pmc.ncbi.nlm.nih.gov/articles/PMC3578977/&quot;,&quot;issued&quot;:{&quot;date-parts&quot;:[[2013,7]]},&quot;page&quot;:&quot;790&quot;,&quot;abstract&quot;:&quot;OBJECTIVE: To determine the association of circulating cell-free hemoglobin with poor clinical outcomes in patients with sepsis and to characterize the potential protective effects of acetaminophen, an inhibitor of hemoprotein-mediated oxidation. DESIGN: Retrospective observational study. PATIENTS: A total of 391 critically ill patients with sepsis in multiple ICUs in an academic tertiary care hospital. INTERVENTIONS: None. MEASUREMENTS AND MAIN RESULTS: Nonsurvivors had significantly higher plasma cell-free hemoglobin concentrations (median 20mg/dL, interquartile range 10-40) measured on enrollment compared to survivors (10mg/dL, interquartile range 10-30, p = 0.002). After controlling for potential confounders, patients with higher cell-free hemoglobin concentrations were significantly more likely to die in the hospital (odds ratio 1.078, 95% confidence interval 1.012-1.149, p = 0.02). In addition, receiving acetaminophen in the setting of increased cell-free hemoglobin was independently associated with a protective effect against death (odds ratio 0.48, 95% confidence interval 0.25-0.91, p = 0.026) and lower plasma concentrations of the lipid peroxidation product F2-isoprostanes (18.5 pg/mL, interquartile range 9-22.2) compared to no acetaminophen (42 pg/mL, interquartile range 29.7-86, p = 0.009). CONCLUSIONS: In critically ill patients with sepsis, elevated concentrations of circulating cell-free hemoglobin are independently associated with an increased risk of death. Acetaminophen may exert a protective effect by reducing cell-free hemoglobin-induced oxidative injury. Copyright © 2013 by the Society of Critical Care Medicine and Lippincott Williams &amp; Wilkins.&quot;,&quot;issue&quot;:&quot;3&quot;,&quot;volume&quot;:&quot;41&quot;},&quot;isTemporary&quot;:false}]},{&quot;citationID&quot;:&quot;MENDELEY_CITATION_db8d4c47-3a49-46e4-a2f8-f53940df5b8a&quot;,&quot;properties&quot;:{&quot;noteIndex&quot;:0},&quot;isEdited&quot;:false,&quot;manualOverride&quot;:{&quot;isManuallyOverridden&quot;:false,&quot;citeprocText&quot;:&quot;(20)&quot;,&quot;manualOverrideText&quot;:&quot;&quot;},&quot;citationTag&quot;:&quot;MENDELEY_CITATION_v3_eyJjaXRhdGlvbklEIjoiTUVOREVMRVlfQ0lUQVRJT05fZGI4ZDRjNDctM2E0OS00NmU0LWEyZjgtZjUzOTQwZGY1YjhhIiwicHJvcGVydGllcyI6eyJub3RlSW5kZXgiOjB9LCJpc0VkaXRlZCI6ZmFsc2UsIm1hbnVhbE92ZXJyaWRlIjp7ImlzTWFudWFsbHlPdmVycmlkZGVuIjpmYWxzZSwiY2l0ZXByb2NUZXh0IjoiKDIwKSIsIm1hbnVhbE92ZXJyaWRlVGV4dCI6IiJ9LCJjaXRhdGlvbkl0ZW1zIjpb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XX0=&quot;,&quot;citationItems&quot;:[{&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citationID&quot;:&quot;MENDELEY_CITATION_b03a4dc7-32a7-4098-a74e-c0ac0a4155a7&quot;,&quot;properties&quot;:{&quot;noteIndex&quot;:0},&quot;isEdited&quot;:false,&quot;manualOverride&quot;:{&quot;isManuallyOverridden&quot;:false,&quot;citeprocText&quot;:&quot;(20)&quot;,&quot;manualOverrideText&quot;:&quot;&quot;},&quot;citationTag&quot;:&quot;MENDELEY_CITATION_v3_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&quot;,&quot;citationItems&quot;:[{&quot;id&quot;:&quot;795ec8ae-d49e-3fc7-8738-5d59d518ce27&quot;,&quot;itemData&quot;:{&quot;type&quot;:&quot;article-journal&quot;,&quot;id&quot;:&quot;795ec8ae-d49e-3fc7-8738-5d59d518ce27&quot;,&quot;title&quot;:&quot;Cell-free hemoglobin increases inflammation, lung apoptosis, and microvascular permeability in murine polymicrobial sepsis&quot;,&quot;author&quot;:[{&quot;family&quot;:&quot;Meegan&quot;,&quot;given&quot;:&quot;Jamie E&quot;,&quot;parse-names&quot;:false,&quot;dropping-particle&quot;:&quot;&quot;,&quot;non-dropping-particle&quot;:&quot;&quot;},{&quot;family&quot;:&quot;Shaver&quot;,&quot;given&quot;:&quot;Ciara M&quot;,&quot;parse-names&quot;:false,&quot;dropping-particle&quot;:&quot;&quot;,&quot;non-dropping-particle&quot;:&quot;&quot;},{&quot;family&quot;:&quot;Putz&quot;,&quot;given&quot;:&quot;Nathan D&quot;,&quot;parse-names&quot;:false,&quot;dropping-particle&quot;:&quot;&quot;,&quot;non-dropping-particle&quot;:&quot;&quot;},{&quot;family&quot;:&quot;Jesse&quot;,&quot;given&quot;:&quot;Jordan J&quot;,&quot;parse-names&quot;:false,&quot;dropping-particle&quot;:&quot;&quot;,&quot;non-dropping-particle&quot;:&quot;&quot;},{&quot;family&quot;:&quot;Landstreet&quot;,&quot;given&quot;:&quot;Stuart R&quot;,&quot;parse-names&quot;:false,&quot;dropping-particle&quot;:&quot;&quot;,&quot;non-dropping-particle&quot;:&quot;&quot;},{&quot;family&quot;:&quot;Lee&quot;,&quot;given&quot;:&quot;Han Noo Ri&quot;,&quot;parse-names&quot;:false,&quot;dropping-particle&quot;:&quot;&quot;,&quot;non-dropping-particle&quot;:&quot;&quot;},{&quot;family&quot;:&quot;Sidorova&quot;,&quot;given&quot;:&quot;Tatiana N&quot;,&quot;parse-names&quot;:false,&quot;dropping-particle&quot;:&quot;&quot;,&quot;non-dropping-particle&quot;:&quot;&quot;},{&quot;family&quot;:&quot;McNeil&quot;,&quot;given&quot;:&quot;J Brennan&quot;,&quot;parse-names&quot;:false,&quot;dropping-particle&quot;:&quot;&quot;,&quot;non-dropping-particle&quot;:&quot;&quot;},{&quot;family&quot;:&quot;Wynn&quot;,&quot;given&quot;:&quot;James L&quot;,&quot;parse-names&quot;:false,&quot;dropping-particle&quot;:&quot;&quot;,&quot;non-dropping-particle&quot;:&quot;&quot;},{&quot;family&quot;:&quot;Cheung-Flynn&quot;,&quot;given&quot;:&quot;Joyce&quot;,&quot;parse-names&quot;:false,&quot;dropping-particle&quot;:&quot;&quot;,&quot;non-dropping-particle&quot;:&quot;&quot;},{&quot;family&quot;:&quot;Komalavilas&quot;,&quot;given&quot;:&quot;Padmini&quot;,&quot;parse-names&quot;:false,&quot;dropping-particle&quot;:&quot;&quot;,&quot;non-dropping-particle&quot;:&quot;&quot;},{&quot;family&quot;:&quot;Brophy&quot;,&quot;given&quot;:&quot;Colleen M&quot;,&quot;parse-names&quot;:false,&quot;dropping-particle&quot;:&quot;&quot;,&quot;non-dropping-particle&quot;:&quot;&quot;},{&quot;family&quot;:&quot;Ware&quot;,&quot;given&quot;:&quot;Lorraine B&quot;,&quot;parse-names&quot;:false,&quot;dropping-particle&quot;:&quot;&quot;,&quot;non-dropping-particle&quot;:&quot;&quot;},{&quot;family&quot;:&quot;Bastarache&quot;,&quot;given&quot;:&quot;Julie A&quot;,&quot;parse-names&quot;:false,&quot;dropping-particle&quot;:&quot;&quot;,&quot;non-dropping-particle&quot;:&quot;&quot;}],&quot;container-title&quot;:&quot;PLoS ONE&quot;,&quot;container-title-short&quot;:&quot;PLoS One&quot;,&quot;DOI&quot;:&quot;10.1371/JOURNAL.PONE.0228727&quot;,&quot;ISBN&quot;:&quot;1111111111&quot;,&quot;ISSN&quot;:&quot;19326203&quot;,&quot;PMID&quot;:&quot;32012200&quot;,&quot;URL&quot;:&quot;https://pmc.ncbi.nlm.nih.gov/articles/PMC6996826/&quot;,&quot;issued&quot;:{&quot;date-parts&quot;:[[2020,7]]},&quot;page&quot;:&quot;e0228727&quot;,&quot;abstract&quot;:&quot;Increased endothelial permeability is central to the pathogenesis of sepsis and leads to organ dysfunction and death but the endogenous mechanisms that drive increased endothelial permeability are not completely understood. We previously reported that cell-free hemoglobin (CFH), elevated in 80% of patients with sepsis, increases lung microvascular permeability in an ex vivo human lung model and cultured endothelial cells. In this study, we augmented a murine model of polymicrobial sepsis with elevated circulating CFH to test the hypothesis that CFH increases microvascular endothelial permeability by inducing endothelial apoptosis. Mice were treated with an intraperitoneal injection of cecal slurry with or without a single intravenous injection of CFH. Severity of illness, mortality, systemic and lung inflammation, endothelial injury and dysfunction and lung apoptosis were measured at selected time points. We found that CFH added to CS increased sepsis mortality, plasma inflammatory cytokines as well as lung apoptosis, edema and inflammation without affecting large vessel reactivity or vascular injury marker concentrations. These results suggest that CFH is an endogenous mediator of increased endothelial permeability and apoptosis in sepsis and may be a promising therapeutic target.&quot;,&quot;publisher&quot;:&quot;Public Library of Science&quot;,&quot;issue&quot;:&quot;2&quot;,&quot;volume&quot;:&quot;15&quot;},&quot;isTemporary&quot;:false}]},{&quot;citationID&quot;:&quot;MENDELEY_CITATION_b0ccd6b3-90e1-4b18-a08c-e4920f79bc7a&quot;,&quot;properties&quot;:{&quot;noteIndex&quot;:0},&quot;isEdited&quot;:false,&quot;manualOverride&quot;:{&quot;isManuallyOverridden&quot;:false,&quot;citeprocText&quot;:&quot;(51)&quot;,&quot;manualOverrideText&quot;:&quot;&quot;},&quot;citationTag&quot;:&quot;MENDELEY_CITATION_v3_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&quot;,&quot;citationItems&quot;:[{&quot;id&quot;:&quot;37e831e8-1af6-335a-bcca-8e279a4293b2&quot;,&quot;itemData&quot;:{&quot;type&quot;:&quot;article-journal&quot;,&quot;id&quot;:&quot;37e831e8-1af6-335a-bcca-8e279a4293b2&quot;,&quot;title&quot;:&quot;The Dimethylmethylene Blue Assay (DMMB) for the Quantification of Sulfated Glycosaminoglycans&quot;,&quot;author&quot;:[{&quot;family&quot;:&quot;Ladner&quot;,&quot;given&quot;:&quot;Yann D&quot;,&quot;parse-names&quot;:false,&quot;dropping-particle&quot;:&quot;&quot;,&quot;non-dropping-particle&quot;:&quot;&quot;},{&quot;family&quot;:&quot;Alini&quot;,&quot;given&quot;:&quot;Mauro&quot;,&quot;parse-names&quot;:false,&quot;dropping-particle&quot;:&quot;&quot;,&quot;non-dropping-particle&quot;:&quot;&quot;},{&quot;family&quot;:&quot;Armiento&quot;,&quot;given&quot;:&quot;Angela R&quot;,&quot;parse-names&quot;:false,&quot;dropping-particle&quot;:&quot;&quot;,&quot;non-dropping-particle&quot;:&quot;&quot;}],&quot;container-title&quot;:&quot;Methods in Molecular Biology&quot;,&quot;DOI&quot;:&quot;10.1007/978-1-0716-2839-3_9&quot;,&quot;ISSN&quot;:&quot;1940-6029&quot;,&quot;PMID&quot;:&quot;36355288&quot;,&quot;URL&quot;:&quot;https://pubmed.ncbi.nlm.nih.gov/36355288/&quot;,&quot;issued&quot;:{&quot;date-parts&quot;:[[2023]]},&quot;page&quot;:&quot;115-121&quot;,&quot;abstract&quot;:&quot;The 1,9-dimethylmethylene blue (DMMB) assay enables the detection of sulfated glycosaminoglycans (sGAGs). This assay can be used to quickly quantify the sGAG content in a large number of samples using spectrophotometry. While this widespread assay appears straightforward, there are certain pitfalls that need to be considered.&quot;,&quot;publisher&quot;:&quot;Methods Mol Biol&quot;,&quot;volume&quot;:&quot;2598&quot;,&quot;container-title-short&quot;:&quot;&quot;},&quot;isTemporary&quot;:false}]},{&quot;citationID&quot;:&quot;MENDELEY_CITATION_da56047b-d917-432d-af37-1d95441dd17b&quot;,&quot;properties&quot;:{&quot;noteIndex&quot;:0},&quot;isEdited&quot;:false,&quot;manualOverride&quot;:{&quot;isManuallyOverridden&quot;:false,&quot;citeprocText&quot;:&quot;(52)&quot;,&quot;manualOverrideText&quot;:&quot;&quot;},&quot;citationTag&quot;:&quot;MENDELEY_CITATION_v3_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&quot;,&quot;citationItems&quot;:[{&quot;id&quot;:&quot;94e36cc0-2a7e-3fd7-8210-f25e24e92a2d&quot;,&quot;itemData&quot;:{&quot;type&quot;:&quot;article-journal&quot;,&quot;id&quot;:&quot;94e36cc0-2a7e-3fd7-8210-f25e24e92a2d&quot;,&quot;title&quot;:&quot;Biomarkers for the Early Detection of Acute Kidney Injury&quot;,&quot;author&quot;:[{&quot;family&quot;:&quot;Devarajan&quot;,&quot;given&quot;:&quot;Prasad&quot;,&quot;parse-names&quot;:false,&quot;dropping-particle&quot;:&quot;&quot;,&quot;non-dropping-particle&quot;:&quot;&quot;}],&quot;container-title&quot;:&quot;Current Opinion in Pediatrics&quot;,&quot;container-title-short&quot;:&quot;Curr. Opin. Pediatr.&quot;,&quot;accessed&quot;:{&quot;date-parts&quot;:[[2025,1,30]]},&quot;DOI&quot;:&quot;10.1097/MOP.0B013E328343F4DD&quot;,&quot;ISSN&quot;:&quot;10408703&quot;,&quot;PMID&quot;:&quot;21252674&quot;,&quot;URL&quot;:&quot;https://pmc.ncbi.nlm.nih.gov/articles/PMC3257513/&quot;,&quot;issued&quot;:{&quot;date-parts&quot;:[[2011,4]]},&quot;page&quot;:&quot;200&quot;,&quot;abstract&quot;:&quot;PURPOSE OF REVIEW: Acute kidney injury (AKI) is a common and serious condition, the diagnosis of which depends on serum creatinine, which is a delayed and unreliable indicator of AKI. Fortunately, understanding the early stress response of the kidney to acute injuries has revealed a number of potential biomarkers. The current status of the most promising of these novel AKI biomarkers, including neutrophil gelatinase-associated lipocalin (NGAL), kidney injury molecule-1 (KIM-1), liver-type fatty acid binding protein (L-FABP), and interleukin (IL)-18, is reviewed. RECENT FINDINGS: In particular, NGAL is emerging as an excellent biomarker in the urine and plasma, for the early prediction of AKI, for monitoring clinical trials in AKI, and for the prognosis of AKI in several common clinical scenarios. However, biomarker combinations may be required to improve our ability to predict AKI and its outcomes in a context-specific manner. SUMMARY: It is vital that additional large future studies demonstrate the association between biomarkers and hard clinical outcomes independent of serum creatinine concentrations and that randomization to a treatment for AKI based on high biomarker levels results in an improvement in clinical outcomes. © 2011 Lippincott Williams &amp; Wilkins, Inc.&quot;,&quot;issue&quot;:&quot;2&quot;,&quot;volume&quot;:&quot;23&quot;},&quot;isTemporary&quot;:false}]}]"/>
    <we:property name="MENDELEY_CITATIONS_LOCALE_CODE" value="&quot;en-US&quot;"/>
    <we:property name="MENDELEY_CITATIONS_STYLE" value="{&quot;id&quot;:&quot;https://www.zotero.org/styles/american-journal-of-respiratory-and-critical-care-medicine&quot;,&quot;title&quot;:&quot;American Journal of Respiratory and Critical Care Medicin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B87F4-FB4C-2344-80FB-C5DF15783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Bogart, Avery May</dc:creator>
  <cp:keywords/>
  <dc:description/>
  <cp:lastModifiedBy>Avery May Bogart</cp:lastModifiedBy>
  <cp:revision>2</cp:revision>
  <cp:lastPrinted>2026-09-10T20:14:00Z</cp:lastPrinted>
  <dcterms:created xsi:type="dcterms:W3CDTF">2026-09-10T20:27:00Z</dcterms:created>
  <dcterms:modified xsi:type="dcterms:W3CDTF">2026-09-10T20:27:00Z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2025-05-04T12:17:09Z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7ceed97c-1834-49f2-845f-6db4496c3a41</vt:lpwstr>
  </property>
  <property fmtid="{D5CDD505-2E9C-101B-9397-08002B2CF9AE}" pid="8" name="MSIP_Label_792c8cef-6f2b-4af1-b4ac-d815ff795cd6_ContentBits">
    <vt:lpwstr>0</vt:lpwstr>
  </property>
  <property fmtid="{D5CDD505-2E9C-101B-9397-08002B2CF9AE}" pid="9" name="MSIP_Label_792c8cef-6f2b-4af1-b4ac-d815ff795cd6_Tag">
    <vt:lpwstr>50, 3, 0, 1</vt:lpwstr>
  </property>
</Properties>
</file>